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A0" w:rsidRDefault="000A58A0" w:rsidP="000A58A0">
      <w:pPr>
        <w:pStyle w:val="a3"/>
        <w:spacing w:after="0" w:line="240" w:lineRule="auto"/>
        <w:ind w:left="0" w:firstLine="709"/>
        <w:jc w:val="center"/>
        <w:rPr>
          <w:rFonts w:ascii="Times New Roman" w:hAnsi="Times New Roman"/>
          <w:b/>
          <w:sz w:val="28"/>
          <w:szCs w:val="28"/>
          <w:lang w:val="uk-UA"/>
        </w:rPr>
      </w:pPr>
      <w:bookmarkStart w:id="0" w:name="_Hlk19200156"/>
      <w:r>
        <w:rPr>
          <w:rFonts w:ascii="Times New Roman" w:hAnsi="Times New Roman"/>
          <w:b/>
          <w:sz w:val="28"/>
          <w:szCs w:val="28"/>
          <w:lang w:val="uk-UA"/>
        </w:rPr>
        <w:t>КОМПЛЕКТ ЗАВДАНЬ ДЛЯ КОНТРОЛЮ</w:t>
      </w:r>
      <w:bookmarkStart w:id="1" w:name="_Hlk19200132"/>
      <w:r>
        <w:rPr>
          <w:rFonts w:ascii="Times New Roman" w:hAnsi="Times New Roman"/>
          <w:b/>
          <w:sz w:val="28"/>
          <w:szCs w:val="28"/>
          <w:lang w:val="uk-UA"/>
        </w:rPr>
        <w:t xml:space="preserve"> </w:t>
      </w:r>
    </w:p>
    <w:p w:rsidR="000A58A0" w:rsidRDefault="000A58A0" w:rsidP="000A58A0">
      <w:pPr>
        <w:pStyle w:val="a3"/>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 xml:space="preserve">ТА </w:t>
      </w:r>
    </w:p>
    <w:p w:rsidR="000A58A0" w:rsidRDefault="000A58A0" w:rsidP="000A58A0">
      <w:pPr>
        <w:pStyle w:val="a3"/>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ПЕРЕВІРКИ САМОСТІЙНОЇ РОБОТИ СТУДЕНТІВ</w:t>
      </w:r>
      <w:bookmarkEnd w:id="0"/>
      <w:bookmarkEnd w:id="1"/>
      <w:r>
        <w:rPr>
          <w:rFonts w:ascii="Times New Roman" w:hAnsi="Times New Roman"/>
          <w:b/>
          <w:sz w:val="28"/>
          <w:szCs w:val="28"/>
          <w:lang w:val="uk-UA"/>
        </w:rPr>
        <w:t xml:space="preserve"> </w:t>
      </w:r>
    </w:p>
    <w:p w:rsidR="000A58A0" w:rsidRDefault="000A58A0" w:rsidP="000A58A0">
      <w:pPr>
        <w:pStyle w:val="a3"/>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з дисципліни</w:t>
      </w:r>
    </w:p>
    <w:p w:rsidR="000A58A0" w:rsidRDefault="000A58A0" w:rsidP="000A58A0">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СПЕЦІАЛЬНІ ІСТОРИЧНІ ДИСЦИПЛІНИ (ПАМЯТКОЗНАВСТВО</w:t>
      </w:r>
      <w:r>
        <w:rPr>
          <w:rFonts w:ascii="Times New Roman" w:hAnsi="Times New Roman"/>
          <w:b/>
          <w:sz w:val="28"/>
          <w:szCs w:val="28"/>
          <w:lang w:val="uk-UA"/>
        </w:rPr>
        <w:t xml:space="preserve">) </w:t>
      </w:r>
    </w:p>
    <w:p w:rsidR="000A58A0" w:rsidRDefault="000A58A0" w:rsidP="000A58A0">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(4 кр.)</w:t>
      </w:r>
    </w:p>
    <w:p w:rsidR="000A58A0" w:rsidRDefault="000A58A0" w:rsidP="000A58A0">
      <w:pPr>
        <w:spacing w:after="0" w:line="240" w:lineRule="auto"/>
        <w:ind w:firstLine="709"/>
        <w:jc w:val="center"/>
        <w:rPr>
          <w:rFonts w:ascii="Times New Roman" w:hAnsi="Times New Roman"/>
          <w:b/>
          <w:sz w:val="28"/>
          <w:szCs w:val="28"/>
          <w:lang w:val="uk-UA"/>
        </w:rPr>
      </w:pPr>
    </w:p>
    <w:p w:rsidR="000A58A0" w:rsidRDefault="000A58A0" w:rsidP="000A58A0">
      <w:pPr>
        <w:spacing w:after="0" w:line="240" w:lineRule="auto"/>
        <w:ind w:firstLine="709"/>
        <w:jc w:val="center"/>
        <w:rPr>
          <w:rFonts w:ascii="Times New Roman" w:hAnsi="Times New Roman"/>
          <w:b/>
          <w:sz w:val="28"/>
          <w:szCs w:val="28"/>
          <w:lang w:val="uk-UA"/>
        </w:rPr>
      </w:pPr>
    </w:p>
    <w:p w:rsidR="000A58A0" w:rsidRDefault="000437A6" w:rsidP="000A58A0">
      <w:pPr>
        <w:tabs>
          <w:tab w:val="left" w:pos="284"/>
          <w:tab w:val="left" w:pos="567"/>
        </w:tabs>
        <w:spacing w:after="0" w:line="360" w:lineRule="auto"/>
        <w:ind w:firstLine="709"/>
        <w:jc w:val="center"/>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t>ІІ</w:t>
      </w:r>
      <w:r w:rsidR="000A58A0">
        <w:rPr>
          <w:rFonts w:ascii="Times New Roman" w:eastAsia="Times New Roman" w:hAnsi="Times New Roman"/>
          <w:b/>
          <w:sz w:val="28"/>
          <w:szCs w:val="28"/>
          <w:u w:val="single"/>
          <w:lang w:val="uk-UA" w:eastAsia="ru-RU"/>
        </w:rPr>
        <w:t>І семестр</w:t>
      </w:r>
    </w:p>
    <w:p w:rsidR="000437A6" w:rsidRPr="000437A6" w:rsidRDefault="000437A6" w:rsidP="000437A6">
      <w:pPr>
        <w:ind w:firstLine="709"/>
        <w:jc w:val="center"/>
        <w:rPr>
          <w:rFonts w:ascii="Times New Roman" w:hAnsi="Times New Roman"/>
          <w:b/>
          <w:sz w:val="24"/>
        </w:rPr>
      </w:pPr>
      <w:r w:rsidRPr="000437A6">
        <w:rPr>
          <w:rFonts w:ascii="Times New Roman" w:hAnsi="Times New Roman"/>
          <w:b/>
          <w:sz w:val="24"/>
          <w:lang w:val="uk-UA"/>
        </w:rPr>
        <w:t>Кредит</w:t>
      </w:r>
      <w:r w:rsidRPr="000437A6">
        <w:rPr>
          <w:rFonts w:ascii="Times New Roman" w:hAnsi="Times New Roman"/>
          <w:b/>
          <w:sz w:val="24"/>
        </w:rPr>
        <w:t xml:space="preserve"> 1.</w:t>
      </w:r>
      <w:r w:rsidRPr="000437A6">
        <w:rPr>
          <w:rFonts w:ascii="Times New Roman" w:hAnsi="Times New Roman"/>
          <w:sz w:val="24"/>
        </w:rPr>
        <w:t xml:space="preserve"> </w:t>
      </w:r>
      <w:r w:rsidRPr="000437A6">
        <w:rPr>
          <w:rFonts w:ascii="Times New Roman" w:hAnsi="Times New Roman"/>
          <w:b/>
          <w:sz w:val="24"/>
        </w:rPr>
        <w:t>Охорона об’єктів культурної спадщини України.</w:t>
      </w:r>
    </w:p>
    <w:p w:rsidR="000437A6" w:rsidRDefault="000437A6" w:rsidP="000437A6">
      <w:pPr>
        <w:ind w:firstLine="709"/>
        <w:jc w:val="both"/>
        <w:rPr>
          <w:rFonts w:ascii="Times New Roman" w:hAnsi="Times New Roman"/>
          <w:b/>
          <w:sz w:val="24"/>
          <w:lang w:val="uk-UA"/>
        </w:rPr>
      </w:pPr>
      <w:r w:rsidRPr="000437A6">
        <w:rPr>
          <w:rFonts w:ascii="Times New Roman" w:hAnsi="Times New Roman"/>
          <w:b/>
          <w:sz w:val="24"/>
        </w:rPr>
        <w:t>Тема 1. Закон України «Про охорону культурної спадщини».</w:t>
      </w:r>
      <w:r w:rsidRPr="000437A6">
        <w:rPr>
          <w:rFonts w:ascii="Times New Roman" w:hAnsi="Times New Roman"/>
          <w:b/>
          <w:sz w:val="24"/>
          <w:lang w:val="uk-UA"/>
        </w:rPr>
        <w:t xml:space="preserve"> Управління охороною культурної спадщини</w:t>
      </w:r>
    </w:p>
    <w:p w:rsidR="000437A6" w:rsidRPr="00F82E45" w:rsidRDefault="000437A6" w:rsidP="000437A6">
      <w:pPr>
        <w:pStyle w:val="a3"/>
        <w:numPr>
          <w:ilvl w:val="0"/>
          <w:numId w:val="1"/>
        </w:numPr>
        <w:spacing w:after="0" w:line="240" w:lineRule="auto"/>
        <w:jc w:val="both"/>
        <w:rPr>
          <w:rFonts w:ascii="Times New Roman" w:hAnsi="Times New Roman"/>
          <w:sz w:val="24"/>
        </w:rPr>
      </w:pPr>
      <w:r w:rsidRPr="00F82E45">
        <w:rPr>
          <w:rFonts w:ascii="Times New Roman" w:hAnsi="Times New Roman"/>
          <w:sz w:val="24"/>
          <w:lang w:val="uk-UA"/>
        </w:rPr>
        <w:t>Надайте к</w:t>
      </w:r>
      <w:r w:rsidRPr="00F82E45">
        <w:rPr>
          <w:rFonts w:ascii="Times New Roman" w:hAnsi="Times New Roman"/>
          <w:sz w:val="24"/>
        </w:rPr>
        <w:t>ласифікаці</w:t>
      </w:r>
      <w:r w:rsidRPr="00F82E45">
        <w:rPr>
          <w:rFonts w:ascii="Times New Roman" w:hAnsi="Times New Roman"/>
          <w:sz w:val="24"/>
          <w:lang w:val="uk-UA"/>
        </w:rPr>
        <w:t>ю</w:t>
      </w:r>
      <w:r w:rsidRPr="00F82E45">
        <w:rPr>
          <w:rFonts w:ascii="Times New Roman" w:hAnsi="Times New Roman"/>
          <w:sz w:val="24"/>
        </w:rPr>
        <w:t xml:space="preserve"> об’єктів культурної спадщини за типами і видами.</w:t>
      </w:r>
    </w:p>
    <w:p w:rsidR="000437A6" w:rsidRPr="00F82E45" w:rsidRDefault="000437A6" w:rsidP="000437A6">
      <w:pPr>
        <w:pStyle w:val="a3"/>
        <w:numPr>
          <w:ilvl w:val="0"/>
          <w:numId w:val="1"/>
        </w:numPr>
        <w:spacing w:after="0" w:line="240" w:lineRule="auto"/>
        <w:jc w:val="both"/>
        <w:rPr>
          <w:rFonts w:ascii="Times New Roman" w:hAnsi="Times New Roman"/>
          <w:b/>
          <w:sz w:val="24"/>
        </w:rPr>
      </w:pPr>
      <w:r w:rsidRPr="00F82E45">
        <w:rPr>
          <w:rFonts w:ascii="Times New Roman" w:hAnsi="Times New Roman"/>
          <w:sz w:val="24"/>
          <w:lang w:val="uk-UA"/>
        </w:rPr>
        <w:t xml:space="preserve">Перелічте повноваження органів </w:t>
      </w:r>
      <w:r w:rsidRPr="00F82E45">
        <w:rPr>
          <w:rFonts w:ascii="Times New Roman" w:hAnsi="Times New Roman"/>
          <w:sz w:val="24"/>
        </w:rPr>
        <w:t>місцевого самоврядування</w:t>
      </w:r>
      <w:r w:rsidRPr="00F82E45">
        <w:rPr>
          <w:rFonts w:ascii="Times New Roman" w:hAnsi="Times New Roman"/>
          <w:sz w:val="24"/>
          <w:lang w:val="uk-UA"/>
        </w:rPr>
        <w:t xml:space="preserve"> у сфері охорони культурної спадщини</w:t>
      </w:r>
    </w:p>
    <w:p w:rsidR="00A23AC0" w:rsidRPr="00A23AC0" w:rsidRDefault="00F82E45" w:rsidP="000437A6">
      <w:pPr>
        <w:pStyle w:val="a3"/>
        <w:numPr>
          <w:ilvl w:val="0"/>
          <w:numId w:val="1"/>
        </w:numPr>
        <w:spacing w:after="0" w:line="240" w:lineRule="auto"/>
        <w:jc w:val="both"/>
        <w:rPr>
          <w:rFonts w:ascii="Times New Roman" w:hAnsi="Times New Roman"/>
          <w:b/>
          <w:sz w:val="24"/>
        </w:rPr>
      </w:pPr>
      <w:r w:rsidRPr="00F82E45">
        <w:rPr>
          <w:rFonts w:ascii="Times New Roman" w:hAnsi="Times New Roman"/>
          <w:sz w:val="24"/>
          <w:lang w:val="uk-UA"/>
        </w:rPr>
        <w:t>С</w:t>
      </w:r>
      <w:r w:rsidRPr="00F82E45">
        <w:rPr>
          <w:rFonts w:ascii="Times New Roman" w:hAnsi="Times New Roman"/>
          <w:sz w:val="24"/>
        </w:rPr>
        <w:t>пеціально уповноважені</w:t>
      </w:r>
      <w:r w:rsidRPr="00F82E45">
        <w:rPr>
          <w:rFonts w:ascii="Times New Roman" w:hAnsi="Times New Roman"/>
          <w:sz w:val="24"/>
          <w:lang w:val="uk-UA"/>
        </w:rPr>
        <w:t xml:space="preserve"> </w:t>
      </w:r>
      <w:r w:rsidRPr="00F82E45">
        <w:rPr>
          <w:rFonts w:ascii="Times New Roman" w:hAnsi="Times New Roman"/>
          <w:sz w:val="24"/>
        </w:rPr>
        <w:t>органи охорони культурної спадщини</w:t>
      </w:r>
      <w:r w:rsidRPr="00F82E45">
        <w:rPr>
          <w:rFonts w:ascii="Times New Roman" w:hAnsi="Times New Roman"/>
          <w:sz w:val="24"/>
          <w:lang w:val="uk-UA"/>
        </w:rPr>
        <w:t xml:space="preserve">. </w:t>
      </w:r>
    </w:p>
    <w:p w:rsidR="00F82E45" w:rsidRPr="00F82E45" w:rsidRDefault="00F82E45" w:rsidP="000437A6">
      <w:pPr>
        <w:pStyle w:val="a3"/>
        <w:numPr>
          <w:ilvl w:val="0"/>
          <w:numId w:val="1"/>
        </w:numPr>
        <w:spacing w:after="0" w:line="240" w:lineRule="auto"/>
        <w:jc w:val="both"/>
        <w:rPr>
          <w:rFonts w:ascii="Times New Roman" w:hAnsi="Times New Roman"/>
          <w:b/>
          <w:sz w:val="24"/>
        </w:rPr>
      </w:pPr>
      <w:r w:rsidRPr="00F82E45">
        <w:rPr>
          <w:rFonts w:ascii="Times New Roman" w:hAnsi="Times New Roman"/>
          <w:sz w:val="24"/>
        </w:rPr>
        <w:t>Органи охорони культурної спадщини місцевого самоврядування</w:t>
      </w:r>
      <w:r w:rsidRPr="00F82E45">
        <w:rPr>
          <w:rFonts w:ascii="Times New Roman" w:hAnsi="Times New Roman"/>
          <w:sz w:val="24"/>
          <w:lang w:val="uk-UA"/>
        </w:rPr>
        <w:t xml:space="preserve">. </w:t>
      </w:r>
    </w:p>
    <w:p w:rsidR="00F82E45" w:rsidRPr="00F82E45" w:rsidRDefault="00F82E45" w:rsidP="000437A6">
      <w:pPr>
        <w:pStyle w:val="a3"/>
        <w:numPr>
          <w:ilvl w:val="0"/>
          <w:numId w:val="1"/>
        </w:numPr>
        <w:spacing w:after="0" w:line="240" w:lineRule="auto"/>
        <w:jc w:val="both"/>
        <w:rPr>
          <w:rFonts w:ascii="Times New Roman" w:hAnsi="Times New Roman"/>
          <w:b/>
          <w:sz w:val="24"/>
        </w:rPr>
      </w:pPr>
      <w:r w:rsidRPr="00F82E45">
        <w:rPr>
          <w:rFonts w:ascii="Times New Roman" w:hAnsi="Times New Roman"/>
          <w:sz w:val="24"/>
        </w:rPr>
        <w:t>Повноваження Кабінету Міністрів України у сфері охорони культурної спадщини</w:t>
      </w:r>
      <w:r w:rsidRPr="00F82E45">
        <w:rPr>
          <w:rFonts w:ascii="Times New Roman" w:hAnsi="Times New Roman"/>
          <w:sz w:val="24"/>
          <w:lang w:val="uk-UA"/>
        </w:rPr>
        <w:t>.</w:t>
      </w:r>
    </w:p>
    <w:p w:rsidR="000437A6" w:rsidRPr="000437A6" w:rsidRDefault="000437A6" w:rsidP="000437A6">
      <w:pPr>
        <w:ind w:firstLine="709"/>
        <w:jc w:val="both"/>
        <w:rPr>
          <w:rFonts w:ascii="Times New Roman" w:hAnsi="Times New Roman"/>
          <w:b/>
          <w:sz w:val="24"/>
        </w:rPr>
      </w:pPr>
      <w:r w:rsidRPr="000437A6">
        <w:rPr>
          <w:rFonts w:ascii="Times New Roman" w:hAnsi="Times New Roman"/>
          <w:b/>
          <w:sz w:val="24"/>
        </w:rPr>
        <w:t xml:space="preserve">Тема </w:t>
      </w:r>
      <w:r w:rsidRPr="000437A6">
        <w:rPr>
          <w:rFonts w:ascii="Times New Roman" w:hAnsi="Times New Roman"/>
          <w:b/>
          <w:sz w:val="24"/>
          <w:lang w:val="uk-UA"/>
        </w:rPr>
        <w:t>2</w:t>
      </w:r>
      <w:r w:rsidRPr="000437A6">
        <w:rPr>
          <w:rFonts w:ascii="Times New Roman" w:hAnsi="Times New Roman"/>
          <w:b/>
          <w:sz w:val="24"/>
        </w:rPr>
        <w:t>.</w:t>
      </w:r>
      <w:r w:rsidRPr="000437A6">
        <w:rPr>
          <w:rFonts w:ascii="Times New Roman" w:hAnsi="Times New Roman"/>
          <w:sz w:val="24"/>
        </w:rPr>
        <w:t xml:space="preserve"> </w:t>
      </w:r>
      <w:r w:rsidRPr="000437A6">
        <w:rPr>
          <w:rFonts w:ascii="Times New Roman" w:hAnsi="Times New Roman"/>
          <w:b/>
          <w:sz w:val="24"/>
        </w:rPr>
        <w:t>Державна реєстрація об’єктів культурної спадщини</w:t>
      </w:r>
      <w:r w:rsidRPr="000437A6">
        <w:rPr>
          <w:rFonts w:ascii="Times New Roman" w:hAnsi="Times New Roman"/>
          <w:sz w:val="24"/>
        </w:rPr>
        <w:t>.</w:t>
      </w:r>
      <w:r w:rsidRPr="000437A6">
        <w:rPr>
          <w:rFonts w:ascii="Times New Roman" w:hAnsi="Times New Roman"/>
          <w:sz w:val="24"/>
          <w:lang w:val="uk-UA"/>
        </w:rPr>
        <w:t xml:space="preserve"> </w:t>
      </w:r>
      <w:r w:rsidRPr="000437A6">
        <w:rPr>
          <w:rFonts w:ascii="Times New Roman" w:hAnsi="Times New Roman"/>
          <w:b/>
          <w:sz w:val="24"/>
        </w:rPr>
        <w:t>Положення про Державний реєстр національного культурного надбання. Програма збереження та використання об’єктів культурної спадщини.</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lang w:val="uk-UA"/>
        </w:rPr>
        <w:t xml:space="preserve">На яких підставах </w:t>
      </w:r>
      <w:r w:rsidRPr="00F82E45">
        <w:rPr>
          <w:rFonts w:ascii="Times New Roman" w:hAnsi="Times New Roman"/>
          <w:sz w:val="24"/>
        </w:rPr>
        <w:t>об’єкт</w:t>
      </w:r>
      <w:r w:rsidRPr="00F82E45">
        <w:rPr>
          <w:rFonts w:ascii="Times New Roman" w:hAnsi="Times New Roman"/>
          <w:sz w:val="24"/>
          <w:lang w:val="uk-UA"/>
        </w:rPr>
        <w:t>и</w:t>
      </w:r>
      <w:r w:rsidRPr="00F82E45">
        <w:rPr>
          <w:rFonts w:ascii="Times New Roman" w:hAnsi="Times New Roman"/>
          <w:sz w:val="24"/>
        </w:rPr>
        <w:t xml:space="preserve"> культурної спадщини </w:t>
      </w:r>
      <w:r w:rsidRPr="00F82E45">
        <w:rPr>
          <w:rFonts w:ascii="Times New Roman" w:hAnsi="Times New Roman"/>
          <w:sz w:val="24"/>
          <w:lang w:val="uk-UA"/>
        </w:rPr>
        <w:t xml:space="preserve">заносяться </w:t>
      </w:r>
      <w:r w:rsidRPr="00F82E45">
        <w:rPr>
          <w:rFonts w:ascii="Times New Roman" w:hAnsi="Times New Roman"/>
          <w:sz w:val="24"/>
        </w:rPr>
        <w:t xml:space="preserve">до </w:t>
      </w:r>
      <w:r w:rsidRPr="00F82E45">
        <w:rPr>
          <w:rFonts w:ascii="Times New Roman" w:hAnsi="Times New Roman"/>
          <w:sz w:val="24"/>
          <w:lang w:val="uk-UA"/>
        </w:rPr>
        <w:t>Державного р</w:t>
      </w:r>
      <w:r w:rsidRPr="00F82E45">
        <w:rPr>
          <w:rFonts w:ascii="Times New Roman" w:hAnsi="Times New Roman"/>
          <w:sz w:val="24"/>
        </w:rPr>
        <w:t>еєстру</w:t>
      </w:r>
      <w:r w:rsidRPr="00F82E45">
        <w:rPr>
          <w:rFonts w:ascii="Times New Roman" w:hAnsi="Times New Roman"/>
          <w:sz w:val="24"/>
          <w:lang w:val="uk-UA"/>
        </w:rPr>
        <w:t>, чому вносяться з</w:t>
      </w:r>
      <w:r w:rsidRPr="00F82E45">
        <w:rPr>
          <w:rFonts w:ascii="Times New Roman" w:hAnsi="Times New Roman"/>
          <w:sz w:val="24"/>
        </w:rPr>
        <w:t>мін</w:t>
      </w:r>
      <w:r w:rsidRPr="00F82E45">
        <w:rPr>
          <w:rFonts w:ascii="Times New Roman" w:hAnsi="Times New Roman"/>
          <w:sz w:val="24"/>
          <w:lang w:val="uk-UA"/>
        </w:rPr>
        <w:t>и.</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lang w:val="uk-UA"/>
        </w:rPr>
        <w:t>Перелічте п</w:t>
      </w:r>
      <w:r w:rsidRPr="00F82E45">
        <w:rPr>
          <w:rFonts w:ascii="Times New Roman" w:hAnsi="Times New Roman"/>
          <w:sz w:val="24"/>
        </w:rPr>
        <w:t xml:space="preserve">равила обліку, </w:t>
      </w:r>
      <w:r w:rsidRPr="00F82E45">
        <w:rPr>
          <w:rFonts w:ascii="Times New Roman" w:hAnsi="Times New Roman"/>
          <w:sz w:val="24"/>
          <w:lang w:val="uk-UA"/>
        </w:rPr>
        <w:t>о</w:t>
      </w:r>
      <w:r w:rsidRPr="00F82E45">
        <w:rPr>
          <w:rFonts w:ascii="Times New Roman" w:hAnsi="Times New Roman"/>
          <w:sz w:val="24"/>
        </w:rPr>
        <w:t>хорони, реставрації та використання об’єктів національного культурного надбання</w:t>
      </w:r>
      <w:r w:rsidRPr="00F82E45">
        <w:rPr>
          <w:rFonts w:ascii="Times New Roman" w:hAnsi="Times New Roman"/>
          <w:sz w:val="24"/>
          <w:lang w:val="uk-UA"/>
        </w:rPr>
        <w:t>.</w:t>
      </w:r>
    </w:p>
    <w:p w:rsidR="000437A6"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lang w:val="uk-UA"/>
        </w:rPr>
        <w:t>В чому полягають о</w:t>
      </w:r>
      <w:r w:rsidRPr="00F82E45">
        <w:rPr>
          <w:rFonts w:ascii="Times New Roman" w:hAnsi="Times New Roman"/>
          <w:sz w:val="24"/>
        </w:rPr>
        <w:t>собливості здійснення права власності на пам’ятки</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rPr>
        <w:t xml:space="preserve">Занесення об’єктів національного культурного надбання до Реєстру. </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rPr>
        <w:t>Виключення об’єктів з Державного реєстру.</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rPr>
        <w:t xml:space="preserve">Правила обліку, </w:t>
      </w:r>
      <w:r w:rsidRPr="00F82E45">
        <w:rPr>
          <w:rFonts w:ascii="Times New Roman" w:hAnsi="Times New Roman"/>
          <w:sz w:val="24"/>
          <w:lang w:val="uk-UA"/>
        </w:rPr>
        <w:t>о</w:t>
      </w:r>
      <w:r w:rsidRPr="00F82E45">
        <w:rPr>
          <w:rFonts w:ascii="Times New Roman" w:hAnsi="Times New Roman"/>
          <w:sz w:val="24"/>
        </w:rPr>
        <w:t xml:space="preserve">хорони, реставрації та використання об’єктів національного культурного надбання. </w:t>
      </w:r>
    </w:p>
    <w:p w:rsidR="00F82E45" w:rsidRPr="00F82E45" w:rsidRDefault="00F82E45" w:rsidP="00F82E45">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rPr>
        <w:t xml:space="preserve">Вивезення об’єктів, занесених до Державного реєстру, за межі України. </w:t>
      </w:r>
    </w:p>
    <w:p w:rsidR="00F82E45" w:rsidRPr="00F82E45" w:rsidRDefault="00F82E45" w:rsidP="00F96F11">
      <w:pPr>
        <w:pStyle w:val="a3"/>
        <w:numPr>
          <w:ilvl w:val="0"/>
          <w:numId w:val="2"/>
        </w:numPr>
        <w:spacing w:after="0" w:line="240" w:lineRule="auto"/>
        <w:jc w:val="both"/>
        <w:rPr>
          <w:rFonts w:ascii="Times New Roman" w:hAnsi="Times New Roman"/>
          <w:sz w:val="24"/>
          <w:lang w:val="uk-UA"/>
        </w:rPr>
      </w:pPr>
      <w:r w:rsidRPr="00F82E45">
        <w:rPr>
          <w:rFonts w:ascii="Times New Roman" w:hAnsi="Times New Roman"/>
          <w:sz w:val="24"/>
          <w:lang w:val="uk-UA"/>
        </w:rPr>
        <w:t>П</w:t>
      </w:r>
      <w:r w:rsidRPr="00F82E45">
        <w:rPr>
          <w:rFonts w:ascii="Times New Roman" w:hAnsi="Times New Roman"/>
          <w:sz w:val="24"/>
        </w:rPr>
        <w:t>орядок визначення наукових об’єктів, що становлять національне надбання.</w:t>
      </w:r>
    </w:p>
    <w:p w:rsidR="00F82E45" w:rsidRPr="00F82E45" w:rsidRDefault="00F82E45" w:rsidP="00F82E45">
      <w:pPr>
        <w:pStyle w:val="a3"/>
        <w:spacing w:after="0" w:line="240" w:lineRule="auto"/>
        <w:ind w:left="1069"/>
        <w:jc w:val="both"/>
        <w:rPr>
          <w:rFonts w:ascii="Times New Roman" w:hAnsi="Times New Roman"/>
          <w:sz w:val="24"/>
          <w:lang w:val="uk-UA"/>
        </w:rPr>
      </w:pPr>
    </w:p>
    <w:p w:rsidR="000437A6" w:rsidRPr="000437A6" w:rsidRDefault="000437A6" w:rsidP="000437A6">
      <w:pPr>
        <w:ind w:firstLine="709"/>
        <w:jc w:val="center"/>
        <w:rPr>
          <w:rFonts w:ascii="Times New Roman" w:hAnsi="Times New Roman"/>
          <w:b/>
          <w:sz w:val="24"/>
          <w:lang w:val="uk-UA"/>
        </w:rPr>
      </w:pPr>
      <w:r w:rsidRPr="000437A6">
        <w:rPr>
          <w:rFonts w:ascii="Times New Roman" w:hAnsi="Times New Roman"/>
          <w:b/>
          <w:sz w:val="24"/>
          <w:lang w:val="uk-UA"/>
        </w:rPr>
        <w:t>Кредит 2. Страхова вартість, охоронні договори та о</w:t>
      </w:r>
      <w:r w:rsidRPr="000437A6">
        <w:rPr>
          <w:rFonts w:ascii="Times New Roman" w:hAnsi="Times New Roman"/>
          <w:b/>
          <w:sz w:val="24"/>
        </w:rPr>
        <w:t>б’єкти культурної спадщини України</w:t>
      </w:r>
    </w:p>
    <w:p w:rsidR="000437A6" w:rsidRDefault="000437A6" w:rsidP="000437A6">
      <w:pPr>
        <w:ind w:firstLine="709"/>
        <w:jc w:val="both"/>
        <w:rPr>
          <w:rFonts w:ascii="Times New Roman" w:hAnsi="Times New Roman"/>
          <w:b/>
          <w:sz w:val="24"/>
        </w:rPr>
      </w:pPr>
      <w:r w:rsidRPr="000437A6">
        <w:rPr>
          <w:rFonts w:ascii="Times New Roman" w:hAnsi="Times New Roman"/>
          <w:b/>
          <w:sz w:val="24"/>
        </w:rPr>
        <w:t xml:space="preserve">Тема </w:t>
      </w:r>
      <w:r w:rsidRPr="000437A6">
        <w:rPr>
          <w:rFonts w:ascii="Times New Roman" w:hAnsi="Times New Roman"/>
          <w:b/>
          <w:sz w:val="24"/>
          <w:lang w:val="uk-UA"/>
        </w:rPr>
        <w:t>3</w:t>
      </w:r>
      <w:r w:rsidRPr="000437A6">
        <w:rPr>
          <w:rFonts w:ascii="Times New Roman" w:hAnsi="Times New Roman"/>
          <w:b/>
          <w:sz w:val="24"/>
        </w:rPr>
        <w:t>. Порядок визначення оціночної вартості пам'яток Музейного фонду України.</w:t>
      </w:r>
    </w:p>
    <w:p w:rsidR="00F82E45" w:rsidRPr="00F82E45" w:rsidRDefault="00F82E45" w:rsidP="00F82E45">
      <w:pPr>
        <w:pStyle w:val="a3"/>
        <w:numPr>
          <w:ilvl w:val="0"/>
          <w:numId w:val="4"/>
        </w:numPr>
        <w:spacing w:after="0" w:line="240" w:lineRule="auto"/>
        <w:jc w:val="both"/>
        <w:rPr>
          <w:rFonts w:ascii="Times New Roman" w:hAnsi="Times New Roman"/>
          <w:sz w:val="24"/>
          <w:lang w:val="uk-UA"/>
        </w:rPr>
      </w:pPr>
      <w:r w:rsidRPr="00F82E45">
        <w:rPr>
          <w:rFonts w:ascii="Times New Roman" w:hAnsi="Times New Roman"/>
          <w:sz w:val="24"/>
        </w:rPr>
        <w:t>Функціонування історико-культурних заповідників в Україні.</w:t>
      </w:r>
    </w:p>
    <w:p w:rsidR="00F82E45" w:rsidRPr="00F82E45" w:rsidRDefault="00F82E45" w:rsidP="00F82E45">
      <w:pPr>
        <w:pStyle w:val="a3"/>
        <w:numPr>
          <w:ilvl w:val="0"/>
          <w:numId w:val="4"/>
        </w:numPr>
        <w:spacing w:after="0" w:line="240" w:lineRule="auto"/>
        <w:jc w:val="both"/>
        <w:rPr>
          <w:rFonts w:ascii="Times New Roman" w:hAnsi="Times New Roman"/>
          <w:sz w:val="24"/>
          <w:lang w:val="uk-UA"/>
        </w:rPr>
      </w:pPr>
      <w:r w:rsidRPr="00F82E45">
        <w:rPr>
          <w:rFonts w:ascii="Times New Roman" w:hAnsi="Times New Roman"/>
          <w:sz w:val="24"/>
          <w:lang w:val="uk-UA"/>
        </w:rPr>
        <w:t xml:space="preserve">Критерії та підстави відтворення втрачених об’єктів істрико-архітектурної спадщини. </w:t>
      </w:r>
    </w:p>
    <w:p w:rsidR="00F82E45" w:rsidRPr="00F82E45" w:rsidRDefault="00F82E45" w:rsidP="00F82E45">
      <w:pPr>
        <w:pStyle w:val="a3"/>
        <w:numPr>
          <w:ilvl w:val="0"/>
          <w:numId w:val="4"/>
        </w:numPr>
        <w:spacing w:after="0" w:line="240" w:lineRule="auto"/>
        <w:jc w:val="both"/>
        <w:rPr>
          <w:rFonts w:ascii="Times New Roman" w:hAnsi="Times New Roman"/>
          <w:sz w:val="24"/>
          <w:lang w:val="uk-UA"/>
        </w:rPr>
      </w:pPr>
      <w:r w:rsidRPr="00F82E45">
        <w:rPr>
          <w:rFonts w:ascii="Times New Roman" w:hAnsi="Times New Roman"/>
          <w:sz w:val="24"/>
        </w:rPr>
        <w:t xml:space="preserve">Критерії, щодо визнання об’єкта видатною пам’яткою історії та культури національного значення. </w:t>
      </w:r>
    </w:p>
    <w:p w:rsidR="00F82E45" w:rsidRPr="00F82E45" w:rsidRDefault="00F82E45" w:rsidP="00F82E45">
      <w:pPr>
        <w:pStyle w:val="a3"/>
        <w:numPr>
          <w:ilvl w:val="0"/>
          <w:numId w:val="4"/>
        </w:numPr>
        <w:spacing w:after="0" w:line="240" w:lineRule="auto"/>
        <w:jc w:val="both"/>
        <w:rPr>
          <w:rFonts w:ascii="Times New Roman" w:hAnsi="Times New Roman"/>
          <w:sz w:val="24"/>
          <w:lang w:val="uk-UA"/>
        </w:rPr>
      </w:pPr>
      <w:r w:rsidRPr="00F82E45">
        <w:rPr>
          <w:rFonts w:ascii="Times New Roman" w:hAnsi="Times New Roman"/>
          <w:sz w:val="24"/>
          <w:lang w:val="uk-UA"/>
        </w:rPr>
        <w:t xml:space="preserve">Критерії допустимості та правомірності відтворення видатних пам’яток історії та культури. </w:t>
      </w:r>
    </w:p>
    <w:p w:rsidR="00F82E45" w:rsidRPr="00A23AC0" w:rsidRDefault="00F82E45" w:rsidP="00F82E45">
      <w:pPr>
        <w:pStyle w:val="a3"/>
        <w:numPr>
          <w:ilvl w:val="0"/>
          <w:numId w:val="4"/>
        </w:numPr>
        <w:spacing w:after="0" w:line="240" w:lineRule="auto"/>
        <w:jc w:val="both"/>
        <w:rPr>
          <w:rFonts w:ascii="Times New Roman" w:hAnsi="Times New Roman"/>
          <w:b/>
          <w:sz w:val="24"/>
        </w:rPr>
      </w:pPr>
      <w:r w:rsidRPr="00F82E45">
        <w:rPr>
          <w:rFonts w:ascii="Times New Roman" w:hAnsi="Times New Roman"/>
          <w:sz w:val="24"/>
          <w:lang w:val="uk-UA"/>
        </w:rPr>
        <w:lastRenderedPageBreak/>
        <w:t>Мінімально необхідниц набір фіксаційної документації</w:t>
      </w:r>
      <w:r w:rsidR="00A23AC0">
        <w:rPr>
          <w:rFonts w:ascii="Times New Roman" w:hAnsi="Times New Roman"/>
          <w:sz w:val="24"/>
          <w:lang w:val="uk-UA"/>
        </w:rPr>
        <w:t>.</w:t>
      </w:r>
    </w:p>
    <w:p w:rsidR="00A23AC0" w:rsidRPr="00F82E45" w:rsidRDefault="00A23AC0" w:rsidP="00A23AC0">
      <w:pPr>
        <w:pStyle w:val="a3"/>
        <w:spacing w:after="0" w:line="240" w:lineRule="auto"/>
        <w:ind w:left="1069"/>
        <w:jc w:val="both"/>
        <w:rPr>
          <w:rFonts w:ascii="Times New Roman" w:hAnsi="Times New Roman"/>
          <w:b/>
          <w:sz w:val="24"/>
        </w:rPr>
      </w:pPr>
    </w:p>
    <w:p w:rsidR="000437A6" w:rsidRDefault="000437A6" w:rsidP="000437A6">
      <w:pPr>
        <w:ind w:firstLine="709"/>
        <w:jc w:val="both"/>
        <w:rPr>
          <w:rFonts w:ascii="Times New Roman" w:hAnsi="Times New Roman"/>
          <w:b/>
          <w:sz w:val="24"/>
          <w:lang w:val="uk-UA"/>
        </w:rPr>
      </w:pPr>
      <w:r w:rsidRPr="000437A6">
        <w:rPr>
          <w:rFonts w:ascii="Times New Roman" w:hAnsi="Times New Roman"/>
          <w:b/>
          <w:sz w:val="24"/>
          <w:lang w:val="uk-UA"/>
        </w:rPr>
        <w:t>Тема 4. В</w:t>
      </w:r>
      <w:r w:rsidRPr="000437A6">
        <w:rPr>
          <w:rFonts w:ascii="Times New Roman" w:hAnsi="Times New Roman"/>
          <w:b/>
          <w:sz w:val="24"/>
        </w:rPr>
        <w:t>изначення страхової вартості музейних предметів</w:t>
      </w:r>
      <w:r w:rsidRPr="000437A6">
        <w:rPr>
          <w:rFonts w:ascii="Times New Roman" w:hAnsi="Times New Roman"/>
          <w:b/>
          <w:sz w:val="24"/>
          <w:lang w:val="uk-UA"/>
        </w:rPr>
        <w:t>.</w:t>
      </w:r>
    </w:p>
    <w:p w:rsidR="00F82E45" w:rsidRPr="00F82E45" w:rsidRDefault="00F82E45" w:rsidP="00F82E45">
      <w:pPr>
        <w:pStyle w:val="a3"/>
        <w:numPr>
          <w:ilvl w:val="0"/>
          <w:numId w:val="5"/>
        </w:numPr>
        <w:spacing w:after="0" w:line="240" w:lineRule="auto"/>
        <w:jc w:val="both"/>
        <w:rPr>
          <w:rFonts w:ascii="Times New Roman" w:hAnsi="Times New Roman"/>
          <w:sz w:val="24"/>
          <w:szCs w:val="24"/>
          <w:lang w:val="uk-UA"/>
        </w:rPr>
      </w:pPr>
      <w:r w:rsidRPr="00F82E45">
        <w:rPr>
          <w:rFonts w:ascii="Times New Roman" w:hAnsi="Times New Roman"/>
          <w:sz w:val="24"/>
          <w:szCs w:val="24"/>
        </w:rPr>
        <w:t>Облік пам’яток музейного фонду України.</w:t>
      </w:r>
    </w:p>
    <w:p w:rsidR="00F82E45" w:rsidRPr="00F82E45" w:rsidRDefault="00F82E45" w:rsidP="00F82E45">
      <w:pPr>
        <w:pStyle w:val="a3"/>
        <w:numPr>
          <w:ilvl w:val="0"/>
          <w:numId w:val="5"/>
        </w:numPr>
        <w:spacing w:after="0" w:line="240" w:lineRule="auto"/>
        <w:jc w:val="both"/>
        <w:rPr>
          <w:rFonts w:ascii="Times New Roman" w:hAnsi="Times New Roman"/>
          <w:b/>
          <w:sz w:val="24"/>
          <w:szCs w:val="24"/>
          <w:lang w:val="uk-UA"/>
        </w:rPr>
      </w:pPr>
      <w:r w:rsidRPr="00F82E45">
        <w:rPr>
          <w:rFonts w:ascii="Times New Roman" w:hAnsi="Times New Roman"/>
          <w:sz w:val="24"/>
          <w:szCs w:val="24"/>
        </w:rPr>
        <w:t>Принципи визначення оціночної вартості музейних предметів.</w:t>
      </w:r>
      <w:r w:rsidRPr="00F82E45">
        <w:rPr>
          <w:rFonts w:ascii="Times New Roman" w:hAnsi="Times New Roman"/>
          <w:b/>
          <w:sz w:val="24"/>
          <w:szCs w:val="24"/>
          <w:lang w:val="uk-UA"/>
        </w:rPr>
        <w:t xml:space="preserve"> </w:t>
      </w:r>
    </w:p>
    <w:p w:rsidR="00F82E45" w:rsidRPr="00F82E45" w:rsidRDefault="00F82E45" w:rsidP="00F82E45">
      <w:pPr>
        <w:pStyle w:val="a3"/>
        <w:numPr>
          <w:ilvl w:val="0"/>
          <w:numId w:val="5"/>
        </w:numPr>
        <w:spacing w:after="0" w:line="240" w:lineRule="auto"/>
        <w:jc w:val="both"/>
        <w:rPr>
          <w:rFonts w:ascii="Times New Roman" w:hAnsi="Times New Roman"/>
          <w:sz w:val="24"/>
          <w:szCs w:val="24"/>
          <w:lang w:val="uk-UA"/>
        </w:rPr>
      </w:pPr>
      <w:r w:rsidRPr="00F82E45">
        <w:rPr>
          <w:rFonts w:ascii="Times New Roman" w:hAnsi="Times New Roman"/>
          <w:sz w:val="24"/>
          <w:szCs w:val="24"/>
          <w:lang w:val="uk-UA"/>
        </w:rPr>
        <w:t>Критерії визначення оціночної вартості речових, образотворчих, письмових джерел, кіно, фото і фоноджерел.</w:t>
      </w:r>
    </w:p>
    <w:p w:rsidR="00F82E45" w:rsidRPr="00F82E45" w:rsidRDefault="00F82E45" w:rsidP="00F82E45">
      <w:pPr>
        <w:pStyle w:val="a3"/>
        <w:numPr>
          <w:ilvl w:val="0"/>
          <w:numId w:val="5"/>
        </w:numPr>
        <w:spacing w:after="0" w:line="240" w:lineRule="auto"/>
        <w:jc w:val="both"/>
        <w:rPr>
          <w:rFonts w:ascii="Times New Roman" w:hAnsi="Times New Roman"/>
          <w:sz w:val="24"/>
          <w:szCs w:val="24"/>
          <w:lang w:val="uk-UA"/>
        </w:rPr>
      </w:pPr>
      <w:r w:rsidRPr="00F82E45">
        <w:rPr>
          <w:rFonts w:ascii="Times New Roman" w:hAnsi="Times New Roman"/>
          <w:sz w:val="24"/>
          <w:szCs w:val="24"/>
          <w:lang w:val="uk-UA"/>
        </w:rPr>
        <w:t>Порядок державної реєстрації, перереєстрації та обліку музеїв</w:t>
      </w:r>
    </w:p>
    <w:p w:rsidR="00F82E45" w:rsidRPr="00F82E45" w:rsidRDefault="00F82E45" w:rsidP="00F82E45">
      <w:pPr>
        <w:pStyle w:val="a3"/>
        <w:numPr>
          <w:ilvl w:val="0"/>
          <w:numId w:val="5"/>
        </w:numPr>
        <w:spacing w:after="0" w:line="240" w:lineRule="auto"/>
        <w:rPr>
          <w:rFonts w:ascii="Times New Roman" w:hAnsi="Times New Roman"/>
          <w:sz w:val="24"/>
          <w:szCs w:val="24"/>
          <w:lang w:val="uk-UA"/>
        </w:rPr>
      </w:pPr>
      <w:r w:rsidRPr="00F82E45">
        <w:rPr>
          <w:rFonts w:ascii="Times New Roman" w:hAnsi="Times New Roman"/>
          <w:sz w:val="24"/>
          <w:szCs w:val="24"/>
        </w:rPr>
        <w:t>Відповідальність за порушення законодавства України про музеї та музейну справу</w:t>
      </w:r>
      <w:r w:rsidRPr="00F82E45">
        <w:rPr>
          <w:rFonts w:ascii="Times New Roman" w:hAnsi="Times New Roman"/>
          <w:sz w:val="24"/>
          <w:szCs w:val="24"/>
          <w:lang w:val="uk-UA"/>
        </w:rPr>
        <w:t xml:space="preserve">. </w:t>
      </w:r>
    </w:p>
    <w:p w:rsidR="00F82E45" w:rsidRPr="00F82E45" w:rsidRDefault="00F82E45" w:rsidP="00F82E45">
      <w:pPr>
        <w:pStyle w:val="a3"/>
        <w:numPr>
          <w:ilvl w:val="0"/>
          <w:numId w:val="5"/>
        </w:numPr>
        <w:spacing w:after="0" w:line="240" w:lineRule="auto"/>
        <w:jc w:val="both"/>
        <w:rPr>
          <w:rFonts w:ascii="Times New Roman" w:hAnsi="Times New Roman"/>
          <w:b/>
          <w:sz w:val="24"/>
          <w:szCs w:val="24"/>
          <w:lang w:val="uk-UA"/>
        </w:rPr>
      </w:pPr>
      <w:r w:rsidRPr="00F82E45">
        <w:rPr>
          <w:rFonts w:ascii="Times New Roman" w:hAnsi="Times New Roman"/>
          <w:color w:val="000000"/>
          <w:spacing w:val="-5"/>
          <w:sz w:val="24"/>
          <w:szCs w:val="24"/>
          <w:lang w:val="uk-UA"/>
        </w:rPr>
        <w:t>Порядок</w:t>
      </w:r>
      <w:r w:rsidRPr="00F82E45">
        <w:rPr>
          <w:rFonts w:ascii="Times New Roman" w:hAnsi="Times New Roman"/>
          <w:smallCaps/>
          <w:color w:val="000000"/>
          <w:spacing w:val="-13"/>
          <w:w w:val="87"/>
          <w:sz w:val="24"/>
          <w:szCs w:val="24"/>
          <w:lang w:val="uk-UA"/>
        </w:rPr>
        <w:t xml:space="preserve"> </w:t>
      </w:r>
      <w:r w:rsidRPr="00F82E45">
        <w:rPr>
          <w:rFonts w:ascii="Times New Roman" w:hAnsi="Times New Roman"/>
          <w:color w:val="000000"/>
          <w:spacing w:val="-6"/>
          <w:sz w:val="24"/>
          <w:szCs w:val="24"/>
          <w:lang w:val="uk-UA"/>
        </w:rPr>
        <w:t xml:space="preserve">укладення охоронних договорів на </w:t>
      </w:r>
      <w:r w:rsidRPr="00F82E45">
        <w:rPr>
          <w:rFonts w:ascii="Times New Roman" w:hAnsi="Times New Roman"/>
          <w:color w:val="000000"/>
          <w:spacing w:val="-5"/>
          <w:sz w:val="24"/>
          <w:szCs w:val="24"/>
          <w:lang w:val="uk-UA"/>
        </w:rPr>
        <w:t>пам'ятки культурної спадщини.</w:t>
      </w:r>
    </w:p>
    <w:p w:rsidR="00F82E45" w:rsidRPr="00F82E45" w:rsidRDefault="00F82E45" w:rsidP="00A23AC0">
      <w:pPr>
        <w:pStyle w:val="a3"/>
        <w:spacing w:after="0" w:line="240" w:lineRule="auto"/>
        <w:ind w:left="1069"/>
        <w:jc w:val="both"/>
        <w:rPr>
          <w:rFonts w:ascii="Times New Roman" w:hAnsi="Times New Roman"/>
          <w:b/>
          <w:sz w:val="24"/>
          <w:szCs w:val="24"/>
          <w:lang w:val="uk-UA"/>
        </w:rPr>
      </w:pPr>
    </w:p>
    <w:p w:rsidR="000437A6" w:rsidRPr="000437A6" w:rsidRDefault="000437A6" w:rsidP="000437A6">
      <w:pPr>
        <w:ind w:firstLine="709"/>
        <w:jc w:val="center"/>
        <w:rPr>
          <w:rFonts w:ascii="Times New Roman" w:hAnsi="Times New Roman"/>
          <w:b/>
          <w:sz w:val="24"/>
          <w:lang w:val="uk-UA"/>
        </w:rPr>
      </w:pPr>
      <w:r w:rsidRPr="000437A6">
        <w:rPr>
          <w:rFonts w:ascii="Times New Roman" w:hAnsi="Times New Roman"/>
          <w:b/>
          <w:sz w:val="24"/>
          <w:lang w:val="uk-UA"/>
        </w:rPr>
        <w:t>Кредит 3. Археологічні дослідження</w:t>
      </w:r>
    </w:p>
    <w:p w:rsidR="000437A6" w:rsidRPr="00F82E45" w:rsidRDefault="000437A6" w:rsidP="00F82E45">
      <w:pPr>
        <w:spacing w:after="0" w:line="240" w:lineRule="auto"/>
        <w:ind w:firstLine="709"/>
        <w:jc w:val="both"/>
        <w:rPr>
          <w:rFonts w:ascii="Times New Roman" w:hAnsi="Times New Roman"/>
          <w:b/>
          <w:sz w:val="24"/>
          <w:lang w:val="uk-UA"/>
        </w:rPr>
      </w:pPr>
      <w:r w:rsidRPr="00F82E45">
        <w:rPr>
          <w:rFonts w:ascii="Times New Roman" w:hAnsi="Times New Roman"/>
          <w:b/>
          <w:sz w:val="24"/>
          <w:lang w:val="uk-UA"/>
        </w:rPr>
        <w:t xml:space="preserve">Тема 5. ЗУ «Про охорону археологічної спадщини». </w:t>
      </w:r>
    </w:p>
    <w:p w:rsidR="00F82E45" w:rsidRPr="00F82E45" w:rsidRDefault="00F82E45" w:rsidP="00F82E45">
      <w:pPr>
        <w:pStyle w:val="a3"/>
        <w:numPr>
          <w:ilvl w:val="0"/>
          <w:numId w:val="6"/>
        </w:numPr>
        <w:spacing w:after="0" w:line="240" w:lineRule="auto"/>
        <w:jc w:val="both"/>
        <w:rPr>
          <w:rFonts w:ascii="Times New Roman" w:hAnsi="Times New Roman"/>
          <w:sz w:val="24"/>
          <w:lang w:val="uk-UA"/>
        </w:rPr>
      </w:pPr>
      <w:r w:rsidRPr="00F82E45">
        <w:rPr>
          <w:rFonts w:ascii="Times New Roman" w:hAnsi="Times New Roman"/>
          <w:sz w:val="24"/>
          <w:lang w:val="uk-UA"/>
        </w:rPr>
        <w:t xml:space="preserve">Перелічте основні завдання законодавства України про охорону </w:t>
      </w:r>
      <w:r w:rsidRPr="00F82E45">
        <w:rPr>
          <w:rFonts w:ascii="Times New Roman" w:hAnsi="Times New Roman"/>
          <w:sz w:val="24"/>
        </w:rPr>
        <w:t>археологічної спадщини.</w:t>
      </w:r>
    </w:p>
    <w:p w:rsidR="00F82E45" w:rsidRPr="00F82E45" w:rsidRDefault="00F82E45" w:rsidP="00F82E45">
      <w:pPr>
        <w:pStyle w:val="a3"/>
        <w:numPr>
          <w:ilvl w:val="0"/>
          <w:numId w:val="6"/>
        </w:numPr>
        <w:spacing w:after="0" w:line="240" w:lineRule="auto"/>
        <w:jc w:val="both"/>
        <w:rPr>
          <w:rFonts w:ascii="Times New Roman" w:hAnsi="Times New Roman"/>
          <w:sz w:val="24"/>
          <w:lang w:val="uk-UA"/>
        </w:rPr>
      </w:pPr>
      <w:r w:rsidRPr="00F82E45">
        <w:rPr>
          <w:rFonts w:ascii="Times New Roman" w:hAnsi="Times New Roman"/>
          <w:sz w:val="24"/>
        </w:rPr>
        <w:t>Права та обов’язки дослідників археологічної спадщини.</w:t>
      </w:r>
    </w:p>
    <w:p w:rsidR="00F82E45" w:rsidRPr="00F82E45" w:rsidRDefault="00F82E45" w:rsidP="00F82E45">
      <w:pPr>
        <w:pStyle w:val="a3"/>
        <w:numPr>
          <w:ilvl w:val="0"/>
          <w:numId w:val="6"/>
        </w:numPr>
        <w:spacing w:after="0" w:line="240" w:lineRule="auto"/>
        <w:jc w:val="both"/>
        <w:rPr>
          <w:rFonts w:ascii="Times New Roman" w:hAnsi="Times New Roman"/>
          <w:sz w:val="24"/>
          <w:lang w:val="uk-UA"/>
        </w:rPr>
      </w:pPr>
      <w:r w:rsidRPr="00F82E45">
        <w:rPr>
          <w:rFonts w:ascii="Times New Roman" w:hAnsi="Times New Roman"/>
          <w:sz w:val="24"/>
        </w:rPr>
        <w:t xml:space="preserve">Міжнародне співробітництво України. </w:t>
      </w:r>
    </w:p>
    <w:p w:rsidR="00F82E45" w:rsidRPr="00F82E45" w:rsidRDefault="00F82E45" w:rsidP="00F82E45">
      <w:pPr>
        <w:pStyle w:val="a3"/>
        <w:numPr>
          <w:ilvl w:val="0"/>
          <w:numId w:val="6"/>
        </w:numPr>
        <w:spacing w:after="0" w:line="240" w:lineRule="auto"/>
        <w:jc w:val="both"/>
        <w:rPr>
          <w:rFonts w:ascii="Times New Roman" w:hAnsi="Times New Roman"/>
          <w:b/>
          <w:sz w:val="24"/>
          <w:lang w:val="uk-UA"/>
        </w:rPr>
      </w:pPr>
      <w:r w:rsidRPr="00F82E45">
        <w:rPr>
          <w:rFonts w:ascii="Times New Roman" w:hAnsi="Times New Roman"/>
          <w:sz w:val="24"/>
        </w:rPr>
        <w:t>Відповідальність за порушення законодавства України про охорону археологічної спадщини</w:t>
      </w:r>
    </w:p>
    <w:p w:rsidR="000437A6" w:rsidRPr="00F82E45" w:rsidRDefault="000437A6" w:rsidP="00F82E45">
      <w:pPr>
        <w:spacing w:after="0" w:line="240" w:lineRule="auto"/>
        <w:ind w:firstLine="709"/>
        <w:jc w:val="both"/>
        <w:rPr>
          <w:rFonts w:ascii="Times New Roman" w:hAnsi="Times New Roman"/>
          <w:b/>
          <w:sz w:val="24"/>
        </w:rPr>
      </w:pPr>
      <w:r w:rsidRPr="00F82E45">
        <w:rPr>
          <w:rFonts w:ascii="Times New Roman" w:hAnsi="Times New Roman"/>
          <w:b/>
          <w:sz w:val="24"/>
          <w:lang w:val="uk-UA"/>
        </w:rPr>
        <w:t>Тема 6.</w:t>
      </w:r>
      <w:r w:rsidRPr="00F82E45">
        <w:rPr>
          <w:rFonts w:ascii="Times New Roman" w:hAnsi="Times New Roman"/>
          <w:sz w:val="24"/>
        </w:rPr>
        <w:t xml:space="preserve"> </w:t>
      </w:r>
      <w:bookmarkStart w:id="2" w:name="_Hlk17133524"/>
      <w:r w:rsidRPr="00F82E45">
        <w:rPr>
          <w:rFonts w:ascii="Times New Roman" w:hAnsi="Times New Roman"/>
          <w:b/>
          <w:sz w:val="24"/>
          <w:lang w:val="uk-UA"/>
        </w:rPr>
        <w:t>П</w:t>
      </w:r>
      <w:r w:rsidRPr="00F82E45">
        <w:rPr>
          <w:rFonts w:ascii="Times New Roman" w:hAnsi="Times New Roman"/>
          <w:b/>
          <w:sz w:val="24"/>
        </w:rPr>
        <w:t>рава та обов'язки дослідників археологічної спадщини</w:t>
      </w:r>
      <w:bookmarkEnd w:id="2"/>
    </w:p>
    <w:p w:rsidR="00F82E45" w:rsidRPr="00F82E45" w:rsidRDefault="00F82E45" w:rsidP="00F82E45">
      <w:pPr>
        <w:pStyle w:val="a3"/>
        <w:numPr>
          <w:ilvl w:val="0"/>
          <w:numId w:val="7"/>
        </w:numPr>
        <w:spacing w:after="0" w:line="240" w:lineRule="auto"/>
        <w:jc w:val="both"/>
        <w:rPr>
          <w:rFonts w:ascii="Times New Roman" w:hAnsi="Times New Roman"/>
          <w:color w:val="000000"/>
          <w:spacing w:val="-5"/>
          <w:sz w:val="24"/>
          <w:lang w:val="uk-UA"/>
        </w:rPr>
      </w:pPr>
      <w:r w:rsidRPr="00F82E45">
        <w:rPr>
          <w:rFonts w:ascii="Times New Roman" w:hAnsi="Times New Roman"/>
          <w:color w:val="000000"/>
          <w:spacing w:val="-7"/>
          <w:sz w:val="24"/>
          <w:lang w:val="uk-UA"/>
        </w:rPr>
        <w:t xml:space="preserve">Порядку укладення охоронних </w:t>
      </w:r>
      <w:r w:rsidRPr="00F82E45">
        <w:rPr>
          <w:rFonts w:ascii="Times New Roman" w:hAnsi="Times New Roman"/>
          <w:color w:val="000000"/>
          <w:spacing w:val="-5"/>
          <w:sz w:val="24"/>
          <w:lang w:val="uk-UA"/>
        </w:rPr>
        <w:t xml:space="preserve">договорів на пам'ятки культурної спадщини. </w:t>
      </w:r>
    </w:p>
    <w:p w:rsidR="00F82E45" w:rsidRPr="00F82E45" w:rsidRDefault="00F82E45" w:rsidP="00F82E45">
      <w:pPr>
        <w:pStyle w:val="a3"/>
        <w:numPr>
          <w:ilvl w:val="0"/>
          <w:numId w:val="7"/>
        </w:numPr>
        <w:spacing w:after="0" w:line="240" w:lineRule="auto"/>
        <w:jc w:val="both"/>
        <w:rPr>
          <w:rFonts w:ascii="Times New Roman" w:hAnsi="Times New Roman"/>
          <w:color w:val="000000"/>
          <w:spacing w:val="-5"/>
          <w:sz w:val="24"/>
          <w:lang w:val="uk-UA"/>
        </w:rPr>
      </w:pPr>
      <w:r w:rsidRPr="00F82E45">
        <w:rPr>
          <w:rFonts w:ascii="Times New Roman" w:hAnsi="Times New Roman"/>
          <w:color w:val="000000"/>
          <w:spacing w:val="-5"/>
          <w:sz w:val="24"/>
          <w:lang w:val="uk-UA"/>
        </w:rPr>
        <w:t>Порядок</w:t>
      </w:r>
      <w:r w:rsidRPr="00F82E45">
        <w:rPr>
          <w:rFonts w:ascii="Times New Roman" w:hAnsi="Times New Roman"/>
          <w:smallCaps/>
          <w:color w:val="000000"/>
          <w:spacing w:val="-13"/>
          <w:w w:val="87"/>
          <w:sz w:val="24"/>
          <w:lang w:val="uk-UA"/>
        </w:rPr>
        <w:t xml:space="preserve"> </w:t>
      </w:r>
      <w:r w:rsidRPr="00F82E45">
        <w:rPr>
          <w:rFonts w:ascii="Times New Roman" w:hAnsi="Times New Roman"/>
          <w:color w:val="000000"/>
          <w:spacing w:val="-6"/>
          <w:sz w:val="24"/>
          <w:lang w:val="uk-UA"/>
        </w:rPr>
        <w:t xml:space="preserve">укладення охоронних договорів на </w:t>
      </w:r>
      <w:r w:rsidRPr="00F82E45">
        <w:rPr>
          <w:rFonts w:ascii="Times New Roman" w:hAnsi="Times New Roman"/>
          <w:color w:val="000000"/>
          <w:spacing w:val="-5"/>
          <w:sz w:val="24"/>
          <w:lang w:val="uk-UA"/>
        </w:rPr>
        <w:t xml:space="preserve">пам'ятки культурної спадщини. </w:t>
      </w:r>
    </w:p>
    <w:p w:rsidR="00F82E45" w:rsidRPr="00F82E45" w:rsidRDefault="00F82E45" w:rsidP="00F82E45">
      <w:pPr>
        <w:pStyle w:val="a3"/>
        <w:numPr>
          <w:ilvl w:val="0"/>
          <w:numId w:val="7"/>
        </w:numPr>
        <w:spacing w:after="0" w:line="240" w:lineRule="auto"/>
        <w:jc w:val="both"/>
        <w:rPr>
          <w:rFonts w:ascii="Times New Roman" w:hAnsi="Times New Roman"/>
          <w:b/>
          <w:sz w:val="24"/>
        </w:rPr>
      </w:pPr>
      <w:r w:rsidRPr="00F82E45">
        <w:rPr>
          <w:rFonts w:ascii="Times New Roman" w:hAnsi="Times New Roman"/>
          <w:color w:val="000000"/>
          <w:spacing w:val="-5"/>
          <w:sz w:val="24"/>
          <w:lang w:val="uk-UA"/>
        </w:rPr>
        <w:t>Положення про державний реєстр національного культурного надбання.</w:t>
      </w:r>
    </w:p>
    <w:p w:rsidR="00F82E45" w:rsidRPr="00F82E45" w:rsidRDefault="00F82E45" w:rsidP="00F82E45">
      <w:pPr>
        <w:pStyle w:val="a3"/>
        <w:numPr>
          <w:ilvl w:val="0"/>
          <w:numId w:val="7"/>
        </w:numPr>
        <w:spacing w:after="0" w:line="240" w:lineRule="auto"/>
        <w:jc w:val="both"/>
        <w:rPr>
          <w:rFonts w:ascii="Times New Roman" w:hAnsi="Times New Roman"/>
          <w:sz w:val="24"/>
          <w:lang w:val="uk-UA"/>
        </w:rPr>
      </w:pPr>
      <w:r w:rsidRPr="00F82E45">
        <w:rPr>
          <w:rFonts w:ascii="Times New Roman" w:hAnsi="Times New Roman"/>
          <w:sz w:val="24"/>
        </w:rPr>
        <w:t>Право на публікацію результатів наукових досліджень археологічної спадщини</w:t>
      </w:r>
      <w:r w:rsidRPr="00F82E45">
        <w:rPr>
          <w:rFonts w:ascii="Times New Roman" w:hAnsi="Times New Roman"/>
          <w:sz w:val="24"/>
          <w:lang w:val="uk-UA"/>
        </w:rPr>
        <w:t xml:space="preserve">. </w:t>
      </w:r>
    </w:p>
    <w:p w:rsidR="00F82E45" w:rsidRPr="00F82E45" w:rsidRDefault="00F82E45" w:rsidP="00F82E45">
      <w:pPr>
        <w:pStyle w:val="a3"/>
        <w:numPr>
          <w:ilvl w:val="0"/>
          <w:numId w:val="7"/>
        </w:numPr>
        <w:spacing w:after="0" w:line="240" w:lineRule="auto"/>
        <w:jc w:val="both"/>
        <w:rPr>
          <w:rFonts w:ascii="Times New Roman" w:hAnsi="Times New Roman"/>
          <w:sz w:val="24"/>
          <w:lang w:val="uk-UA"/>
        </w:rPr>
      </w:pPr>
      <w:r w:rsidRPr="00F82E45">
        <w:rPr>
          <w:rFonts w:ascii="Times New Roman" w:hAnsi="Times New Roman"/>
          <w:sz w:val="24"/>
          <w:lang w:val="uk-UA"/>
        </w:rPr>
        <w:t>Знахідки, одержані в результаті археологічних досліджень.</w:t>
      </w:r>
    </w:p>
    <w:p w:rsidR="00F82E45" w:rsidRPr="00F82E45" w:rsidRDefault="00F82E45" w:rsidP="00F82E45">
      <w:pPr>
        <w:pStyle w:val="a3"/>
        <w:numPr>
          <w:ilvl w:val="0"/>
          <w:numId w:val="7"/>
        </w:numPr>
        <w:spacing w:after="0" w:line="240" w:lineRule="auto"/>
        <w:jc w:val="both"/>
        <w:rPr>
          <w:rFonts w:ascii="Times New Roman" w:hAnsi="Times New Roman"/>
          <w:sz w:val="24"/>
          <w:lang w:val="uk-UA"/>
        </w:rPr>
      </w:pPr>
      <w:r w:rsidRPr="00F82E45">
        <w:rPr>
          <w:rFonts w:ascii="Times New Roman" w:hAnsi="Times New Roman"/>
          <w:sz w:val="24"/>
          <w:lang w:val="uk-UA"/>
        </w:rPr>
        <w:t xml:space="preserve">Міжнародне співробітництво України. </w:t>
      </w:r>
    </w:p>
    <w:p w:rsidR="00F82E45" w:rsidRPr="00F82E45" w:rsidRDefault="00F82E45" w:rsidP="00F82E45">
      <w:pPr>
        <w:pStyle w:val="a3"/>
        <w:numPr>
          <w:ilvl w:val="0"/>
          <w:numId w:val="7"/>
        </w:numPr>
        <w:spacing w:after="0" w:line="240" w:lineRule="auto"/>
        <w:jc w:val="both"/>
        <w:rPr>
          <w:rFonts w:ascii="Times New Roman" w:hAnsi="Times New Roman"/>
          <w:b/>
          <w:sz w:val="24"/>
        </w:rPr>
      </w:pPr>
      <w:r w:rsidRPr="00F82E45">
        <w:rPr>
          <w:rFonts w:ascii="Times New Roman" w:hAnsi="Times New Roman"/>
          <w:sz w:val="24"/>
          <w:lang w:val="uk-UA"/>
        </w:rPr>
        <w:t>Відповідальність за порушення законодавства України про охорону археологічної спадщини.</w:t>
      </w:r>
    </w:p>
    <w:p w:rsidR="00F82E45" w:rsidRPr="00F82E45" w:rsidRDefault="00F82E45" w:rsidP="00F82E45">
      <w:pPr>
        <w:pStyle w:val="a3"/>
        <w:spacing w:after="0" w:line="240" w:lineRule="auto"/>
        <w:ind w:left="1069"/>
        <w:jc w:val="both"/>
        <w:rPr>
          <w:rFonts w:ascii="Times New Roman" w:hAnsi="Times New Roman"/>
          <w:b/>
          <w:sz w:val="24"/>
        </w:rPr>
      </w:pPr>
    </w:p>
    <w:p w:rsidR="000437A6" w:rsidRPr="000437A6" w:rsidRDefault="000437A6" w:rsidP="000437A6">
      <w:pPr>
        <w:ind w:firstLine="720"/>
        <w:jc w:val="center"/>
        <w:rPr>
          <w:rFonts w:ascii="Times New Roman" w:hAnsi="Times New Roman"/>
          <w:b/>
          <w:bCs/>
          <w:sz w:val="24"/>
          <w:lang w:val="uk-UA"/>
        </w:rPr>
      </w:pPr>
      <w:r w:rsidRPr="000437A6">
        <w:rPr>
          <w:rFonts w:ascii="Times New Roman" w:hAnsi="Times New Roman"/>
          <w:b/>
          <w:bCs/>
          <w:sz w:val="24"/>
          <w:lang w:val="uk-UA"/>
        </w:rPr>
        <w:t xml:space="preserve">Кредит 4. </w:t>
      </w:r>
      <w:r w:rsidRPr="000437A6">
        <w:rPr>
          <w:rFonts w:ascii="Times New Roman" w:hAnsi="Times New Roman"/>
          <w:b/>
          <w:sz w:val="24"/>
          <w:lang w:val="uk-UA"/>
        </w:rPr>
        <w:t>Національний архівний фонд та архівні установи</w:t>
      </w:r>
    </w:p>
    <w:p w:rsidR="000437A6" w:rsidRDefault="000437A6" w:rsidP="000437A6">
      <w:pPr>
        <w:ind w:firstLine="709"/>
        <w:jc w:val="both"/>
        <w:rPr>
          <w:rFonts w:ascii="Times New Roman" w:hAnsi="Times New Roman"/>
          <w:b/>
          <w:sz w:val="24"/>
          <w:lang w:val="uk-UA"/>
        </w:rPr>
      </w:pPr>
      <w:r w:rsidRPr="000437A6">
        <w:rPr>
          <w:rFonts w:ascii="Times New Roman" w:hAnsi="Times New Roman"/>
          <w:b/>
          <w:sz w:val="24"/>
          <w:lang w:val="uk-UA"/>
        </w:rPr>
        <w:t>Тема 7. Національний архівний фонд.</w:t>
      </w:r>
    </w:p>
    <w:p w:rsidR="00F82E45" w:rsidRPr="00F82E45" w:rsidRDefault="00F82E45" w:rsidP="00F82E45">
      <w:pPr>
        <w:pStyle w:val="a3"/>
        <w:numPr>
          <w:ilvl w:val="0"/>
          <w:numId w:val="9"/>
        </w:numPr>
        <w:shd w:val="clear" w:color="auto" w:fill="FFFFFF"/>
        <w:spacing w:after="0" w:line="240" w:lineRule="auto"/>
        <w:jc w:val="both"/>
        <w:rPr>
          <w:rFonts w:ascii="Times New Roman" w:hAnsi="Times New Roman"/>
          <w:color w:val="000000"/>
          <w:spacing w:val="3"/>
          <w:sz w:val="24"/>
          <w:lang w:val="uk-UA"/>
        </w:rPr>
      </w:pPr>
      <w:r w:rsidRPr="00F82E45">
        <w:rPr>
          <w:rFonts w:ascii="Times New Roman" w:hAnsi="Times New Roman"/>
          <w:color w:val="000000"/>
          <w:sz w:val="24"/>
          <w:lang w:val="uk-UA"/>
        </w:rPr>
        <w:t>Н</w:t>
      </w:r>
      <w:r w:rsidRPr="00F82E45">
        <w:rPr>
          <w:rFonts w:ascii="Times New Roman" w:hAnsi="Times New Roman"/>
          <w:color w:val="000000"/>
          <w:spacing w:val="-1"/>
          <w:sz w:val="24"/>
          <w:lang w:val="uk-UA"/>
        </w:rPr>
        <w:t xml:space="preserve">аціональний архівний фонд </w:t>
      </w:r>
      <w:r w:rsidRPr="00F82E45">
        <w:rPr>
          <w:rFonts w:ascii="Times New Roman" w:hAnsi="Times New Roman"/>
          <w:color w:val="000000"/>
          <w:spacing w:val="1"/>
          <w:sz w:val="24"/>
          <w:lang w:val="uk-UA"/>
        </w:rPr>
        <w:t xml:space="preserve">та його формування. </w:t>
      </w:r>
      <w:r w:rsidRPr="00F82E45">
        <w:rPr>
          <w:rFonts w:ascii="Times New Roman" w:hAnsi="Times New Roman"/>
          <w:color w:val="000000"/>
          <w:spacing w:val="3"/>
          <w:sz w:val="24"/>
          <w:lang w:val="uk-UA"/>
        </w:rPr>
        <w:t xml:space="preserve">Принципи і критерії визначення цінності документів. </w:t>
      </w:r>
    </w:p>
    <w:p w:rsidR="00F82E45" w:rsidRPr="00F82E45" w:rsidRDefault="00F82E45" w:rsidP="00F82E45">
      <w:pPr>
        <w:spacing w:after="0" w:line="240" w:lineRule="auto"/>
        <w:ind w:firstLine="709"/>
        <w:jc w:val="both"/>
        <w:rPr>
          <w:rFonts w:ascii="Times New Roman" w:hAnsi="Times New Roman"/>
          <w:sz w:val="24"/>
          <w:lang w:val="uk-UA"/>
        </w:rPr>
      </w:pPr>
    </w:p>
    <w:p w:rsidR="000437A6" w:rsidRPr="004B5F81" w:rsidRDefault="000437A6" w:rsidP="004B5F81">
      <w:pPr>
        <w:shd w:val="clear" w:color="auto" w:fill="FFFFFF"/>
        <w:spacing w:after="0" w:line="240" w:lineRule="auto"/>
        <w:ind w:firstLine="720"/>
        <w:jc w:val="both"/>
        <w:rPr>
          <w:rFonts w:ascii="Times New Roman" w:hAnsi="Times New Roman"/>
          <w:b/>
          <w:bCs/>
          <w:sz w:val="24"/>
        </w:rPr>
      </w:pPr>
      <w:r w:rsidRPr="004B5F81">
        <w:rPr>
          <w:rFonts w:ascii="Times New Roman" w:hAnsi="Times New Roman"/>
          <w:b/>
          <w:bCs/>
          <w:color w:val="000000"/>
          <w:spacing w:val="-6"/>
          <w:sz w:val="24"/>
          <w:lang w:val="uk-UA"/>
        </w:rPr>
        <w:t>Тема 8. Дяільність і система архівних установ</w:t>
      </w:r>
    </w:p>
    <w:p w:rsidR="004B5F81" w:rsidRPr="004B5F81" w:rsidRDefault="00F82E45" w:rsidP="004B5F81">
      <w:pPr>
        <w:pStyle w:val="a3"/>
        <w:numPr>
          <w:ilvl w:val="0"/>
          <w:numId w:val="10"/>
        </w:numPr>
        <w:shd w:val="clear" w:color="auto" w:fill="FFFFFF"/>
        <w:spacing w:after="0" w:line="240" w:lineRule="auto"/>
        <w:jc w:val="both"/>
        <w:rPr>
          <w:rFonts w:ascii="Times New Roman" w:hAnsi="Times New Roman"/>
          <w:color w:val="000000"/>
          <w:spacing w:val="-3"/>
          <w:sz w:val="24"/>
          <w:lang w:val="uk-UA"/>
        </w:rPr>
      </w:pPr>
      <w:r w:rsidRPr="004B5F81">
        <w:rPr>
          <w:rFonts w:ascii="Times New Roman" w:hAnsi="Times New Roman"/>
          <w:color w:val="000000"/>
          <w:spacing w:val="3"/>
          <w:sz w:val="24"/>
          <w:lang w:val="uk-UA"/>
        </w:rPr>
        <w:t>П</w:t>
      </w:r>
      <w:r w:rsidRPr="004B5F81">
        <w:rPr>
          <w:rFonts w:ascii="Times New Roman" w:hAnsi="Times New Roman"/>
          <w:color w:val="000000"/>
          <w:spacing w:val="-5"/>
          <w:sz w:val="24"/>
          <w:lang w:val="uk-UA"/>
        </w:rPr>
        <w:t xml:space="preserve">раво власності на документи національного </w:t>
      </w:r>
      <w:r w:rsidRPr="004B5F81">
        <w:rPr>
          <w:rFonts w:ascii="Times New Roman" w:hAnsi="Times New Roman"/>
          <w:color w:val="000000"/>
          <w:spacing w:val="-3"/>
          <w:sz w:val="24"/>
          <w:lang w:val="uk-UA"/>
        </w:rPr>
        <w:t xml:space="preserve">архівного фонду. </w:t>
      </w:r>
    </w:p>
    <w:p w:rsidR="004B5F81" w:rsidRPr="004B5F81" w:rsidRDefault="00F82E45" w:rsidP="004B5F81">
      <w:pPr>
        <w:pStyle w:val="a3"/>
        <w:numPr>
          <w:ilvl w:val="0"/>
          <w:numId w:val="10"/>
        </w:numPr>
        <w:shd w:val="clear" w:color="auto" w:fill="FFFFFF"/>
        <w:spacing w:after="0" w:line="240" w:lineRule="auto"/>
        <w:jc w:val="both"/>
        <w:rPr>
          <w:rFonts w:ascii="Times New Roman" w:hAnsi="Times New Roman"/>
          <w:color w:val="000000"/>
          <w:spacing w:val="2"/>
          <w:sz w:val="24"/>
          <w:lang w:val="uk-UA"/>
        </w:rPr>
      </w:pPr>
      <w:r w:rsidRPr="004B5F81">
        <w:rPr>
          <w:rFonts w:ascii="Times New Roman" w:hAnsi="Times New Roman"/>
          <w:color w:val="000000"/>
          <w:spacing w:val="-3"/>
          <w:sz w:val="24"/>
          <w:lang w:val="uk-UA"/>
        </w:rPr>
        <w:t>О</w:t>
      </w:r>
      <w:r w:rsidRPr="004B5F81">
        <w:rPr>
          <w:rFonts w:ascii="Times New Roman" w:hAnsi="Times New Roman"/>
          <w:color w:val="000000"/>
          <w:spacing w:val="-1"/>
          <w:sz w:val="24"/>
          <w:lang w:val="uk-UA"/>
        </w:rPr>
        <w:t xml:space="preserve">блік і зберігання національного </w:t>
      </w:r>
      <w:r w:rsidRPr="004B5F81">
        <w:rPr>
          <w:rFonts w:ascii="Times New Roman" w:hAnsi="Times New Roman"/>
          <w:color w:val="000000"/>
          <w:spacing w:val="2"/>
          <w:sz w:val="24"/>
          <w:lang w:val="uk-UA"/>
        </w:rPr>
        <w:t xml:space="preserve">архівного фонду. </w:t>
      </w:r>
    </w:p>
    <w:p w:rsidR="000437A6" w:rsidRPr="004B5F81" w:rsidRDefault="00F82E45" w:rsidP="004B5F81">
      <w:pPr>
        <w:pStyle w:val="a3"/>
        <w:numPr>
          <w:ilvl w:val="0"/>
          <w:numId w:val="10"/>
        </w:numPr>
        <w:shd w:val="clear" w:color="auto" w:fill="FFFFFF"/>
        <w:spacing w:after="0" w:line="240" w:lineRule="auto"/>
        <w:jc w:val="both"/>
        <w:rPr>
          <w:rFonts w:ascii="Times New Roman" w:hAnsi="Times New Roman"/>
          <w:sz w:val="24"/>
          <w:lang w:val="uk-UA"/>
        </w:rPr>
      </w:pPr>
      <w:r w:rsidRPr="004B5F81">
        <w:rPr>
          <w:rFonts w:ascii="Times New Roman" w:hAnsi="Times New Roman"/>
          <w:color w:val="000000"/>
          <w:spacing w:val="2"/>
          <w:sz w:val="24"/>
          <w:lang w:val="uk-UA"/>
        </w:rPr>
        <w:t>В</w:t>
      </w:r>
      <w:r w:rsidRPr="004B5F81">
        <w:rPr>
          <w:rFonts w:ascii="Times New Roman" w:hAnsi="Times New Roman"/>
          <w:color w:val="000000"/>
          <w:spacing w:val="-6"/>
          <w:sz w:val="24"/>
          <w:lang w:val="uk-UA"/>
        </w:rPr>
        <w:t>икористання національного архівного фонду</w:t>
      </w:r>
    </w:p>
    <w:p w:rsidR="00313399" w:rsidRDefault="00313399"/>
    <w:p w:rsidR="00A23AC0" w:rsidRDefault="00A23AC0"/>
    <w:p w:rsidR="00A23AC0" w:rsidRDefault="00A23AC0"/>
    <w:p w:rsidR="00A23AC0" w:rsidRDefault="00A23AC0"/>
    <w:p w:rsidR="00A23AC0" w:rsidRDefault="00A23AC0"/>
    <w:p w:rsidR="00A23AC0" w:rsidRDefault="00A23AC0"/>
    <w:p w:rsidR="00A23AC0" w:rsidRDefault="00A23AC0"/>
    <w:p w:rsidR="00A23AC0" w:rsidRPr="00A23AC0" w:rsidRDefault="00A23AC0" w:rsidP="00A23AC0">
      <w:pPr>
        <w:spacing w:after="0" w:line="240" w:lineRule="auto"/>
        <w:contextualSpacing/>
        <w:jc w:val="center"/>
        <w:rPr>
          <w:rFonts w:ascii="Times New Roman" w:hAnsi="Times New Roman"/>
          <w:b/>
          <w:sz w:val="28"/>
          <w:szCs w:val="28"/>
          <w:lang w:val="uk-UA"/>
        </w:rPr>
      </w:pPr>
      <w:bookmarkStart w:id="3" w:name="_Hlk19697197"/>
      <w:r w:rsidRPr="00A23AC0">
        <w:rPr>
          <w:rFonts w:ascii="Times New Roman" w:hAnsi="Times New Roman"/>
          <w:b/>
          <w:sz w:val="28"/>
          <w:szCs w:val="28"/>
          <w:lang w:val="uk-UA"/>
        </w:rPr>
        <w:lastRenderedPageBreak/>
        <w:t>КОМПЛЕКТ ТЕСТОВИХ ЗАВДАНЬ ДЛЯ КОНТРОЛЮ СТУДЕНТІВ</w:t>
      </w:r>
    </w:p>
    <w:p w:rsidR="00A23AC0" w:rsidRPr="00A23AC0" w:rsidRDefault="00A23AC0" w:rsidP="00A23AC0">
      <w:pPr>
        <w:spacing w:after="0" w:line="240" w:lineRule="auto"/>
        <w:contextualSpacing/>
        <w:jc w:val="center"/>
        <w:rPr>
          <w:rFonts w:ascii="Times New Roman" w:hAnsi="Times New Roman"/>
          <w:bCs/>
          <w:sz w:val="28"/>
          <w:szCs w:val="28"/>
          <w:lang w:val="uk-UA"/>
        </w:rPr>
      </w:pPr>
      <w:r>
        <w:rPr>
          <w:rFonts w:ascii="Times New Roman" w:hAnsi="Times New Roman"/>
          <w:b/>
          <w:sz w:val="28"/>
          <w:szCs w:val="28"/>
          <w:lang w:val="uk-UA"/>
        </w:rPr>
        <w:t>2</w:t>
      </w:r>
      <w:r w:rsidRPr="00A23AC0">
        <w:rPr>
          <w:rFonts w:ascii="Times New Roman" w:hAnsi="Times New Roman"/>
          <w:b/>
          <w:sz w:val="28"/>
          <w:szCs w:val="28"/>
          <w:lang w:val="uk-UA"/>
        </w:rPr>
        <w:t xml:space="preserve"> курсу</w:t>
      </w:r>
      <w:r w:rsidRPr="00A23AC0">
        <w:rPr>
          <w:rFonts w:ascii="Times New Roman" w:hAnsi="Times New Roman"/>
          <w:bCs/>
          <w:sz w:val="28"/>
          <w:szCs w:val="28"/>
          <w:lang w:val="uk-UA"/>
        </w:rPr>
        <w:t xml:space="preserve"> з дисципліни</w:t>
      </w:r>
    </w:p>
    <w:p w:rsidR="00A23AC0" w:rsidRPr="00A23AC0" w:rsidRDefault="00A23AC0" w:rsidP="00A23AC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Спеціальні історичні дисципліни (Памяткознавство)</w:t>
      </w:r>
    </w:p>
    <w:p w:rsidR="00A23AC0" w:rsidRPr="00A23AC0" w:rsidRDefault="00A23AC0" w:rsidP="00A23AC0">
      <w:pPr>
        <w:spacing w:after="0" w:line="240" w:lineRule="auto"/>
        <w:jc w:val="center"/>
        <w:rPr>
          <w:rFonts w:ascii="Times New Roman" w:hAnsi="Times New Roman"/>
          <w:sz w:val="28"/>
          <w:szCs w:val="28"/>
          <w:lang w:val="uk-UA"/>
        </w:rPr>
      </w:pPr>
      <w:r w:rsidRPr="00A23AC0">
        <w:rPr>
          <w:rFonts w:ascii="Times New Roman" w:hAnsi="Times New Roman"/>
          <w:sz w:val="28"/>
          <w:szCs w:val="28"/>
          <w:lang w:val="uk-UA"/>
        </w:rPr>
        <w:t>Галузь знань 03 Гуманітарні науки</w:t>
      </w:r>
    </w:p>
    <w:p w:rsidR="00A23AC0" w:rsidRPr="00A23AC0" w:rsidRDefault="00A23AC0" w:rsidP="00A23AC0">
      <w:pPr>
        <w:spacing w:after="0" w:line="240" w:lineRule="auto"/>
        <w:jc w:val="center"/>
        <w:rPr>
          <w:rFonts w:ascii="Times New Roman" w:hAnsi="Times New Roman"/>
          <w:sz w:val="28"/>
          <w:szCs w:val="28"/>
          <w:u w:val="single"/>
          <w:lang w:val="uk-UA"/>
        </w:rPr>
      </w:pPr>
      <w:r w:rsidRPr="00A23AC0">
        <w:rPr>
          <w:rFonts w:ascii="Times New Roman" w:hAnsi="Times New Roman"/>
          <w:sz w:val="28"/>
          <w:szCs w:val="28"/>
          <w:u w:val="single"/>
          <w:lang w:val="uk-UA"/>
        </w:rPr>
        <w:t>032 Історія та археологія</w:t>
      </w:r>
    </w:p>
    <w:bookmarkEnd w:id="3"/>
    <w:p w:rsidR="00A23AC0" w:rsidRPr="00A23AC0" w:rsidRDefault="00A23AC0" w:rsidP="00A23AC0">
      <w:pPr>
        <w:spacing w:after="0" w:line="360" w:lineRule="auto"/>
        <w:ind w:firstLine="709"/>
        <w:jc w:val="both"/>
        <w:rPr>
          <w:rFonts w:ascii="Times New Roman" w:hAnsi="Times New Roman"/>
          <w:color w:val="000000"/>
          <w:sz w:val="28"/>
          <w:szCs w:val="28"/>
          <w:lang w:val="uk-UA"/>
        </w:rPr>
      </w:pPr>
    </w:p>
    <w:p w:rsidR="00A23AC0" w:rsidRPr="00A23AC0" w:rsidRDefault="00A23AC0" w:rsidP="00A23AC0">
      <w:pPr>
        <w:spacing w:line="259" w:lineRule="auto"/>
        <w:ind w:firstLine="709"/>
        <w:jc w:val="center"/>
        <w:rPr>
          <w:rFonts w:ascii="Times New Roman" w:hAnsi="Times New Roman"/>
          <w:b/>
          <w:bCs/>
          <w:sz w:val="28"/>
          <w:szCs w:val="28"/>
          <w:lang w:val="uk-UA"/>
        </w:rPr>
      </w:pPr>
      <w:r w:rsidRPr="00A23AC0">
        <w:rPr>
          <w:rFonts w:ascii="Times New Roman" w:hAnsi="Times New Roman"/>
          <w:b/>
          <w:bCs/>
          <w:sz w:val="28"/>
          <w:szCs w:val="28"/>
          <w:lang w:val="uk-UA"/>
        </w:rPr>
        <w:t>1 варіант</w:t>
      </w:r>
    </w:p>
    <w:p w:rsidR="00A23AC0" w:rsidRDefault="00A23AC0" w:rsidP="00A23AC0">
      <w:pPr>
        <w:spacing w:after="0" w:line="240" w:lineRule="auto"/>
        <w:jc w:val="center"/>
        <w:rPr>
          <w:rFonts w:ascii="Times New Roman" w:hAnsi="Times New Roman"/>
          <w:b/>
          <w:sz w:val="28"/>
          <w:szCs w:val="28"/>
          <w:lang w:val="uk-UA"/>
        </w:rPr>
      </w:pPr>
    </w:p>
    <w:p w:rsidR="00A23AC0" w:rsidRPr="006D612D" w:rsidRDefault="00A23AC0" w:rsidP="00A23AC0">
      <w:pPr>
        <w:spacing w:after="0" w:line="240" w:lineRule="auto"/>
        <w:ind w:firstLine="709"/>
        <w:jc w:val="both"/>
        <w:rPr>
          <w:rFonts w:ascii="Times New Roman" w:hAnsi="Times New Roman"/>
          <w:sz w:val="28"/>
          <w:szCs w:val="28"/>
          <w:lang w:val="uk-UA"/>
        </w:rPr>
      </w:pPr>
      <w:bookmarkStart w:id="4" w:name="_GoBack"/>
      <w:bookmarkEnd w:id="4"/>
      <w:r w:rsidRPr="00AE6FFE">
        <w:rPr>
          <w:rFonts w:ascii="Times New Roman" w:hAnsi="Times New Roman"/>
          <w:sz w:val="28"/>
          <w:szCs w:val="28"/>
        </w:rPr>
        <w:t>1</w:t>
      </w:r>
      <w:r w:rsidRPr="006D612D">
        <w:rPr>
          <w:rFonts w:ascii="Times New Roman" w:hAnsi="Times New Roman"/>
          <w:sz w:val="28"/>
          <w:szCs w:val="28"/>
          <w:lang w:val="uk-UA"/>
        </w:rPr>
        <w:t>. Вибрати правильну відповідь. Предмет охорони об'єкта культурної спадщини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характерна властивість об'єкта культурної спадщини, що становить його історико-культурну цінність, на підставі якої цей об'єкт визнається пам'яткою;</w:t>
      </w:r>
      <w:r w:rsidRPr="005F41C2">
        <w:rPr>
          <w:rFonts w:ascii="Times New Roman" w:hAnsi="Times New Roman"/>
          <w:sz w:val="28"/>
          <w:szCs w:val="28"/>
          <w:lang w:val="uk-UA"/>
        </w:rPr>
        <w:t xml:space="preserve"> </w:t>
      </w:r>
      <w:r w:rsidRPr="006D612D">
        <w:rPr>
          <w:rFonts w:ascii="Times New Roman" w:hAnsi="Times New Roman"/>
          <w:sz w:val="28"/>
          <w:szCs w:val="28"/>
          <w:lang w:val="uk-UA"/>
        </w:rPr>
        <w:t>у зони охорони пам'ятки - встановлювані навколо пам'ятки охоронна зона, зона регулювання забудови, зона охоронюваного ландшафту, зона охорони археологічного культурного шару, в межах яких діє спеціальний режим їх використання;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система правових, організаційних, фінансових, матеріально-технічних, містобудівних, інформаційних та інших заходів з обліку (виявлення, наукове вивчення, класифікація, державна реєстрація), запобігання руйнуванню або заподіянню шкоди, забезпечення захисту, збереження, утримання, відповідного використання, консервації, реставрації, ремонту, реабілітації, пристосування та музеєфікації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2</w:t>
      </w:r>
      <w:r w:rsidRPr="006D612D">
        <w:rPr>
          <w:rFonts w:ascii="Times New Roman" w:hAnsi="Times New Roman"/>
          <w:sz w:val="28"/>
          <w:szCs w:val="28"/>
          <w:lang w:val="uk-UA"/>
        </w:rPr>
        <w:t>. Вибрати правильну відповідь. І</w:t>
      </w:r>
      <w:r w:rsidRPr="006D612D">
        <w:rPr>
          <w:rFonts w:ascii="Times New Roman" w:hAnsi="Times New Roman"/>
          <w:sz w:val="28"/>
          <w:szCs w:val="28"/>
        </w:rPr>
        <w:t>сторичне населене місце</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частина населеного місця, що зберегла об'єкти культурної спадщини і пов'язані з ними розпланування та форму забудови, які походять з попередніх періодів розвитку, типові для певних культур або періодів розвитку;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населене місце, яке зберегло повністю або .частково історичний ареал і занесене до Списку історичних населених місць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і</w:t>
      </w:r>
      <w:r w:rsidRPr="006D612D">
        <w:rPr>
          <w:rFonts w:ascii="Times New Roman" w:hAnsi="Times New Roman"/>
          <w:sz w:val="28"/>
          <w:szCs w:val="28"/>
        </w:rPr>
        <w:t>сторично успадкований вигляд та об'ємно-просторова структура історичного населеного місця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3</w:t>
      </w:r>
      <w:r w:rsidRPr="006D612D">
        <w:rPr>
          <w:rFonts w:ascii="Times New Roman" w:hAnsi="Times New Roman"/>
          <w:sz w:val="28"/>
          <w:szCs w:val="28"/>
          <w:lang w:val="uk-UA"/>
        </w:rPr>
        <w:t>. Вибрати правильну відповідь. І</w:t>
      </w:r>
      <w:r w:rsidRPr="006D612D">
        <w:rPr>
          <w:rFonts w:ascii="Times New Roman" w:hAnsi="Times New Roman"/>
          <w:sz w:val="28"/>
          <w:szCs w:val="28"/>
        </w:rPr>
        <w:t>сторичний ареал населеного місця</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частина населеного місця, що зберегла об'єкти культурної спадщини і пов'язані з ними розпланування та форму забудови, які походять з попередніх періодів розвитку, типові для певних культур або періодів розвитку;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населене місце, яке зберегло повністю або .частково історичний ареал і занесене до Списку історичних населених місць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і</w:t>
      </w:r>
      <w:r w:rsidRPr="006D612D">
        <w:rPr>
          <w:rFonts w:ascii="Times New Roman" w:hAnsi="Times New Roman"/>
          <w:sz w:val="28"/>
          <w:szCs w:val="28"/>
        </w:rPr>
        <w:t>сторично успадкований вигляд та об'ємно-просторова структура історичного населеного місця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4</w:t>
      </w:r>
      <w:r w:rsidRPr="006D612D">
        <w:rPr>
          <w:rFonts w:ascii="Times New Roman" w:hAnsi="Times New Roman"/>
          <w:sz w:val="28"/>
          <w:szCs w:val="28"/>
          <w:lang w:val="uk-UA"/>
        </w:rPr>
        <w:t>. Вибрати правильну відповідь. Т</w:t>
      </w:r>
      <w:r w:rsidRPr="006D612D">
        <w:rPr>
          <w:rFonts w:ascii="Times New Roman" w:hAnsi="Times New Roman"/>
          <w:sz w:val="28"/>
          <w:szCs w:val="28"/>
        </w:rPr>
        <w:t>радиційний характер середовища –</w:t>
      </w:r>
      <w:r w:rsidRPr="006D612D">
        <w:rPr>
          <w:rFonts w:ascii="Times New Roman" w:hAnsi="Times New Roman"/>
          <w:sz w:val="28"/>
          <w:szCs w:val="28"/>
          <w:lang w:val="uk-UA"/>
        </w:rPr>
        <w:t xml:space="preserve">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частина населеного місця, що зберегла об'єкти культурної спадщини і пов'язані з ними розпланування та форму забудови, які походять з попередніх періодів розвитку, типові для певних культур або періодів розвитку;</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sz w:val="28"/>
          <w:szCs w:val="28"/>
          <w:lang w:val="uk-UA"/>
        </w:rPr>
        <w:lastRenderedPageBreak/>
        <w:t xml:space="preserve">б/ </w:t>
      </w:r>
      <w:r w:rsidRPr="006D612D">
        <w:rPr>
          <w:rFonts w:ascii="Times New Roman" w:hAnsi="Times New Roman"/>
          <w:sz w:val="28"/>
          <w:szCs w:val="28"/>
        </w:rPr>
        <w:t>населене місце, яке зберегло повністю або .частково історичний ареал і занесене до Списку історичних населених місць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і</w:t>
      </w:r>
      <w:r w:rsidRPr="006D612D">
        <w:rPr>
          <w:rFonts w:ascii="Times New Roman" w:hAnsi="Times New Roman"/>
          <w:sz w:val="28"/>
          <w:szCs w:val="28"/>
        </w:rPr>
        <w:t>сторично успадкований вигляд та об'ємно-просторова структура історичного населеного місця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5</w:t>
      </w:r>
      <w:r w:rsidRPr="006D612D">
        <w:rPr>
          <w:rFonts w:ascii="Times New Roman" w:hAnsi="Times New Roman"/>
          <w:sz w:val="28"/>
          <w:szCs w:val="28"/>
          <w:lang w:val="uk-UA"/>
        </w:rPr>
        <w:t>. Вибрати правильну відповідь. В</w:t>
      </w:r>
      <w:r w:rsidRPr="006D612D">
        <w:rPr>
          <w:rFonts w:ascii="Times New Roman" w:hAnsi="Times New Roman"/>
          <w:sz w:val="28"/>
          <w:szCs w:val="28"/>
        </w:rPr>
        <w:t>иявлення об'єкта культурної спадщини</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система правових, організаційних, фінансових, матеріально-технічних, містобудівних, інформаційних та інших заходів з обліку (виявлення, наукове вивчення, класифікація, державна реєстрація), запобігання руйнуванню або заподіянню шкоди, забезпечення захисту, збереження, утримання, відповідного використання, консервації, реставрації, ремонту, реабілітації, пристосування та музеєфікації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сукупність науково-дослідних, пошукових заходів з метою визначення наявності та культурної цінності об'єкта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сукупність успадкованих людством від попередніх поколінь об'єктів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6</w:t>
      </w:r>
      <w:r w:rsidRPr="006D612D">
        <w:rPr>
          <w:rFonts w:ascii="Times New Roman" w:hAnsi="Times New Roman"/>
          <w:sz w:val="28"/>
          <w:szCs w:val="28"/>
          <w:lang w:val="uk-UA"/>
        </w:rPr>
        <w:t>. Вибрати правильну відповідь. Дослідження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науково-пошукова, науково-практична діяльність, спрямована на одержання нової інформації про об'єкти культурної спадщини, історичні населені місця, традиційний характер середовища, який є типовим для певних культур або періодів розвитку;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сукупність науково обґрунтованих заходів, які</w:t>
      </w:r>
      <w:r w:rsidRPr="006D612D">
        <w:rPr>
          <w:rFonts w:ascii="Times New Roman" w:hAnsi="Times New Roman"/>
          <w:sz w:val="28"/>
          <w:szCs w:val="28"/>
          <w:lang w:val="uk-UA"/>
        </w:rPr>
        <w:br/>
        <w:t>дозволяють захистити об'єкти культурної спадщини від подальших</w:t>
      </w:r>
      <w:r w:rsidRPr="006D612D">
        <w:rPr>
          <w:rFonts w:ascii="Times New Roman" w:hAnsi="Times New Roman"/>
          <w:sz w:val="28"/>
          <w:szCs w:val="28"/>
          <w:lang w:val="uk-UA"/>
        </w:rPr>
        <w:br/>
        <w:t>руйнувань і забезпечують збереження їхньої автентичності з мінімальним втручанням у їхній існуючий вигляд;</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сукупність науково обґрунтованих заходів щодо приведення об'єктів культурної спадщини у стан, придатний для</w:t>
      </w:r>
      <w:r w:rsidRPr="006D612D">
        <w:rPr>
          <w:rFonts w:ascii="Times New Roman" w:hAnsi="Times New Roman"/>
          <w:sz w:val="28"/>
          <w:szCs w:val="28"/>
          <w:lang w:val="uk-UA"/>
        </w:rPr>
        <w:t xml:space="preserve"> </w:t>
      </w:r>
      <w:r w:rsidRPr="006D612D">
        <w:rPr>
          <w:rFonts w:ascii="Times New Roman" w:hAnsi="Times New Roman"/>
          <w:sz w:val="28"/>
          <w:szCs w:val="28"/>
        </w:rPr>
        <w:t>екскурсійного відвідування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7</w:t>
      </w:r>
      <w:r w:rsidRPr="006D612D">
        <w:rPr>
          <w:rFonts w:ascii="Times New Roman" w:hAnsi="Times New Roman"/>
          <w:sz w:val="28"/>
          <w:szCs w:val="28"/>
          <w:lang w:val="uk-UA"/>
        </w:rPr>
        <w:t>. Вибрати правильну відповідь. Консервація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сукупність науково обґрунтованих заходів щодо приведення об'єктів культурної спадщини у стан, придатний для</w:t>
      </w:r>
      <w:r w:rsidRPr="006D612D">
        <w:rPr>
          <w:rFonts w:ascii="Times New Roman" w:hAnsi="Times New Roman"/>
          <w:sz w:val="28"/>
          <w:szCs w:val="28"/>
          <w:lang w:val="uk-UA"/>
        </w:rPr>
        <w:t xml:space="preserve"> </w:t>
      </w:r>
      <w:r w:rsidRPr="006D612D">
        <w:rPr>
          <w:rFonts w:ascii="Times New Roman" w:hAnsi="Times New Roman"/>
          <w:sz w:val="28"/>
          <w:szCs w:val="28"/>
        </w:rPr>
        <w:t>екскурсійного відвідування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науково-пошукова, науково-практична діяльність, спрямована на одержання нової інформації про об'єкти культурної спадщини, історичні населені місця, традиційний характер середовища, який є типовим для певних культур або періодів розвитку;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8</w:t>
      </w:r>
      <w:r w:rsidRPr="006D612D">
        <w:rPr>
          <w:rFonts w:ascii="Times New Roman" w:hAnsi="Times New Roman"/>
          <w:sz w:val="28"/>
          <w:szCs w:val="28"/>
          <w:lang w:val="uk-UA"/>
        </w:rPr>
        <w:t>. Вибрати правильну відповідь. Музеєфікація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 сукупність</w:t>
      </w:r>
      <w:r w:rsidRPr="006D612D">
        <w:rPr>
          <w:rFonts w:ascii="Times New Roman" w:hAnsi="Times New Roman"/>
          <w:sz w:val="28"/>
          <w:szCs w:val="28"/>
          <w:lang w:val="uk-UA"/>
        </w:rPr>
        <w:t xml:space="preserve"> науково обґрунтованих заходів щодо приведення об'єктів культурної спадщини у стан, придатний для екскурсійного відвідування;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сукупність науково обґрунтованих заходів, які</w:t>
      </w:r>
      <w:r w:rsidRPr="006D612D">
        <w:rPr>
          <w:rFonts w:ascii="Times New Roman" w:hAnsi="Times New Roman"/>
          <w:sz w:val="28"/>
          <w:szCs w:val="28"/>
          <w:lang w:val="uk-UA"/>
        </w:rPr>
        <w:br/>
        <w:t>дозволяють захистити об'єкти культурної спадщини від подальших</w:t>
      </w:r>
      <w:r w:rsidRPr="006D612D">
        <w:rPr>
          <w:rFonts w:ascii="Times New Roman" w:hAnsi="Times New Roman"/>
          <w:sz w:val="28"/>
          <w:szCs w:val="28"/>
          <w:lang w:val="uk-UA"/>
        </w:rPr>
        <w:br/>
      </w:r>
      <w:r w:rsidRPr="006D612D">
        <w:rPr>
          <w:rFonts w:ascii="Times New Roman" w:hAnsi="Times New Roman"/>
          <w:sz w:val="28"/>
          <w:szCs w:val="28"/>
          <w:lang w:val="uk-UA"/>
        </w:rPr>
        <w:lastRenderedPageBreak/>
        <w:t>руйнувань і забезпечують збереження їхньої автентичності з мінімальним втручанням у їхній існуючий вигляд.</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9</w:t>
      </w:r>
      <w:r w:rsidRPr="006D612D">
        <w:rPr>
          <w:rFonts w:ascii="Times New Roman" w:hAnsi="Times New Roman"/>
          <w:sz w:val="28"/>
          <w:szCs w:val="28"/>
          <w:lang w:val="uk-UA"/>
        </w:rPr>
        <w:t>. Вибрати правильну відповідь. Пристосування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сукупність науково-дослідних, проектних, вишукувальних і виробничих робіт щодо створення умов для сучасного використання об'єкта культурної спадщини без зміни притаманних йому властивостей, які є предметом охорони об'єкта культурної-спадщини, в тому числі реставрація елементів, які становлять історико-культурну цінність;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сукупність науково обґрунтованих заходів щодо приведення об'єктів культурної спадщини у стан, придатний для</w:t>
      </w:r>
      <w:r w:rsidRPr="006D612D">
        <w:rPr>
          <w:rFonts w:ascii="Times New Roman" w:hAnsi="Times New Roman"/>
          <w:sz w:val="28"/>
          <w:szCs w:val="28"/>
          <w:lang w:val="uk-UA"/>
        </w:rPr>
        <w:t xml:space="preserve"> </w:t>
      </w:r>
      <w:r w:rsidRPr="006D612D">
        <w:rPr>
          <w:rFonts w:ascii="Times New Roman" w:hAnsi="Times New Roman"/>
          <w:sz w:val="28"/>
          <w:szCs w:val="28"/>
        </w:rPr>
        <w:t>екскурсійного відвідування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1</w:t>
      </w:r>
      <w:r w:rsidRPr="00AE6FFE">
        <w:rPr>
          <w:rFonts w:ascii="Times New Roman" w:hAnsi="Times New Roman"/>
          <w:sz w:val="28"/>
          <w:szCs w:val="28"/>
        </w:rPr>
        <w:t>0</w:t>
      </w:r>
      <w:r w:rsidRPr="006D612D">
        <w:rPr>
          <w:rFonts w:ascii="Times New Roman" w:hAnsi="Times New Roman"/>
          <w:sz w:val="28"/>
          <w:szCs w:val="28"/>
          <w:lang w:val="uk-UA"/>
        </w:rPr>
        <w:t>. Вибрати правильну відповідь. Реабілітація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сукупність проектних, вишукувальних і виробничих робіт, спрямованих на покращення технічного стану та підтримання в експлуатаційному стані об'єкта культурної спадщини без зміни властивостей, які є предметом охорони об'єкта культурної спадщини;</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сукупність науково обґрунтованих заходів щодо відновлення культурних та функціональних властивостей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об'єкта культурної спадщини - дії, що призводять чи можуть призвести до часткового або повного зникнення предмета охорони об'єкта культурної с</w:t>
      </w:r>
      <w:r w:rsidRPr="006D612D">
        <w:rPr>
          <w:rFonts w:ascii="Times New Roman" w:hAnsi="Times New Roman"/>
          <w:sz w:val="28"/>
          <w:szCs w:val="28"/>
          <w:lang w:val="uk-UA"/>
        </w:rPr>
        <w:t>п</w:t>
      </w:r>
      <w:r w:rsidRPr="006D612D">
        <w:rPr>
          <w:rFonts w:ascii="Times New Roman" w:hAnsi="Times New Roman"/>
          <w:sz w:val="28"/>
          <w:szCs w:val="28"/>
        </w:rPr>
        <w:t>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1</w:t>
      </w:r>
      <w:r w:rsidRPr="00AE6FFE">
        <w:rPr>
          <w:rFonts w:ascii="Times New Roman" w:hAnsi="Times New Roman"/>
          <w:sz w:val="28"/>
          <w:szCs w:val="28"/>
        </w:rPr>
        <w:t>1</w:t>
      </w:r>
      <w:r w:rsidRPr="006D612D">
        <w:rPr>
          <w:rFonts w:ascii="Times New Roman" w:hAnsi="Times New Roman"/>
          <w:sz w:val="28"/>
          <w:szCs w:val="28"/>
          <w:lang w:val="uk-UA"/>
        </w:rPr>
        <w:t>. Вибрати правильну відповідь. Ремонт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сукупність науково обґрунтованих заходів щодо відновлення культурних та функціональних властивостей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об'єкта культурної спадщини - дії, що призводять чи можуть призвести до часткового або повного зникнення предмета охорони об'єкта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сукупність проектних, вишукувальних і виробничих робіт, спрямованих на покращення технічного стану та підтримання в експлуатаційному стані об'єкта культурної спадщини без зміни властивостей, які є предметом охорони об'єкта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1</w:t>
      </w:r>
      <w:r w:rsidRPr="00AE6FFE">
        <w:rPr>
          <w:rFonts w:ascii="Times New Roman" w:hAnsi="Times New Roman"/>
          <w:sz w:val="28"/>
          <w:szCs w:val="28"/>
        </w:rPr>
        <w:t>2</w:t>
      </w:r>
      <w:r w:rsidRPr="006D612D">
        <w:rPr>
          <w:rFonts w:ascii="Times New Roman" w:hAnsi="Times New Roman"/>
          <w:sz w:val="28"/>
          <w:szCs w:val="28"/>
          <w:lang w:val="uk-UA"/>
        </w:rPr>
        <w:t xml:space="preserve">. Вибрати правильну відповідь. </w:t>
      </w:r>
      <w:r w:rsidRPr="006D612D">
        <w:rPr>
          <w:rFonts w:ascii="Times New Roman" w:hAnsi="Times New Roman"/>
          <w:sz w:val="28"/>
          <w:szCs w:val="28"/>
        </w:rPr>
        <w:t>Реставрація</w:t>
      </w:r>
      <w:r w:rsidRPr="006D612D">
        <w:rPr>
          <w:rFonts w:ascii="Times New Roman" w:hAnsi="Times New Roman"/>
          <w:sz w:val="28"/>
          <w:szCs w:val="28"/>
          <w:lang w:val="uk-UA"/>
        </w:rPr>
        <w:t>- це:</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sz w:val="28"/>
          <w:szCs w:val="28"/>
          <w:lang w:val="uk-UA"/>
        </w:rPr>
        <w:t xml:space="preserve">а/ </w:t>
      </w:r>
      <w:r w:rsidRPr="006D612D">
        <w:rPr>
          <w:rFonts w:ascii="Times New Roman" w:hAnsi="Times New Roman"/>
          <w:sz w:val="28"/>
          <w:szCs w:val="28"/>
        </w:rPr>
        <w:t>сукупність науково обґрунтованих заходів щодо відновлення культурних та функціональних властивостей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сукупність науково обґрунтованих заходів щодо укріплення (консервації) фізичного стану, розкриття найбільш характерних ознак, </w:t>
      </w:r>
      <w:r w:rsidRPr="006D612D">
        <w:rPr>
          <w:rFonts w:ascii="Times New Roman" w:hAnsi="Times New Roman"/>
          <w:sz w:val="28"/>
          <w:szCs w:val="28"/>
          <w:lang w:val="uk-UA"/>
        </w:rPr>
        <w:lastRenderedPageBreak/>
        <w:t xml:space="preserve">відновлення втрачених або пошкоджених елементів об'єктів культурної спадщини із забезпеченням збереження їхньої автентичності; об'єкта культурної спадщини - дії, що призводять чи можуть призвести до часткового або повного зникнення предмета охорони об'єкта культурної спадщини.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1</w:t>
      </w:r>
      <w:r w:rsidRPr="00AE6FFE">
        <w:rPr>
          <w:rFonts w:ascii="Times New Roman" w:hAnsi="Times New Roman"/>
          <w:sz w:val="28"/>
          <w:szCs w:val="28"/>
        </w:rPr>
        <w:t>3</w:t>
      </w:r>
      <w:r w:rsidRPr="006D612D">
        <w:rPr>
          <w:rFonts w:ascii="Times New Roman" w:hAnsi="Times New Roman"/>
          <w:sz w:val="28"/>
          <w:szCs w:val="28"/>
          <w:lang w:val="uk-UA"/>
        </w:rPr>
        <w:t>. Вибрати правильну відповідь. С</w:t>
      </w:r>
      <w:r w:rsidRPr="006D612D">
        <w:rPr>
          <w:rFonts w:ascii="Times New Roman" w:hAnsi="Times New Roman"/>
          <w:sz w:val="28"/>
          <w:szCs w:val="28"/>
        </w:rPr>
        <w:t>поруди (витвори)</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будинки, споруди, їх комплекси (ансамблі), окремі поховання та некрополі, місця масових поховань померлих та померлих (загиблих) військовослужбовців (у тому числі іноземців), які загинули у війнах, внаслідок депортації та політичних репресій на території України, місця бойових дій, місця загибелі бойових кораблів, морських та річкових суден, у тому числі із залишками бойової техніки, озброєння, амуніції тощо, визначні місця, пов'язані з важливими історичними подіями, з життям та діяльністю відомих осіб, культурою та побутом народів;</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унікальні промислові, виробничі, науково-виробничі, інженерні, інженерно-транспортні, видобувні об'єкти, що визначають рівень розвитку науки і техніки певної епохи, певних наукових напрямів або промислових галузей.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1</w:t>
      </w:r>
      <w:r w:rsidRPr="00AE6FFE">
        <w:rPr>
          <w:rFonts w:ascii="Times New Roman" w:hAnsi="Times New Roman"/>
          <w:sz w:val="28"/>
          <w:szCs w:val="28"/>
        </w:rPr>
        <w:t>4</w:t>
      </w:r>
      <w:r w:rsidRPr="006D612D">
        <w:rPr>
          <w:rFonts w:ascii="Times New Roman" w:hAnsi="Times New Roman"/>
          <w:sz w:val="28"/>
          <w:szCs w:val="28"/>
          <w:lang w:val="uk-UA"/>
        </w:rPr>
        <w:t>. Вибрати правильну відповідь. К</w:t>
      </w:r>
      <w:r w:rsidRPr="006D612D">
        <w:rPr>
          <w:rFonts w:ascii="Times New Roman" w:hAnsi="Times New Roman"/>
          <w:sz w:val="28"/>
          <w:szCs w:val="28"/>
        </w:rPr>
        <w:t>омплекси (ансамблі)</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топографічне визначені сукупності окремих або поєднаних між собою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поєднання паркового будівництва з природними або створеними людиною ландшафтами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15</w:t>
      </w:r>
      <w:r w:rsidRPr="006D612D">
        <w:rPr>
          <w:rFonts w:ascii="Times New Roman" w:hAnsi="Times New Roman"/>
          <w:sz w:val="28"/>
          <w:szCs w:val="28"/>
          <w:lang w:val="uk-UA"/>
        </w:rPr>
        <w:t>. Вибрати правильну відповідь. Визначні місця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зони або ландшафти, природно-антропогенні витвори,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lastRenderedPageBreak/>
        <w:t xml:space="preserve">в/ </w:t>
      </w:r>
      <w:r w:rsidRPr="006D612D">
        <w:rPr>
          <w:rFonts w:ascii="Times New Roman" w:hAnsi="Times New Roman"/>
          <w:sz w:val="28"/>
          <w:szCs w:val="28"/>
        </w:rPr>
        <w:t>поєднання паркового будівництва з природними або створеними людиною ландшафтами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16</w:t>
      </w:r>
      <w:r w:rsidRPr="006D612D">
        <w:rPr>
          <w:rFonts w:ascii="Times New Roman" w:hAnsi="Times New Roman"/>
          <w:sz w:val="28"/>
          <w:szCs w:val="28"/>
          <w:lang w:val="uk-UA"/>
        </w:rPr>
        <w:t>. Вибрати правильну відповідь. Археологічні ОКС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топографічне визначені сукупності окремих або поєднаних між собою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рештки життєдіяльності людини (нерухомі об'єкти культурної спадщини: городища, кургани, залишки стародавніх поселень, стоянок, укріплень, військових таборів, виробництв, іригаційних споруд, шляхів, могильники, культові місця та споруди, їх залишки чи руїни, мегаліти, печери, наскельні зображення, ділянки історичного культурного шару, поля давніх битв, а також пов'язані з ними рухомі предмети), що містяться під земною поверхнею та під водою і є невідтворним джерелом інформації про зародження і розвиток цивілізації.</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17</w:t>
      </w:r>
      <w:r w:rsidRPr="006D612D">
        <w:rPr>
          <w:rFonts w:ascii="Times New Roman" w:hAnsi="Times New Roman"/>
          <w:sz w:val="28"/>
          <w:szCs w:val="28"/>
          <w:lang w:val="uk-UA"/>
        </w:rPr>
        <w:t xml:space="preserve">. Вибрати правильну відповідь. </w:t>
      </w:r>
      <w:r w:rsidRPr="006D612D">
        <w:rPr>
          <w:rFonts w:ascii="Times New Roman" w:hAnsi="Times New Roman"/>
          <w:sz w:val="28"/>
          <w:szCs w:val="28"/>
        </w:rPr>
        <w:t>Історичні</w:t>
      </w:r>
      <w:r w:rsidRPr="006D612D">
        <w:rPr>
          <w:rFonts w:ascii="Times New Roman" w:hAnsi="Times New Roman"/>
          <w:sz w:val="28"/>
          <w:szCs w:val="28"/>
          <w:lang w:val="uk-UA"/>
        </w:rPr>
        <w:t xml:space="preserve"> ОКС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будинки, споруди, їх комплекси (ансамблі), окремі поховання та некрополі, місця масових поховань померлих та померлих (загиблих) військовослужбовців (у тому числі іноземців), які загинули у війнах, внаслідок депортації та політичних репресій на території України, місця бойових дій, місця загибелі бойових кораблів, морських та річкових суден, у тому числі із залишками бойової техніки, озброєння, амуніції тощо, визначні місця, пов'язані з важливими історичними подіями, з життям та діяльністю відомих осіб, культурою та побутом народів;</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рештки життєдіяльності людини (нерухомі об'єкти культурної спадщини: городища, кургани, залишки стародавніх поселень, стоянок, укріплень, військових таборів, виробництв, іригаційних споруд, шляхів, могильники, культові місця та споруди, їх залишки чи руїни, мегаліти, печери, наскельні зображення, ділянки історичного культурного шару, поля давніх битв, а також пов'язані з ними рухомі предмети), що містяться під земною поверхнею та під водою і є невідтворним джерелом інформації про зародження і розвиток цивілізації;</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топографічне визначені сукупності окремих або поєднаних між собою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18</w:t>
      </w:r>
      <w:r w:rsidRPr="006D612D">
        <w:rPr>
          <w:rFonts w:ascii="Times New Roman" w:hAnsi="Times New Roman"/>
          <w:sz w:val="28"/>
          <w:szCs w:val="28"/>
          <w:lang w:val="uk-UA"/>
        </w:rPr>
        <w:t xml:space="preserve">. Вибрати правильну відповідь. </w:t>
      </w:r>
      <w:r w:rsidRPr="006D612D">
        <w:rPr>
          <w:rFonts w:ascii="Times New Roman" w:hAnsi="Times New Roman"/>
          <w:sz w:val="28"/>
          <w:szCs w:val="28"/>
        </w:rPr>
        <w:t>Об'єкти монументального мистецтва –</w:t>
      </w:r>
      <w:r w:rsidRPr="006D612D">
        <w:rPr>
          <w:rFonts w:ascii="Times New Roman" w:hAnsi="Times New Roman"/>
          <w:sz w:val="28"/>
          <w:szCs w:val="28"/>
          <w:lang w:val="uk-UA"/>
        </w:rPr>
        <w:t xml:space="preserve">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унікальні промислові, виробничі, науково-виробничі, інженерні, інженерно-транспортні, видобувні об'єкти, що визначають рівень розвитку науки і техніки певної епохи, певних наукових напрямів або промислових галузей;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б/</w:t>
      </w:r>
      <w:r w:rsidRPr="006D612D">
        <w:rPr>
          <w:rFonts w:ascii="Times New Roman" w:hAnsi="Times New Roman"/>
          <w:sz w:val="28"/>
          <w:szCs w:val="28"/>
          <w:lang w:val="uk-UA"/>
        </w:rPr>
        <w:t xml:space="preserve"> твори образотворчого мистецтва: І, як самостійні (окремі), так і ті, що пов'язані з архітектурними, археологічними чи іншими пам'ятками або з утворюваними ними комплексами (ансамблями).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поєднання паркового будівництва з природними або створеними людиною ландшафтами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19</w:t>
      </w:r>
      <w:r w:rsidRPr="006D612D">
        <w:rPr>
          <w:rFonts w:ascii="Times New Roman" w:hAnsi="Times New Roman"/>
          <w:sz w:val="28"/>
          <w:szCs w:val="28"/>
          <w:lang w:val="uk-UA"/>
        </w:rPr>
        <w:t>. Вибрати правильну відповідь. Об</w:t>
      </w:r>
      <w:r w:rsidRPr="006D612D">
        <w:rPr>
          <w:rFonts w:ascii="Times New Roman" w:hAnsi="Times New Roman"/>
          <w:sz w:val="28"/>
          <w:szCs w:val="28"/>
        </w:rPr>
        <w:t>'єкти садово-паркового мистецтва</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поєднання паркового будівництва з природними або створеними людиною ландшафтами;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природні території, які мають історичну цінність;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зони або ландшафти, природно-антропогенні витвори,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2</w:t>
      </w:r>
      <w:r w:rsidRPr="00AE6FFE">
        <w:rPr>
          <w:rFonts w:ascii="Times New Roman" w:hAnsi="Times New Roman"/>
          <w:sz w:val="28"/>
          <w:szCs w:val="28"/>
        </w:rPr>
        <w:t>0</w:t>
      </w:r>
      <w:r w:rsidRPr="006D612D">
        <w:rPr>
          <w:rFonts w:ascii="Times New Roman" w:hAnsi="Times New Roman"/>
          <w:sz w:val="28"/>
          <w:szCs w:val="28"/>
          <w:lang w:val="uk-UA"/>
        </w:rPr>
        <w:t>. Вибрати правильну відповідь. Л</w:t>
      </w:r>
      <w:r w:rsidRPr="006D612D">
        <w:rPr>
          <w:rFonts w:ascii="Times New Roman" w:hAnsi="Times New Roman"/>
          <w:sz w:val="28"/>
          <w:szCs w:val="28"/>
        </w:rPr>
        <w:t>андшафтні</w:t>
      </w:r>
      <w:r w:rsidRPr="006D612D">
        <w:rPr>
          <w:rFonts w:ascii="Times New Roman" w:hAnsi="Times New Roman"/>
          <w:sz w:val="28"/>
          <w:szCs w:val="28"/>
          <w:lang w:val="uk-UA"/>
        </w:rPr>
        <w:t xml:space="preserve"> ОКС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поєднання паркового будівництва з природними або створеними людиною ландшафтами;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зони або ландшафти, природно-антропогенні витвори,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природні території, які мають історичну цінність</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2</w:t>
      </w:r>
      <w:r w:rsidRPr="00AE6FFE">
        <w:rPr>
          <w:rFonts w:ascii="Times New Roman" w:hAnsi="Times New Roman"/>
          <w:sz w:val="28"/>
          <w:szCs w:val="28"/>
        </w:rPr>
        <w:t>1</w:t>
      </w:r>
      <w:r w:rsidRPr="006D612D">
        <w:rPr>
          <w:rFonts w:ascii="Times New Roman" w:hAnsi="Times New Roman"/>
          <w:sz w:val="28"/>
          <w:szCs w:val="28"/>
          <w:lang w:val="uk-UA"/>
        </w:rPr>
        <w:t>. Вибрати правильну відповідь. О</w:t>
      </w:r>
      <w:r w:rsidRPr="006D612D">
        <w:rPr>
          <w:rFonts w:ascii="Times New Roman" w:hAnsi="Times New Roman"/>
          <w:sz w:val="28"/>
          <w:szCs w:val="28"/>
        </w:rPr>
        <w:t>б'єкти науки і техніки</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унікальні промислові, виробничі, науково-виробничі, інженерні, інженерно-транспортні, видобувні об'єкти, що визначають рівень розвитку науки і техніки певної епохи, певних наукових напрямів або промислових галузей.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природні території, які мають історичну цінність</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2</w:t>
      </w:r>
      <w:r w:rsidRPr="00AE6FFE">
        <w:rPr>
          <w:rFonts w:ascii="Times New Roman" w:hAnsi="Times New Roman"/>
          <w:sz w:val="28"/>
          <w:szCs w:val="28"/>
        </w:rPr>
        <w:t>1</w:t>
      </w:r>
      <w:r w:rsidRPr="006D612D">
        <w:rPr>
          <w:rFonts w:ascii="Times New Roman" w:hAnsi="Times New Roman"/>
          <w:sz w:val="28"/>
          <w:szCs w:val="28"/>
          <w:lang w:val="uk-UA"/>
        </w:rPr>
        <w:t>. Вибрати правильну відповідь. Об'єкти архітектури та містобудування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окремі архітектурні споруди, а також пов'язані з ними твори монументального, декоративного та образотворчого мистецтва, які характеризуються відзнаками певної культури, епохи, певних стилів, традицій або авторів; природно-архітектурні комплекси (ансамблі), історичні центри, вулиці, квартали, площі, залишки давнього розпланування та забудови, що є носієм певних містобудівних ідей;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lastRenderedPageBreak/>
        <w:t>в/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2</w:t>
      </w:r>
      <w:r w:rsidRPr="006D612D">
        <w:rPr>
          <w:rFonts w:ascii="Times New Roman" w:hAnsi="Times New Roman"/>
          <w:sz w:val="28"/>
          <w:szCs w:val="28"/>
        </w:rPr>
        <w:t>3</w:t>
      </w:r>
      <w:r w:rsidRPr="006D612D">
        <w:rPr>
          <w:rFonts w:ascii="Times New Roman" w:hAnsi="Times New Roman"/>
          <w:sz w:val="28"/>
          <w:szCs w:val="28"/>
          <w:lang w:val="uk-UA"/>
        </w:rPr>
        <w:t xml:space="preserve">. </w:t>
      </w:r>
      <w:r w:rsidRPr="006D612D">
        <w:rPr>
          <w:rFonts w:ascii="Times New Roman" w:hAnsi="Times New Roman"/>
          <w:sz w:val="28"/>
          <w:szCs w:val="28"/>
        </w:rPr>
        <w:t xml:space="preserve">До спеціально уповноважених органів охорони культурної спадщини </w:t>
      </w:r>
      <w:r w:rsidRPr="006D612D">
        <w:rPr>
          <w:rFonts w:ascii="Times New Roman" w:hAnsi="Times New Roman"/>
          <w:sz w:val="28"/>
          <w:szCs w:val="28"/>
          <w:lang w:val="uk-UA"/>
        </w:rPr>
        <w:t>відносяться:</w:t>
      </w:r>
    </w:p>
    <w:p w:rsidR="00A23AC0" w:rsidRPr="006D612D" w:rsidRDefault="00A23AC0" w:rsidP="00A23AC0">
      <w:pPr>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органи охорони культурної спадщини районних державних адміністрацій; органи охорони культурної спадщини місцевого самоврядування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 xml:space="preserve">органи охорони культурної спадщини </w:t>
      </w:r>
      <w:r w:rsidRPr="006D612D">
        <w:rPr>
          <w:rFonts w:ascii="Times New Roman" w:hAnsi="Times New Roman"/>
          <w:sz w:val="28"/>
          <w:szCs w:val="28"/>
          <w:lang w:val="uk-UA"/>
        </w:rPr>
        <w:t>центральних</w:t>
      </w:r>
      <w:r w:rsidRPr="006D612D">
        <w:rPr>
          <w:rFonts w:ascii="Times New Roman" w:hAnsi="Times New Roman"/>
          <w:sz w:val="28"/>
          <w:szCs w:val="28"/>
        </w:rPr>
        <w:t xml:space="preserve"> державних адміністрацій;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орган охорони культурної спадщини</w:t>
      </w:r>
      <w:r w:rsidRPr="006D612D">
        <w:rPr>
          <w:rFonts w:ascii="Times New Roman" w:hAnsi="Times New Roman"/>
          <w:sz w:val="28"/>
          <w:szCs w:val="28"/>
          <w:lang w:val="uk-UA"/>
        </w:rPr>
        <w:t xml:space="preserve"> Миколєва та області.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2</w:t>
      </w:r>
      <w:r w:rsidRPr="006D612D">
        <w:rPr>
          <w:rFonts w:ascii="Times New Roman" w:hAnsi="Times New Roman"/>
          <w:sz w:val="28"/>
          <w:szCs w:val="28"/>
        </w:rPr>
        <w:t>4</w:t>
      </w:r>
      <w:r w:rsidRPr="006D612D">
        <w:rPr>
          <w:rFonts w:ascii="Times New Roman" w:hAnsi="Times New Roman"/>
          <w:sz w:val="28"/>
          <w:szCs w:val="28"/>
          <w:lang w:val="uk-UA"/>
        </w:rPr>
        <w:t xml:space="preserve">. </w:t>
      </w:r>
      <w:r w:rsidRPr="006D612D">
        <w:rPr>
          <w:rFonts w:ascii="Times New Roman" w:hAnsi="Times New Roman"/>
          <w:sz w:val="28"/>
          <w:szCs w:val="28"/>
        </w:rPr>
        <w:t>Органи охорони культурної спадщини місцевого самоврядування населених пунктів, занесених до Списку історичних населених місць України, утворюються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орган</w:t>
      </w:r>
      <w:r w:rsidRPr="006D612D">
        <w:rPr>
          <w:rFonts w:ascii="Times New Roman" w:hAnsi="Times New Roman"/>
          <w:sz w:val="28"/>
          <w:szCs w:val="28"/>
          <w:lang w:val="uk-UA"/>
        </w:rPr>
        <w:t>ами</w:t>
      </w:r>
      <w:r w:rsidRPr="006D612D">
        <w:rPr>
          <w:rFonts w:ascii="Times New Roman" w:hAnsi="Times New Roman"/>
          <w:sz w:val="28"/>
          <w:szCs w:val="28"/>
        </w:rPr>
        <w:t xml:space="preserve"> охорони культурної спадщини районних державних адміністрацій;</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органами місцевого самоврядування за погодженням із центральним органом виконавчої влади у сфері 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орган охорони культурної спадщини Ради міністрів Автономної Республіки Крим</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25</w:t>
      </w:r>
      <w:r w:rsidRPr="006D612D">
        <w:rPr>
          <w:rFonts w:ascii="Times New Roman" w:hAnsi="Times New Roman"/>
          <w:sz w:val="28"/>
          <w:szCs w:val="28"/>
          <w:lang w:val="uk-UA"/>
        </w:rPr>
        <w:t xml:space="preserve">. </w:t>
      </w:r>
      <w:r w:rsidRPr="006D612D">
        <w:rPr>
          <w:rFonts w:ascii="Times New Roman" w:hAnsi="Times New Roman"/>
          <w:sz w:val="28"/>
          <w:szCs w:val="28"/>
        </w:rPr>
        <w:t>Рішення органів охорони культурної спадщини,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 можуть бути скасовані</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центральним органом 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місцевими органами </w:t>
      </w:r>
      <w:r w:rsidRPr="006D612D">
        <w:rPr>
          <w:rFonts w:ascii="Times New Roman" w:hAnsi="Times New Roman"/>
          <w:sz w:val="28"/>
          <w:szCs w:val="28"/>
        </w:rPr>
        <w:t>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rPr>
        <w:t>26</w:t>
      </w:r>
      <w:r w:rsidRPr="006D612D">
        <w:rPr>
          <w:rFonts w:ascii="Times New Roman" w:hAnsi="Times New Roman"/>
          <w:sz w:val="28"/>
          <w:szCs w:val="28"/>
          <w:lang w:val="uk-UA"/>
        </w:rPr>
        <w:t xml:space="preserve">. Виберіть правильні відповіді. </w:t>
      </w:r>
      <w:r w:rsidRPr="006D612D">
        <w:rPr>
          <w:rFonts w:ascii="Times New Roman" w:hAnsi="Times New Roman"/>
          <w:sz w:val="28"/>
          <w:szCs w:val="28"/>
        </w:rPr>
        <w:t>До повноважень Кабінету Міністрів України у сфері охорони культурної спадщини належить:</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надання дозволу на переміщення (перенесення) пам'ятки національного значення;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 xml:space="preserve">занесення об'єктів культурної спадщини </w:t>
      </w:r>
      <w:r w:rsidRPr="006D612D">
        <w:rPr>
          <w:rFonts w:ascii="Times New Roman" w:hAnsi="Times New Roman"/>
          <w:sz w:val="28"/>
          <w:szCs w:val="28"/>
          <w:lang w:val="uk-UA"/>
        </w:rPr>
        <w:t>місцевого</w:t>
      </w:r>
      <w:r w:rsidRPr="006D612D">
        <w:rPr>
          <w:rFonts w:ascii="Times New Roman" w:hAnsi="Times New Roman"/>
          <w:sz w:val="28"/>
          <w:szCs w:val="28"/>
        </w:rPr>
        <w:t xml:space="preserve"> значення до Державного реєстру нерухомих пам'яток Україн</w:t>
      </w:r>
      <w:r w:rsidRPr="006D612D">
        <w:rPr>
          <w:rFonts w:ascii="Times New Roman" w:hAnsi="Times New Roman"/>
          <w:sz w:val="28"/>
          <w:szCs w:val="28"/>
          <w:lang w:val="uk-UA"/>
        </w:rPr>
        <w:t>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занесення об'єктів культурної спадщини національного значення до Державного реєстру нерухомих пам'яток України та внесення змін до нього щодо пам'яток національного значення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27</w:t>
      </w:r>
      <w:r w:rsidRPr="006D612D">
        <w:rPr>
          <w:rFonts w:ascii="Times New Roman" w:hAnsi="Times New Roman"/>
          <w:sz w:val="28"/>
          <w:szCs w:val="28"/>
          <w:lang w:val="uk-UA"/>
        </w:rPr>
        <w:t>. Виберіть правільні відповіді .</w:t>
      </w:r>
      <w:r w:rsidRPr="006D612D">
        <w:rPr>
          <w:rFonts w:ascii="Times New Roman" w:hAnsi="Times New Roman"/>
          <w:sz w:val="28"/>
          <w:szCs w:val="28"/>
        </w:rPr>
        <w:t>До повноважень центрального органу виконавчої влади у сфері охорони культурної спадщини належить:</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реалізація державної політики з питань охорони культурної</w:t>
      </w:r>
      <w:r w:rsidRPr="006D612D">
        <w:rPr>
          <w:rFonts w:ascii="Times New Roman" w:hAnsi="Times New Roman"/>
          <w:sz w:val="28"/>
          <w:szCs w:val="28"/>
        </w:rPr>
        <w:br/>
        <w:t>спадщини;</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lastRenderedPageBreak/>
        <w:t>б/</w:t>
      </w:r>
      <w:r w:rsidRPr="006D612D">
        <w:rPr>
          <w:rFonts w:ascii="Times New Roman" w:hAnsi="Times New Roman"/>
          <w:sz w:val="28"/>
          <w:szCs w:val="28"/>
          <w:lang w:val="uk-UA"/>
        </w:rPr>
        <w:t xml:space="preserve"> </w:t>
      </w:r>
      <w:r w:rsidRPr="006D612D">
        <w:rPr>
          <w:rFonts w:ascii="Times New Roman" w:hAnsi="Times New Roman"/>
          <w:sz w:val="28"/>
          <w:szCs w:val="28"/>
        </w:rPr>
        <w:t>розроблення, затвердження та погодження нормативно-правових актів, розроблення та погодження державних програм охорони культурної спадщини; ведення Державного реєстру нерухомих пам'яток України, здійснення координації та контролю за паспортизацією нерухомих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оголошення ансамблів і комплексів пам'яток заповідниками чи музеями-заповідниками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AE6FFE">
        <w:rPr>
          <w:rFonts w:ascii="Times New Roman" w:hAnsi="Times New Roman"/>
          <w:sz w:val="28"/>
          <w:szCs w:val="28"/>
          <w:lang w:val="uk-UA"/>
        </w:rPr>
        <w:t>28</w:t>
      </w:r>
      <w:r w:rsidRPr="006D612D">
        <w:rPr>
          <w:rFonts w:ascii="Times New Roman" w:hAnsi="Times New Roman"/>
          <w:sz w:val="28"/>
          <w:szCs w:val="28"/>
          <w:lang w:val="uk-UA"/>
        </w:rPr>
        <w:t>. Виберіть правильні відповіді. До повноважень органів охорони культурної спадщини районних державних адміністрацій, органів охорони культурної спадщини місцевого самоврядування відповідно до їх компетенції належить: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підготовка пропозицій до програм соціально-економічного розвитку відповідної території і проектів місцевого бюджету та подання їх на розгляд відповідному органу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подання у відповідні міжнародні інстанції пропозиції про занесення пам'ятки до Списку всесвітньої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rPr>
      </w:pPr>
      <w:r w:rsidRPr="00AE6FFE">
        <w:rPr>
          <w:rFonts w:ascii="Times New Roman" w:hAnsi="Times New Roman"/>
          <w:sz w:val="28"/>
          <w:szCs w:val="28"/>
        </w:rPr>
        <w:t>29</w:t>
      </w:r>
      <w:r w:rsidRPr="006D612D">
        <w:rPr>
          <w:rFonts w:ascii="Times New Roman" w:hAnsi="Times New Roman"/>
          <w:sz w:val="28"/>
          <w:szCs w:val="28"/>
          <w:lang w:val="uk-UA"/>
        </w:rPr>
        <w:t xml:space="preserve">. Виберіть правильні відповіді. </w:t>
      </w:r>
      <w:r w:rsidRPr="006D612D">
        <w:rPr>
          <w:rFonts w:ascii="Times New Roman" w:hAnsi="Times New Roman"/>
          <w:sz w:val="28"/>
          <w:szCs w:val="28"/>
        </w:rPr>
        <w:t>Органи виконавчої влади, органи місцевого самоврядування сприяють: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діяльності Українського товариства охорони пам'яток історії та культури, інших громадських, науково-дослідних, проектних організацій, установ та підприємств різних форм власності щодо</w:t>
      </w:r>
      <w:r w:rsidRPr="006D612D">
        <w:rPr>
          <w:rFonts w:ascii="Times New Roman" w:hAnsi="Times New Roman"/>
          <w:sz w:val="28"/>
          <w:szCs w:val="28"/>
        </w:rPr>
        <w:br/>
        <w:t>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подання у відповідні міжнародні інстанції пропозиції про занесення пам'ятки до Списку всесвітньої спадщини</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 xml:space="preserve">в/ </w:t>
      </w:r>
      <w:r w:rsidRPr="006D612D">
        <w:rPr>
          <w:rFonts w:ascii="Times New Roman" w:hAnsi="Times New Roman"/>
          <w:sz w:val="28"/>
          <w:szCs w:val="28"/>
        </w:rPr>
        <w:t>підготовці фахівців з 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3</w:t>
      </w:r>
      <w:r w:rsidRPr="006D612D">
        <w:rPr>
          <w:rFonts w:ascii="Times New Roman" w:hAnsi="Times New Roman"/>
          <w:sz w:val="28"/>
          <w:szCs w:val="28"/>
        </w:rPr>
        <w:t>0</w:t>
      </w:r>
      <w:r w:rsidRPr="006D612D">
        <w:rPr>
          <w:rFonts w:ascii="Times New Roman" w:hAnsi="Times New Roman"/>
          <w:sz w:val="28"/>
          <w:szCs w:val="28"/>
          <w:lang w:val="uk-UA"/>
        </w:rPr>
        <w:t>. До якого реєстру заносяться о</w:t>
      </w:r>
      <w:r w:rsidRPr="006D612D">
        <w:rPr>
          <w:rFonts w:ascii="Times New Roman" w:hAnsi="Times New Roman"/>
          <w:sz w:val="28"/>
          <w:szCs w:val="28"/>
        </w:rPr>
        <w:t>б'єкти культурної спадщини незалежно від форм власності відповідно до їхньої археологічної, естетичної, етнологічної, історичної, мистецької, наукової чи художньої цінності</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Державного реєстру нерухомих пам</w:t>
      </w:r>
      <w:r w:rsidRPr="006D612D">
        <w:rPr>
          <w:rFonts w:ascii="Times New Roman" w:hAnsi="Times New Roman"/>
          <w:sz w:val="28"/>
          <w:szCs w:val="28"/>
        </w:rPr>
        <w:t>’</w:t>
      </w:r>
      <w:r w:rsidRPr="006D612D">
        <w:rPr>
          <w:rFonts w:ascii="Times New Roman" w:hAnsi="Times New Roman"/>
          <w:sz w:val="28"/>
          <w:szCs w:val="28"/>
          <w:lang w:val="uk-UA"/>
        </w:rPr>
        <w:t>яток України;</w:t>
      </w:r>
    </w:p>
    <w:p w:rsidR="00A23AC0"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Державного реєстру всесвітньої спадщини України.</w:t>
      </w:r>
    </w:p>
    <w:p w:rsidR="00360263" w:rsidRDefault="00360263" w:rsidP="00A23AC0">
      <w:pPr>
        <w:spacing w:after="0" w:line="240" w:lineRule="auto"/>
        <w:ind w:firstLine="709"/>
        <w:jc w:val="both"/>
        <w:rPr>
          <w:rFonts w:ascii="Times New Roman" w:hAnsi="Times New Roman"/>
          <w:sz w:val="28"/>
          <w:szCs w:val="28"/>
          <w:lang w:val="uk-UA"/>
        </w:rPr>
      </w:pPr>
    </w:p>
    <w:p w:rsidR="00360263" w:rsidRPr="00360263" w:rsidRDefault="00360263" w:rsidP="00360263">
      <w:pPr>
        <w:spacing w:after="0" w:line="240" w:lineRule="auto"/>
        <w:ind w:firstLine="709"/>
        <w:jc w:val="center"/>
        <w:rPr>
          <w:rFonts w:ascii="Times New Roman" w:hAnsi="Times New Roman"/>
          <w:b/>
          <w:bCs/>
          <w:sz w:val="28"/>
          <w:szCs w:val="28"/>
          <w:u w:val="single"/>
          <w:lang w:val="uk-UA"/>
        </w:rPr>
      </w:pPr>
      <w:r w:rsidRPr="00360263">
        <w:rPr>
          <w:rFonts w:ascii="Times New Roman" w:hAnsi="Times New Roman"/>
          <w:b/>
          <w:bCs/>
          <w:sz w:val="28"/>
          <w:szCs w:val="28"/>
          <w:u w:val="single"/>
          <w:lang w:val="uk-UA"/>
        </w:rPr>
        <w:t>2 варіант</w:t>
      </w:r>
    </w:p>
    <w:p w:rsidR="00A23AC0" w:rsidRPr="006D612D" w:rsidRDefault="00A23AC0" w:rsidP="00360263">
      <w:pPr>
        <w:spacing w:after="0" w:line="240" w:lineRule="auto"/>
        <w:ind w:firstLine="709"/>
        <w:jc w:val="center"/>
        <w:rPr>
          <w:rFonts w:ascii="Times New Roman" w:hAnsi="Times New Roman"/>
          <w:sz w:val="28"/>
          <w:szCs w:val="28"/>
          <w:lang w:val="uk-UA"/>
        </w:rPr>
      </w:pPr>
      <w:r w:rsidRPr="006D612D">
        <w:rPr>
          <w:rFonts w:ascii="Times New Roman" w:hAnsi="Times New Roman"/>
          <w:sz w:val="28"/>
          <w:szCs w:val="28"/>
        </w:rPr>
        <w:t>1</w:t>
      </w:r>
      <w:r w:rsidRPr="006D612D">
        <w:rPr>
          <w:rFonts w:ascii="Times New Roman" w:hAnsi="Times New Roman"/>
          <w:sz w:val="28"/>
          <w:szCs w:val="28"/>
          <w:lang w:val="uk-UA"/>
        </w:rPr>
        <w:t>. Ким встановлюється п</w:t>
      </w:r>
      <w:r w:rsidRPr="006D612D">
        <w:rPr>
          <w:rFonts w:ascii="Times New Roman" w:hAnsi="Times New Roman"/>
          <w:sz w:val="28"/>
          <w:szCs w:val="28"/>
        </w:rPr>
        <w:t>орядок визначення категорій пам'яток</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центральним органом виконавчої влади у сфері ОКС;</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встановлюється Кабінетом Міністрів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місцевим органом ОКС.</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2</w:t>
      </w:r>
      <w:r w:rsidRPr="006D612D">
        <w:rPr>
          <w:rFonts w:ascii="Times New Roman" w:hAnsi="Times New Roman"/>
          <w:sz w:val="28"/>
          <w:szCs w:val="28"/>
          <w:lang w:val="uk-UA"/>
        </w:rPr>
        <w:t>. Які об</w:t>
      </w:r>
      <w:r w:rsidRPr="006D612D">
        <w:rPr>
          <w:rFonts w:ascii="Times New Roman" w:hAnsi="Times New Roman"/>
          <w:sz w:val="28"/>
          <w:szCs w:val="28"/>
        </w:rPr>
        <w:t>’</w:t>
      </w:r>
      <w:r w:rsidRPr="006D612D">
        <w:rPr>
          <w:rFonts w:ascii="Times New Roman" w:hAnsi="Times New Roman"/>
          <w:sz w:val="28"/>
          <w:szCs w:val="28"/>
          <w:lang w:val="uk-UA"/>
        </w:rPr>
        <w:t>єкти н</w:t>
      </w:r>
      <w:r w:rsidRPr="006D612D">
        <w:rPr>
          <w:rFonts w:ascii="Times New Roman" w:hAnsi="Times New Roman"/>
          <w:sz w:val="28"/>
          <w:szCs w:val="28"/>
        </w:rPr>
        <w:t>е підлягають державній реєстрації</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які побудовані в період незалежності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які наполовину зруйновані;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в/</w:t>
      </w:r>
      <w:r w:rsidRPr="006D612D">
        <w:rPr>
          <w:rFonts w:ascii="Times New Roman" w:hAnsi="Times New Roman"/>
          <w:sz w:val="28"/>
          <w:szCs w:val="28"/>
          <w:lang w:val="uk-UA"/>
        </w:rPr>
        <w:t xml:space="preserve"> </w:t>
      </w:r>
      <w:r w:rsidRPr="006D612D">
        <w:rPr>
          <w:rFonts w:ascii="Times New Roman" w:hAnsi="Times New Roman"/>
          <w:sz w:val="28"/>
          <w:szCs w:val="28"/>
        </w:rPr>
        <w:t>що є сучасними копіями існуючих пам'яток або спорудами (витворами), створеними за старовинними проектами чи науковими реконструкціями, в тому числі масові тиражовані копії.</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A23AC0" w:rsidRPr="006D612D">
        <w:rPr>
          <w:rFonts w:ascii="Times New Roman" w:hAnsi="Times New Roman"/>
          <w:sz w:val="28"/>
          <w:szCs w:val="28"/>
          <w:lang w:val="uk-UA"/>
        </w:rPr>
        <w:t>. Які існують категорії пам</w:t>
      </w:r>
      <w:r w:rsidR="00A23AC0" w:rsidRPr="006D612D">
        <w:rPr>
          <w:rFonts w:ascii="Times New Roman" w:hAnsi="Times New Roman"/>
          <w:sz w:val="28"/>
          <w:szCs w:val="28"/>
        </w:rPr>
        <w:t>’</w:t>
      </w:r>
      <w:r w:rsidR="00A23AC0" w:rsidRPr="006D612D">
        <w:rPr>
          <w:rFonts w:ascii="Times New Roman" w:hAnsi="Times New Roman"/>
          <w:sz w:val="28"/>
          <w:szCs w:val="28"/>
          <w:lang w:val="uk-UA"/>
        </w:rPr>
        <w:t>яток?</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пам</w:t>
      </w:r>
      <w:r w:rsidRPr="006D612D">
        <w:rPr>
          <w:rFonts w:ascii="Times New Roman" w:hAnsi="Times New Roman"/>
          <w:sz w:val="28"/>
          <w:szCs w:val="28"/>
        </w:rPr>
        <w:t>’</w:t>
      </w:r>
      <w:r w:rsidRPr="006D612D">
        <w:rPr>
          <w:rFonts w:ascii="Times New Roman" w:hAnsi="Times New Roman"/>
          <w:sz w:val="28"/>
          <w:szCs w:val="28"/>
          <w:lang w:val="uk-UA"/>
        </w:rPr>
        <w:t>ятки національного та місцевого значення;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пам</w:t>
      </w:r>
      <w:r w:rsidRPr="006D612D">
        <w:rPr>
          <w:rFonts w:ascii="Times New Roman" w:hAnsi="Times New Roman"/>
          <w:sz w:val="28"/>
          <w:szCs w:val="28"/>
        </w:rPr>
        <w:t>’</w:t>
      </w:r>
      <w:r w:rsidRPr="006D612D">
        <w:rPr>
          <w:rFonts w:ascii="Times New Roman" w:hAnsi="Times New Roman"/>
          <w:sz w:val="28"/>
          <w:szCs w:val="28"/>
          <w:lang w:val="uk-UA"/>
        </w:rPr>
        <w:t>ятки районного значення;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пам</w:t>
      </w:r>
      <w:r w:rsidRPr="006D612D">
        <w:rPr>
          <w:rFonts w:ascii="Times New Roman" w:hAnsi="Times New Roman"/>
          <w:sz w:val="28"/>
          <w:szCs w:val="28"/>
        </w:rPr>
        <w:t>’</w:t>
      </w:r>
      <w:r w:rsidRPr="006D612D">
        <w:rPr>
          <w:rFonts w:ascii="Times New Roman" w:hAnsi="Times New Roman"/>
          <w:sz w:val="28"/>
          <w:szCs w:val="28"/>
          <w:lang w:val="uk-UA"/>
        </w:rPr>
        <w:t>ятки державного значення.</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A23AC0" w:rsidRPr="006D612D">
        <w:rPr>
          <w:rFonts w:ascii="Times New Roman" w:hAnsi="Times New Roman"/>
          <w:sz w:val="28"/>
          <w:szCs w:val="28"/>
          <w:lang w:val="uk-UA"/>
        </w:rPr>
        <w:t xml:space="preserve">. Вкажіть правильні відповіді. </w:t>
      </w:r>
      <w:r w:rsidR="00A23AC0" w:rsidRPr="006D612D">
        <w:rPr>
          <w:rFonts w:ascii="Times New Roman" w:hAnsi="Times New Roman"/>
          <w:sz w:val="28"/>
          <w:szCs w:val="28"/>
        </w:rPr>
        <w:t>Вилучення пам'ятки з Реєстру здійснюється лише у разі: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якщо пам'ятку зруйновано;</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якщо пам'ятка археології, що не виявлена в наземних обсягових формах, досліджена на всій площі і по всій глибині культурного шару і при цьому не виявлено об'єктів культурної спадщини, які підлягають консервації або музеєфікації на місці та подальшому використанню;</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якщо пам</w:t>
      </w:r>
      <w:r w:rsidRPr="006D612D">
        <w:rPr>
          <w:rFonts w:ascii="Times New Roman" w:hAnsi="Times New Roman"/>
          <w:sz w:val="28"/>
          <w:szCs w:val="28"/>
        </w:rPr>
        <w:t>’</w:t>
      </w:r>
      <w:r w:rsidRPr="006D612D">
        <w:rPr>
          <w:rFonts w:ascii="Times New Roman" w:hAnsi="Times New Roman"/>
          <w:sz w:val="28"/>
          <w:szCs w:val="28"/>
          <w:lang w:val="uk-UA"/>
        </w:rPr>
        <w:t>ятку зруйновано більше ніж на 50%;</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г</w:t>
      </w:r>
      <w:r w:rsidRPr="006D612D">
        <w:rPr>
          <w:rFonts w:ascii="Times New Roman" w:hAnsi="Times New Roman"/>
          <w:sz w:val="28"/>
          <w:szCs w:val="28"/>
          <w:lang w:val="uk-UA"/>
        </w:rPr>
        <w:t xml:space="preserve">/ </w:t>
      </w:r>
      <w:r w:rsidRPr="006D612D">
        <w:rPr>
          <w:rFonts w:ascii="Times New Roman" w:hAnsi="Times New Roman"/>
          <w:sz w:val="28"/>
          <w:szCs w:val="28"/>
        </w:rPr>
        <w:t>якщо пам'ятка втратила предмет охорони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д/ якщо пам</w:t>
      </w:r>
      <w:r w:rsidRPr="006D612D">
        <w:rPr>
          <w:rFonts w:ascii="Times New Roman" w:hAnsi="Times New Roman"/>
          <w:sz w:val="28"/>
          <w:szCs w:val="28"/>
        </w:rPr>
        <w:t>’</w:t>
      </w:r>
      <w:r w:rsidRPr="006D612D">
        <w:rPr>
          <w:rFonts w:ascii="Times New Roman" w:hAnsi="Times New Roman"/>
          <w:sz w:val="28"/>
          <w:szCs w:val="28"/>
          <w:lang w:val="uk-UA"/>
        </w:rPr>
        <w:t>ятка має статус місцевого рівня.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5</w:t>
      </w:r>
      <w:r w:rsidRPr="006D612D">
        <w:rPr>
          <w:rFonts w:ascii="Times New Roman" w:hAnsi="Times New Roman"/>
          <w:sz w:val="28"/>
          <w:szCs w:val="28"/>
          <w:lang w:val="uk-UA"/>
        </w:rPr>
        <w:t xml:space="preserve">. </w:t>
      </w:r>
      <w:r w:rsidRPr="006D612D">
        <w:rPr>
          <w:rFonts w:ascii="Times New Roman" w:hAnsi="Times New Roman"/>
          <w:sz w:val="28"/>
          <w:szCs w:val="28"/>
        </w:rPr>
        <w:t>Інформування про об'єкти культурної спадщини, занесені до Реєстру, провадиться шляхом:</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встановлення охоронних дощок, охоронних знаків, інших інформаційних написів, позначок на пам'ятках або в межах їхніх територій незалежно від форм власності.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інформування населення через організації, підприємства, вищі навчальні заклади.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6</w:t>
      </w:r>
      <w:r w:rsidRPr="006D612D">
        <w:rPr>
          <w:rFonts w:ascii="Times New Roman" w:hAnsi="Times New Roman"/>
          <w:sz w:val="28"/>
          <w:szCs w:val="28"/>
          <w:lang w:val="uk-UA"/>
        </w:rPr>
        <w:t>. Яким органом затверрлжується п</w:t>
      </w:r>
      <w:r w:rsidRPr="006D612D">
        <w:rPr>
          <w:rFonts w:ascii="Times New Roman" w:hAnsi="Times New Roman"/>
          <w:sz w:val="28"/>
          <w:szCs w:val="28"/>
        </w:rPr>
        <w:t>ерелік пам'яток, які не підлягають приватизації</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w:t>
      </w:r>
      <w:r w:rsidRPr="006D612D">
        <w:rPr>
          <w:rFonts w:ascii="Times New Roman" w:hAnsi="Times New Roman"/>
          <w:sz w:val="28"/>
          <w:szCs w:val="28"/>
        </w:rPr>
        <w:t xml:space="preserve"> Верховною Радою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Кабінетом Міністрів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центральним органом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7</w:t>
      </w:r>
      <w:r w:rsidRPr="006D612D">
        <w:rPr>
          <w:rFonts w:ascii="Times New Roman" w:hAnsi="Times New Roman"/>
          <w:sz w:val="28"/>
          <w:szCs w:val="28"/>
          <w:lang w:val="uk-UA"/>
        </w:rPr>
        <w:t xml:space="preserve">. </w:t>
      </w:r>
      <w:r w:rsidRPr="006D612D">
        <w:rPr>
          <w:rFonts w:ascii="Times New Roman" w:hAnsi="Times New Roman"/>
          <w:sz w:val="28"/>
          <w:szCs w:val="28"/>
        </w:rPr>
        <w:t>Пам'ятки підлягають грошовій оцінці за нормативами і методиками, що затверджуються</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w:t>
      </w:r>
      <w:r w:rsidRPr="006D612D">
        <w:rPr>
          <w:rFonts w:ascii="Times New Roman" w:hAnsi="Times New Roman"/>
          <w:sz w:val="28"/>
          <w:szCs w:val="28"/>
        </w:rPr>
        <w:t xml:space="preserve"> Верховною Радою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Кабінетом Міністрів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центральним органом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8</w:t>
      </w:r>
      <w:r w:rsidRPr="006D612D">
        <w:rPr>
          <w:rFonts w:ascii="Times New Roman" w:hAnsi="Times New Roman"/>
          <w:sz w:val="28"/>
          <w:szCs w:val="28"/>
          <w:lang w:val="uk-UA"/>
        </w:rPr>
        <w:t>. Переміщення (перенесення) пам'ятки на інше місце допускається як виняток у випадках, коли: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неможливо зберегти пам'ятку на місці, за умови проведення комплексу наукових досліджень з вивчення та фіксації пам'ятки (обміри, фотофіксація тощо);</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надає дозвіл Кабінет Міністрів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вимагають люди.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rPr>
        <w:t>9</w:t>
      </w:r>
      <w:r w:rsidRPr="006D612D">
        <w:rPr>
          <w:rFonts w:ascii="Times New Roman" w:hAnsi="Times New Roman"/>
          <w:sz w:val="28"/>
          <w:szCs w:val="28"/>
          <w:lang w:val="uk-UA"/>
        </w:rPr>
        <w:t xml:space="preserve">. Виберіть правильні відповіді. </w:t>
      </w:r>
      <w:r w:rsidRPr="006D612D">
        <w:rPr>
          <w:rFonts w:ascii="Times New Roman" w:hAnsi="Times New Roman"/>
          <w:sz w:val="28"/>
          <w:szCs w:val="28"/>
        </w:rPr>
        <w:t>Режими використання пам'яток встановлює:</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центральний орган виконавчої влади у сфері охорони культурної спадщини щодо пам'яток національного значення;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б/</w:t>
      </w:r>
      <w:r w:rsidRPr="006D612D">
        <w:rPr>
          <w:rFonts w:ascii="Times New Roman" w:hAnsi="Times New Roman"/>
          <w:sz w:val="28"/>
          <w:szCs w:val="28"/>
          <w:lang w:val="uk-UA"/>
        </w:rPr>
        <w:t xml:space="preserve"> орган охорони культурної спадщини Ради міністрів Автономної Республіки Крим, органи охорони культурної спадщини обласних, Київської та Севастопольської міських державних адміністрацій щодо пам'яток місцевого значення.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Кабінетом Міністрів України.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0</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У разі виникнення загрози для збереженості пам'ятки її власник або уповноважений ним орган, особа, яка набула права володіння, користування чи управління, зобов'язані</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негайно повідомити про це</w:t>
      </w:r>
      <w:r w:rsidRPr="006D612D">
        <w:rPr>
          <w:rFonts w:ascii="Times New Roman" w:hAnsi="Times New Roman"/>
          <w:sz w:val="28"/>
          <w:szCs w:val="28"/>
          <w:lang w:val="uk-UA"/>
        </w:rPr>
        <w:t xml:space="preserve"> центральний орган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негайно повідомити про це</w:t>
      </w:r>
      <w:r w:rsidRPr="006D612D">
        <w:rPr>
          <w:rFonts w:ascii="Times New Roman" w:hAnsi="Times New Roman"/>
          <w:sz w:val="28"/>
          <w:szCs w:val="28"/>
          <w:lang w:val="uk-UA"/>
        </w:rPr>
        <w:t xml:space="preserve"> Кабінет Міністрів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негайно повідомити про це орган охорони культурної спадщини обласних, Київської та Севастопольської міських, районних державних адміністрацій та орган місцевого самоврядування, на території якого розташована пам'ятка</w:t>
      </w:r>
      <w:r w:rsidRPr="006D612D">
        <w:rPr>
          <w:rFonts w:ascii="Times New Roman" w:hAnsi="Times New Roman"/>
          <w:sz w:val="28"/>
          <w:szCs w:val="28"/>
          <w:lang w:val="uk-UA"/>
        </w:rPr>
        <w:t>.</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1</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Розміщення реклами на пам'ятках національного значення, в межах зон охорони цих пам'яток, історичних ареалів населених місць дозволяється за погодженням з</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Верховній Раді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центральним органом виконавчої влади у сфері 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місцевим органам по охороні пам</w:t>
      </w:r>
      <w:r w:rsidRPr="006D612D">
        <w:rPr>
          <w:rFonts w:ascii="Times New Roman" w:hAnsi="Times New Roman"/>
          <w:sz w:val="28"/>
          <w:szCs w:val="28"/>
        </w:rPr>
        <w:t>’</w:t>
      </w:r>
      <w:r w:rsidRPr="006D612D">
        <w:rPr>
          <w:rFonts w:ascii="Times New Roman" w:hAnsi="Times New Roman"/>
          <w:sz w:val="28"/>
          <w:szCs w:val="28"/>
          <w:lang w:val="uk-UA"/>
        </w:rPr>
        <w:t>яток історії та культури.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2</w:t>
      </w:r>
      <w:r w:rsidR="00A23AC0" w:rsidRPr="006D612D">
        <w:rPr>
          <w:rFonts w:ascii="Times New Roman" w:hAnsi="Times New Roman"/>
          <w:sz w:val="28"/>
          <w:szCs w:val="28"/>
          <w:lang w:val="uk-UA"/>
        </w:rPr>
        <w:t xml:space="preserve">.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повідомити про цей випадок центральний орган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написати листа до Кабінету Міністрів України.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3</w:t>
      </w:r>
      <w:r w:rsidR="00A23AC0" w:rsidRPr="006D612D">
        <w:rPr>
          <w:rFonts w:ascii="Times New Roman" w:hAnsi="Times New Roman"/>
          <w:sz w:val="28"/>
          <w:szCs w:val="28"/>
          <w:lang w:val="uk-UA"/>
        </w:rPr>
        <w:t>. Органи місцевого самоврядування, на території яких не створено органів охорони культурної спадщини, зобов'язані заборонити: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будь-яку діяльність юридичних або фізичних осіб, що створює загрозу пам'ятці, негайно повідомивши про це центральний орган виконавчої влади.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будь-яку діяльність юридичних або фізичних осіб, що створює загрозу пам'ятці, негайно повідомивши про це відповідний орган охорони Культурної спадщини місцевого органу виконавчої влади.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4</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Правовий режим охоронюваної археологічної території визначається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а/ </w:t>
      </w:r>
      <w:r w:rsidRPr="006D612D">
        <w:rPr>
          <w:rFonts w:ascii="Times New Roman" w:hAnsi="Times New Roman"/>
          <w:sz w:val="28"/>
          <w:szCs w:val="28"/>
        </w:rPr>
        <w:t>центральним органом 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місцевим </w:t>
      </w:r>
      <w:r w:rsidRPr="006D612D">
        <w:rPr>
          <w:rFonts w:ascii="Times New Roman" w:hAnsi="Times New Roman"/>
          <w:sz w:val="28"/>
          <w:szCs w:val="28"/>
        </w:rPr>
        <w:t>органом виконавчої влади у сфері охорони культурної спадщини</w:t>
      </w:r>
      <w:r w:rsidRPr="006D612D">
        <w:rPr>
          <w:rFonts w:ascii="Times New Roman" w:hAnsi="Times New Roman"/>
          <w:sz w:val="28"/>
          <w:szCs w:val="28"/>
          <w:lang w:val="uk-UA"/>
        </w:rPr>
        <w:t xml:space="preserve">; </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6D612D">
        <w:rPr>
          <w:rFonts w:ascii="Times New Roman" w:hAnsi="Times New Roman"/>
          <w:sz w:val="28"/>
          <w:szCs w:val="28"/>
        </w:rPr>
        <w:t>5</w:t>
      </w:r>
      <w:r w:rsidR="00A23AC0" w:rsidRPr="006D612D">
        <w:rPr>
          <w:rFonts w:ascii="Times New Roman" w:hAnsi="Times New Roman"/>
          <w:sz w:val="28"/>
          <w:szCs w:val="28"/>
          <w:lang w:val="uk-UA"/>
        </w:rPr>
        <w:t>. З метою захисту традиційного характеру середовища окремих пам'яток, комплексів (ансамблів) навколо них повинні встановлюватися: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дошки повідомлень;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б/</w:t>
      </w:r>
      <w:r w:rsidRPr="006D612D">
        <w:rPr>
          <w:rFonts w:ascii="Times New Roman" w:hAnsi="Times New Roman"/>
          <w:sz w:val="28"/>
          <w:szCs w:val="28"/>
          <w:lang w:val="uk-UA"/>
        </w:rPr>
        <w:t xml:space="preserve"> зони охорони пам'яток: охоронні зони, зони регулювання забудови, зони охоронюваного ландшафту, зони охорони археологічного культурного шару.</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sidRPr="00527FD4">
        <w:rPr>
          <w:rFonts w:ascii="Times New Roman" w:hAnsi="Times New Roman"/>
          <w:sz w:val="28"/>
          <w:szCs w:val="28"/>
        </w:rPr>
        <w:t>6</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Порядок визначення та затвердження меж і режимів використання зон охорони пам'яток та внесення змін до них встановлюється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rPr>
        <w:t xml:space="preserve"> центральним органом 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місцевим </w:t>
      </w:r>
      <w:r w:rsidRPr="006D612D">
        <w:rPr>
          <w:rFonts w:ascii="Times New Roman" w:hAnsi="Times New Roman"/>
          <w:sz w:val="28"/>
          <w:szCs w:val="28"/>
        </w:rPr>
        <w:t>органом виконавчої влади у сфері охорони культурної спадщини</w:t>
      </w:r>
      <w:r w:rsidRPr="006D612D">
        <w:rPr>
          <w:rFonts w:ascii="Times New Roman" w:hAnsi="Times New Roman"/>
          <w:sz w:val="28"/>
          <w:szCs w:val="28"/>
          <w:lang w:val="uk-UA"/>
        </w:rPr>
        <w:t>;</w:t>
      </w:r>
    </w:p>
    <w:p w:rsidR="00A23AC0" w:rsidRPr="00527FD4"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Pr>
          <w:rFonts w:ascii="Times New Roman" w:hAnsi="Times New Roman"/>
          <w:sz w:val="28"/>
          <w:szCs w:val="28"/>
          <w:lang w:val="uk-UA"/>
        </w:rPr>
        <w:t>7</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Межі та режими використання історичних ареалів населених місць, обм</w:t>
      </w:r>
      <w:r>
        <w:rPr>
          <w:rFonts w:ascii="Times New Roman" w:hAnsi="Times New Roman"/>
          <w:sz w:val="28"/>
          <w:szCs w:val="28"/>
          <w:lang w:val="uk-UA"/>
        </w:rPr>
        <w:t>е</w:t>
      </w:r>
      <w:r w:rsidR="00A23AC0" w:rsidRPr="006D612D">
        <w:rPr>
          <w:rFonts w:ascii="Times New Roman" w:hAnsi="Times New Roman"/>
          <w:sz w:val="28"/>
          <w:szCs w:val="28"/>
        </w:rPr>
        <w:t>ження господарської діяльності на територіях історичних ареалів населених місць визначаються у порядку, встановленому</w:t>
      </w:r>
      <w:r w:rsidR="00A23AC0">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Верховною Радою України, </w:t>
      </w:r>
      <w:r w:rsidRPr="006D612D">
        <w:rPr>
          <w:rFonts w:ascii="Times New Roman" w:hAnsi="Times New Roman"/>
          <w:sz w:val="28"/>
          <w:szCs w:val="28"/>
        </w:rPr>
        <w:t>відповідною науково-проектною документацією, яка затверджується центральним органом виконавчої влади у сфері охорони культурної спадщини або уповноваженими ним органами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rPr>
        <w:t xml:space="preserve"> Кабінетом Міністрів України, відповідною науково-проектною документацією, яка затверджується центральним органом виконавчої влади у сфері охорони культурної спадщини або уповноваженими ним органами охорони культурної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Pr>
          <w:rFonts w:ascii="Times New Roman" w:hAnsi="Times New Roman"/>
          <w:sz w:val="28"/>
          <w:szCs w:val="28"/>
          <w:lang w:val="uk-UA"/>
        </w:rPr>
        <w:t>8</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Порядок створення історико-культурних заповідників та музеїв-заповідників і типові положення про них затверджуються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rPr>
        <w:t xml:space="preserve"> Кабінетом Міністрів України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Верховною Радою України.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A23AC0">
        <w:rPr>
          <w:rFonts w:ascii="Times New Roman" w:hAnsi="Times New Roman"/>
          <w:sz w:val="28"/>
          <w:szCs w:val="28"/>
          <w:lang w:val="uk-UA"/>
        </w:rPr>
        <w:t>9</w:t>
      </w:r>
      <w:r w:rsidR="00A23AC0" w:rsidRPr="006D612D">
        <w:rPr>
          <w:rFonts w:ascii="Times New Roman" w:hAnsi="Times New Roman"/>
          <w:sz w:val="28"/>
          <w:szCs w:val="28"/>
          <w:lang w:val="uk-UA"/>
        </w:rPr>
        <w:t>. Власник пам'ятки або уповноважений ним орган, особа, яка набула права володіння, користування чи управління нею, забезпечує збереження, утримання в належному стані, консервацію, реставрацію, реабілітацію, музеєфікацію та ремонт пам'ятки за:</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кошти, які йому надають місцеві органи виконавчої влади у сфері 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власні кошти, якщо інше не передбачено відповідним договором або законом.</w:t>
      </w:r>
    </w:p>
    <w:p w:rsidR="00A23AC0" w:rsidRPr="006D612D" w:rsidRDefault="00360263" w:rsidP="00A23AC0">
      <w:pPr>
        <w:spacing w:after="0" w:line="240" w:lineRule="auto"/>
        <w:ind w:firstLine="709"/>
        <w:jc w:val="both"/>
        <w:rPr>
          <w:rFonts w:ascii="Times New Roman" w:hAnsi="Times New Roman"/>
          <w:sz w:val="28"/>
          <w:szCs w:val="28"/>
        </w:rPr>
      </w:pPr>
      <w:r>
        <w:rPr>
          <w:rFonts w:ascii="Times New Roman" w:hAnsi="Times New Roman"/>
          <w:sz w:val="28"/>
          <w:szCs w:val="28"/>
          <w:lang w:val="uk-UA"/>
        </w:rPr>
        <w:t>2</w:t>
      </w:r>
      <w:r w:rsidR="00A23AC0">
        <w:rPr>
          <w:rFonts w:ascii="Times New Roman" w:hAnsi="Times New Roman"/>
          <w:sz w:val="28"/>
          <w:szCs w:val="28"/>
          <w:lang w:val="uk-UA"/>
        </w:rPr>
        <w:t>0</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Спеціальні кошти на фінансування охорони культурної спадщини можуть використовуватися на:</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консервацію, реставрацію, реабілітацію, музеєфікацію, ремонт, збереження, охорону, облік, захист, популяризацію об'єктів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відкривання музею.</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1</w:t>
      </w:r>
      <w:r w:rsidR="00A23AC0" w:rsidRPr="006D612D">
        <w:rPr>
          <w:rFonts w:ascii="Times New Roman" w:hAnsi="Times New Roman"/>
          <w:sz w:val="28"/>
          <w:szCs w:val="28"/>
          <w:lang w:val="uk-UA"/>
        </w:rPr>
        <w:t>. Самовільне відновлення земляних робіт або їхнє продовження після виявлення знахідок археологічного характеру тягне за собою:</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адміністративну відповідальність;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кримінальну відповідальність згідно з законом.</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2</w:t>
      </w:r>
      <w:r w:rsidR="00A23AC0" w:rsidRPr="006D612D">
        <w:rPr>
          <w:rFonts w:ascii="Times New Roman" w:hAnsi="Times New Roman"/>
          <w:sz w:val="28"/>
          <w:szCs w:val="28"/>
          <w:lang w:val="uk-UA"/>
        </w:rPr>
        <w:t>. Подання про внесення пам'яток до Списку всесвітньої спадщини здійснює:</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а/</w:t>
      </w:r>
      <w:r w:rsidRPr="006D612D">
        <w:rPr>
          <w:rFonts w:ascii="Times New Roman" w:hAnsi="Times New Roman"/>
          <w:sz w:val="28"/>
          <w:szCs w:val="28"/>
          <w:lang w:val="uk-UA"/>
        </w:rPr>
        <w:t xml:space="preserve"> Кабінет Міністрів України за рекомендацією центрального органу виконавчої влади у сфері охорони культурної спадщини та Українського національного комітету Міжнародної ради з питань пам'яток та визначних місць (ІКОМОС);</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Верховна Рада України;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центральний орган виконавчої влади у сфері охорони і збереження культурної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3</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Порядок виявлення об'єктів культурної спадщини визначає</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місцеві органи </w:t>
      </w:r>
      <w:r w:rsidRPr="006D612D">
        <w:rPr>
          <w:rFonts w:ascii="Times New Roman" w:hAnsi="Times New Roman"/>
          <w:sz w:val="28"/>
          <w:szCs w:val="28"/>
        </w:rPr>
        <w:t>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rPr>
        <w:t xml:space="preserve"> центральний орган виконавчої влади у сфері охорони культурної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4</w:t>
      </w:r>
      <w:r w:rsidR="00A23AC0" w:rsidRPr="006D612D">
        <w:rPr>
          <w:rFonts w:ascii="Times New Roman" w:hAnsi="Times New Roman"/>
          <w:sz w:val="28"/>
          <w:szCs w:val="28"/>
          <w:lang w:val="uk-UA"/>
        </w:rPr>
        <w:t xml:space="preserve">. Який орган видає </w:t>
      </w:r>
      <w:r w:rsidR="00A23AC0" w:rsidRPr="006D612D">
        <w:rPr>
          <w:rFonts w:ascii="Times New Roman" w:hAnsi="Times New Roman"/>
          <w:sz w:val="28"/>
          <w:szCs w:val="28"/>
        </w:rPr>
        <w:t>власнику пам'ятки або уповноваженому ним органу свідоцтво про реєстрацію об'єкта культурної спадщини як пам'ятки</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Центральний орган виконавчої влади у сфері охорони культурної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Місцеві органи </w:t>
      </w:r>
      <w:r w:rsidRPr="006D612D">
        <w:rPr>
          <w:rFonts w:ascii="Times New Roman" w:hAnsi="Times New Roman"/>
          <w:sz w:val="28"/>
          <w:szCs w:val="28"/>
        </w:rPr>
        <w:t>виконавчої влади у сфері охорони культурної спадщини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Кабінет Міністірів України.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5</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Науковий об’єкт , що становить національне, надбання</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 це</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об</w:t>
      </w:r>
      <w:r w:rsidRPr="006D612D">
        <w:rPr>
          <w:rFonts w:ascii="Times New Roman" w:hAnsi="Times New Roman"/>
          <w:sz w:val="28"/>
          <w:szCs w:val="28"/>
        </w:rPr>
        <w:t>’</w:t>
      </w:r>
      <w:r w:rsidRPr="006D612D">
        <w:rPr>
          <w:rFonts w:ascii="Times New Roman" w:hAnsi="Times New Roman"/>
          <w:sz w:val="28"/>
          <w:szCs w:val="28"/>
          <w:lang w:val="uk-UA"/>
        </w:rPr>
        <w:t>єкти науки і техніки;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унікальний об'єкт, що не піддається відтворенню, втрата або руйнування якого матиме серйозні негативні наслідки для розвитку науки та суспільства.</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6</w:t>
      </w:r>
      <w:r w:rsidR="00A23AC0" w:rsidRPr="006D612D">
        <w:rPr>
          <w:rFonts w:ascii="Times New Roman" w:hAnsi="Times New Roman"/>
          <w:sz w:val="28"/>
          <w:szCs w:val="28"/>
          <w:lang w:val="uk-UA"/>
        </w:rPr>
        <w:t>. Виберіть правильну відповідь. Всесвітньо відомі перлини: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історико-архітектурної спадщини: Успенський собор Києво-Печерської Лаври, Михайлівський  Золотоверхий  монастир, Богоявленський собор Братського монастиря та інші пам'ятки у Києві, Успенський собор у Полтаві.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монументального мистецтва: Успенський собор Києво-Печерської Лаври, Михайлівський  Золотоверхий  монастир, Богоявленський собор Братського монастиря та інші пам'ятки у Києві, Успенський собор у Полтаві.</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7</w:t>
      </w:r>
      <w:r w:rsidR="00A23AC0" w:rsidRPr="006D612D">
        <w:rPr>
          <w:rFonts w:ascii="Times New Roman" w:hAnsi="Times New Roman"/>
          <w:sz w:val="28"/>
          <w:szCs w:val="28"/>
          <w:lang w:val="uk-UA"/>
        </w:rPr>
        <w:t xml:space="preserve">. За підрахунками фахівців, в Україні лише в </w:t>
      </w:r>
      <w:r w:rsidR="00A23AC0" w:rsidRPr="006D612D">
        <w:rPr>
          <w:rFonts w:ascii="Times New Roman" w:hAnsi="Times New Roman"/>
          <w:sz w:val="28"/>
          <w:szCs w:val="28"/>
        </w:rPr>
        <w:t>XX</w:t>
      </w:r>
      <w:r w:rsidR="00A23AC0" w:rsidRPr="006D612D">
        <w:rPr>
          <w:rFonts w:ascii="Times New Roman" w:hAnsi="Times New Roman"/>
          <w:sz w:val="28"/>
          <w:szCs w:val="28"/>
          <w:lang w:val="uk-UA"/>
        </w:rPr>
        <w:t xml:space="preserve"> столітті знищено:</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близько 20 тис. архітектурних об'єктів, які мали історико-культурну цінність;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близько 10 тис. архітектурних об'єктів, які мали історико-культурну цінність.</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8</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Реставраційне відтворення пам'ятки – це</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w:t>
      </w:r>
      <w:r w:rsidRPr="006D612D">
        <w:rPr>
          <w:rFonts w:ascii="Times New Roman" w:hAnsi="Times New Roman"/>
          <w:sz w:val="28"/>
          <w:szCs w:val="28"/>
        </w:rPr>
        <w:t xml:space="preserve"> науково обгрунтований процес відбудови споруди, понад 50</w:t>
      </w:r>
      <w:r w:rsidRPr="006D612D">
        <w:rPr>
          <w:rFonts w:ascii="Times New Roman" w:hAnsi="Times New Roman"/>
          <w:sz w:val="28"/>
          <w:szCs w:val="28"/>
          <w:lang w:val="uk-UA"/>
        </w:rPr>
        <w:t> </w:t>
      </w:r>
      <w:r w:rsidRPr="006D612D">
        <w:rPr>
          <w:rFonts w:ascii="Times New Roman" w:hAnsi="Times New Roman"/>
          <w:sz w:val="28"/>
          <w:szCs w:val="28"/>
        </w:rPr>
        <w:t>відсотків наземної частини якої втрачено</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 xml:space="preserve">науково обгрунтований процес відбудови споруди, понад </w:t>
      </w:r>
      <w:r w:rsidRPr="006D612D">
        <w:rPr>
          <w:rFonts w:ascii="Times New Roman" w:hAnsi="Times New Roman"/>
          <w:sz w:val="28"/>
          <w:szCs w:val="28"/>
          <w:lang w:val="uk-UA"/>
        </w:rPr>
        <w:t>7</w:t>
      </w:r>
      <w:r w:rsidRPr="006D612D">
        <w:rPr>
          <w:rFonts w:ascii="Times New Roman" w:hAnsi="Times New Roman"/>
          <w:sz w:val="28"/>
          <w:szCs w:val="28"/>
        </w:rPr>
        <w:t>0</w:t>
      </w:r>
      <w:r w:rsidRPr="006D612D">
        <w:rPr>
          <w:rFonts w:ascii="Times New Roman" w:hAnsi="Times New Roman"/>
          <w:sz w:val="28"/>
          <w:szCs w:val="28"/>
          <w:lang w:val="uk-UA"/>
        </w:rPr>
        <w:t> </w:t>
      </w:r>
      <w:r w:rsidRPr="006D612D">
        <w:rPr>
          <w:rFonts w:ascii="Times New Roman" w:hAnsi="Times New Roman"/>
          <w:sz w:val="28"/>
          <w:szCs w:val="28"/>
        </w:rPr>
        <w:t>відсотків наземної частини якої втрачено.</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9</w:t>
      </w:r>
      <w:r w:rsidR="00A23AC0" w:rsidRPr="006D612D">
        <w:rPr>
          <w:rFonts w:ascii="Times New Roman" w:hAnsi="Times New Roman"/>
          <w:sz w:val="28"/>
          <w:szCs w:val="28"/>
          <w:lang w:val="uk-UA"/>
        </w:rPr>
        <w:t>. Відтворення пам'ятки є надзвичайним актом, що здійснюється у виняткових випадках за наявності: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3-х фотографій з різних точок зору;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lastRenderedPageBreak/>
        <w:t>б/</w:t>
      </w:r>
      <w:r w:rsidRPr="006D612D">
        <w:rPr>
          <w:rFonts w:ascii="Times New Roman" w:hAnsi="Times New Roman"/>
          <w:sz w:val="28"/>
          <w:szCs w:val="28"/>
          <w:lang w:val="uk-UA"/>
        </w:rPr>
        <w:t xml:space="preserve"> фіксаційної документації.</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A23AC0">
        <w:rPr>
          <w:rFonts w:ascii="Times New Roman" w:hAnsi="Times New Roman"/>
          <w:sz w:val="28"/>
          <w:szCs w:val="28"/>
          <w:lang w:val="uk-UA"/>
        </w:rPr>
        <w:t>0</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Фіксаційною документацією не можуть бути</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rPr>
        <w:t xml:space="preserve"> натурні фотографії об'єкта без креслень</w:t>
      </w:r>
      <w:r w:rsidRPr="006D612D">
        <w:rPr>
          <w:rFonts w:ascii="Times New Roman" w:hAnsi="Times New Roman"/>
          <w:sz w:val="28"/>
          <w:szCs w:val="28"/>
          <w:lang w:val="uk-UA"/>
        </w:rPr>
        <w:t>;</w:t>
      </w:r>
    </w:p>
    <w:p w:rsidR="00A23AC0"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гравюри, малюнки, фото</w:t>
      </w:r>
      <w:r w:rsidRPr="006D612D">
        <w:rPr>
          <w:rFonts w:ascii="Times New Roman" w:hAnsi="Times New Roman"/>
          <w:sz w:val="28"/>
          <w:szCs w:val="28"/>
          <w:lang w:val="uk-UA"/>
        </w:rPr>
        <w:t>.</w:t>
      </w:r>
    </w:p>
    <w:p w:rsidR="00360263" w:rsidRDefault="00360263" w:rsidP="00A23AC0">
      <w:pPr>
        <w:spacing w:after="0" w:line="240" w:lineRule="auto"/>
        <w:ind w:firstLine="709"/>
        <w:jc w:val="both"/>
        <w:rPr>
          <w:rFonts w:ascii="Times New Roman" w:hAnsi="Times New Roman"/>
          <w:sz w:val="28"/>
          <w:szCs w:val="28"/>
          <w:lang w:val="uk-UA"/>
        </w:rPr>
      </w:pPr>
    </w:p>
    <w:p w:rsidR="00360263" w:rsidRDefault="00360263" w:rsidP="00360263">
      <w:pPr>
        <w:spacing w:after="0" w:line="240" w:lineRule="auto"/>
        <w:ind w:firstLine="709"/>
        <w:jc w:val="center"/>
        <w:rPr>
          <w:rFonts w:ascii="Times New Roman" w:hAnsi="Times New Roman"/>
          <w:b/>
          <w:bCs/>
          <w:sz w:val="28"/>
          <w:szCs w:val="28"/>
          <w:u w:val="single"/>
          <w:lang w:val="uk-UA"/>
        </w:rPr>
      </w:pPr>
      <w:r w:rsidRPr="00360263">
        <w:rPr>
          <w:rFonts w:ascii="Times New Roman" w:hAnsi="Times New Roman"/>
          <w:b/>
          <w:bCs/>
          <w:sz w:val="28"/>
          <w:szCs w:val="28"/>
          <w:u w:val="single"/>
          <w:lang w:val="uk-UA"/>
        </w:rPr>
        <w:t>3 варіант</w:t>
      </w:r>
    </w:p>
    <w:p w:rsidR="00360263" w:rsidRPr="00360263" w:rsidRDefault="00360263" w:rsidP="00360263">
      <w:pPr>
        <w:spacing w:after="0" w:line="240" w:lineRule="auto"/>
        <w:ind w:firstLine="709"/>
        <w:jc w:val="center"/>
        <w:rPr>
          <w:rFonts w:ascii="Times New Roman" w:hAnsi="Times New Roman"/>
          <w:b/>
          <w:bCs/>
          <w:sz w:val="28"/>
          <w:szCs w:val="28"/>
          <w:u w:val="single"/>
          <w:lang w:val="uk-UA"/>
        </w:rPr>
      </w:pPr>
    </w:p>
    <w:p w:rsidR="00A23AC0" w:rsidRPr="006D612D" w:rsidRDefault="00A23AC0"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6D612D">
        <w:rPr>
          <w:rFonts w:ascii="Times New Roman" w:hAnsi="Times New Roman"/>
          <w:sz w:val="28"/>
          <w:szCs w:val="28"/>
          <w:lang w:val="uk-UA"/>
        </w:rPr>
        <w:t xml:space="preserve">. </w:t>
      </w:r>
      <w:r w:rsidRPr="006D612D">
        <w:rPr>
          <w:rFonts w:ascii="Times New Roman" w:hAnsi="Times New Roman"/>
          <w:sz w:val="28"/>
          <w:szCs w:val="28"/>
        </w:rPr>
        <w:t>Мінімально необхідний  набір фіксаційної документації має включати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b/>
          <w:sz w:val="28"/>
          <w:szCs w:val="28"/>
        </w:rPr>
        <w:t xml:space="preserve"> креслення</w:t>
      </w:r>
      <w:r w:rsidRPr="006D612D">
        <w:rPr>
          <w:rFonts w:ascii="Times New Roman" w:hAnsi="Times New Roman"/>
          <w:sz w:val="28"/>
          <w:szCs w:val="28"/>
        </w:rPr>
        <w:t xml:space="preserve"> плану і двох фасадів;</w:t>
      </w:r>
      <w:r w:rsidRPr="006D612D">
        <w:rPr>
          <w:rFonts w:ascii="Times New Roman" w:hAnsi="Times New Roman"/>
          <w:sz w:val="28"/>
          <w:szCs w:val="28"/>
          <w:lang w:val="uk-UA"/>
        </w:rPr>
        <w:t xml:space="preserve"> </w:t>
      </w:r>
      <w:r w:rsidRPr="006D612D">
        <w:rPr>
          <w:rFonts w:ascii="Times New Roman" w:hAnsi="Times New Roman"/>
          <w:sz w:val="28"/>
          <w:szCs w:val="28"/>
        </w:rPr>
        <w:t>натурну фотофіксацію - три загальні фотографії з різних точок та фотографії фрагментів чи деталей</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rPr>
      </w:pP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w:t>
      </w:r>
      <w:r w:rsidRPr="006D612D">
        <w:rPr>
          <w:rFonts w:ascii="Times New Roman" w:hAnsi="Times New Roman"/>
          <w:sz w:val="28"/>
          <w:szCs w:val="28"/>
        </w:rPr>
        <w:t xml:space="preserve"> креслення плану і фасад</w:t>
      </w:r>
      <w:r w:rsidRPr="006D612D">
        <w:rPr>
          <w:rFonts w:ascii="Times New Roman" w:hAnsi="Times New Roman"/>
          <w:sz w:val="28"/>
          <w:szCs w:val="28"/>
          <w:lang w:val="uk-UA"/>
        </w:rPr>
        <w:t>у</w:t>
      </w:r>
      <w:r w:rsidRPr="006D612D">
        <w:rPr>
          <w:rFonts w:ascii="Times New Roman" w:hAnsi="Times New Roman"/>
          <w:sz w:val="28"/>
          <w:szCs w:val="28"/>
        </w:rPr>
        <w:t>;</w:t>
      </w:r>
      <w:r w:rsidRPr="006D612D">
        <w:rPr>
          <w:rFonts w:ascii="Times New Roman" w:hAnsi="Times New Roman"/>
          <w:sz w:val="28"/>
          <w:szCs w:val="28"/>
          <w:lang w:val="uk-UA"/>
        </w:rPr>
        <w:t xml:space="preserve"> </w:t>
      </w:r>
      <w:r w:rsidRPr="006D612D">
        <w:rPr>
          <w:rFonts w:ascii="Times New Roman" w:hAnsi="Times New Roman"/>
          <w:sz w:val="28"/>
          <w:szCs w:val="28"/>
        </w:rPr>
        <w:t xml:space="preserve">натурну фотофіксацію - </w:t>
      </w:r>
      <w:r w:rsidRPr="006D612D">
        <w:rPr>
          <w:rFonts w:ascii="Times New Roman" w:hAnsi="Times New Roman"/>
          <w:sz w:val="28"/>
          <w:szCs w:val="28"/>
          <w:lang w:val="uk-UA"/>
        </w:rPr>
        <w:t>чотири</w:t>
      </w:r>
      <w:r w:rsidRPr="006D612D">
        <w:rPr>
          <w:rFonts w:ascii="Times New Roman" w:hAnsi="Times New Roman"/>
          <w:sz w:val="28"/>
          <w:szCs w:val="28"/>
        </w:rPr>
        <w:t>загальні фотографії з різних точок та фотографії фрагментів чи деталей</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6D612D">
        <w:rPr>
          <w:rFonts w:ascii="Times New Roman" w:hAnsi="Times New Roman"/>
          <w:sz w:val="28"/>
          <w:szCs w:val="28"/>
          <w:lang w:val="uk-UA"/>
        </w:rPr>
        <w:t xml:space="preserve">. </w:t>
      </w:r>
      <w:r w:rsidRPr="006D612D">
        <w:rPr>
          <w:rFonts w:ascii="Times New Roman" w:hAnsi="Times New Roman"/>
          <w:sz w:val="28"/>
          <w:szCs w:val="28"/>
        </w:rPr>
        <w:t>Відтворення об'єкта за відсутності архівної документації та натурних досліджень на підставі лише наукової реконструкції</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допускається;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w:t>
      </w:r>
      <w:r w:rsidRPr="006D612D">
        <w:rPr>
          <w:rFonts w:ascii="Times New Roman" w:hAnsi="Times New Roman"/>
          <w:sz w:val="28"/>
          <w:szCs w:val="28"/>
        </w:rPr>
        <w:t xml:space="preserve"> не допускається.</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Запис про оціночну вартість музейних предметів зафіксовується в</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rPr>
        <w:t xml:space="preserve"> актах приймання на постійне збереження, книгах надходжень, уніфікованих паспортах, інвентарних та спеціальних інвентарних книгах</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/тільки в </w:t>
      </w:r>
      <w:r w:rsidRPr="006D612D">
        <w:rPr>
          <w:rFonts w:ascii="Times New Roman" w:hAnsi="Times New Roman"/>
          <w:sz w:val="28"/>
          <w:szCs w:val="28"/>
        </w:rPr>
        <w:t>інвентарних та спеціальних інвентарних книгах</w:t>
      </w:r>
      <w:r w:rsidRPr="006D612D">
        <w:rPr>
          <w:rFonts w:ascii="Times New Roman" w:hAnsi="Times New Roman"/>
          <w:sz w:val="28"/>
          <w:szCs w:val="28"/>
          <w:lang w:val="uk-UA"/>
        </w:rPr>
        <w:t xml:space="preserve">. </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A23AC0" w:rsidRPr="006D612D">
        <w:rPr>
          <w:rFonts w:ascii="Times New Roman" w:hAnsi="Times New Roman"/>
          <w:sz w:val="28"/>
          <w:szCs w:val="28"/>
          <w:lang w:val="uk-UA"/>
        </w:rPr>
        <w:t xml:space="preserve">. Принцип </w:t>
      </w:r>
      <w:r w:rsidR="00A23AC0" w:rsidRPr="006D612D">
        <w:rPr>
          <w:rFonts w:ascii="Times New Roman" w:hAnsi="Times New Roman"/>
          <w:sz w:val="28"/>
          <w:szCs w:val="28"/>
        </w:rPr>
        <w:t>об'єктивності</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вивчення відомостей про авторів і змісту музейних предметів; рівня художньої майстерності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 xml:space="preserve">вивченні відомостей про музейні предмети не ізольовано, а в складі колекцій, виявлення місця музейного предмета в ряді інших шляхом систематизації </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коли за основу оцінки музейних предметів беруться об'єктивно існуючі фактори змісту, значимості авторів, часу створення, оригінальності тощо</w:t>
      </w:r>
      <w:r w:rsidRPr="006D612D">
        <w:rPr>
          <w:rFonts w:ascii="Times New Roman" w:hAnsi="Times New Roman"/>
          <w:sz w:val="28"/>
          <w:szCs w:val="28"/>
          <w:lang w:val="uk-UA"/>
        </w:rPr>
        <w:t>.</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A23AC0" w:rsidRPr="006D612D">
        <w:rPr>
          <w:rFonts w:ascii="Times New Roman" w:hAnsi="Times New Roman"/>
          <w:sz w:val="28"/>
          <w:szCs w:val="28"/>
          <w:lang w:val="uk-UA"/>
        </w:rPr>
        <w:t xml:space="preserve">. Принцип </w:t>
      </w:r>
      <w:r w:rsidR="00A23AC0" w:rsidRPr="006D612D">
        <w:rPr>
          <w:rFonts w:ascii="Times New Roman" w:hAnsi="Times New Roman"/>
          <w:sz w:val="28"/>
          <w:szCs w:val="28"/>
        </w:rPr>
        <w:t>історизму</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вивчення відомостей про авторів і зміст музейних предметів; рів</w:t>
      </w:r>
      <w:r w:rsidRPr="006D612D">
        <w:rPr>
          <w:rFonts w:ascii="Times New Roman" w:hAnsi="Times New Roman"/>
          <w:sz w:val="28"/>
          <w:szCs w:val="28"/>
          <w:lang w:val="uk-UA"/>
        </w:rPr>
        <w:t>ень</w:t>
      </w:r>
      <w:r w:rsidRPr="006D612D">
        <w:rPr>
          <w:rFonts w:ascii="Times New Roman" w:hAnsi="Times New Roman"/>
          <w:sz w:val="28"/>
          <w:szCs w:val="28"/>
        </w:rPr>
        <w:t xml:space="preserve"> художньої майстерності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у вивченні відомостей про музейні предмети не ізольовано, а в складі колекцій</w:t>
      </w:r>
      <w:r w:rsidRPr="006D612D">
        <w:rPr>
          <w:rFonts w:ascii="Times New Roman" w:hAnsi="Times New Roman"/>
          <w:sz w:val="28"/>
          <w:szCs w:val="28"/>
          <w:lang w:val="uk-UA"/>
        </w:rPr>
        <w:t xml:space="preserve">;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в/ </w:t>
      </w:r>
      <w:r w:rsidRPr="006D612D">
        <w:rPr>
          <w:rFonts w:ascii="Times New Roman" w:hAnsi="Times New Roman"/>
          <w:sz w:val="28"/>
          <w:szCs w:val="28"/>
        </w:rPr>
        <w:t>виявлення місця музейного предмета в ряді інших шляхом систематизації</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sidRPr="006D612D">
        <w:rPr>
          <w:rFonts w:ascii="Times New Roman" w:hAnsi="Times New Roman"/>
          <w:sz w:val="28"/>
          <w:szCs w:val="28"/>
          <w:lang w:val="uk-UA"/>
        </w:rPr>
        <w:t xml:space="preserve">. Принцип </w:t>
      </w:r>
      <w:r w:rsidRPr="006D612D">
        <w:rPr>
          <w:rFonts w:ascii="Times New Roman" w:hAnsi="Times New Roman"/>
          <w:sz w:val="28"/>
          <w:szCs w:val="28"/>
        </w:rPr>
        <w:t>всебічності та комплексності</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коли за основу оцінки музейних предметів беруться об'єктивно існуючі фактори змісту, значимості авторів, часу створення, оригінальності тощо;</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вивченні відомостей про музейні предмети не ізольовано, а в складі колекцій, виявлення місця музейного предмета в ряді інших шляхом систематизації</w:t>
      </w:r>
      <w:r w:rsidRPr="006D612D">
        <w:rPr>
          <w:rFonts w:ascii="Times New Roman" w:hAnsi="Times New Roman"/>
          <w:sz w:val="28"/>
          <w:szCs w:val="28"/>
          <w:lang w:val="uk-UA"/>
        </w:rPr>
        <w:t xml:space="preserve">;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lastRenderedPageBreak/>
        <w:t xml:space="preserve">в/ </w:t>
      </w:r>
      <w:r w:rsidRPr="006D612D">
        <w:rPr>
          <w:rFonts w:ascii="Times New Roman" w:hAnsi="Times New Roman"/>
          <w:sz w:val="28"/>
          <w:szCs w:val="28"/>
        </w:rPr>
        <w:t>вивченн</w:t>
      </w:r>
      <w:r w:rsidRPr="006D612D">
        <w:rPr>
          <w:rFonts w:ascii="Times New Roman" w:hAnsi="Times New Roman"/>
          <w:sz w:val="28"/>
          <w:szCs w:val="28"/>
          <w:lang w:val="uk-UA"/>
        </w:rPr>
        <w:t>я</w:t>
      </w:r>
      <w:r w:rsidRPr="006D612D">
        <w:rPr>
          <w:rFonts w:ascii="Times New Roman" w:hAnsi="Times New Roman"/>
          <w:sz w:val="28"/>
          <w:szCs w:val="28"/>
        </w:rPr>
        <w:t xml:space="preserve"> відомостей про музейні предмети не ізольовано, а в складі колекцій, виявлення місця музейного предмета в ряді інших шляхом систематизації</w:t>
      </w:r>
      <w:r w:rsidRPr="006D612D">
        <w:rPr>
          <w:rFonts w:ascii="Times New Roman" w:hAnsi="Times New Roman"/>
          <w:sz w:val="28"/>
          <w:szCs w:val="28"/>
          <w:lang w:val="uk-UA"/>
        </w:rPr>
        <w:t>.</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Основними критеріями оціночної вартості музейних  предметів є:</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походження та час</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принцип історичності;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оригінальність</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г/ принцип об</w:t>
      </w:r>
      <w:r w:rsidRPr="006D612D">
        <w:rPr>
          <w:rFonts w:ascii="Times New Roman" w:hAnsi="Times New Roman"/>
          <w:sz w:val="28"/>
          <w:szCs w:val="28"/>
        </w:rPr>
        <w:t>’</w:t>
      </w:r>
      <w:r w:rsidRPr="006D612D">
        <w:rPr>
          <w:rFonts w:ascii="Times New Roman" w:hAnsi="Times New Roman"/>
          <w:sz w:val="28"/>
          <w:szCs w:val="28"/>
          <w:lang w:val="uk-UA"/>
        </w:rPr>
        <w:t>єктивності.</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A23AC0" w:rsidRPr="006D612D">
        <w:rPr>
          <w:rFonts w:ascii="Times New Roman" w:hAnsi="Times New Roman"/>
          <w:sz w:val="28"/>
          <w:szCs w:val="28"/>
          <w:lang w:val="uk-UA"/>
        </w:rPr>
        <w:t>. Реліквійність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визначення певних ознак, що відрізняють саме цей предмет від подібних предметів</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предмет, що має високий ступінь експресивності, особливо шанований як пам'ять про визначну історичну подію або особу і має суспільну значимість.</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sidR="00A23AC0" w:rsidRPr="006D612D">
        <w:rPr>
          <w:rFonts w:ascii="Times New Roman" w:hAnsi="Times New Roman"/>
          <w:sz w:val="28"/>
          <w:szCs w:val="28"/>
          <w:lang w:val="uk-UA"/>
        </w:rPr>
        <w:t>. Найбільш об'єктивно комерційну цінність того чи іншого художнього і твору відображає:</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 аукціонна</w:t>
      </w:r>
      <w:r w:rsidRPr="006D612D">
        <w:rPr>
          <w:rFonts w:ascii="Times New Roman" w:hAnsi="Times New Roman"/>
          <w:sz w:val="28"/>
          <w:szCs w:val="28"/>
          <w:lang w:val="uk-UA"/>
        </w:rPr>
        <w:t xml:space="preserve"> торгівля; </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рівень попиту і пропозиції</w:t>
      </w:r>
      <w:r w:rsidRPr="006D612D">
        <w:rPr>
          <w:rFonts w:ascii="Times New Roman" w:hAnsi="Times New Roman"/>
          <w:sz w:val="28"/>
          <w:szCs w:val="28"/>
          <w:lang w:val="uk-UA"/>
        </w:rPr>
        <w:t>.</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sidR="00A23AC0" w:rsidRPr="006D612D">
        <w:rPr>
          <w:rFonts w:ascii="Times New Roman" w:hAnsi="Times New Roman"/>
          <w:sz w:val="28"/>
          <w:szCs w:val="28"/>
        </w:rPr>
        <w:t>. При визначенні оціночної вартості речових джерел, крім загальних критеріїв, враховується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а/ </w:t>
      </w:r>
      <w:r w:rsidRPr="006D612D">
        <w:rPr>
          <w:rFonts w:ascii="Times New Roman" w:hAnsi="Times New Roman"/>
          <w:sz w:val="28"/>
          <w:szCs w:val="28"/>
        </w:rPr>
        <w:t>рівень попиту і пропозиції</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rPr>
        <w:t xml:space="preserve"> вартість матеріалу, з якого виготовлено предмет, і складність техніки виконання.</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11.</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Рівноцінні за своїм значенням твори західного, східного, російського або українського образотворчого мистецтва оцінюються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приблизно на одному рівні</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західні твори дорожчі;</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українські твори дешевше.</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12</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Вартість фотографії зростає, якщо вона має</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задовільний стан збереженноті;</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б/</w:t>
      </w:r>
      <w:r w:rsidRPr="006D612D">
        <w:rPr>
          <w:rFonts w:ascii="Times New Roman" w:hAnsi="Times New Roman"/>
          <w:b/>
          <w:sz w:val="28"/>
          <w:szCs w:val="28"/>
        </w:rPr>
        <w:t xml:space="preserve"> негатив</w:t>
      </w:r>
      <w:r w:rsidRPr="006D612D">
        <w:rPr>
          <w:rFonts w:ascii="Times New Roman" w:hAnsi="Times New Roman"/>
          <w:sz w:val="28"/>
          <w:szCs w:val="28"/>
        </w:rPr>
        <w:t xml:space="preserve"> і анотацію.</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Найбільше підвищує вартість рукописної і стародрукованої книги наявність</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rPr>
        <w:t xml:space="preserve"> мініатюр, гравюр, орнаментів</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печаток.</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Страхова вартість музейного предмета складається</w:t>
      </w:r>
      <w:r w:rsidR="00A23AC0" w:rsidRPr="006D612D">
        <w:rPr>
          <w:rFonts w:ascii="Times New Roman" w:hAnsi="Times New Roman"/>
          <w:sz w:val="28"/>
          <w:szCs w:val="28"/>
          <w:lang w:val="uk-UA"/>
        </w:rPr>
        <w:t xml:space="preserve"> з:</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попиту на зовнішньому ринку;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оціночної вартості та ступеня ризику</w:t>
      </w:r>
      <w:r w:rsidRPr="006D612D">
        <w:rPr>
          <w:rFonts w:ascii="Times New Roman" w:hAnsi="Times New Roman"/>
          <w:sz w:val="28"/>
          <w:szCs w:val="28"/>
          <w:lang w:val="uk-UA"/>
        </w:rPr>
        <w:t>.</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Місцезнаходженням музею, який є  юридичною особою, вважається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а/ </w:t>
      </w:r>
      <w:r w:rsidRPr="006D612D">
        <w:rPr>
          <w:rFonts w:ascii="Times New Roman" w:hAnsi="Times New Roman"/>
          <w:sz w:val="28"/>
          <w:szCs w:val="28"/>
          <w:lang w:val="uk-UA"/>
        </w:rPr>
        <w:t>місцезнаходження (розміщення) його постійно діючого керівного органу (дирекції, правління тощо);</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основне функціональне приміщення музею.</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16</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Місцезнаходженням музею, що не є юридичною особою, вважається</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sz w:val="28"/>
          <w:szCs w:val="28"/>
          <w:lang w:val="uk-UA"/>
        </w:rPr>
        <w:t xml:space="preserve">а/ </w:t>
      </w:r>
      <w:r w:rsidRPr="006D612D">
        <w:rPr>
          <w:rFonts w:ascii="Times New Roman" w:hAnsi="Times New Roman"/>
          <w:sz w:val="28"/>
          <w:szCs w:val="28"/>
        </w:rPr>
        <w:t>адреса його власника або адреса приміщення, де розташовано музей.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основне функціональне приміщення музею.</w:t>
      </w:r>
      <w:r w:rsidRPr="006D612D">
        <w:rPr>
          <w:rFonts w:ascii="Times New Roman" w:hAnsi="Times New Roman"/>
          <w:sz w:val="28"/>
          <w:szCs w:val="28"/>
          <w:lang w:val="uk-UA"/>
        </w:rPr>
        <w:t xml:space="preserve"> </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17</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Місцезнаходженням приватного музею є</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а/ </w:t>
      </w:r>
      <w:r w:rsidRPr="006D612D">
        <w:rPr>
          <w:rFonts w:ascii="Times New Roman" w:hAnsi="Times New Roman"/>
          <w:sz w:val="28"/>
          <w:szCs w:val="28"/>
        </w:rPr>
        <w:t>адреса його власника або адреса приміщення, де розташовано музей.</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місцезнаходження (розміщення) його постійно діючого керівного органу (дирекції, правління тощо). </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18</w:t>
      </w:r>
      <w:r w:rsidR="00A23AC0" w:rsidRPr="006D612D">
        <w:rPr>
          <w:rFonts w:ascii="Times New Roman" w:hAnsi="Times New Roman"/>
          <w:sz w:val="28"/>
          <w:szCs w:val="28"/>
          <w:lang w:val="uk-UA"/>
        </w:rPr>
        <w:t xml:space="preserve">. </w:t>
      </w:r>
      <w:r w:rsidR="00A23AC0" w:rsidRPr="006D612D">
        <w:rPr>
          <w:rFonts w:ascii="Times New Roman" w:hAnsi="Times New Roman"/>
          <w:sz w:val="28"/>
          <w:szCs w:val="28"/>
        </w:rPr>
        <w:t>Музей вважається створеним і набуває прав юридичної особи</w:t>
      </w:r>
      <w:r w:rsidR="00A23AC0"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коли має власну печатку;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має свій рахунок;</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в</w:t>
      </w:r>
      <w:r w:rsidRPr="006D612D">
        <w:rPr>
          <w:rFonts w:ascii="Times New Roman" w:hAnsi="Times New Roman"/>
          <w:sz w:val="28"/>
          <w:szCs w:val="28"/>
          <w:lang w:val="uk-UA"/>
        </w:rPr>
        <w:t xml:space="preserve">/ </w:t>
      </w:r>
      <w:r w:rsidRPr="006D612D">
        <w:rPr>
          <w:rFonts w:ascii="Times New Roman" w:hAnsi="Times New Roman"/>
          <w:sz w:val="28"/>
          <w:szCs w:val="28"/>
        </w:rPr>
        <w:t>з дня його державної реєстрації.</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19</w:t>
      </w:r>
      <w:r w:rsidR="00A23AC0" w:rsidRPr="006D612D">
        <w:rPr>
          <w:rFonts w:ascii="Times New Roman" w:hAnsi="Times New Roman"/>
          <w:sz w:val="28"/>
          <w:szCs w:val="28"/>
          <w:lang w:val="uk-UA"/>
        </w:rPr>
        <w:t>. Державній перереєстрації підлягають музеї України, які є:</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юридичними особами;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фізичними особами;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в/ приватними особами.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20</w:t>
      </w:r>
      <w:r w:rsidR="00A23AC0" w:rsidRPr="006D612D">
        <w:rPr>
          <w:rFonts w:ascii="Times New Roman" w:hAnsi="Times New Roman"/>
          <w:sz w:val="28"/>
          <w:szCs w:val="28"/>
          <w:lang w:val="uk-UA"/>
        </w:rPr>
        <w:t>. Скасування державної реєстрації музею здійснюється:</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xml:space="preserve"> </w:t>
      </w:r>
      <w:r w:rsidRPr="006D612D">
        <w:rPr>
          <w:rFonts w:ascii="Times New Roman" w:hAnsi="Times New Roman"/>
          <w:sz w:val="28"/>
          <w:szCs w:val="28"/>
        </w:rPr>
        <w:t>за заявою засновника, а також на підставі рішення суду, арбітражного суду</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за заявою органів місцевого самоврядування у сфері охорони культурної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w:t>
      </w:r>
      <w:r w:rsidR="00A23AC0" w:rsidRPr="006D612D">
        <w:rPr>
          <w:rFonts w:ascii="Times New Roman" w:hAnsi="Times New Roman"/>
          <w:sz w:val="28"/>
          <w:szCs w:val="28"/>
          <w:lang w:val="uk-UA"/>
        </w:rPr>
        <w:t>. Вибрати правильну відповідь. А</w:t>
      </w:r>
      <w:r w:rsidR="00A23AC0" w:rsidRPr="006D612D">
        <w:rPr>
          <w:rFonts w:ascii="Times New Roman" w:hAnsi="Times New Roman"/>
          <w:sz w:val="28"/>
          <w:szCs w:val="28"/>
        </w:rPr>
        <w:t xml:space="preserve">рхеологічна спадщина України </w:t>
      </w:r>
      <w:r w:rsidR="00A23AC0" w:rsidRPr="006D612D">
        <w:rPr>
          <w:rFonts w:ascii="Times New Roman" w:hAnsi="Times New Roman"/>
          <w:sz w:val="28"/>
          <w:szCs w:val="28"/>
          <w:lang w:val="uk-UA"/>
        </w:rPr>
        <w:t>–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місце, споруда (витвір), комплекс (ансамбль), їхні частини, пов'язані з ними території чи водні об'єкти, створені людиною, незалежно від стану збереженості, що донесли до нашого часу цінності з археологічного, антропологічного та етнографічного поглядів і повністю або частково зберегли свою автентичність;</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сукупність пам'яток археології, що перебувають під охороною держави, та пов'язані з ними території, а також рухомі культурні цінності (археологічні предмети), що походять з об'єктів археологічної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22</w:t>
      </w:r>
      <w:r w:rsidR="00A23AC0" w:rsidRPr="006D612D">
        <w:rPr>
          <w:rFonts w:ascii="Times New Roman" w:hAnsi="Times New Roman"/>
          <w:sz w:val="28"/>
          <w:szCs w:val="28"/>
          <w:lang w:val="uk-UA"/>
        </w:rPr>
        <w:t>. Вибрати правильну відповідь. О</w:t>
      </w:r>
      <w:r w:rsidR="00A23AC0" w:rsidRPr="006D612D">
        <w:rPr>
          <w:rFonts w:ascii="Times New Roman" w:hAnsi="Times New Roman"/>
          <w:sz w:val="28"/>
          <w:szCs w:val="28"/>
        </w:rPr>
        <w:t>б'єкт археологічної спадщини</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сукупність пам'яток археології, що перебувають під охороною держави, та пов'язані з ними території, а також рухомі культурні цінності (археологічні предмети), що походять з об'єктів археологічної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б/ </w:t>
      </w:r>
      <w:r w:rsidRPr="006D612D">
        <w:rPr>
          <w:rFonts w:ascii="Times New Roman" w:hAnsi="Times New Roman"/>
          <w:sz w:val="28"/>
          <w:szCs w:val="28"/>
          <w:lang w:val="uk-UA"/>
        </w:rPr>
        <w:t>місце, споруда (витвір), комплекс (ансамбль), їхні частини, пов'язані з ними території чи водні об'єкти, створені людиною, незалежно від стану збереженості, що донесли до нашого часу цінності з археологічного, антропологічного та етнографічного поглядів і повністю або частково зберегли свою автентичність.</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w:t>
      </w:r>
      <w:r w:rsidR="00A23AC0" w:rsidRPr="006D612D">
        <w:rPr>
          <w:rFonts w:ascii="Times New Roman" w:hAnsi="Times New Roman"/>
          <w:sz w:val="28"/>
          <w:szCs w:val="28"/>
          <w:lang w:val="uk-UA"/>
        </w:rPr>
        <w:t>. Вибрати правильну відповідь. П</w:t>
      </w:r>
      <w:r w:rsidR="00A23AC0" w:rsidRPr="006D612D">
        <w:rPr>
          <w:rFonts w:ascii="Times New Roman" w:hAnsi="Times New Roman"/>
          <w:sz w:val="28"/>
          <w:szCs w:val="28"/>
        </w:rPr>
        <w:t>ам'ятка археології (археологічна пам'ятка)</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b/>
          <w:sz w:val="28"/>
          <w:szCs w:val="28"/>
          <w:lang w:val="uk-UA"/>
        </w:rPr>
        <w:t xml:space="preserve">а/ </w:t>
      </w:r>
      <w:r w:rsidRPr="006D612D">
        <w:rPr>
          <w:rFonts w:ascii="Times New Roman" w:hAnsi="Times New Roman"/>
          <w:sz w:val="28"/>
          <w:szCs w:val="28"/>
        </w:rPr>
        <w:t>об'єкт археологічної спадщини національного або місцевого значення, який занесено до Державного реєстру нерухомих пам'яток України;</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sz w:val="28"/>
          <w:szCs w:val="28"/>
          <w:lang w:val="uk-UA"/>
        </w:rPr>
        <w:t xml:space="preserve">б/ </w:t>
      </w:r>
      <w:r w:rsidRPr="006D612D">
        <w:rPr>
          <w:rFonts w:ascii="Times New Roman" w:hAnsi="Times New Roman"/>
          <w:sz w:val="28"/>
          <w:szCs w:val="28"/>
        </w:rPr>
        <w:t>місце, споруда (витвір), комплекс (ансамбль), їхні частини, пов'язані з ними території чи водні об'єкти, створені людиною, незалежно від стану збереженості, що донесли до нашого часу цінності з археологічного, антропологічного та етнографічного поглядів і повністю або частково зберегли свою автентичність;</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w:t>
      </w:r>
      <w:r w:rsidR="00A23AC0" w:rsidRPr="006D612D">
        <w:rPr>
          <w:rFonts w:ascii="Times New Roman" w:hAnsi="Times New Roman"/>
          <w:sz w:val="28"/>
          <w:szCs w:val="28"/>
          <w:lang w:val="uk-UA"/>
        </w:rPr>
        <w:t>. Вибрати правильну відповідь. А</w:t>
      </w:r>
      <w:r w:rsidR="00A23AC0" w:rsidRPr="006D612D">
        <w:rPr>
          <w:rFonts w:ascii="Times New Roman" w:hAnsi="Times New Roman"/>
          <w:sz w:val="28"/>
          <w:szCs w:val="28"/>
        </w:rPr>
        <w:t>рхеологічні дослідження</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rPr>
      </w:pPr>
      <w:r w:rsidRPr="006D612D">
        <w:rPr>
          <w:rFonts w:ascii="Times New Roman" w:hAnsi="Times New Roman"/>
          <w:sz w:val="28"/>
          <w:szCs w:val="28"/>
          <w:lang w:val="uk-UA"/>
        </w:rPr>
        <w:lastRenderedPageBreak/>
        <w:t xml:space="preserve">а/ </w:t>
      </w:r>
      <w:r w:rsidRPr="006D612D">
        <w:rPr>
          <w:rFonts w:ascii="Times New Roman" w:hAnsi="Times New Roman"/>
          <w:sz w:val="28"/>
          <w:szCs w:val="28"/>
        </w:rPr>
        <w:t>об'єкт археологічної спадщини національного або місцевого значення, який занесено до Державного реєстру нерухомих пам'яток України;</w:t>
      </w:r>
    </w:p>
    <w:p w:rsidR="00A23AC0" w:rsidRPr="006D612D" w:rsidRDefault="00A23AC0" w:rsidP="00A23AC0">
      <w:pPr>
        <w:spacing w:after="0" w:line="240" w:lineRule="auto"/>
        <w:ind w:firstLine="709"/>
        <w:jc w:val="both"/>
        <w:rPr>
          <w:rFonts w:ascii="Times New Roman" w:hAnsi="Times New Roman"/>
          <w:b/>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w:t>
      </w:r>
      <w:r w:rsidRPr="006D612D">
        <w:rPr>
          <w:rFonts w:ascii="Times New Roman" w:hAnsi="Times New Roman"/>
          <w:sz w:val="28"/>
          <w:szCs w:val="28"/>
        </w:rPr>
        <w:t>науково-пошукова та науково-практична діяльність, спрямована на одержання нових знань про об'єкти археологічної спадщини, закономірності розвитку давніх суспільства і людини</w:t>
      </w:r>
      <w:r w:rsidRPr="006D612D">
        <w:rPr>
          <w:rFonts w:ascii="Times New Roman" w:hAnsi="Times New Roman"/>
          <w:sz w:val="28"/>
          <w:szCs w:val="28"/>
          <w:lang w:val="uk-UA"/>
        </w:rPr>
        <w:t>.</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8</w:t>
      </w:r>
      <w:r>
        <w:rPr>
          <w:rFonts w:ascii="Times New Roman" w:hAnsi="Times New Roman"/>
          <w:sz w:val="28"/>
          <w:szCs w:val="28"/>
          <w:lang w:val="uk-UA"/>
        </w:rPr>
        <w:t>4</w:t>
      </w:r>
      <w:r w:rsidRPr="006D612D">
        <w:rPr>
          <w:rFonts w:ascii="Times New Roman" w:hAnsi="Times New Roman"/>
          <w:sz w:val="28"/>
          <w:szCs w:val="28"/>
          <w:lang w:val="uk-UA"/>
        </w:rPr>
        <w:t>. Вибрати правильну відповідь. О</w:t>
      </w:r>
      <w:r w:rsidRPr="006D612D">
        <w:rPr>
          <w:rFonts w:ascii="Times New Roman" w:hAnsi="Times New Roman"/>
          <w:sz w:val="28"/>
          <w:szCs w:val="28"/>
        </w:rPr>
        <w:t>хорона археологічної спадщини</w:t>
      </w:r>
      <w:r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а/ </w:t>
      </w:r>
      <w:r w:rsidRPr="006D612D">
        <w:rPr>
          <w:rFonts w:ascii="Times New Roman" w:hAnsi="Times New Roman"/>
          <w:sz w:val="28"/>
          <w:szCs w:val="28"/>
          <w:lang w:val="uk-UA"/>
        </w:rPr>
        <w:t>комплекс здійснюваних відповідно до законодавства України заходів держави, її органів, підприємств, закладів, установ і організацій, а також громадян, спрямованих на облік (виявлення, наукове вивчення, класифікацію, картографування, державну реєстрацію), захист, збереження, належне утримання, відповідне використання, консервацію, реставрацію, реабілітацію та музеєфікацію об'єктів археологічної спадщини, а також поширення знань про археологічну спадщину;</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сукупність пам'яток археології, що перебувають під охороною держави, та пов'язані з ними території, а також рухомі культурні цінності (археологічні предмети), що походять з об'єктів археологічної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25</w:t>
      </w:r>
      <w:r w:rsidR="00A23AC0" w:rsidRPr="006D612D">
        <w:rPr>
          <w:rFonts w:ascii="Times New Roman" w:hAnsi="Times New Roman"/>
          <w:sz w:val="28"/>
          <w:szCs w:val="28"/>
          <w:lang w:val="uk-UA"/>
        </w:rPr>
        <w:t>. Вибрати правильну відповідь. А</w:t>
      </w:r>
      <w:r w:rsidR="00A23AC0" w:rsidRPr="006D612D">
        <w:rPr>
          <w:rFonts w:ascii="Times New Roman" w:hAnsi="Times New Roman"/>
          <w:sz w:val="28"/>
          <w:szCs w:val="28"/>
        </w:rPr>
        <w:t>рхеологічні розкопки</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вид наукового дослідження археологічної спадщини, який являє собою вивчення археологічних залишків на території об'єкта археологічної спадщини і включає, зокрема, земляні роботи, які руйнують досліджуваний об'єкт частково або повністю;</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вид наукового дослідження археологічної спадщини, який не пов'язаний із руйнуванням культурного шару (крім обмеженого шурфування для визначення товщини культурного шару) об'єкта археологічної спадщини і спрямований на виявлення, локалізацію (картографування) інтерпретацію об'єктів археологічної спадщини, уточнення даних про вже відомі об'єкти археологічної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6</w:t>
      </w:r>
      <w:r w:rsidR="00A23AC0" w:rsidRPr="006D612D">
        <w:rPr>
          <w:rFonts w:ascii="Times New Roman" w:hAnsi="Times New Roman"/>
          <w:sz w:val="28"/>
          <w:szCs w:val="28"/>
          <w:lang w:val="uk-UA"/>
        </w:rPr>
        <w:t>. Вибрати правильну відповідь. А</w:t>
      </w:r>
      <w:r w:rsidR="00A23AC0" w:rsidRPr="006D612D">
        <w:rPr>
          <w:rFonts w:ascii="Times New Roman" w:hAnsi="Times New Roman"/>
          <w:sz w:val="28"/>
          <w:szCs w:val="28"/>
        </w:rPr>
        <w:t>рхеологічні розвідки</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вид наукового дослідження археологічної спадщини, який являє собою вивчення археологічних залишків на території об'єкта археологічної спадщини і включає, зокрема, земляні роботи, які руйнують досліджуваний об'єкт частково або повністю;</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б/</w:t>
      </w:r>
      <w:r w:rsidRPr="006D612D">
        <w:rPr>
          <w:rFonts w:ascii="Times New Roman" w:hAnsi="Times New Roman"/>
          <w:sz w:val="28"/>
          <w:szCs w:val="28"/>
          <w:lang w:val="uk-UA"/>
        </w:rPr>
        <w:t xml:space="preserve"> вид наукового дослідження археологічної спадщини, який не пов'язаний із руйнуванням культурного шару (крім обмеженого шурфування для визначення товщини культурного шару) об'єкта археологічної спадщини і спрямований на виявлення, локалізацію (картографування) інтерпретацію об'єктів археологічної спадщини, уточнення даних про вже відомі об'єкти археологічної спадщини.</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7</w:t>
      </w:r>
      <w:r w:rsidR="00A23AC0" w:rsidRPr="006D612D">
        <w:rPr>
          <w:rFonts w:ascii="Times New Roman" w:hAnsi="Times New Roman"/>
          <w:sz w:val="28"/>
          <w:szCs w:val="28"/>
          <w:lang w:val="uk-UA"/>
        </w:rPr>
        <w:t>. Вибрати правильну відповідь. Н</w:t>
      </w:r>
      <w:r w:rsidR="00A23AC0" w:rsidRPr="006D612D">
        <w:rPr>
          <w:rFonts w:ascii="Times New Roman" w:hAnsi="Times New Roman"/>
          <w:sz w:val="28"/>
          <w:szCs w:val="28"/>
        </w:rPr>
        <w:t>аукова експертиза археологічної спадщини</w:t>
      </w:r>
      <w:r w:rsidR="00A23AC0" w:rsidRPr="006D612D">
        <w:rPr>
          <w:rFonts w:ascii="Times New Roman" w:hAnsi="Times New Roman"/>
          <w:sz w:val="28"/>
          <w:szCs w:val="28"/>
          <w:lang w:val="uk-UA"/>
        </w:rPr>
        <w:t xml:space="preserve">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а/ </w:t>
      </w:r>
      <w:r w:rsidRPr="006D612D">
        <w:rPr>
          <w:rFonts w:ascii="Times New Roman" w:hAnsi="Times New Roman"/>
          <w:sz w:val="28"/>
          <w:szCs w:val="28"/>
          <w:lang w:val="uk-UA"/>
        </w:rPr>
        <w:t xml:space="preserve">діяльність, метою якої є наукове дослідження археологічної спадщини і підготовка науково обґрунтованих висновків для прийняття рішень щодо використання археологічних об'єктів, а також аналіз програм, проектів містобудівних, архітектурних і ландшафтних перетворень, за якими </w:t>
      </w:r>
      <w:r w:rsidRPr="006D612D">
        <w:rPr>
          <w:rFonts w:ascii="Times New Roman" w:hAnsi="Times New Roman"/>
          <w:sz w:val="28"/>
          <w:szCs w:val="28"/>
          <w:lang w:val="uk-UA"/>
        </w:rPr>
        <w:lastRenderedPageBreak/>
        <w:t>передбачається проведення земляних робіт та реалізація яких може позначитися на об'єктах археологічної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б/ вид наукової діяльності, об'єктом якої є археологічна спадщина, рухомі культурні цінності, що походять з об'єктів археологічної спадщини, а також документована інформація (публікації, наукові звіти тощо) археологічного характеру.</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8</w:t>
      </w:r>
      <w:r w:rsidR="00A23AC0" w:rsidRPr="006D612D">
        <w:rPr>
          <w:rFonts w:ascii="Times New Roman" w:hAnsi="Times New Roman"/>
          <w:sz w:val="28"/>
          <w:szCs w:val="28"/>
          <w:lang w:val="uk-UA"/>
        </w:rPr>
        <w:t>. Вибрати правильну відповідь. Наукове дослідження археологічної спадщини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а/ діяльність, метою якої є наукове дослідження археологічної спадщини і підготовка науково обґрунтованих висновків для прийняття рішень щодо використання археологічних об'єктів, а також аналіз програм, проектів містобудівних, архітектурних і ландшафтних перетворень, за якими передбачається проведення земляних робіт та реалізація яких може позначитися на об'єктах археологічної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 xml:space="preserve">б/ </w:t>
      </w:r>
      <w:r w:rsidRPr="006D612D">
        <w:rPr>
          <w:rFonts w:ascii="Times New Roman" w:hAnsi="Times New Roman"/>
          <w:sz w:val="28"/>
          <w:szCs w:val="28"/>
          <w:lang w:val="uk-UA"/>
        </w:rPr>
        <w:t>вид наукової діяльності, об'єктом якої є археологічна спадщина, рухомі культурні цінності, що походять з об'єктів археологічної спадщини, а також документована інформація (публікації, наукові звіти тощо) археологічного характеру.</w:t>
      </w:r>
    </w:p>
    <w:p w:rsidR="00A23AC0" w:rsidRPr="006D612D" w:rsidRDefault="00360263" w:rsidP="00A23A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A23AC0">
        <w:rPr>
          <w:rFonts w:ascii="Times New Roman" w:hAnsi="Times New Roman"/>
          <w:sz w:val="28"/>
          <w:szCs w:val="28"/>
          <w:lang w:val="uk-UA"/>
        </w:rPr>
        <w:t>9</w:t>
      </w:r>
      <w:r w:rsidR="00A23AC0" w:rsidRPr="006D612D">
        <w:rPr>
          <w:rFonts w:ascii="Times New Roman" w:hAnsi="Times New Roman"/>
          <w:sz w:val="28"/>
          <w:szCs w:val="28"/>
          <w:lang w:val="uk-UA"/>
        </w:rPr>
        <w:t>. Вибрати правильну відповідь. Відкритий лист — це:</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b/>
          <w:sz w:val="28"/>
          <w:szCs w:val="28"/>
          <w:lang w:val="uk-UA"/>
        </w:rPr>
        <w:t>а</w:t>
      </w:r>
      <w:r w:rsidRPr="006D612D">
        <w:rPr>
          <w:rFonts w:ascii="Times New Roman" w:hAnsi="Times New Roman"/>
          <w:sz w:val="28"/>
          <w:szCs w:val="28"/>
          <w:lang w:val="uk-UA"/>
        </w:rPr>
        <w:t>/ єдиний кваліфікаційний документ, який засвідчує фаховий рівень дослідника і дає право на проведення наукового дослідження археологічної спадщини;</w:t>
      </w:r>
    </w:p>
    <w:p w:rsidR="00A23AC0" w:rsidRPr="006D612D" w:rsidRDefault="00A23AC0" w:rsidP="00A23AC0">
      <w:pPr>
        <w:spacing w:after="0" w:line="240" w:lineRule="auto"/>
        <w:ind w:firstLine="709"/>
        <w:jc w:val="both"/>
        <w:rPr>
          <w:rFonts w:ascii="Times New Roman" w:hAnsi="Times New Roman"/>
          <w:sz w:val="28"/>
          <w:szCs w:val="28"/>
          <w:lang w:val="uk-UA"/>
        </w:rPr>
      </w:pPr>
      <w:r w:rsidRPr="006D612D">
        <w:rPr>
          <w:rFonts w:ascii="Times New Roman" w:hAnsi="Times New Roman"/>
          <w:sz w:val="28"/>
          <w:szCs w:val="28"/>
          <w:lang w:val="uk-UA"/>
        </w:rPr>
        <w:t xml:space="preserve">б/ </w:t>
      </w:r>
      <w:r w:rsidRPr="006D612D">
        <w:rPr>
          <w:rFonts w:ascii="Times New Roman" w:hAnsi="Times New Roman"/>
          <w:sz w:val="28"/>
          <w:szCs w:val="28"/>
        </w:rPr>
        <w:t>документ встановленого зразка, виданий центральним органом виконавчої влади у сфері охорони культурної спадщини, який дає право на проведення земляних робіт на об'єкті археологічної спадщини.</w:t>
      </w:r>
    </w:p>
    <w:p w:rsidR="00A23AC0" w:rsidRPr="006D612D" w:rsidRDefault="00360263" w:rsidP="00A23AC0">
      <w:pPr>
        <w:shd w:val="clear" w:color="auto" w:fill="FFFFFF"/>
        <w:spacing w:after="0" w:line="240" w:lineRule="auto"/>
        <w:ind w:firstLine="709"/>
        <w:jc w:val="both"/>
        <w:rPr>
          <w:rFonts w:ascii="Times New Roman" w:hAnsi="Times New Roman"/>
          <w:color w:val="000000"/>
          <w:spacing w:val="3"/>
          <w:sz w:val="28"/>
          <w:szCs w:val="28"/>
          <w:lang w:val="uk-UA"/>
        </w:rPr>
      </w:pPr>
      <w:r>
        <w:rPr>
          <w:rFonts w:ascii="Times New Roman" w:hAnsi="Times New Roman"/>
          <w:sz w:val="28"/>
          <w:szCs w:val="28"/>
          <w:lang w:val="uk-UA"/>
        </w:rPr>
        <w:t>3</w:t>
      </w:r>
      <w:r w:rsidR="00A23AC0">
        <w:rPr>
          <w:rFonts w:ascii="Times New Roman" w:hAnsi="Times New Roman"/>
          <w:sz w:val="28"/>
          <w:szCs w:val="28"/>
          <w:lang w:val="uk-UA"/>
        </w:rPr>
        <w:t>0</w:t>
      </w:r>
      <w:r w:rsidR="00A23AC0" w:rsidRPr="006D612D">
        <w:rPr>
          <w:rFonts w:ascii="Times New Roman" w:hAnsi="Times New Roman"/>
          <w:sz w:val="28"/>
          <w:szCs w:val="28"/>
          <w:lang w:val="uk-UA"/>
        </w:rPr>
        <w:t>. Вибрати правильну відповідь. А</w:t>
      </w:r>
      <w:r w:rsidR="00A23AC0" w:rsidRPr="006D612D">
        <w:rPr>
          <w:rFonts w:ascii="Times New Roman" w:hAnsi="Times New Roman"/>
          <w:color w:val="000000"/>
          <w:spacing w:val="3"/>
          <w:sz w:val="28"/>
          <w:szCs w:val="28"/>
          <w:lang w:val="uk-UA"/>
        </w:rPr>
        <w:t>рхівний документ – це:</w:t>
      </w:r>
    </w:p>
    <w:p w:rsidR="00A23AC0" w:rsidRPr="006D612D" w:rsidRDefault="00A23AC0" w:rsidP="00A23AC0">
      <w:pPr>
        <w:shd w:val="clear" w:color="auto" w:fill="FFFFFF"/>
        <w:spacing w:after="0" w:line="240" w:lineRule="auto"/>
        <w:ind w:firstLine="709"/>
        <w:jc w:val="both"/>
        <w:rPr>
          <w:rFonts w:ascii="Times New Roman" w:hAnsi="Times New Roman"/>
          <w:color w:val="000000"/>
          <w:spacing w:val="3"/>
          <w:sz w:val="28"/>
          <w:szCs w:val="28"/>
          <w:lang w:val="uk-UA"/>
        </w:rPr>
      </w:pPr>
      <w:r w:rsidRPr="006D612D">
        <w:rPr>
          <w:rFonts w:ascii="Times New Roman" w:hAnsi="Times New Roman"/>
          <w:color w:val="000000"/>
          <w:spacing w:val="3"/>
          <w:sz w:val="28"/>
          <w:szCs w:val="28"/>
          <w:lang w:val="uk-UA"/>
        </w:rPr>
        <w:t xml:space="preserve">а/ </w:t>
      </w:r>
      <w:r w:rsidRPr="006D612D">
        <w:rPr>
          <w:rFonts w:ascii="Times New Roman" w:hAnsi="Times New Roman"/>
          <w:color w:val="000000"/>
          <w:spacing w:val="-1"/>
          <w:sz w:val="28"/>
          <w:szCs w:val="28"/>
        </w:rPr>
        <w:t xml:space="preserve">документ Національного архівного фонду, </w:t>
      </w:r>
      <w:r w:rsidRPr="006D612D">
        <w:rPr>
          <w:rFonts w:ascii="Times New Roman" w:hAnsi="Times New Roman"/>
          <w:color w:val="000000"/>
          <w:spacing w:val="2"/>
          <w:sz w:val="28"/>
          <w:szCs w:val="28"/>
        </w:rPr>
        <w:t xml:space="preserve">що становить виняткову культурну цінність, має важливе значення для формування національної самосвідомості Українського народу і </w:t>
      </w:r>
      <w:r w:rsidRPr="006D612D">
        <w:rPr>
          <w:rFonts w:ascii="Times New Roman" w:hAnsi="Times New Roman"/>
          <w:color w:val="000000"/>
          <w:sz w:val="28"/>
          <w:szCs w:val="28"/>
        </w:rPr>
        <w:t>визначає його вклад у всесвітню культурну спадщину</w:t>
      </w:r>
      <w:r w:rsidRPr="006D612D">
        <w:rPr>
          <w:rFonts w:ascii="Times New Roman" w:hAnsi="Times New Roman"/>
          <w:color w:val="000000"/>
          <w:sz w:val="28"/>
          <w:szCs w:val="28"/>
          <w:lang w:val="uk-UA"/>
        </w:rPr>
        <w:t>;</w:t>
      </w:r>
    </w:p>
    <w:p w:rsidR="00A23AC0" w:rsidRPr="006D612D" w:rsidRDefault="00A23AC0" w:rsidP="00A23AC0">
      <w:pPr>
        <w:shd w:val="clear" w:color="auto" w:fill="FFFFFF"/>
        <w:spacing w:after="0" w:line="240" w:lineRule="auto"/>
        <w:ind w:firstLine="709"/>
        <w:jc w:val="both"/>
        <w:rPr>
          <w:rFonts w:ascii="Times New Roman" w:hAnsi="Times New Roman"/>
          <w:sz w:val="28"/>
          <w:szCs w:val="28"/>
          <w:lang w:val="uk-UA"/>
        </w:rPr>
      </w:pPr>
      <w:r w:rsidRPr="006D612D">
        <w:rPr>
          <w:rFonts w:ascii="Times New Roman" w:hAnsi="Times New Roman"/>
          <w:b/>
          <w:color w:val="000000"/>
          <w:spacing w:val="3"/>
          <w:sz w:val="28"/>
          <w:szCs w:val="28"/>
          <w:lang w:val="uk-UA"/>
        </w:rPr>
        <w:t>б/</w:t>
      </w:r>
      <w:r w:rsidRPr="006D612D">
        <w:rPr>
          <w:rFonts w:ascii="Times New Roman" w:hAnsi="Times New Roman"/>
          <w:color w:val="000000"/>
          <w:spacing w:val="3"/>
          <w:sz w:val="28"/>
          <w:szCs w:val="28"/>
          <w:lang w:val="uk-UA"/>
        </w:rPr>
        <w:t xml:space="preserve"> документ незалежно від його виду, виду матеріального носія інформації, місця і часу створення та форми </w:t>
      </w:r>
      <w:r w:rsidRPr="006D612D">
        <w:rPr>
          <w:rFonts w:ascii="Times New Roman" w:hAnsi="Times New Roman"/>
          <w:color w:val="000000"/>
          <w:spacing w:val="2"/>
          <w:sz w:val="28"/>
          <w:szCs w:val="28"/>
          <w:lang w:val="uk-UA"/>
        </w:rPr>
        <w:t xml:space="preserve">власності на нього, що припинив виконувати функції, для яких був створений, але зберігається або підлягає зберіганню з огляду на </w:t>
      </w:r>
      <w:r w:rsidRPr="006D612D">
        <w:rPr>
          <w:rFonts w:ascii="Times New Roman" w:hAnsi="Times New Roman"/>
          <w:color w:val="000000"/>
          <w:spacing w:val="3"/>
          <w:sz w:val="28"/>
          <w:szCs w:val="28"/>
          <w:lang w:val="uk-UA"/>
        </w:rPr>
        <w:t xml:space="preserve">значущість для особи, суспільства чи держави або цінність для </w:t>
      </w:r>
      <w:r w:rsidRPr="006D612D">
        <w:rPr>
          <w:rFonts w:ascii="Times New Roman" w:hAnsi="Times New Roman"/>
          <w:color w:val="000000"/>
          <w:sz w:val="28"/>
          <w:szCs w:val="28"/>
          <w:lang w:val="uk-UA"/>
        </w:rPr>
        <w:t>власника також як об'єкт рухомого майна.</w:t>
      </w:r>
    </w:p>
    <w:sectPr w:rsidR="00A23AC0" w:rsidRPr="006D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594"/>
    <w:multiLevelType w:val="hybridMultilevel"/>
    <w:tmpl w:val="278A1F72"/>
    <w:lvl w:ilvl="0" w:tplc="3080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707143"/>
    <w:multiLevelType w:val="hybridMultilevel"/>
    <w:tmpl w:val="55CE3EE6"/>
    <w:lvl w:ilvl="0" w:tplc="3080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E91249"/>
    <w:multiLevelType w:val="hybridMultilevel"/>
    <w:tmpl w:val="C31CBFD6"/>
    <w:lvl w:ilvl="0" w:tplc="2A846752">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0A3EE8"/>
    <w:multiLevelType w:val="hybridMultilevel"/>
    <w:tmpl w:val="D12040EE"/>
    <w:lvl w:ilvl="0" w:tplc="4368553A">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96145F"/>
    <w:multiLevelType w:val="hybridMultilevel"/>
    <w:tmpl w:val="3892A22C"/>
    <w:lvl w:ilvl="0" w:tplc="03427CA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AC2F8F"/>
    <w:multiLevelType w:val="hybridMultilevel"/>
    <w:tmpl w:val="33DABC40"/>
    <w:lvl w:ilvl="0" w:tplc="3080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481180"/>
    <w:multiLevelType w:val="hybridMultilevel"/>
    <w:tmpl w:val="063687DC"/>
    <w:lvl w:ilvl="0" w:tplc="ADDA1384">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C64481"/>
    <w:multiLevelType w:val="hybridMultilevel"/>
    <w:tmpl w:val="57A83D64"/>
    <w:lvl w:ilvl="0" w:tplc="D5688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DF1C54"/>
    <w:multiLevelType w:val="hybridMultilevel"/>
    <w:tmpl w:val="3722869C"/>
    <w:lvl w:ilvl="0" w:tplc="93246FC4">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6E7EE3"/>
    <w:multiLevelType w:val="hybridMultilevel"/>
    <w:tmpl w:val="55CE3EE6"/>
    <w:lvl w:ilvl="0" w:tplc="3080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1"/>
  </w:num>
  <w:num w:numId="4">
    <w:abstractNumId w:val="3"/>
  </w:num>
  <w:num w:numId="5">
    <w:abstractNumId w:val="4"/>
  </w:num>
  <w:num w:numId="6">
    <w:abstractNumId w:val="6"/>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A0"/>
    <w:rsid w:val="000437A6"/>
    <w:rsid w:val="000A58A0"/>
    <w:rsid w:val="00313399"/>
    <w:rsid w:val="00360263"/>
    <w:rsid w:val="004B5F81"/>
    <w:rsid w:val="00A23AC0"/>
    <w:rsid w:val="00B43E45"/>
    <w:rsid w:val="00B83582"/>
    <w:rsid w:val="00F8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7FDB"/>
  <w15:chartTrackingRefBased/>
  <w15:docId w15:val="{7C152B89-B36D-4EE9-8661-3F343EF4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58A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6549</Words>
  <Characters>37332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2019-09-18T09:36:00Z</dcterms:created>
  <dcterms:modified xsi:type="dcterms:W3CDTF">2019-09-18T11:30:00Z</dcterms:modified>
</cp:coreProperties>
</file>