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Міністерство освіти і науки України</w:t>
      </w:r>
    </w:p>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Миколаївський національний університет імені В. О. Сухомлинського</w:t>
      </w:r>
    </w:p>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Навчально-науковий інститут історії, політології та права</w:t>
      </w:r>
    </w:p>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Кафедра політології</w:t>
      </w: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9F55FF" w:rsidRDefault="0046070C" w:rsidP="0026588C">
      <w:pPr>
        <w:widowControl w:val="0"/>
        <w:spacing w:after="0" w:line="240" w:lineRule="auto"/>
        <w:jc w:val="center"/>
        <w:rPr>
          <w:rFonts w:ascii="Times New Roman" w:hAnsi="Times New Roman"/>
          <w:sz w:val="32"/>
          <w:szCs w:val="32"/>
          <w:lang w:val="uk-UA"/>
        </w:rPr>
      </w:pPr>
      <w:r w:rsidRPr="009F55FF">
        <w:rPr>
          <w:rFonts w:ascii="Times New Roman" w:hAnsi="Times New Roman"/>
          <w:sz w:val="32"/>
          <w:szCs w:val="32"/>
          <w:lang w:val="uk-UA"/>
        </w:rPr>
        <w:t xml:space="preserve">Навчально-методичний комплекс </w:t>
      </w:r>
    </w:p>
    <w:p w:rsidR="0046070C" w:rsidRPr="009F55FF" w:rsidRDefault="0046070C" w:rsidP="0026588C">
      <w:pPr>
        <w:widowControl w:val="0"/>
        <w:spacing w:after="0" w:line="240" w:lineRule="auto"/>
        <w:jc w:val="center"/>
        <w:rPr>
          <w:rFonts w:ascii="Times New Roman" w:hAnsi="Times New Roman"/>
          <w:sz w:val="32"/>
          <w:szCs w:val="32"/>
          <w:lang w:val="uk-UA"/>
        </w:rPr>
      </w:pPr>
      <w:r w:rsidRPr="009F55FF">
        <w:rPr>
          <w:rFonts w:ascii="Times New Roman" w:hAnsi="Times New Roman"/>
          <w:sz w:val="32"/>
          <w:szCs w:val="32"/>
          <w:lang w:val="uk-UA"/>
        </w:rPr>
        <w:t>навчальної дисципліни</w:t>
      </w:r>
    </w:p>
    <w:p w:rsidR="0046070C" w:rsidRPr="009F55FF" w:rsidRDefault="0046070C" w:rsidP="0026588C">
      <w:pPr>
        <w:widowControl w:val="0"/>
        <w:spacing w:after="0" w:line="240" w:lineRule="auto"/>
        <w:jc w:val="center"/>
        <w:rPr>
          <w:rFonts w:ascii="Times New Roman" w:hAnsi="Times New Roman"/>
          <w:b/>
          <w:caps/>
          <w:sz w:val="32"/>
          <w:szCs w:val="32"/>
          <w:lang w:val="uk-UA"/>
        </w:rPr>
      </w:pPr>
      <w:r w:rsidRPr="009F55FF">
        <w:rPr>
          <w:rFonts w:ascii="Times New Roman" w:hAnsi="Times New Roman"/>
          <w:b/>
          <w:caps/>
          <w:sz w:val="32"/>
          <w:szCs w:val="32"/>
          <w:lang w:val="uk-UA"/>
        </w:rPr>
        <w:t xml:space="preserve">політична </w:t>
      </w:r>
      <w:r w:rsidR="00D66669" w:rsidRPr="009F55FF">
        <w:rPr>
          <w:rFonts w:ascii="Times New Roman" w:hAnsi="Times New Roman"/>
          <w:b/>
          <w:caps/>
          <w:sz w:val="32"/>
          <w:szCs w:val="32"/>
          <w:lang w:val="uk-UA"/>
        </w:rPr>
        <w:t xml:space="preserve">історія </w:t>
      </w:r>
      <w:r w:rsidR="008945A6" w:rsidRPr="009F55FF">
        <w:rPr>
          <w:rFonts w:ascii="Times New Roman" w:hAnsi="Times New Roman"/>
          <w:b/>
          <w:caps/>
          <w:sz w:val="32"/>
          <w:szCs w:val="32"/>
          <w:lang w:val="uk-UA"/>
        </w:rPr>
        <w:t>україни</w:t>
      </w:r>
    </w:p>
    <w:p w:rsidR="0046070C" w:rsidRPr="009F55FF" w:rsidRDefault="0046070C" w:rsidP="0026588C">
      <w:pPr>
        <w:widowControl w:val="0"/>
        <w:spacing w:after="0" w:line="240" w:lineRule="auto"/>
        <w:jc w:val="both"/>
        <w:rPr>
          <w:rFonts w:ascii="Times New Roman" w:hAnsi="Times New Roman"/>
          <w:sz w:val="26"/>
          <w:szCs w:val="26"/>
        </w:rPr>
      </w:pPr>
    </w:p>
    <w:tbl>
      <w:tblPr>
        <w:tblW w:w="10188" w:type="dxa"/>
        <w:tblLook w:val="01E0" w:firstRow="1" w:lastRow="1" w:firstColumn="1" w:lastColumn="1" w:noHBand="0" w:noVBand="0"/>
      </w:tblPr>
      <w:tblGrid>
        <w:gridCol w:w="4968"/>
        <w:gridCol w:w="5220"/>
      </w:tblGrid>
      <w:tr w:rsidR="0046070C" w:rsidRPr="0046070C" w:rsidTr="0046070C">
        <w:tc>
          <w:tcPr>
            <w:tcW w:w="10188" w:type="dxa"/>
            <w:gridSpan w:val="2"/>
            <w:shd w:val="clear" w:color="auto" w:fill="auto"/>
          </w:tcPr>
          <w:p w:rsidR="0046070C" w:rsidRPr="0046070C" w:rsidRDefault="0046070C" w:rsidP="0026588C">
            <w:pPr>
              <w:widowControl w:val="0"/>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Ступінь </w:t>
            </w:r>
            <w:r w:rsidR="008945A6">
              <w:rPr>
                <w:rFonts w:ascii="Times New Roman" w:hAnsi="Times New Roman"/>
                <w:sz w:val="26"/>
                <w:szCs w:val="26"/>
                <w:lang w:val="uk-UA"/>
              </w:rPr>
              <w:t>бакалавр</w:t>
            </w:r>
            <w:r>
              <w:rPr>
                <w:rFonts w:ascii="Times New Roman" w:hAnsi="Times New Roman"/>
                <w:sz w:val="26"/>
                <w:szCs w:val="26"/>
                <w:lang w:val="uk-UA"/>
              </w:rPr>
              <w:t>а</w:t>
            </w:r>
          </w:p>
          <w:p w:rsidR="0046070C" w:rsidRPr="0046070C" w:rsidRDefault="0046070C" w:rsidP="0026588C">
            <w:pPr>
              <w:widowControl w:val="0"/>
              <w:spacing w:after="0" w:line="240" w:lineRule="auto"/>
              <w:jc w:val="center"/>
              <w:rPr>
                <w:rFonts w:ascii="Times New Roman" w:hAnsi="Times New Roman"/>
                <w:caps/>
                <w:sz w:val="26"/>
                <w:szCs w:val="26"/>
                <w:lang w:val="uk-UA"/>
              </w:rPr>
            </w:pPr>
          </w:p>
        </w:tc>
      </w:tr>
      <w:tr w:rsidR="0046070C" w:rsidRPr="0046070C" w:rsidTr="0046070C">
        <w:tc>
          <w:tcPr>
            <w:tcW w:w="4968" w:type="dxa"/>
            <w:shd w:val="clear" w:color="auto" w:fill="auto"/>
          </w:tcPr>
          <w:p w:rsidR="0046070C" w:rsidRPr="0046070C" w:rsidRDefault="0046070C" w:rsidP="0026588C">
            <w:pPr>
              <w:widowControl w:val="0"/>
              <w:spacing w:after="0" w:line="240" w:lineRule="auto"/>
              <w:jc w:val="both"/>
              <w:rPr>
                <w:rFonts w:ascii="Times New Roman" w:hAnsi="Times New Roman"/>
                <w:sz w:val="26"/>
                <w:szCs w:val="26"/>
                <w:lang w:val="uk-UA"/>
              </w:rPr>
            </w:pPr>
            <w:r w:rsidRPr="0046070C">
              <w:rPr>
                <w:rFonts w:ascii="Times New Roman" w:hAnsi="Times New Roman"/>
                <w:i/>
                <w:sz w:val="26"/>
                <w:szCs w:val="26"/>
                <w:lang w:val="uk-UA"/>
              </w:rPr>
              <w:t>Галузь знань</w:t>
            </w:r>
            <w:r w:rsidRPr="0046070C">
              <w:rPr>
                <w:rFonts w:ascii="Times New Roman" w:hAnsi="Times New Roman"/>
                <w:sz w:val="26"/>
                <w:szCs w:val="26"/>
                <w:lang w:val="uk-UA"/>
              </w:rPr>
              <w:t xml:space="preserve"> </w:t>
            </w:r>
          </w:p>
        </w:tc>
        <w:tc>
          <w:tcPr>
            <w:tcW w:w="5220" w:type="dxa"/>
            <w:shd w:val="clear" w:color="auto" w:fill="auto"/>
          </w:tcPr>
          <w:p w:rsidR="0046070C" w:rsidRPr="0046070C" w:rsidRDefault="0046070C" w:rsidP="0026588C">
            <w:pPr>
              <w:widowControl w:val="0"/>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05 Соціальні та поведінкові науки</w:t>
            </w:r>
          </w:p>
        </w:tc>
      </w:tr>
      <w:tr w:rsidR="0046070C" w:rsidRPr="0046070C" w:rsidTr="0046070C">
        <w:tc>
          <w:tcPr>
            <w:tcW w:w="4968" w:type="dxa"/>
            <w:shd w:val="clear" w:color="auto" w:fill="auto"/>
          </w:tcPr>
          <w:p w:rsidR="0046070C" w:rsidRPr="0046070C" w:rsidRDefault="0046070C" w:rsidP="0026588C">
            <w:pPr>
              <w:widowControl w:val="0"/>
              <w:spacing w:after="0" w:line="240" w:lineRule="auto"/>
              <w:jc w:val="both"/>
              <w:rPr>
                <w:rFonts w:ascii="Times New Roman" w:hAnsi="Times New Roman"/>
                <w:sz w:val="26"/>
                <w:szCs w:val="26"/>
                <w:lang w:val="uk-UA"/>
              </w:rPr>
            </w:pPr>
            <w:r w:rsidRPr="0046070C">
              <w:rPr>
                <w:rFonts w:ascii="Times New Roman" w:hAnsi="Times New Roman"/>
                <w:i/>
                <w:sz w:val="26"/>
                <w:szCs w:val="26"/>
                <w:lang w:val="uk-UA"/>
              </w:rPr>
              <w:t>Шифр і найменування спеціальності</w:t>
            </w:r>
            <w:r w:rsidRPr="0046070C">
              <w:rPr>
                <w:rFonts w:ascii="Times New Roman" w:hAnsi="Times New Roman"/>
                <w:sz w:val="26"/>
                <w:szCs w:val="26"/>
                <w:lang w:val="uk-UA"/>
              </w:rPr>
              <w:t xml:space="preserve"> </w:t>
            </w:r>
          </w:p>
        </w:tc>
        <w:tc>
          <w:tcPr>
            <w:tcW w:w="5220" w:type="dxa"/>
            <w:shd w:val="clear" w:color="auto" w:fill="auto"/>
          </w:tcPr>
          <w:p w:rsidR="0046070C" w:rsidRPr="0046070C" w:rsidRDefault="0046070C" w:rsidP="0026588C">
            <w:pPr>
              <w:widowControl w:val="0"/>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052 Політологія</w:t>
            </w:r>
          </w:p>
        </w:tc>
      </w:tr>
      <w:tr w:rsidR="0046070C" w:rsidRPr="0046070C" w:rsidTr="0046070C">
        <w:tc>
          <w:tcPr>
            <w:tcW w:w="10188" w:type="dxa"/>
            <w:gridSpan w:val="2"/>
            <w:shd w:val="clear" w:color="auto" w:fill="auto"/>
          </w:tcPr>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Навчально-науковий інститут історії, політології та права</w:t>
            </w:r>
          </w:p>
        </w:tc>
      </w:tr>
    </w:tbl>
    <w:p w:rsidR="0046070C" w:rsidRPr="0046070C" w:rsidRDefault="0046070C" w:rsidP="0026588C">
      <w:pPr>
        <w:widowControl w:val="0"/>
        <w:spacing w:after="0" w:line="240" w:lineRule="auto"/>
        <w:jc w:val="center"/>
        <w:rPr>
          <w:rFonts w:ascii="Times New Roman" w:hAnsi="Times New Roman"/>
          <w:sz w:val="26"/>
          <w:szCs w:val="26"/>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D66669" w:rsidRPr="0046070C" w:rsidRDefault="00D66669"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right"/>
        <w:rPr>
          <w:rFonts w:ascii="Times New Roman" w:hAnsi="Times New Roman"/>
          <w:sz w:val="26"/>
          <w:szCs w:val="26"/>
          <w:lang w:val="uk-UA"/>
        </w:rPr>
      </w:pPr>
      <w:r w:rsidRPr="0046070C">
        <w:rPr>
          <w:rFonts w:ascii="Times New Roman" w:hAnsi="Times New Roman"/>
          <w:sz w:val="26"/>
          <w:szCs w:val="26"/>
          <w:lang w:val="uk-UA"/>
        </w:rPr>
        <w:t>Автор:</w:t>
      </w:r>
    </w:p>
    <w:p w:rsidR="0046070C" w:rsidRPr="0046070C" w:rsidRDefault="0046070C" w:rsidP="0026588C">
      <w:pPr>
        <w:widowControl w:val="0"/>
        <w:spacing w:after="0" w:line="240" w:lineRule="auto"/>
        <w:jc w:val="right"/>
        <w:rPr>
          <w:rFonts w:ascii="Times New Roman" w:hAnsi="Times New Roman"/>
          <w:sz w:val="26"/>
          <w:szCs w:val="26"/>
          <w:lang w:val="uk-UA"/>
        </w:rPr>
      </w:pPr>
      <w:r w:rsidRPr="0046070C">
        <w:rPr>
          <w:rFonts w:ascii="Times New Roman" w:hAnsi="Times New Roman"/>
          <w:sz w:val="26"/>
          <w:szCs w:val="26"/>
          <w:lang w:val="uk-UA"/>
        </w:rPr>
        <w:t xml:space="preserve">Василевич Юлія Валеріївна, </w:t>
      </w:r>
    </w:p>
    <w:p w:rsidR="0046070C" w:rsidRPr="0046070C" w:rsidRDefault="0046070C" w:rsidP="0026588C">
      <w:pPr>
        <w:widowControl w:val="0"/>
        <w:spacing w:after="0" w:line="240" w:lineRule="auto"/>
        <w:jc w:val="right"/>
        <w:rPr>
          <w:rFonts w:ascii="Times New Roman" w:hAnsi="Times New Roman"/>
          <w:sz w:val="26"/>
          <w:szCs w:val="26"/>
          <w:lang w:val="uk-UA"/>
        </w:rPr>
      </w:pPr>
      <w:r w:rsidRPr="0046070C">
        <w:rPr>
          <w:rFonts w:ascii="Times New Roman" w:hAnsi="Times New Roman"/>
          <w:sz w:val="26"/>
          <w:szCs w:val="26"/>
          <w:lang w:val="uk-UA"/>
        </w:rPr>
        <w:t xml:space="preserve">кандидат історичних наук, </w:t>
      </w:r>
    </w:p>
    <w:p w:rsidR="0046070C" w:rsidRPr="0046070C" w:rsidRDefault="0046070C" w:rsidP="0026588C">
      <w:pPr>
        <w:widowControl w:val="0"/>
        <w:spacing w:after="0" w:line="240" w:lineRule="auto"/>
        <w:jc w:val="right"/>
        <w:rPr>
          <w:rFonts w:ascii="Times New Roman" w:hAnsi="Times New Roman"/>
          <w:sz w:val="26"/>
          <w:szCs w:val="26"/>
          <w:lang w:val="uk-UA"/>
        </w:rPr>
      </w:pPr>
      <w:r w:rsidRPr="0046070C">
        <w:rPr>
          <w:rFonts w:ascii="Times New Roman" w:hAnsi="Times New Roman"/>
          <w:sz w:val="26"/>
          <w:szCs w:val="26"/>
          <w:lang w:val="uk-UA"/>
        </w:rPr>
        <w:t>доцент кафедри політології</w:t>
      </w: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Затверджено на засідання кафедри від «2</w:t>
      </w:r>
      <w:r>
        <w:rPr>
          <w:rFonts w:ascii="Times New Roman" w:hAnsi="Times New Roman"/>
          <w:sz w:val="26"/>
          <w:szCs w:val="26"/>
          <w:lang w:val="uk-UA"/>
        </w:rPr>
        <w:t>8</w:t>
      </w:r>
      <w:r w:rsidRPr="0046070C">
        <w:rPr>
          <w:rFonts w:ascii="Times New Roman" w:hAnsi="Times New Roman"/>
          <w:sz w:val="26"/>
          <w:szCs w:val="26"/>
          <w:lang w:val="uk-UA"/>
        </w:rPr>
        <w:t>» серпня 201</w:t>
      </w:r>
      <w:r>
        <w:rPr>
          <w:rFonts w:ascii="Times New Roman" w:hAnsi="Times New Roman"/>
          <w:sz w:val="26"/>
          <w:szCs w:val="26"/>
          <w:lang w:val="uk-UA"/>
        </w:rPr>
        <w:t>7</w:t>
      </w:r>
      <w:r w:rsidRPr="0046070C">
        <w:rPr>
          <w:rFonts w:ascii="Times New Roman" w:hAnsi="Times New Roman"/>
          <w:sz w:val="26"/>
          <w:szCs w:val="26"/>
          <w:lang w:val="uk-UA"/>
        </w:rPr>
        <w:t xml:space="preserve"> р.</w:t>
      </w: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 xml:space="preserve">Затверджено на засіданні навчально-методичної комісії Інституту </w:t>
      </w: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«2</w:t>
      </w:r>
      <w:r>
        <w:rPr>
          <w:rFonts w:ascii="Times New Roman" w:hAnsi="Times New Roman"/>
          <w:sz w:val="26"/>
          <w:szCs w:val="26"/>
          <w:lang w:val="uk-UA"/>
        </w:rPr>
        <w:t>8</w:t>
      </w:r>
      <w:r w:rsidRPr="0046070C">
        <w:rPr>
          <w:rFonts w:ascii="Times New Roman" w:hAnsi="Times New Roman"/>
          <w:sz w:val="26"/>
          <w:szCs w:val="26"/>
          <w:lang w:val="uk-UA"/>
        </w:rPr>
        <w:t>» серпня 201</w:t>
      </w:r>
      <w:r>
        <w:rPr>
          <w:rFonts w:ascii="Times New Roman" w:hAnsi="Times New Roman"/>
          <w:sz w:val="26"/>
          <w:szCs w:val="26"/>
          <w:lang w:val="uk-UA"/>
        </w:rPr>
        <w:t>7</w:t>
      </w:r>
      <w:r w:rsidRPr="0046070C">
        <w:rPr>
          <w:rFonts w:ascii="Times New Roman" w:hAnsi="Times New Roman"/>
          <w:sz w:val="26"/>
          <w:szCs w:val="26"/>
          <w:lang w:val="uk-UA"/>
        </w:rPr>
        <w:t xml:space="preserve"> р.</w:t>
      </w: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p>
    <w:p w:rsidR="0046070C" w:rsidRPr="0046070C" w:rsidRDefault="0046070C" w:rsidP="0026588C">
      <w:pPr>
        <w:widowControl w:val="0"/>
        <w:tabs>
          <w:tab w:val="left" w:pos="6840"/>
        </w:tabs>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 xml:space="preserve">Затверджено на засіданні Вченої ради Інституту </w:t>
      </w:r>
    </w:p>
    <w:p w:rsidR="0046070C" w:rsidRPr="0046070C" w:rsidRDefault="0046070C" w:rsidP="0026588C">
      <w:pPr>
        <w:widowControl w:val="0"/>
        <w:spacing w:after="0" w:line="240" w:lineRule="auto"/>
        <w:jc w:val="both"/>
        <w:rPr>
          <w:rFonts w:ascii="Times New Roman" w:hAnsi="Times New Roman"/>
          <w:sz w:val="26"/>
          <w:szCs w:val="26"/>
          <w:lang w:val="uk-UA"/>
        </w:rPr>
      </w:pPr>
      <w:r w:rsidRPr="0046070C">
        <w:rPr>
          <w:rFonts w:ascii="Times New Roman" w:hAnsi="Times New Roman"/>
          <w:sz w:val="26"/>
          <w:szCs w:val="26"/>
          <w:lang w:val="uk-UA"/>
        </w:rPr>
        <w:t xml:space="preserve"> «2</w:t>
      </w:r>
      <w:r>
        <w:rPr>
          <w:rFonts w:ascii="Times New Roman" w:hAnsi="Times New Roman"/>
          <w:sz w:val="26"/>
          <w:szCs w:val="26"/>
          <w:lang w:val="uk-UA"/>
        </w:rPr>
        <w:t>8</w:t>
      </w:r>
      <w:r w:rsidRPr="0046070C">
        <w:rPr>
          <w:rFonts w:ascii="Times New Roman" w:hAnsi="Times New Roman"/>
          <w:sz w:val="26"/>
          <w:szCs w:val="26"/>
          <w:lang w:val="uk-UA"/>
        </w:rPr>
        <w:t>» серпня 201</w:t>
      </w:r>
      <w:r>
        <w:rPr>
          <w:rFonts w:ascii="Times New Roman" w:hAnsi="Times New Roman"/>
          <w:sz w:val="26"/>
          <w:szCs w:val="26"/>
          <w:lang w:val="uk-UA"/>
        </w:rPr>
        <w:t xml:space="preserve">7 </w:t>
      </w:r>
      <w:r w:rsidRPr="0046070C">
        <w:rPr>
          <w:rFonts w:ascii="Times New Roman" w:hAnsi="Times New Roman"/>
          <w:sz w:val="26"/>
          <w:szCs w:val="26"/>
          <w:lang w:val="uk-UA"/>
        </w:rPr>
        <w:t>р.</w:t>
      </w: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both"/>
        <w:rPr>
          <w:rFonts w:ascii="Times New Roman" w:hAnsi="Times New Roman"/>
          <w:sz w:val="26"/>
          <w:szCs w:val="26"/>
          <w:lang w:val="uk-UA"/>
        </w:rPr>
      </w:pPr>
    </w:p>
    <w:p w:rsidR="0046070C" w:rsidRPr="0046070C" w:rsidRDefault="0046070C" w:rsidP="0026588C">
      <w:pPr>
        <w:widowControl w:val="0"/>
        <w:spacing w:after="0" w:line="240" w:lineRule="auto"/>
        <w:jc w:val="center"/>
        <w:rPr>
          <w:rFonts w:ascii="Times New Roman" w:hAnsi="Times New Roman"/>
          <w:sz w:val="26"/>
          <w:szCs w:val="26"/>
          <w:lang w:val="uk-UA"/>
        </w:rPr>
      </w:pPr>
      <w:r w:rsidRPr="0046070C">
        <w:rPr>
          <w:rFonts w:ascii="Times New Roman" w:hAnsi="Times New Roman"/>
          <w:sz w:val="26"/>
          <w:szCs w:val="26"/>
          <w:lang w:val="uk-UA"/>
        </w:rPr>
        <w:t>Миколаїв, 201</w:t>
      </w:r>
      <w:r>
        <w:rPr>
          <w:rFonts w:ascii="Times New Roman" w:hAnsi="Times New Roman"/>
          <w:sz w:val="26"/>
          <w:szCs w:val="26"/>
          <w:lang w:val="uk-UA"/>
        </w:rPr>
        <w:t>7</w:t>
      </w:r>
    </w:p>
    <w:p w:rsidR="0046070C" w:rsidRPr="0046070C" w:rsidRDefault="0046070C" w:rsidP="0026588C">
      <w:pPr>
        <w:widowControl w:val="0"/>
        <w:spacing w:after="0" w:line="240" w:lineRule="auto"/>
        <w:jc w:val="center"/>
        <w:rPr>
          <w:rFonts w:ascii="Times New Roman" w:hAnsi="Times New Roman"/>
          <w:b/>
          <w:caps/>
          <w:sz w:val="26"/>
          <w:szCs w:val="26"/>
          <w:lang w:val="uk-UA"/>
        </w:rPr>
      </w:pPr>
      <w:r w:rsidRPr="0046070C">
        <w:rPr>
          <w:rFonts w:ascii="Times New Roman" w:hAnsi="Times New Roman"/>
          <w:b/>
          <w:caps/>
          <w:sz w:val="26"/>
          <w:szCs w:val="26"/>
          <w:lang w:val="uk-UA"/>
        </w:rPr>
        <w:lastRenderedPageBreak/>
        <w:t>зміст</w:t>
      </w:r>
    </w:p>
    <w:p w:rsidR="0046070C" w:rsidRPr="0046070C" w:rsidRDefault="0046070C" w:rsidP="0026588C">
      <w:pPr>
        <w:widowControl w:val="0"/>
        <w:spacing w:after="0" w:line="240" w:lineRule="auto"/>
        <w:jc w:val="center"/>
        <w:rPr>
          <w:rFonts w:ascii="Times New Roman" w:hAnsi="Times New Roman"/>
          <w:b/>
          <w:caps/>
          <w:sz w:val="26"/>
          <w:szCs w:val="26"/>
          <w:lang w:val="uk-UA"/>
        </w:rPr>
      </w:pP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Витяги з ОКХ, ОПП спеціальності</w:t>
      </w:r>
      <w:r w:rsidRPr="00B07249">
        <w:rPr>
          <w:rFonts w:ascii="Times New Roman" w:hAnsi="Times New Roman"/>
          <w:sz w:val="26"/>
          <w:szCs w:val="26"/>
          <w:lang w:val="uk-UA" w:eastAsia="uk-UA"/>
        </w:rPr>
        <w:tab/>
        <w:t>3</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i/>
          <w:sz w:val="26"/>
          <w:szCs w:val="26"/>
          <w:lang w:val="uk-UA" w:eastAsia="uk-UA"/>
        </w:rPr>
      </w:pPr>
      <w:r w:rsidRPr="00B07249">
        <w:rPr>
          <w:rFonts w:ascii="Times New Roman" w:hAnsi="Times New Roman"/>
          <w:sz w:val="26"/>
          <w:szCs w:val="26"/>
          <w:lang w:val="uk-UA" w:eastAsia="uk-UA"/>
        </w:rPr>
        <w:t>Навчальна програма</w:t>
      </w:r>
      <w:r w:rsidRPr="00B07249">
        <w:rPr>
          <w:rFonts w:ascii="Times New Roman" w:hAnsi="Times New Roman"/>
          <w:sz w:val="26"/>
          <w:szCs w:val="26"/>
          <w:lang w:val="uk-UA" w:eastAsia="uk-UA"/>
        </w:rPr>
        <w:tab/>
      </w:r>
      <w:r w:rsidRPr="00B07249">
        <w:rPr>
          <w:rFonts w:ascii="Times New Roman" w:hAnsi="Times New Roman"/>
          <w:i/>
          <w:sz w:val="26"/>
          <w:szCs w:val="26"/>
          <w:lang w:val="uk-UA" w:eastAsia="uk-UA"/>
        </w:rPr>
        <w:t>додається</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Робоча навчальна програма</w:t>
      </w:r>
      <w:r w:rsidRPr="00B07249">
        <w:rPr>
          <w:rFonts w:ascii="Times New Roman" w:hAnsi="Times New Roman"/>
          <w:sz w:val="26"/>
          <w:szCs w:val="26"/>
          <w:lang w:val="uk-UA" w:eastAsia="uk-UA"/>
        </w:rPr>
        <w:tab/>
      </w:r>
      <w:r w:rsidRPr="00B07249">
        <w:rPr>
          <w:rFonts w:ascii="Times New Roman" w:hAnsi="Times New Roman"/>
          <w:i/>
          <w:sz w:val="26"/>
          <w:szCs w:val="26"/>
          <w:lang w:val="uk-UA" w:eastAsia="uk-UA"/>
        </w:rPr>
        <w:t>додається</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Засоби діагностики навчальних досягнень студентів</w:t>
      </w:r>
      <w:r w:rsidRPr="00B07249">
        <w:rPr>
          <w:rFonts w:ascii="Times New Roman" w:hAnsi="Times New Roman"/>
          <w:sz w:val="26"/>
          <w:szCs w:val="26"/>
          <w:lang w:val="uk-UA" w:eastAsia="uk-UA"/>
        </w:rPr>
        <w:tab/>
      </w:r>
      <w:r w:rsidR="00995A34">
        <w:rPr>
          <w:rFonts w:ascii="Times New Roman" w:hAnsi="Times New Roman"/>
          <w:sz w:val="26"/>
          <w:szCs w:val="26"/>
          <w:lang w:val="uk-UA" w:eastAsia="uk-UA"/>
        </w:rPr>
        <w:t>3</w:t>
      </w:r>
    </w:p>
    <w:p w:rsidR="00A01F87" w:rsidRDefault="00A01F87"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Pr>
          <w:rFonts w:ascii="Times New Roman" w:hAnsi="Times New Roman"/>
          <w:sz w:val="26"/>
          <w:szCs w:val="26"/>
          <w:lang w:val="uk-UA" w:eastAsia="uk-UA"/>
        </w:rPr>
        <w:t>Навчальні-наочні посібники, технічні засоби тощо</w:t>
      </w:r>
      <w:r>
        <w:rPr>
          <w:rFonts w:ascii="Times New Roman" w:hAnsi="Times New Roman"/>
          <w:sz w:val="26"/>
          <w:szCs w:val="26"/>
          <w:lang w:val="uk-UA" w:eastAsia="uk-UA"/>
        </w:rPr>
        <w:tab/>
      </w:r>
      <w:r>
        <w:rPr>
          <w:rFonts w:ascii="Times New Roman" w:hAnsi="Times New Roman"/>
          <w:i/>
          <w:sz w:val="26"/>
          <w:szCs w:val="26"/>
          <w:lang w:val="uk-UA" w:eastAsia="uk-UA"/>
        </w:rPr>
        <w:t>не передбачено</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Конспект лекцій із дисципліни</w:t>
      </w:r>
      <w:r w:rsidRPr="00B07249">
        <w:rPr>
          <w:rFonts w:ascii="Times New Roman" w:hAnsi="Times New Roman"/>
          <w:sz w:val="26"/>
          <w:szCs w:val="26"/>
          <w:lang w:val="uk-UA" w:eastAsia="uk-UA"/>
        </w:rPr>
        <w:tab/>
      </w:r>
      <w:r w:rsidR="00995A34">
        <w:rPr>
          <w:rFonts w:ascii="Times New Roman" w:hAnsi="Times New Roman"/>
          <w:sz w:val="26"/>
          <w:szCs w:val="26"/>
          <w:lang w:val="uk-UA" w:eastAsia="uk-UA"/>
        </w:rPr>
        <w:t>4</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Комплекс завдань для контрольних робіт, тестові контрольні роботи</w:t>
      </w:r>
      <w:r w:rsidRPr="00B07249">
        <w:rPr>
          <w:rFonts w:ascii="Times New Roman" w:hAnsi="Times New Roman"/>
          <w:sz w:val="26"/>
          <w:szCs w:val="26"/>
          <w:lang w:val="uk-UA" w:eastAsia="uk-UA"/>
        </w:rPr>
        <w:tab/>
      </w:r>
      <w:r w:rsidR="009E643E">
        <w:rPr>
          <w:rFonts w:ascii="Times New Roman" w:hAnsi="Times New Roman"/>
          <w:sz w:val="26"/>
          <w:szCs w:val="26"/>
          <w:lang w:val="uk-UA" w:eastAsia="uk-UA"/>
        </w:rPr>
        <w:t>108</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Інструктивно-методичні матеріали д</w:t>
      </w:r>
      <w:r w:rsidR="006D2B4D">
        <w:rPr>
          <w:rFonts w:ascii="Times New Roman" w:hAnsi="Times New Roman"/>
          <w:sz w:val="26"/>
          <w:szCs w:val="26"/>
          <w:lang w:val="uk-UA" w:eastAsia="uk-UA"/>
        </w:rPr>
        <w:t>о</w:t>
      </w:r>
      <w:r w:rsidRPr="00B07249">
        <w:rPr>
          <w:rFonts w:ascii="Times New Roman" w:hAnsi="Times New Roman"/>
          <w:sz w:val="26"/>
          <w:szCs w:val="26"/>
          <w:lang w:val="uk-UA" w:eastAsia="uk-UA"/>
        </w:rPr>
        <w:t xml:space="preserve"> семінарських (практичних) занять</w:t>
      </w:r>
      <w:r w:rsidRPr="00B07249">
        <w:rPr>
          <w:rFonts w:ascii="Times New Roman" w:hAnsi="Times New Roman"/>
          <w:sz w:val="26"/>
          <w:szCs w:val="26"/>
          <w:lang w:val="uk-UA" w:eastAsia="uk-UA"/>
        </w:rPr>
        <w:tab/>
      </w:r>
      <w:r w:rsidR="009E643E">
        <w:rPr>
          <w:rFonts w:ascii="Times New Roman" w:hAnsi="Times New Roman"/>
          <w:sz w:val="26"/>
          <w:szCs w:val="26"/>
          <w:lang w:val="uk-UA" w:eastAsia="uk-UA"/>
        </w:rPr>
        <w:t>143</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i/>
          <w:sz w:val="26"/>
          <w:szCs w:val="26"/>
          <w:lang w:val="uk-UA" w:eastAsia="uk-UA"/>
        </w:rPr>
      </w:pPr>
      <w:r w:rsidRPr="00B07249">
        <w:rPr>
          <w:rFonts w:ascii="Times New Roman" w:hAnsi="Times New Roman"/>
          <w:sz w:val="26"/>
          <w:szCs w:val="26"/>
          <w:lang w:val="uk-UA" w:eastAsia="uk-UA"/>
        </w:rPr>
        <w:t>Завдання на курсові та дипломні проекти</w:t>
      </w:r>
      <w:r w:rsidRPr="00B07249">
        <w:rPr>
          <w:rFonts w:ascii="Times New Roman" w:hAnsi="Times New Roman"/>
          <w:sz w:val="26"/>
          <w:szCs w:val="26"/>
          <w:lang w:val="uk-UA" w:eastAsia="uk-UA"/>
        </w:rPr>
        <w:tab/>
      </w:r>
      <w:r w:rsidRPr="00B07249">
        <w:rPr>
          <w:rFonts w:ascii="Times New Roman" w:hAnsi="Times New Roman"/>
          <w:i/>
          <w:sz w:val="26"/>
          <w:szCs w:val="26"/>
          <w:lang w:val="uk-UA" w:eastAsia="uk-UA"/>
        </w:rPr>
        <w:t>не передбачено</w:t>
      </w:r>
    </w:p>
    <w:p w:rsidR="0046070C" w:rsidRPr="00B07249" w:rsidRDefault="0046070C"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Контрольні завдання до семінарських (практичних) занять, завдання для заліків</w:t>
      </w:r>
      <w:r w:rsidRPr="00B07249">
        <w:rPr>
          <w:rFonts w:ascii="Times New Roman" w:hAnsi="Times New Roman"/>
          <w:sz w:val="26"/>
          <w:szCs w:val="26"/>
          <w:lang w:val="uk-UA" w:eastAsia="uk-UA"/>
        </w:rPr>
        <w:tab/>
      </w:r>
      <w:r w:rsidR="00FA1D92">
        <w:rPr>
          <w:rFonts w:ascii="Times New Roman" w:hAnsi="Times New Roman"/>
          <w:sz w:val="26"/>
          <w:szCs w:val="26"/>
          <w:lang w:val="uk-UA" w:eastAsia="uk-UA"/>
        </w:rPr>
        <w:t>149</w:t>
      </w:r>
    </w:p>
    <w:p w:rsidR="0046070C" w:rsidRDefault="00B07249"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B07249">
        <w:rPr>
          <w:rFonts w:ascii="Times New Roman" w:hAnsi="Times New Roman"/>
          <w:sz w:val="26"/>
          <w:szCs w:val="26"/>
          <w:lang w:val="uk-UA" w:eastAsia="uk-UA"/>
        </w:rPr>
        <w:t xml:space="preserve">Питання </w:t>
      </w:r>
      <w:r w:rsidR="00D17075">
        <w:rPr>
          <w:rFonts w:ascii="Times New Roman" w:hAnsi="Times New Roman"/>
          <w:sz w:val="26"/>
          <w:szCs w:val="26"/>
          <w:lang w:val="uk-UA" w:eastAsia="uk-UA"/>
        </w:rPr>
        <w:t>до екзамену</w:t>
      </w:r>
      <w:r w:rsidR="00A01F87">
        <w:rPr>
          <w:rFonts w:ascii="Times New Roman" w:hAnsi="Times New Roman"/>
          <w:sz w:val="26"/>
          <w:szCs w:val="26"/>
          <w:lang w:val="uk-UA" w:eastAsia="uk-UA"/>
        </w:rPr>
        <w:t xml:space="preserve"> / заліку</w:t>
      </w:r>
      <w:r w:rsidR="00D17075">
        <w:rPr>
          <w:rFonts w:ascii="Times New Roman" w:hAnsi="Times New Roman"/>
          <w:sz w:val="26"/>
          <w:szCs w:val="26"/>
          <w:lang w:val="uk-UA" w:eastAsia="uk-UA"/>
        </w:rPr>
        <w:t>, тести для підсумкового контролю</w:t>
      </w:r>
      <w:r w:rsidR="00D17075">
        <w:rPr>
          <w:rFonts w:ascii="Times New Roman" w:hAnsi="Times New Roman"/>
          <w:sz w:val="26"/>
          <w:szCs w:val="26"/>
          <w:lang w:val="uk-UA" w:eastAsia="uk-UA"/>
        </w:rPr>
        <w:tab/>
      </w:r>
      <w:r w:rsidR="00FA1D92">
        <w:rPr>
          <w:rFonts w:ascii="Times New Roman" w:hAnsi="Times New Roman"/>
          <w:sz w:val="26"/>
          <w:szCs w:val="26"/>
          <w:lang w:val="uk-UA" w:eastAsia="uk-UA"/>
        </w:rPr>
        <w:t>151</w:t>
      </w:r>
    </w:p>
    <w:p w:rsidR="00D17075" w:rsidRDefault="00D17075"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Pr>
          <w:rFonts w:ascii="Times New Roman" w:hAnsi="Times New Roman"/>
          <w:sz w:val="26"/>
          <w:szCs w:val="26"/>
          <w:lang w:val="uk-UA" w:eastAsia="uk-UA"/>
        </w:rPr>
        <w:t>Методичні рекомендації та розробки викладача</w:t>
      </w:r>
      <w:r>
        <w:rPr>
          <w:rFonts w:ascii="Times New Roman" w:hAnsi="Times New Roman"/>
          <w:sz w:val="26"/>
          <w:szCs w:val="26"/>
          <w:lang w:val="uk-UA" w:eastAsia="uk-UA"/>
        </w:rPr>
        <w:tab/>
      </w:r>
      <w:r w:rsidR="00FA1D92">
        <w:rPr>
          <w:rFonts w:ascii="Times New Roman" w:hAnsi="Times New Roman"/>
          <w:sz w:val="26"/>
          <w:szCs w:val="26"/>
          <w:lang w:val="uk-UA" w:eastAsia="uk-UA"/>
        </w:rPr>
        <w:t>152</w:t>
      </w:r>
    </w:p>
    <w:p w:rsidR="00D17075" w:rsidRDefault="00D17075"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Pr>
          <w:rFonts w:ascii="Times New Roman" w:hAnsi="Times New Roman"/>
          <w:sz w:val="26"/>
          <w:szCs w:val="26"/>
          <w:lang w:val="uk-UA" w:eastAsia="uk-UA"/>
        </w:rPr>
        <w:t>Методичні матеріали, що забезпечують самостійну роботу студентів</w:t>
      </w:r>
      <w:r>
        <w:rPr>
          <w:rFonts w:ascii="Times New Roman" w:hAnsi="Times New Roman"/>
          <w:sz w:val="26"/>
          <w:szCs w:val="26"/>
          <w:lang w:val="uk-UA" w:eastAsia="uk-UA"/>
        </w:rPr>
        <w:tab/>
      </w:r>
      <w:r w:rsidR="00FA1D92">
        <w:rPr>
          <w:rFonts w:ascii="Times New Roman" w:hAnsi="Times New Roman"/>
          <w:sz w:val="26"/>
          <w:szCs w:val="26"/>
          <w:lang w:val="uk-UA" w:eastAsia="uk-UA"/>
        </w:rPr>
        <w:t>152</w:t>
      </w:r>
    </w:p>
    <w:p w:rsidR="00D17075" w:rsidRPr="00D17075" w:rsidRDefault="00D17075"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Pr>
          <w:rFonts w:ascii="Times New Roman" w:hAnsi="Times New Roman"/>
          <w:sz w:val="26"/>
          <w:szCs w:val="26"/>
          <w:lang w:val="uk-UA" w:eastAsia="uk-UA"/>
        </w:rPr>
        <w:t>Методичні матеріали щодо виконання контрольних робіт для заочної форми навчання</w:t>
      </w:r>
      <w:r>
        <w:rPr>
          <w:rFonts w:ascii="Times New Roman" w:hAnsi="Times New Roman"/>
          <w:sz w:val="26"/>
          <w:szCs w:val="26"/>
          <w:lang w:val="uk-UA" w:eastAsia="uk-UA"/>
        </w:rPr>
        <w:tab/>
      </w:r>
      <w:r>
        <w:rPr>
          <w:rFonts w:ascii="Times New Roman" w:hAnsi="Times New Roman"/>
          <w:i/>
          <w:sz w:val="26"/>
          <w:szCs w:val="26"/>
          <w:lang w:val="uk-UA" w:eastAsia="uk-UA"/>
        </w:rPr>
        <w:t>не передбачено</w:t>
      </w:r>
    </w:p>
    <w:p w:rsidR="00D17075" w:rsidRPr="00D17075" w:rsidRDefault="00D17075" w:rsidP="003C69C0">
      <w:pPr>
        <w:pStyle w:val="a3"/>
        <w:widowControl w:val="0"/>
        <w:numPr>
          <w:ilvl w:val="0"/>
          <w:numId w:val="1"/>
        </w:numPr>
        <w:tabs>
          <w:tab w:val="right" w:leader="dot" w:pos="10065"/>
        </w:tabs>
        <w:spacing w:after="0" w:line="360" w:lineRule="auto"/>
        <w:ind w:left="567" w:right="848" w:hanging="567"/>
        <w:jc w:val="both"/>
        <w:rPr>
          <w:rFonts w:ascii="Times New Roman" w:hAnsi="Times New Roman"/>
          <w:sz w:val="26"/>
          <w:szCs w:val="26"/>
          <w:lang w:val="uk-UA" w:eastAsia="uk-UA"/>
        </w:rPr>
      </w:pPr>
      <w:r w:rsidRPr="00D17075">
        <w:rPr>
          <w:rFonts w:ascii="Times New Roman" w:hAnsi="Times New Roman"/>
          <w:sz w:val="26"/>
          <w:szCs w:val="26"/>
          <w:lang w:val="uk-UA" w:eastAsia="uk-UA"/>
        </w:rPr>
        <w:t>Інші матеріали</w:t>
      </w:r>
      <w:r w:rsidRPr="00D17075">
        <w:rPr>
          <w:rFonts w:ascii="Times New Roman" w:hAnsi="Times New Roman"/>
          <w:sz w:val="26"/>
          <w:szCs w:val="26"/>
          <w:lang w:val="uk-UA" w:eastAsia="uk-UA"/>
        </w:rPr>
        <w:tab/>
      </w:r>
      <w:r w:rsidR="00FA1D92">
        <w:rPr>
          <w:rFonts w:ascii="Times New Roman" w:hAnsi="Times New Roman"/>
          <w:sz w:val="26"/>
          <w:szCs w:val="26"/>
          <w:lang w:val="uk-UA" w:eastAsia="uk-UA"/>
        </w:rPr>
        <w:t>157</w:t>
      </w:r>
    </w:p>
    <w:p w:rsidR="00D17075" w:rsidRDefault="00D17075" w:rsidP="00363F8A">
      <w:pPr>
        <w:widowControl w:val="0"/>
        <w:spacing w:after="0" w:line="360" w:lineRule="auto"/>
        <w:rPr>
          <w:rFonts w:ascii="Times New Roman" w:hAnsi="Times New Roman"/>
          <w:sz w:val="26"/>
          <w:szCs w:val="26"/>
          <w:lang w:val="uk-UA" w:eastAsia="uk-UA"/>
        </w:rPr>
      </w:pPr>
    </w:p>
    <w:p w:rsidR="0046070C" w:rsidRPr="0046070C" w:rsidRDefault="0046070C" w:rsidP="0026588C">
      <w:pPr>
        <w:widowControl w:val="0"/>
        <w:spacing w:after="0" w:line="240" w:lineRule="auto"/>
        <w:rPr>
          <w:rFonts w:ascii="Times New Roman" w:hAnsi="Times New Roman"/>
          <w:sz w:val="26"/>
          <w:szCs w:val="26"/>
          <w:lang w:val="uk-UA" w:eastAsia="uk-UA"/>
        </w:rPr>
      </w:pPr>
      <w:r w:rsidRPr="0046070C">
        <w:rPr>
          <w:rFonts w:ascii="Times New Roman" w:hAnsi="Times New Roman"/>
          <w:sz w:val="26"/>
          <w:szCs w:val="26"/>
          <w:lang w:val="uk-UA" w:eastAsia="uk-UA"/>
        </w:rPr>
        <w:br w:type="page"/>
      </w:r>
    </w:p>
    <w:p w:rsidR="0051419C" w:rsidRDefault="0051419C" w:rsidP="0026588C">
      <w:pPr>
        <w:widowControl w:val="0"/>
        <w:spacing w:after="0" w:line="240" w:lineRule="auto"/>
        <w:jc w:val="center"/>
        <w:rPr>
          <w:rFonts w:ascii="Times New Roman" w:hAnsi="Times New Roman"/>
          <w:b/>
          <w:bCs/>
          <w:iCs/>
          <w:sz w:val="26"/>
          <w:szCs w:val="26"/>
          <w:lang w:val="uk-UA"/>
        </w:rPr>
      </w:pPr>
      <w:r w:rsidRPr="0051419C">
        <w:rPr>
          <w:rFonts w:ascii="Times New Roman" w:hAnsi="Times New Roman"/>
          <w:b/>
          <w:bCs/>
          <w:iCs/>
          <w:sz w:val="26"/>
          <w:szCs w:val="26"/>
          <w:lang w:val="uk-UA"/>
        </w:rPr>
        <w:lastRenderedPageBreak/>
        <w:t>1.</w:t>
      </w:r>
      <w:r w:rsidRPr="0051419C">
        <w:rPr>
          <w:rFonts w:ascii="Times New Roman" w:hAnsi="Times New Roman"/>
          <w:b/>
          <w:bCs/>
          <w:iCs/>
          <w:sz w:val="26"/>
          <w:szCs w:val="26"/>
          <w:lang w:val="uk-UA"/>
        </w:rPr>
        <w:tab/>
        <w:t>ВИТЯГИ З ОКХ, ОПП СПЕЦІАЛЬНОСТІ</w:t>
      </w:r>
    </w:p>
    <w:p w:rsidR="0051419C" w:rsidRDefault="0051419C" w:rsidP="0026588C">
      <w:pPr>
        <w:widowControl w:val="0"/>
        <w:spacing w:after="0" w:line="240" w:lineRule="auto"/>
        <w:ind w:firstLine="709"/>
        <w:jc w:val="both"/>
        <w:rPr>
          <w:rFonts w:ascii="Times New Roman" w:hAnsi="Times New Roman"/>
          <w:bCs/>
          <w:iCs/>
          <w:sz w:val="26"/>
          <w:szCs w:val="26"/>
          <w:lang w:val="uk-UA"/>
        </w:rPr>
      </w:pPr>
    </w:p>
    <w:p w:rsidR="001306C6" w:rsidRPr="001306C6" w:rsidRDefault="001306C6" w:rsidP="0026588C">
      <w:pPr>
        <w:widowControl w:val="0"/>
        <w:spacing w:after="0" w:line="240" w:lineRule="auto"/>
        <w:ind w:firstLine="709"/>
        <w:jc w:val="both"/>
        <w:rPr>
          <w:rFonts w:ascii="Times New Roman" w:hAnsi="Times New Roman"/>
          <w:b/>
          <w:bCs/>
          <w:iCs/>
          <w:sz w:val="26"/>
          <w:szCs w:val="26"/>
          <w:lang w:val="uk-UA"/>
        </w:rPr>
      </w:pPr>
      <w:r w:rsidRPr="001306C6">
        <w:rPr>
          <w:rFonts w:ascii="Times New Roman" w:hAnsi="Times New Roman"/>
          <w:b/>
          <w:bCs/>
          <w:iCs/>
          <w:sz w:val="26"/>
          <w:szCs w:val="26"/>
          <w:lang w:val="uk-UA"/>
        </w:rPr>
        <w:t>2.2. Структурно-логічна схема ОП</w:t>
      </w:r>
    </w:p>
    <w:p w:rsidR="001306C6" w:rsidRPr="0051419C" w:rsidRDefault="001306C6" w:rsidP="0026588C">
      <w:pPr>
        <w:widowControl w:val="0"/>
        <w:spacing w:after="0" w:line="240" w:lineRule="auto"/>
        <w:ind w:firstLine="709"/>
        <w:jc w:val="both"/>
        <w:rPr>
          <w:rFonts w:ascii="Times New Roman" w:hAnsi="Times New Roman"/>
          <w:bCs/>
          <w:iCs/>
          <w:sz w:val="26"/>
          <w:szCs w:val="26"/>
          <w:lang w:val="uk-UA"/>
        </w:rPr>
      </w:pPr>
    </w:p>
    <w:tbl>
      <w:tblPr>
        <w:tblW w:w="9923" w:type="dxa"/>
        <w:tblInd w:w="147" w:type="dxa"/>
        <w:tblLayout w:type="fixed"/>
        <w:tblCellMar>
          <w:left w:w="0" w:type="dxa"/>
          <w:right w:w="0" w:type="dxa"/>
        </w:tblCellMar>
        <w:tblLook w:val="04A0" w:firstRow="1" w:lastRow="0" w:firstColumn="1" w:lastColumn="0" w:noHBand="0" w:noVBand="1"/>
      </w:tblPr>
      <w:tblGrid>
        <w:gridCol w:w="2893"/>
        <w:gridCol w:w="7030"/>
      </w:tblGrid>
      <w:tr w:rsidR="00653666" w:rsidRPr="00653666" w:rsidTr="009F55FF">
        <w:trPr>
          <w:trHeight w:val="293"/>
        </w:trPr>
        <w:tc>
          <w:tcPr>
            <w:tcW w:w="9923" w:type="dxa"/>
            <w:gridSpan w:val="2"/>
            <w:shd w:val="clear" w:color="auto" w:fill="FFFFFF"/>
            <w:hideMark/>
          </w:tcPr>
          <w:p w:rsidR="00653666" w:rsidRPr="00653666" w:rsidRDefault="00653666" w:rsidP="0026588C">
            <w:pPr>
              <w:pStyle w:val="510"/>
              <w:widowControl w:val="0"/>
              <w:shd w:val="clear" w:color="auto" w:fill="auto"/>
              <w:spacing w:line="240" w:lineRule="auto"/>
              <w:ind w:left="142" w:right="-84"/>
              <w:jc w:val="center"/>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1. НОРМАТИВНІ НАВЧАЛЬНІ ДИСЦИПЛІНИ</w:t>
            </w:r>
          </w:p>
        </w:tc>
      </w:tr>
      <w:tr w:rsidR="00653666" w:rsidRPr="00653666"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Ідентифікація</w:t>
            </w:r>
          </w:p>
        </w:tc>
        <w:tc>
          <w:tcPr>
            <w:tcW w:w="7030" w:type="dxa"/>
            <w:shd w:val="clear" w:color="auto" w:fill="FFFFFF"/>
            <w:hideMark/>
          </w:tcPr>
          <w:p w:rsidR="00653666" w:rsidRPr="00653666" w:rsidRDefault="00653666" w:rsidP="0026588C">
            <w:pPr>
              <w:pStyle w:val="510"/>
              <w:widowControl w:val="0"/>
              <w:shd w:val="clear" w:color="auto" w:fill="auto"/>
              <w:spacing w:line="240" w:lineRule="auto"/>
              <w:ind w:left="142" w:right="-84"/>
              <w:jc w:val="both"/>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Політична історія України</w:t>
            </w:r>
          </w:p>
        </w:tc>
      </w:tr>
      <w:tr w:rsidR="00653666" w:rsidRPr="009F55FF"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Опис</w:t>
            </w:r>
          </w:p>
        </w:tc>
        <w:tc>
          <w:tcPr>
            <w:tcW w:w="7030" w:type="dxa"/>
            <w:shd w:val="clear" w:color="auto" w:fill="FFFFFF"/>
            <w:hideMark/>
          </w:tcPr>
          <w:p w:rsidR="00653666" w:rsidRPr="00653666" w:rsidRDefault="00653666" w:rsidP="0026588C">
            <w:pPr>
              <w:pStyle w:val="510"/>
              <w:widowControl w:val="0"/>
              <w:spacing w:line="240" w:lineRule="auto"/>
              <w:ind w:left="142" w:right="142"/>
              <w:jc w:val="both"/>
              <w:rPr>
                <w:rFonts w:ascii="Times New Roman" w:hAnsi="Times New Roman" w:cs="Times New Roman"/>
                <w:b w:val="0"/>
                <w:color w:val="000000"/>
                <w:sz w:val="24"/>
                <w:szCs w:val="24"/>
                <w:lang w:val="uk-UA"/>
              </w:rPr>
            </w:pPr>
            <w:r w:rsidRPr="00653666">
              <w:rPr>
                <w:rFonts w:ascii="Times New Roman" w:hAnsi="Times New Roman" w:cs="Times New Roman"/>
                <w:b w:val="0"/>
                <w:color w:val="000000"/>
                <w:sz w:val="24"/>
                <w:szCs w:val="24"/>
                <w:lang w:val="uk-UA"/>
              </w:rPr>
              <w:t>Метою курсу є вивчення закономірностей розвитку пол</w:t>
            </w:r>
            <w:r>
              <w:rPr>
                <w:rFonts w:ascii="Times New Roman" w:hAnsi="Times New Roman" w:cs="Times New Roman"/>
                <w:b w:val="0"/>
                <w:color w:val="000000"/>
                <w:sz w:val="24"/>
                <w:szCs w:val="24"/>
                <w:lang w:val="uk-UA"/>
              </w:rPr>
              <w:t>ітичного життя українського сус</w:t>
            </w:r>
            <w:r w:rsidRPr="00653666">
              <w:rPr>
                <w:rFonts w:ascii="Times New Roman" w:hAnsi="Times New Roman" w:cs="Times New Roman"/>
                <w:b w:val="0"/>
                <w:color w:val="000000"/>
                <w:sz w:val="24"/>
                <w:szCs w:val="24"/>
                <w:lang w:val="uk-UA"/>
              </w:rPr>
              <w:t>пільства в конкретних формах і</w:t>
            </w:r>
            <w:r>
              <w:rPr>
                <w:rFonts w:ascii="Times New Roman" w:hAnsi="Times New Roman" w:cs="Times New Roman"/>
                <w:b w:val="0"/>
                <w:color w:val="000000"/>
                <w:sz w:val="24"/>
                <w:szCs w:val="24"/>
                <w:lang w:val="uk-UA"/>
              </w:rPr>
              <w:t xml:space="preserve"> просторово-часових вимірах, ха</w:t>
            </w:r>
            <w:r w:rsidRPr="00653666">
              <w:rPr>
                <w:rFonts w:ascii="Times New Roman" w:hAnsi="Times New Roman" w:cs="Times New Roman"/>
                <w:b w:val="0"/>
                <w:color w:val="000000"/>
                <w:sz w:val="24"/>
                <w:szCs w:val="24"/>
                <w:lang w:val="uk-UA"/>
              </w:rPr>
              <w:t>рактер, структуру і зміни в полі</w:t>
            </w:r>
            <w:r>
              <w:rPr>
                <w:rFonts w:ascii="Times New Roman" w:hAnsi="Times New Roman" w:cs="Times New Roman"/>
                <w:b w:val="0"/>
                <w:color w:val="000000"/>
                <w:sz w:val="24"/>
                <w:szCs w:val="24"/>
                <w:lang w:val="uk-UA"/>
              </w:rPr>
              <w:t>тичних системах, діяльність дер</w:t>
            </w:r>
            <w:r w:rsidRPr="00653666">
              <w:rPr>
                <w:rFonts w:ascii="Times New Roman" w:hAnsi="Times New Roman" w:cs="Times New Roman"/>
                <w:b w:val="0"/>
                <w:color w:val="000000"/>
                <w:sz w:val="24"/>
                <w:szCs w:val="24"/>
                <w:lang w:val="uk-UA"/>
              </w:rPr>
              <w:t>жавних інститутів, політичних партій і громадських організацій, а також визначних політичних діячів. Важливою складовою предмета політичної історії є вивчення властивих для того чи іншого суспільства на різних історични</w:t>
            </w:r>
            <w:r>
              <w:rPr>
                <w:rFonts w:ascii="Times New Roman" w:hAnsi="Times New Roman" w:cs="Times New Roman"/>
                <w:b w:val="0"/>
                <w:color w:val="000000"/>
                <w:sz w:val="24"/>
                <w:szCs w:val="24"/>
                <w:lang w:val="uk-UA"/>
              </w:rPr>
              <w:t>х етапах політичних ідей, погля</w:t>
            </w:r>
            <w:r w:rsidRPr="00653666">
              <w:rPr>
                <w:rFonts w:ascii="Times New Roman" w:hAnsi="Times New Roman" w:cs="Times New Roman"/>
                <w:b w:val="0"/>
                <w:color w:val="000000"/>
                <w:sz w:val="24"/>
                <w:szCs w:val="24"/>
                <w:lang w:val="uk-UA"/>
              </w:rPr>
              <w:t xml:space="preserve">дів, настроїв, які істотно </w:t>
            </w:r>
            <w:r w:rsidR="00591F37">
              <w:rPr>
                <w:rFonts w:ascii="Times New Roman" w:hAnsi="Times New Roman" w:cs="Times New Roman"/>
                <w:b w:val="0"/>
                <w:color w:val="000000"/>
                <w:sz w:val="24"/>
                <w:szCs w:val="24"/>
                <w:lang w:val="uk-UA"/>
              </w:rPr>
              <w:t>впливали на все політичне життя</w:t>
            </w:r>
          </w:p>
        </w:tc>
      </w:tr>
      <w:tr w:rsidR="00653666" w:rsidRPr="00653666"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Рівень</w:t>
            </w:r>
          </w:p>
        </w:tc>
        <w:tc>
          <w:tcPr>
            <w:tcW w:w="7030" w:type="dxa"/>
            <w:shd w:val="clear" w:color="auto" w:fill="FFFFFF"/>
            <w:hideMark/>
          </w:tcPr>
          <w:p w:rsidR="00653666" w:rsidRPr="00653666" w:rsidRDefault="00653666" w:rsidP="0026588C">
            <w:pPr>
              <w:pStyle w:val="510"/>
              <w:widowControl w:val="0"/>
              <w:spacing w:line="240" w:lineRule="auto"/>
              <w:ind w:left="142" w:right="-84"/>
              <w:jc w:val="both"/>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бакалавр</w:t>
            </w:r>
          </w:p>
        </w:tc>
      </w:tr>
      <w:tr w:rsidR="00653666" w:rsidRPr="00653666"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Обов'язкові чи вибіркові розділи програми</w:t>
            </w:r>
          </w:p>
        </w:tc>
        <w:tc>
          <w:tcPr>
            <w:tcW w:w="7030" w:type="dxa"/>
            <w:shd w:val="clear" w:color="auto" w:fill="FFFFFF"/>
            <w:vAlign w:val="center"/>
            <w:hideMark/>
          </w:tcPr>
          <w:p w:rsidR="00653666" w:rsidRPr="00653666" w:rsidRDefault="00653666" w:rsidP="0026588C">
            <w:pPr>
              <w:pStyle w:val="510"/>
              <w:widowControl w:val="0"/>
              <w:spacing w:line="240" w:lineRule="auto"/>
              <w:ind w:left="142" w:right="-84"/>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Обов’язкова</w:t>
            </w:r>
          </w:p>
        </w:tc>
      </w:tr>
      <w:tr w:rsidR="00653666" w:rsidRPr="00653666"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Викладацький склад</w:t>
            </w:r>
          </w:p>
        </w:tc>
        <w:tc>
          <w:tcPr>
            <w:tcW w:w="7030" w:type="dxa"/>
            <w:shd w:val="clear" w:color="auto" w:fill="FFFFFF"/>
            <w:hideMark/>
          </w:tcPr>
          <w:p w:rsidR="00653666" w:rsidRPr="00653666" w:rsidRDefault="00653666" w:rsidP="0026588C">
            <w:pPr>
              <w:pStyle w:val="510"/>
              <w:widowControl w:val="0"/>
              <w:shd w:val="clear" w:color="auto" w:fill="auto"/>
              <w:spacing w:line="240" w:lineRule="auto"/>
              <w:ind w:left="142" w:right="-84"/>
              <w:jc w:val="both"/>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Василевич Юлія Валеріївна, кандидат історичних наук, доцент</w:t>
            </w:r>
          </w:p>
        </w:tc>
      </w:tr>
      <w:tr w:rsidR="00653666" w:rsidRPr="00653666" w:rsidTr="009F55FF">
        <w:trPr>
          <w:trHeight w:val="293"/>
        </w:trPr>
        <w:tc>
          <w:tcPr>
            <w:tcW w:w="2893" w:type="dxa"/>
            <w:shd w:val="clear" w:color="auto" w:fill="FFFFFF"/>
            <w:hideMark/>
          </w:tcPr>
          <w:p w:rsidR="00653666" w:rsidRPr="00653666" w:rsidRDefault="00653666" w:rsidP="0026588C">
            <w:pPr>
              <w:widowControl w:val="0"/>
              <w:spacing w:after="0" w:line="240" w:lineRule="auto"/>
              <w:ind w:left="142" w:right="-84"/>
              <w:rPr>
                <w:rFonts w:ascii="Times New Roman" w:hAnsi="Times New Roman"/>
                <w:b/>
                <w:color w:val="000000"/>
                <w:sz w:val="24"/>
                <w:szCs w:val="24"/>
                <w:lang w:val="uk-UA"/>
              </w:rPr>
            </w:pPr>
            <w:r w:rsidRPr="00653666">
              <w:rPr>
                <w:rFonts w:ascii="Times New Roman" w:hAnsi="Times New Roman"/>
                <w:b/>
                <w:color w:val="000000"/>
                <w:sz w:val="24"/>
                <w:szCs w:val="24"/>
                <w:lang w:val="uk-UA"/>
              </w:rPr>
              <w:t>Тривалість</w:t>
            </w:r>
          </w:p>
        </w:tc>
        <w:tc>
          <w:tcPr>
            <w:tcW w:w="7030" w:type="dxa"/>
            <w:shd w:val="clear" w:color="auto" w:fill="FFFFFF"/>
            <w:hideMark/>
          </w:tcPr>
          <w:p w:rsidR="00653666" w:rsidRPr="00653666" w:rsidRDefault="00653666" w:rsidP="0026588C">
            <w:pPr>
              <w:pStyle w:val="510"/>
              <w:widowControl w:val="0"/>
              <w:shd w:val="clear" w:color="auto" w:fill="auto"/>
              <w:spacing w:line="240" w:lineRule="auto"/>
              <w:ind w:left="142" w:right="142"/>
              <w:jc w:val="both"/>
              <w:rPr>
                <w:rFonts w:ascii="Times New Roman" w:hAnsi="Times New Roman" w:cs="Times New Roman"/>
                <w:b w:val="0"/>
                <w:color w:val="000000"/>
                <w:sz w:val="24"/>
                <w:szCs w:val="24"/>
                <w:lang w:val="uk-UA"/>
              </w:rPr>
            </w:pPr>
            <w:r w:rsidRPr="00653666">
              <w:rPr>
                <w:rFonts w:ascii="Times New Roman" w:hAnsi="Times New Roman" w:cs="Times New Roman"/>
                <w:b w:val="0"/>
                <w:color w:val="000000"/>
                <w:sz w:val="24"/>
                <w:szCs w:val="24"/>
                <w:lang w:val="uk-UA" w:eastAsia="uk-UA"/>
              </w:rPr>
              <w:t xml:space="preserve">На вивчення дисципліни відводиться </w:t>
            </w:r>
            <w:r w:rsidR="00E91441">
              <w:rPr>
                <w:rFonts w:ascii="Times New Roman" w:hAnsi="Times New Roman" w:cs="Times New Roman"/>
                <w:b w:val="0"/>
                <w:color w:val="000000"/>
                <w:sz w:val="24"/>
                <w:szCs w:val="24"/>
                <w:lang w:val="uk-UA"/>
              </w:rPr>
              <w:t>24</w:t>
            </w:r>
            <w:r w:rsidRPr="00653666">
              <w:rPr>
                <w:rFonts w:ascii="Times New Roman" w:hAnsi="Times New Roman" w:cs="Times New Roman"/>
                <w:b w:val="0"/>
                <w:color w:val="000000"/>
                <w:sz w:val="24"/>
                <w:szCs w:val="24"/>
                <w:lang w:val="uk-UA"/>
              </w:rPr>
              <w:t xml:space="preserve">0 </w:t>
            </w:r>
            <w:r w:rsidRPr="00653666">
              <w:rPr>
                <w:rFonts w:ascii="Times New Roman" w:hAnsi="Times New Roman" w:cs="Times New Roman"/>
                <w:b w:val="0"/>
                <w:color w:val="000000"/>
                <w:sz w:val="24"/>
                <w:szCs w:val="24"/>
                <w:lang w:val="uk-UA" w:eastAsia="uk-UA"/>
              </w:rPr>
              <w:t xml:space="preserve">годин. </w:t>
            </w:r>
            <w:r w:rsidR="00E91441">
              <w:rPr>
                <w:rFonts w:ascii="Times New Roman" w:hAnsi="Times New Roman" w:cs="Times New Roman"/>
                <w:b w:val="0"/>
                <w:color w:val="000000"/>
                <w:sz w:val="24"/>
                <w:szCs w:val="24"/>
                <w:lang w:val="uk-UA" w:eastAsia="uk-UA"/>
              </w:rPr>
              <w:t>Із</w:t>
            </w:r>
            <w:r w:rsidRPr="00653666">
              <w:rPr>
                <w:rFonts w:ascii="Times New Roman" w:hAnsi="Times New Roman" w:cs="Times New Roman"/>
                <w:b w:val="0"/>
                <w:color w:val="000000"/>
                <w:sz w:val="24"/>
                <w:szCs w:val="24"/>
                <w:lang w:val="uk-UA"/>
              </w:rPr>
              <w:t xml:space="preserve"> </w:t>
            </w:r>
            <w:r w:rsidRPr="00653666">
              <w:rPr>
                <w:rFonts w:ascii="Times New Roman" w:hAnsi="Times New Roman" w:cs="Times New Roman"/>
                <w:b w:val="0"/>
                <w:color w:val="000000"/>
                <w:sz w:val="24"/>
                <w:szCs w:val="24"/>
                <w:lang w:val="uk-UA" w:eastAsia="uk-UA"/>
              </w:rPr>
              <w:t xml:space="preserve">них </w:t>
            </w:r>
            <w:r w:rsidR="00E91441">
              <w:rPr>
                <w:rFonts w:ascii="Times New Roman" w:hAnsi="Times New Roman" w:cs="Times New Roman"/>
                <w:b w:val="0"/>
                <w:color w:val="000000"/>
                <w:sz w:val="24"/>
                <w:szCs w:val="24"/>
                <w:lang w:val="uk-UA"/>
              </w:rPr>
              <w:t>36</w:t>
            </w:r>
            <w:r w:rsidRPr="00653666">
              <w:rPr>
                <w:rFonts w:ascii="Times New Roman" w:hAnsi="Times New Roman" w:cs="Times New Roman"/>
                <w:b w:val="0"/>
                <w:color w:val="000000"/>
                <w:sz w:val="24"/>
                <w:szCs w:val="24"/>
                <w:lang w:val="uk-UA"/>
              </w:rPr>
              <w:t xml:space="preserve"> год.</w:t>
            </w:r>
            <w:r w:rsidRPr="00653666">
              <w:rPr>
                <w:rFonts w:ascii="Times New Roman" w:hAnsi="Times New Roman" w:cs="Times New Roman"/>
                <w:b w:val="0"/>
                <w:color w:val="000000"/>
                <w:sz w:val="24"/>
                <w:szCs w:val="24"/>
                <w:lang w:val="uk-UA" w:eastAsia="uk-UA"/>
              </w:rPr>
              <w:t xml:space="preserve"> лекцій, </w:t>
            </w:r>
            <w:r w:rsidR="00E91441">
              <w:rPr>
                <w:rFonts w:ascii="Times New Roman" w:hAnsi="Times New Roman" w:cs="Times New Roman"/>
                <w:b w:val="0"/>
                <w:color w:val="000000"/>
                <w:sz w:val="24"/>
                <w:szCs w:val="24"/>
                <w:lang w:val="uk-UA" w:eastAsia="uk-UA"/>
              </w:rPr>
              <w:t>3</w:t>
            </w:r>
            <w:r w:rsidRPr="00653666">
              <w:rPr>
                <w:rFonts w:ascii="Times New Roman" w:hAnsi="Times New Roman" w:cs="Times New Roman"/>
                <w:b w:val="0"/>
                <w:color w:val="000000"/>
                <w:sz w:val="24"/>
                <w:szCs w:val="24"/>
                <w:lang w:val="uk-UA" w:eastAsia="uk-UA"/>
              </w:rPr>
              <w:t>4</w:t>
            </w:r>
            <w:r w:rsidRPr="00653666">
              <w:rPr>
                <w:rFonts w:ascii="Times New Roman" w:hAnsi="Times New Roman" w:cs="Times New Roman"/>
                <w:b w:val="0"/>
                <w:color w:val="000000"/>
                <w:sz w:val="24"/>
                <w:szCs w:val="24"/>
                <w:lang w:val="uk-UA"/>
              </w:rPr>
              <w:t xml:space="preserve"> год.</w:t>
            </w:r>
            <w:r w:rsidRPr="00653666">
              <w:rPr>
                <w:rFonts w:ascii="Times New Roman" w:hAnsi="Times New Roman" w:cs="Times New Roman"/>
                <w:b w:val="0"/>
                <w:color w:val="000000"/>
                <w:sz w:val="24"/>
                <w:szCs w:val="24"/>
                <w:lang w:val="uk-UA" w:eastAsia="uk-UA"/>
              </w:rPr>
              <w:t xml:space="preserve"> практичних занять, 1</w:t>
            </w:r>
            <w:r w:rsidR="00E91441">
              <w:rPr>
                <w:rFonts w:ascii="Times New Roman" w:hAnsi="Times New Roman" w:cs="Times New Roman"/>
                <w:b w:val="0"/>
                <w:color w:val="000000"/>
                <w:sz w:val="24"/>
                <w:szCs w:val="24"/>
                <w:lang w:val="uk-UA" w:eastAsia="uk-UA"/>
              </w:rPr>
              <w:t>70</w:t>
            </w:r>
            <w:r w:rsidRPr="00653666">
              <w:rPr>
                <w:rFonts w:ascii="Times New Roman" w:hAnsi="Times New Roman" w:cs="Times New Roman"/>
                <w:b w:val="0"/>
                <w:color w:val="000000"/>
                <w:sz w:val="24"/>
                <w:szCs w:val="24"/>
                <w:lang w:val="uk-UA" w:eastAsia="uk-UA"/>
              </w:rPr>
              <w:t xml:space="preserve"> </w:t>
            </w:r>
            <w:r w:rsidRPr="00653666">
              <w:rPr>
                <w:rFonts w:ascii="Times New Roman" w:hAnsi="Times New Roman" w:cs="Times New Roman"/>
                <w:b w:val="0"/>
                <w:color w:val="000000"/>
                <w:sz w:val="24"/>
                <w:szCs w:val="24"/>
                <w:lang w:val="uk-UA"/>
              </w:rPr>
              <w:t xml:space="preserve">год. </w:t>
            </w:r>
            <w:r w:rsidR="00591F37">
              <w:rPr>
                <w:rFonts w:ascii="Times New Roman" w:hAnsi="Times New Roman" w:cs="Times New Roman"/>
                <w:b w:val="0"/>
                <w:color w:val="000000"/>
                <w:sz w:val="24"/>
                <w:szCs w:val="24"/>
                <w:lang w:val="uk-UA" w:eastAsia="uk-UA"/>
              </w:rPr>
              <w:t>самостійної роботи студентів</w:t>
            </w:r>
          </w:p>
        </w:tc>
      </w:tr>
      <w:tr w:rsidR="00653666" w:rsidRPr="00653666" w:rsidTr="009F55FF">
        <w:trPr>
          <w:trHeight w:val="293"/>
        </w:trPr>
        <w:tc>
          <w:tcPr>
            <w:tcW w:w="2893" w:type="dxa"/>
            <w:shd w:val="clear" w:color="auto" w:fill="FFFFFF"/>
            <w:hideMark/>
          </w:tcPr>
          <w:p w:rsidR="00653666" w:rsidRPr="00653666" w:rsidRDefault="00653666" w:rsidP="0026588C">
            <w:pPr>
              <w:widowControl w:val="0"/>
              <w:spacing w:after="0" w:line="240" w:lineRule="auto"/>
              <w:ind w:left="142" w:right="-84"/>
              <w:rPr>
                <w:rFonts w:ascii="Times New Roman" w:hAnsi="Times New Roman"/>
                <w:b/>
                <w:color w:val="000000"/>
                <w:sz w:val="24"/>
                <w:szCs w:val="24"/>
                <w:lang w:val="uk-UA"/>
              </w:rPr>
            </w:pPr>
            <w:r w:rsidRPr="00653666">
              <w:rPr>
                <w:rFonts w:ascii="Times New Roman" w:hAnsi="Times New Roman"/>
                <w:b/>
                <w:color w:val="000000"/>
                <w:sz w:val="24"/>
                <w:szCs w:val="24"/>
                <w:lang w:val="uk-UA"/>
              </w:rPr>
              <w:t>Форми та методи навчання</w:t>
            </w:r>
          </w:p>
        </w:tc>
        <w:tc>
          <w:tcPr>
            <w:tcW w:w="7030" w:type="dxa"/>
            <w:shd w:val="clear" w:color="auto" w:fill="FFFFFF"/>
            <w:hideMark/>
          </w:tcPr>
          <w:p w:rsidR="00653666" w:rsidRPr="00653666" w:rsidRDefault="00653666" w:rsidP="0026588C">
            <w:pPr>
              <w:pStyle w:val="510"/>
              <w:widowControl w:val="0"/>
              <w:shd w:val="clear" w:color="auto" w:fill="auto"/>
              <w:spacing w:line="240" w:lineRule="auto"/>
              <w:ind w:left="142" w:right="142"/>
              <w:jc w:val="both"/>
              <w:rPr>
                <w:rFonts w:ascii="Times New Roman" w:hAnsi="Times New Roman" w:cs="Times New Roman"/>
                <w:b w:val="0"/>
                <w:color w:val="000000"/>
                <w:sz w:val="24"/>
                <w:szCs w:val="24"/>
                <w:lang w:val="uk-UA"/>
              </w:rPr>
            </w:pPr>
            <w:r w:rsidRPr="00653666">
              <w:rPr>
                <w:rFonts w:ascii="Times New Roman" w:hAnsi="Times New Roman" w:cs="Times New Roman"/>
                <w:b w:val="0"/>
                <w:color w:val="000000"/>
                <w:sz w:val="24"/>
                <w:szCs w:val="24"/>
                <w:lang w:val="uk-UA" w:eastAsia="uk-UA"/>
              </w:rPr>
              <w:t>Лекції та практичні заняття в аудиторії, самостійна робота поза розкладом</w:t>
            </w:r>
          </w:p>
        </w:tc>
      </w:tr>
      <w:tr w:rsidR="00653666" w:rsidRPr="00653666" w:rsidTr="009F55FF">
        <w:trPr>
          <w:trHeight w:val="293"/>
        </w:trPr>
        <w:tc>
          <w:tcPr>
            <w:tcW w:w="2893" w:type="dxa"/>
            <w:shd w:val="clear" w:color="auto" w:fill="FFFFFF"/>
            <w:hideMark/>
          </w:tcPr>
          <w:p w:rsidR="00653666" w:rsidRPr="00653666" w:rsidRDefault="00653666" w:rsidP="0026588C">
            <w:pPr>
              <w:widowControl w:val="0"/>
              <w:spacing w:after="0" w:line="240" w:lineRule="auto"/>
              <w:ind w:left="142" w:right="-84"/>
              <w:rPr>
                <w:rFonts w:ascii="Times New Roman" w:hAnsi="Times New Roman"/>
                <w:b/>
                <w:color w:val="000000"/>
                <w:sz w:val="24"/>
                <w:szCs w:val="24"/>
                <w:lang w:val="uk-UA"/>
              </w:rPr>
            </w:pPr>
            <w:r w:rsidRPr="00653666">
              <w:rPr>
                <w:rFonts w:ascii="Times New Roman" w:hAnsi="Times New Roman"/>
                <w:b/>
                <w:color w:val="000000"/>
                <w:sz w:val="24"/>
                <w:szCs w:val="24"/>
                <w:lang w:val="uk-UA"/>
              </w:rPr>
              <w:t>Оцінювання</w:t>
            </w:r>
          </w:p>
        </w:tc>
        <w:tc>
          <w:tcPr>
            <w:tcW w:w="7030" w:type="dxa"/>
            <w:shd w:val="clear" w:color="auto" w:fill="FFFFFF"/>
            <w:hideMark/>
          </w:tcPr>
          <w:p w:rsidR="00653666" w:rsidRPr="00653666" w:rsidRDefault="00653666" w:rsidP="0026588C">
            <w:pPr>
              <w:widowControl w:val="0"/>
              <w:spacing w:after="0" w:line="240" w:lineRule="auto"/>
              <w:ind w:left="142" w:right="-84"/>
              <w:jc w:val="both"/>
              <w:rPr>
                <w:rFonts w:ascii="Times New Roman" w:hAnsi="Times New Roman"/>
                <w:b/>
                <w:color w:val="000000"/>
                <w:sz w:val="24"/>
                <w:szCs w:val="24"/>
                <w:lang w:val="uk-UA"/>
              </w:rPr>
            </w:pPr>
            <w:r>
              <w:rPr>
                <w:rFonts w:ascii="Times New Roman" w:hAnsi="Times New Roman"/>
                <w:b/>
                <w:color w:val="000000"/>
                <w:sz w:val="24"/>
                <w:szCs w:val="24"/>
                <w:lang w:val="uk-UA"/>
              </w:rPr>
              <w:t>У</w:t>
            </w:r>
            <w:r w:rsidRPr="00653666">
              <w:rPr>
                <w:rFonts w:ascii="Times New Roman" w:hAnsi="Times New Roman"/>
                <w:b/>
                <w:color w:val="000000"/>
                <w:sz w:val="24"/>
                <w:szCs w:val="24"/>
                <w:lang w:val="uk-UA"/>
              </w:rPr>
              <w:t xml:space="preserve"> кінці І</w:t>
            </w:r>
            <w:r w:rsidR="00E91441">
              <w:rPr>
                <w:rFonts w:ascii="Times New Roman" w:hAnsi="Times New Roman"/>
                <w:b/>
                <w:color w:val="000000"/>
                <w:sz w:val="24"/>
                <w:szCs w:val="24"/>
                <w:lang w:val="uk-UA"/>
              </w:rPr>
              <w:t>ІІ</w:t>
            </w:r>
            <w:r>
              <w:rPr>
                <w:rFonts w:ascii="Times New Roman" w:hAnsi="Times New Roman"/>
                <w:b/>
                <w:color w:val="000000"/>
                <w:sz w:val="24"/>
                <w:szCs w:val="24"/>
                <w:lang w:val="uk-UA"/>
              </w:rPr>
              <w:t>-го</w:t>
            </w:r>
            <w:r w:rsidRPr="00653666">
              <w:rPr>
                <w:rFonts w:ascii="Times New Roman" w:hAnsi="Times New Roman"/>
                <w:b/>
                <w:color w:val="000000"/>
                <w:sz w:val="24"/>
                <w:szCs w:val="24"/>
                <w:lang w:val="uk-UA"/>
              </w:rPr>
              <w:t xml:space="preserve"> семестру – </w:t>
            </w:r>
            <w:r>
              <w:rPr>
                <w:rFonts w:ascii="Times New Roman" w:hAnsi="Times New Roman"/>
                <w:b/>
                <w:color w:val="000000"/>
                <w:sz w:val="24"/>
                <w:szCs w:val="24"/>
                <w:lang w:val="uk-UA"/>
              </w:rPr>
              <w:t>залік, І</w:t>
            </w:r>
            <w:r w:rsidR="00E91441">
              <w:rPr>
                <w:rFonts w:ascii="Times New Roman" w:hAnsi="Times New Roman"/>
                <w:b/>
                <w:color w:val="000000"/>
                <w:sz w:val="24"/>
                <w:szCs w:val="24"/>
                <w:lang w:val="en-US"/>
              </w:rPr>
              <w:t>V</w:t>
            </w:r>
            <w:r>
              <w:rPr>
                <w:rFonts w:ascii="Times New Roman" w:hAnsi="Times New Roman"/>
                <w:b/>
                <w:color w:val="000000"/>
                <w:sz w:val="24"/>
                <w:szCs w:val="24"/>
                <w:lang w:val="uk-UA"/>
              </w:rPr>
              <w:t>-го семестру - екзамен</w:t>
            </w:r>
          </w:p>
        </w:tc>
      </w:tr>
      <w:tr w:rsidR="00653666" w:rsidRPr="00653666" w:rsidTr="009F55FF">
        <w:trPr>
          <w:trHeight w:val="293"/>
        </w:trPr>
        <w:tc>
          <w:tcPr>
            <w:tcW w:w="2893" w:type="dxa"/>
            <w:shd w:val="clear" w:color="auto" w:fill="FFFFFF"/>
            <w:hideMark/>
          </w:tcPr>
          <w:p w:rsidR="00653666" w:rsidRPr="00653666" w:rsidRDefault="00653666" w:rsidP="0026588C">
            <w:pPr>
              <w:pStyle w:val="510"/>
              <w:widowControl w:val="0"/>
              <w:shd w:val="clear" w:color="auto" w:fill="auto"/>
              <w:spacing w:line="240" w:lineRule="auto"/>
              <w:ind w:left="142" w:right="-84"/>
              <w:rPr>
                <w:rFonts w:ascii="Times New Roman" w:hAnsi="Times New Roman" w:cs="Times New Roman"/>
                <w:color w:val="000000"/>
                <w:sz w:val="24"/>
                <w:szCs w:val="24"/>
                <w:lang w:val="uk-UA" w:eastAsia="uk-UA"/>
              </w:rPr>
            </w:pPr>
            <w:r w:rsidRPr="00653666">
              <w:rPr>
                <w:rFonts w:ascii="Times New Roman" w:hAnsi="Times New Roman" w:cs="Times New Roman"/>
                <w:color w:val="000000"/>
                <w:sz w:val="24"/>
                <w:szCs w:val="24"/>
                <w:lang w:val="uk-UA" w:eastAsia="uk-UA"/>
              </w:rPr>
              <w:t>Мова</w:t>
            </w:r>
          </w:p>
        </w:tc>
        <w:tc>
          <w:tcPr>
            <w:tcW w:w="7030" w:type="dxa"/>
            <w:shd w:val="clear" w:color="auto" w:fill="FFFFFF"/>
            <w:hideMark/>
          </w:tcPr>
          <w:p w:rsidR="00653666" w:rsidRPr="00653666" w:rsidRDefault="00653666" w:rsidP="0026588C">
            <w:pPr>
              <w:pStyle w:val="510"/>
              <w:widowControl w:val="0"/>
              <w:spacing w:line="240" w:lineRule="auto"/>
              <w:ind w:left="142" w:right="-84"/>
              <w:jc w:val="both"/>
              <w:rPr>
                <w:rFonts w:ascii="Times New Roman" w:hAnsi="Times New Roman" w:cs="Times New Roman"/>
                <w:color w:val="000000"/>
                <w:sz w:val="24"/>
                <w:szCs w:val="24"/>
                <w:lang w:val="uk-UA"/>
              </w:rPr>
            </w:pPr>
            <w:r w:rsidRPr="00653666">
              <w:rPr>
                <w:rFonts w:ascii="Times New Roman" w:hAnsi="Times New Roman" w:cs="Times New Roman"/>
                <w:color w:val="000000"/>
                <w:sz w:val="24"/>
                <w:szCs w:val="24"/>
                <w:lang w:val="uk-UA"/>
              </w:rPr>
              <w:t>українська</w:t>
            </w:r>
          </w:p>
        </w:tc>
      </w:tr>
    </w:tbl>
    <w:p w:rsidR="0051419C" w:rsidRDefault="0051419C" w:rsidP="0026588C">
      <w:pPr>
        <w:widowControl w:val="0"/>
        <w:spacing w:after="0" w:line="240" w:lineRule="auto"/>
        <w:ind w:firstLine="709"/>
        <w:jc w:val="both"/>
        <w:rPr>
          <w:rFonts w:ascii="Times New Roman" w:hAnsi="Times New Roman"/>
          <w:bCs/>
          <w:iCs/>
          <w:sz w:val="26"/>
          <w:szCs w:val="26"/>
          <w:lang w:val="uk-UA"/>
        </w:rPr>
      </w:pPr>
    </w:p>
    <w:p w:rsidR="00E3341E" w:rsidRDefault="00E3341E" w:rsidP="0026588C">
      <w:pPr>
        <w:widowControl w:val="0"/>
        <w:spacing w:after="0" w:line="240" w:lineRule="auto"/>
        <w:ind w:firstLine="709"/>
        <w:jc w:val="both"/>
        <w:rPr>
          <w:rFonts w:ascii="Times New Roman" w:hAnsi="Times New Roman"/>
          <w:bCs/>
          <w:iCs/>
          <w:sz w:val="26"/>
          <w:szCs w:val="26"/>
          <w:lang w:val="uk-UA"/>
        </w:rPr>
      </w:pPr>
    </w:p>
    <w:p w:rsidR="00E3341E" w:rsidRPr="00E3341E" w:rsidRDefault="00E3341E" w:rsidP="0026588C">
      <w:pPr>
        <w:widowControl w:val="0"/>
        <w:spacing w:after="0" w:line="240" w:lineRule="auto"/>
        <w:ind w:firstLine="709"/>
        <w:jc w:val="center"/>
        <w:rPr>
          <w:rFonts w:ascii="Times New Roman" w:hAnsi="Times New Roman"/>
          <w:b/>
          <w:bCs/>
          <w:iCs/>
          <w:sz w:val="26"/>
          <w:szCs w:val="26"/>
          <w:lang w:val="uk-UA"/>
        </w:rPr>
      </w:pPr>
      <w:r w:rsidRPr="00E3341E">
        <w:rPr>
          <w:rFonts w:ascii="Times New Roman" w:hAnsi="Times New Roman"/>
          <w:b/>
          <w:bCs/>
          <w:iCs/>
          <w:sz w:val="26"/>
          <w:szCs w:val="26"/>
          <w:lang w:val="uk-UA"/>
        </w:rPr>
        <w:t>2. НАВЧАЛЬНА ПРОГРАМА</w:t>
      </w:r>
    </w:p>
    <w:p w:rsidR="00E3341E" w:rsidRDefault="00E3341E" w:rsidP="0026588C">
      <w:pPr>
        <w:widowControl w:val="0"/>
        <w:spacing w:after="0" w:line="240" w:lineRule="auto"/>
        <w:ind w:firstLine="709"/>
        <w:jc w:val="center"/>
        <w:rPr>
          <w:rFonts w:ascii="Times New Roman" w:hAnsi="Times New Roman"/>
          <w:bCs/>
          <w:iCs/>
          <w:sz w:val="26"/>
          <w:szCs w:val="26"/>
          <w:lang w:val="uk-UA"/>
        </w:rPr>
      </w:pPr>
      <w:r>
        <w:rPr>
          <w:rFonts w:ascii="Times New Roman" w:hAnsi="Times New Roman"/>
          <w:bCs/>
          <w:iCs/>
          <w:sz w:val="26"/>
          <w:szCs w:val="26"/>
          <w:lang w:val="uk-UA"/>
        </w:rPr>
        <w:t>(додається)</w:t>
      </w:r>
    </w:p>
    <w:p w:rsidR="00E3341E" w:rsidRDefault="00E3341E" w:rsidP="0026588C">
      <w:pPr>
        <w:widowControl w:val="0"/>
        <w:spacing w:after="0" w:line="240" w:lineRule="auto"/>
        <w:ind w:firstLine="709"/>
        <w:jc w:val="both"/>
        <w:rPr>
          <w:rFonts w:ascii="Times New Roman" w:hAnsi="Times New Roman"/>
          <w:bCs/>
          <w:iCs/>
          <w:sz w:val="26"/>
          <w:szCs w:val="26"/>
          <w:lang w:val="uk-UA"/>
        </w:rPr>
      </w:pPr>
    </w:p>
    <w:p w:rsidR="00E3341E" w:rsidRPr="00E3341E" w:rsidRDefault="00E3341E" w:rsidP="0026588C">
      <w:pPr>
        <w:widowControl w:val="0"/>
        <w:spacing w:after="0" w:line="240" w:lineRule="auto"/>
        <w:ind w:firstLine="709"/>
        <w:jc w:val="center"/>
        <w:rPr>
          <w:rFonts w:ascii="Times New Roman" w:hAnsi="Times New Roman"/>
          <w:b/>
          <w:bCs/>
          <w:iCs/>
          <w:sz w:val="26"/>
          <w:szCs w:val="26"/>
          <w:lang w:val="uk-UA"/>
        </w:rPr>
      </w:pPr>
      <w:r w:rsidRPr="00E3341E">
        <w:rPr>
          <w:rFonts w:ascii="Times New Roman" w:hAnsi="Times New Roman"/>
          <w:b/>
          <w:bCs/>
          <w:iCs/>
          <w:sz w:val="26"/>
          <w:szCs w:val="26"/>
          <w:lang w:val="uk-UA"/>
        </w:rPr>
        <w:t>3. РОБОЧА ПРОГРАМА</w:t>
      </w:r>
    </w:p>
    <w:p w:rsidR="00E3341E" w:rsidRDefault="00E3341E" w:rsidP="0026588C">
      <w:pPr>
        <w:widowControl w:val="0"/>
        <w:spacing w:after="0" w:line="240" w:lineRule="auto"/>
        <w:ind w:firstLine="709"/>
        <w:jc w:val="center"/>
        <w:rPr>
          <w:rFonts w:ascii="Times New Roman" w:hAnsi="Times New Roman"/>
          <w:bCs/>
          <w:iCs/>
          <w:sz w:val="26"/>
          <w:szCs w:val="26"/>
          <w:lang w:val="uk-UA"/>
        </w:rPr>
      </w:pPr>
      <w:r>
        <w:rPr>
          <w:rFonts w:ascii="Times New Roman" w:hAnsi="Times New Roman"/>
          <w:bCs/>
          <w:iCs/>
          <w:sz w:val="26"/>
          <w:szCs w:val="26"/>
          <w:lang w:val="uk-UA"/>
        </w:rPr>
        <w:t>(додається)</w:t>
      </w:r>
    </w:p>
    <w:p w:rsidR="00DB31FB" w:rsidRDefault="00DB31FB" w:rsidP="0026588C">
      <w:pPr>
        <w:widowControl w:val="0"/>
        <w:spacing w:after="0" w:line="240" w:lineRule="auto"/>
        <w:ind w:firstLine="709"/>
        <w:jc w:val="both"/>
        <w:rPr>
          <w:rFonts w:ascii="Times New Roman" w:hAnsi="Times New Roman"/>
          <w:bCs/>
          <w:iCs/>
          <w:sz w:val="26"/>
          <w:szCs w:val="26"/>
          <w:lang w:val="uk-UA"/>
        </w:rPr>
      </w:pPr>
    </w:p>
    <w:p w:rsidR="00E3341E" w:rsidRDefault="00E3341E" w:rsidP="0026588C">
      <w:pPr>
        <w:widowControl w:val="0"/>
        <w:spacing w:after="0" w:line="240" w:lineRule="auto"/>
        <w:ind w:firstLine="709"/>
        <w:jc w:val="both"/>
        <w:rPr>
          <w:rFonts w:ascii="Times New Roman" w:hAnsi="Times New Roman"/>
          <w:bCs/>
          <w:iCs/>
          <w:sz w:val="26"/>
          <w:szCs w:val="26"/>
          <w:lang w:val="uk-UA"/>
        </w:rPr>
      </w:pPr>
    </w:p>
    <w:p w:rsidR="001306C6" w:rsidRPr="00DB31FB" w:rsidRDefault="00DB31FB" w:rsidP="0026588C">
      <w:pPr>
        <w:widowControl w:val="0"/>
        <w:tabs>
          <w:tab w:val="left" w:pos="567"/>
        </w:tabs>
        <w:spacing w:after="0" w:line="240" w:lineRule="auto"/>
        <w:jc w:val="center"/>
        <w:rPr>
          <w:rFonts w:ascii="Times New Roman" w:hAnsi="Times New Roman"/>
          <w:b/>
          <w:bCs/>
          <w:iCs/>
          <w:sz w:val="26"/>
          <w:szCs w:val="26"/>
          <w:lang w:val="uk-UA"/>
        </w:rPr>
      </w:pPr>
      <w:r w:rsidRPr="00DB31FB">
        <w:rPr>
          <w:rFonts w:ascii="Times New Roman" w:hAnsi="Times New Roman"/>
          <w:b/>
          <w:bCs/>
          <w:iCs/>
          <w:sz w:val="26"/>
          <w:szCs w:val="26"/>
          <w:lang w:val="uk-UA"/>
        </w:rPr>
        <w:t>4.</w:t>
      </w:r>
      <w:r w:rsidRPr="00DB31FB">
        <w:rPr>
          <w:rFonts w:ascii="Times New Roman" w:hAnsi="Times New Roman"/>
          <w:b/>
          <w:bCs/>
          <w:iCs/>
          <w:sz w:val="26"/>
          <w:szCs w:val="26"/>
          <w:lang w:val="uk-UA"/>
        </w:rPr>
        <w:tab/>
        <w:t>ЗАСОБИ ДІАГНОСТИКИ НАВЧАЛЬНИХ ДОСЯГНЕНЬ СТУДЕНТІВ</w:t>
      </w:r>
    </w:p>
    <w:p w:rsidR="00DB31FB" w:rsidRPr="00DB31FB" w:rsidRDefault="00DB31FB" w:rsidP="0026588C">
      <w:pPr>
        <w:widowControl w:val="0"/>
        <w:spacing w:after="0" w:line="240" w:lineRule="auto"/>
        <w:ind w:firstLine="709"/>
        <w:jc w:val="both"/>
        <w:rPr>
          <w:rFonts w:ascii="Times New Roman" w:hAnsi="Times New Roman"/>
          <w:bCs/>
          <w:iCs/>
          <w:sz w:val="26"/>
          <w:szCs w:val="26"/>
          <w:lang w:val="uk-UA"/>
        </w:rPr>
      </w:pPr>
    </w:p>
    <w:p w:rsidR="00F03CED" w:rsidRPr="00F03CED" w:rsidRDefault="00F03CED" w:rsidP="0026588C">
      <w:pPr>
        <w:widowControl w:val="0"/>
        <w:spacing w:after="0" w:line="240" w:lineRule="auto"/>
        <w:ind w:firstLine="709"/>
        <w:jc w:val="both"/>
        <w:rPr>
          <w:rFonts w:ascii="Times New Roman" w:hAnsi="Times New Roman"/>
          <w:bCs/>
          <w:iCs/>
          <w:sz w:val="26"/>
          <w:szCs w:val="26"/>
          <w:lang w:val="uk-UA"/>
        </w:rPr>
      </w:pPr>
      <w:r>
        <w:rPr>
          <w:rFonts w:ascii="Times New Roman" w:hAnsi="Times New Roman"/>
          <w:bCs/>
          <w:iCs/>
          <w:sz w:val="26"/>
          <w:szCs w:val="26"/>
          <w:lang w:val="uk-UA"/>
        </w:rPr>
        <w:t xml:space="preserve">Засоби діагностики навчальних досягнень студентів із дисципліни «Політична історія </w:t>
      </w:r>
      <w:r w:rsidR="00524F39">
        <w:rPr>
          <w:rFonts w:ascii="Times New Roman" w:hAnsi="Times New Roman"/>
          <w:bCs/>
          <w:iCs/>
          <w:sz w:val="26"/>
          <w:szCs w:val="26"/>
          <w:lang w:val="uk-UA"/>
        </w:rPr>
        <w:t>України</w:t>
      </w:r>
      <w:r>
        <w:rPr>
          <w:rFonts w:ascii="Times New Roman" w:hAnsi="Times New Roman"/>
          <w:bCs/>
          <w:iCs/>
          <w:sz w:val="26"/>
          <w:szCs w:val="26"/>
          <w:lang w:val="uk-UA"/>
        </w:rPr>
        <w:t xml:space="preserve">» включає наступні елементи: </w:t>
      </w:r>
      <w:r w:rsidRPr="00F03CED">
        <w:rPr>
          <w:rFonts w:ascii="Times New Roman" w:hAnsi="Times New Roman"/>
          <w:bCs/>
          <w:iCs/>
          <w:sz w:val="26"/>
          <w:szCs w:val="26"/>
          <w:lang w:val="uk-UA"/>
        </w:rPr>
        <w:t>оцінювання усних і письмових відповідей під час семінарських занять; проведення бліцопитувань усіх присутніх студентів групи, або вибіркове опитування частини студентів; написання контрольних робіт; поточне тестування після вивчення змістового блоку тем); перевірка конспектів першоджерел, захист рефератів (доповідей) за обраною темою, презентація наукових досліджень тощо.</w:t>
      </w:r>
    </w:p>
    <w:p w:rsidR="007C0A9E" w:rsidRDefault="00F03CED" w:rsidP="0026588C">
      <w:pPr>
        <w:widowControl w:val="0"/>
        <w:spacing w:after="0" w:line="240" w:lineRule="auto"/>
        <w:ind w:firstLine="709"/>
        <w:jc w:val="both"/>
        <w:rPr>
          <w:rFonts w:ascii="Times New Roman" w:hAnsi="Times New Roman"/>
          <w:bCs/>
          <w:iCs/>
          <w:sz w:val="26"/>
          <w:szCs w:val="26"/>
          <w:lang w:val="uk-UA"/>
        </w:rPr>
      </w:pPr>
      <w:r w:rsidRPr="00F03CED">
        <w:rPr>
          <w:rFonts w:ascii="Times New Roman" w:hAnsi="Times New Roman"/>
          <w:bCs/>
          <w:iCs/>
          <w:sz w:val="26"/>
          <w:szCs w:val="26"/>
          <w:lang w:val="uk-UA"/>
        </w:rPr>
        <w:t>Заліковий контроль формується за результатами поточного, рубіжного контролю та контролю з</w:t>
      </w:r>
      <w:r w:rsidR="007C0A9E">
        <w:rPr>
          <w:rFonts w:ascii="Times New Roman" w:hAnsi="Times New Roman"/>
          <w:bCs/>
          <w:iCs/>
          <w:sz w:val="26"/>
          <w:szCs w:val="26"/>
          <w:lang w:val="uk-UA"/>
        </w:rPr>
        <w:t>а самостійною роботою студентів.</w:t>
      </w:r>
    </w:p>
    <w:p w:rsidR="007C0A9E" w:rsidRDefault="007C0A9E" w:rsidP="0026588C">
      <w:pPr>
        <w:widowControl w:val="0"/>
        <w:spacing w:after="0" w:line="240" w:lineRule="auto"/>
        <w:ind w:firstLine="709"/>
        <w:jc w:val="both"/>
        <w:rPr>
          <w:rFonts w:ascii="Times New Roman" w:hAnsi="Times New Roman"/>
          <w:bCs/>
          <w:iCs/>
          <w:sz w:val="26"/>
          <w:szCs w:val="26"/>
          <w:lang w:val="uk-UA"/>
        </w:rPr>
        <w:sectPr w:rsidR="007C0A9E" w:rsidSect="007C0A9E">
          <w:headerReference w:type="even" r:id="rId9"/>
          <w:headerReference w:type="default" r:id="rId10"/>
          <w:type w:val="continuous"/>
          <w:pgSz w:w="11906" w:h="16838"/>
          <w:pgMar w:top="1134" w:right="567" w:bottom="1134" w:left="1134" w:header="709" w:footer="709" w:gutter="0"/>
          <w:cols w:space="708"/>
          <w:titlePg/>
          <w:docGrid w:linePitch="360"/>
        </w:sectPr>
      </w:pPr>
    </w:p>
    <w:p w:rsidR="0046070C" w:rsidRDefault="0046070C" w:rsidP="0026588C">
      <w:pPr>
        <w:widowControl w:val="0"/>
        <w:spacing w:after="0" w:line="240" w:lineRule="auto"/>
        <w:jc w:val="both"/>
        <w:rPr>
          <w:rFonts w:ascii="Times New Roman" w:hAnsi="Times New Roman"/>
          <w:bCs/>
          <w:iCs/>
          <w:sz w:val="26"/>
          <w:szCs w:val="26"/>
          <w:lang w:val="uk-UA"/>
        </w:rPr>
      </w:pPr>
    </w:p>
    <w:p w:rsidR="00536C6A" w:rsidRDefault="00536C6A" w:rsidP="0026588C">
      <w:pPr>
        <w:widowControl w:val="0"/>
        <w:spacing w:after="0" w:line="240" w:lineRule="auto"/>
        <w:ind w:firstLine="709"/>
        <w:jc w:val="both"/>
        <w:rPr>
          <w:rFonts w:ascii="Times New Roman" w:hAnsi="Times New Roman"/>
          <w:b/>
          <w:bCs/>
          <w:iCs/>
          <w:sz w:val="26"/>
          <w:szCs w:val="26"/>
          <w:lang w:val="uk-UA"/>
        </w:rPr>
        <w:sectPr w:rsidR="00536C6A" w:rsidSect="007C0A9E">
          <w:type w:val="continuous"/>
          <w:pgSz w:w="11906" w:h="16838"/>
          <w:pgMar w:top="1134" w:right="567" w:bottom="1134" w:left="1134" w:header="709" w:footer="709" w:gutter="0"/>
          <w:cols w:num="2" w:space="708"/>
          <w:titlePg/>
          <w:docGrid w:linePitch="360"/>
        </w:sectPr>
      </w:pPr>
    </w:p>
    <w:p w:rsidR="00346A85" w:rsidRPr="0046070C" w:rsidRDefault="00B32323" w:rsidP="0026588C">
      <w:pPr>
        <w:widowControl w:val="0"/>
        <w:tabs>
          <w:tab w:val="left" w:pos="7655"/>
        </w:tabs>
        <w:autoSpaceDE w:val="0"/>
        <w:autoSpaceDN w:val="0"/>
        <w:adjustRightInd w:val="0"/>
        <w:spacing w:after="0" w:line="240" w:lineRule="auto"/>
        <w:jc w:val="center"/>
        <w:rPr>
          <w:rFonts w:ascii="Times New Roman" w:hAnsi="Times New Roman"/>
          <w:b/>
          <w:bCs/>
          <w:sz w:val="26"/>
          <w:szCs w:val="26"/>
          <w:lang w:val="uk-UA"/>
        </w:rPr>
      </w:pPr>
      <w:r>
        <w:rPr>
          <w:rFonts w:ascii="Times New Roman" w:hAnsi="Times New Roman"/>
          <w:b/>
          <w:sz w:val="26"/>
          <w:szCs w:val="26"/>
          <w:lang w:val="uk-UA"/>
        </w:rPr>
        <w:lastRenderedPageBreak/>
        <w:t>6</w:t>
      </w:r>
      <w:r w:rsidRPr="0046070C">
        <w:rPr>
          <w:rFonts w:ascii="Times New Roman" w:hAnsi="Times New Roman"/>
          <w:b/>
          <w:sz w:val="26"/>
          <w:szCs w:val="26"/>
          <w:lang w:val="uk-UA"/>
        </w:rPr>
        <w:t>. КОНСПЕКТ ЛЕКЦІЙ</w:t>
      </w:r>
      <w:r>
        <w:rPr>
          <w:rFonts w:ascii="Times New Roman" w:hAnsi="Times New Roman"/>
          <w:b/>
          <w:sz w:val="26"/>
          <w:szCs w:val="26"/>
          <w:lang w:val="uk-UA"/>
        </w:rPr>
        <w:t xml:space="preserve"> ІЗ ДИСЦИПЛІНИ</w:t>
      </w:r>
    </w:p>
    <w:p w:rsidR="006566B6" w:rsidRDefault="006566B6" w:rsidP="0026588C">
      <w:pPr>
        <w:widowControl w:val="0"/>
        <w:spacing w:after="0" w:line="240" w:lineRule="auto"/>
        <w:jc w:val="center"/>
        <w:rPr>
          <w:rFonts w:ascii="Times New Roman" w:hAnsi="Times New Roman"/>
          <w:b/>
          <w:sz w:val="26"/>
          <w:szCs w:val="26"/>
          <w:lang w:val="uk-UA"/>
        </w:rPr>
      </w:pPr>
    </w:p>
    <w:p w:rsidR="00A80A78" w:rsidRPr="00536C6A" w:rsidRDefault="00A80A78" w:rsidP="0026588C">
      <w:pPr>
        <w:widowControl w:val="0"/>
        <w:spacing w:after="0" w:line="240" w:lineRule="auto"/>
        <w:jc w:val="center"/>
        <w:rPr>
          <w:rFonts w:ascii="Times New Roman" w:hAnsi="Times New Roman"/>
          <w:b/>
          <w:sz w:val="24"/>
          <w:szCs w:val="24"/>
          <w:lang w:val="uk-UA"/>
        </w:rPr>
      </w:pPr>
      <w:r w:rsidRPr="00536C6A">
        <w:rPr>
          <w:rFonts w:ascii="Times New Roman" w:hAnsi="Times New Roman"/>
          <w:b/>
          <w:sz w:val="24"/>
          <w:szCs w:val="24"/>
          <w:lang w:val="uk-UA"/>
        </w:rPr>
        <w:t>ТЕМА 1. Політична історія України як наука і навчальна дисципліна</w:t>
      </w:r>
    </w:p>
    <w:p w:rsidR="00536C6A" w:rsidRPr="00536C6A" w:rsidRDefault="00536C6A" w:rsidP="0026588C">
      <w:pPr>
        <w:widowControl w:val="0"/>
        <w:spacing w:after="0" w:line="240" w:lineRule="auto"/>
        <w:jc w:val="both"/>
        <w:rPr>
          <w:rFonts w:ascii="Times New Roman" w:hAnsi="Times New Roman"/>
          <w:i/>
          <w:sz w:val="24"/>
          <w:szCs w:val="24"/>
          <w:lang w:val="uk-UA"/>
        </w:rPr>
      </w:pPr>
      <w:r w:rsidRPr="00536C6A">
        <w:rPr>
          <w:rFonts w:ascii="Times New Roman" w:hAnsi="Times New Roman"/>
          <w:b/>
          <w:i/>
          <w:sz w:val="24"/>
          <w:szCs w:val="24"/>
          <w:lang w:val="uk-UA"/>
        </w:rPr>
        <w:t xml:space="preserve">Мета: </w:t>
      </w:r>
      <w:r w:rsidRPr="00536C6A">
        <w:rPr>
          <w:rFonts w:ascii="Times New Roman" w:hAnsi="Times New Roman"/>
          <w:i/>
          <w:sz w:val="24"/>
          <w:szCs w:val="24"/>
          <w:lang w:val="uk-UA"/>
        </w:rPr>
        <w:t>ознайомити з основними поняттями курсу, визначити періоди становлення політичної історії України, сформулювати уявлення про місце навчальної дисципліни у системі гуманітарних наук; виховувати зацікавленість дисципліною, прагнення отримувати нові знання.</w:t>
      </w:r>
    </w:p>
    <w:p w:rsidR="00536C6A" w:rsidRPr="00536C6A" w:rsidRDefault="00536C6A" w:rsidP="0026588C">
      <w:pPr>
        <w:widowControl w:val="0"/>
        <w:spacing w:after="0" w:line="240" w:lineRule="auto"/>
        <w:jc w:val="both"/>
        <w:rPr>
          <w:rFonts w:ascii="Times New Roman" w:hAnsi="Times New Roman"/>
          <w:i/>
          <w:sz w:val="24"/>
          <w:szCs w:val="24"/>
          <w:lang w:val="uk-UA"/>
        </w:rPr>
      </w:pPr>
      <w:r w:rsidRPr="00536C6A">
        <w:rPr>
          <w:rFonts w:ascii="Times New Roman" w:hAnsi="Times New Roman"/>
          <w:b/>
          <w:i/>
          <w:sz w:val="24"/>
          <w:szCs w:val="24"/>
          <w:lang w:val="uk-UA"/>
        </w:rPr>
        <w:t>Ключові поняття:</w:t>
      </w:r>
      <w:r w:rsidRPr="00536C6A">
        <w:rPr>
          <w:rFonts w:ascii="Times New Roman" w:hAnsi="Times New Roman"/>
          <w:i/>
          <w:sz w:val="24"/>
          <w:szCs w:val="24"/>
          <w:lang w:val="uk-UA"/>
        </w:rPr>
        <w:t>історія, політична історія, політична історія України, історична школа, періодизація, історіографія, історичні джерела.</w:t>
      </w:r>
    </w:p>
    <w:p w:rsidR="00A80A78" w:rsidRPr="00536C6A" w:rsidRDefault="00A80A78" w:rsidP="0026588C">
      <w:pPr>
        <w:widowControl w:val="0"/>
        <w:spacing w:after="0" w:line="240" w:lineRule="auto"/>
        <w:jc w:val="center"/>
        <w:rPr>
          <w:rFonts w:ascii="Times New Roman" w:hAnsi="Times New Roman"/>
          <w:sz w:val="24"/>
          <w:szCs w:val="24"/>
          <w:lang w:val="uk-UA"/>
        </w:rPr>
      </w:pPr>
      <w:r w:rsidRPr="00536C6A">
        <w:rPr>
          <w:rFonts w:ascii="Times New Roman" w:hAnsi="Times New Roman"/>
          <w:b/>
          <w:sz w:val="24"/>
          <w:szCs w:val="24"/>
          <w:lang w:val="uk-UA"/>
        </w:rPr>
        <w:t>План</w:t>
      </w:r>
    </w:p>
    <w:p w:rsidR="00A80A78" w:rsidRPr="00536C6A" w:rsidRDefault="00A80A78" w:rsidP="003C69C0">
      <w:pPr>
        <w:widowControl w:val="0"/>
        <w:numPr>
          <w:ilvl w:val="0"/>
          <w:numId w:val="2"/>
        </w:numPr>
        <w:tabs>
          <w:tab w:val="clear" w:pos="720"/>
        </w:tabs>
        <w:spacing w:after="0" w:line="240" w:lineRule="auto"/>
        <w:ind w:left="0" w:firstLine="426"/>
        <w:jc w:val="both"/>
        <w:rPr>
          <w:rFonts w:ascii="Times New Roman" w:hAnsi="Times New Roman"/>
          <w:sz w:val="24"/>
          <w:szCs w:val="24"/>
          <w:lang w:val="uk-UA"/>
        </w:rPr>
      </w:pPr>
      <w:r w:rsidRPr="00536C6A">
        <w:rPr>
          <w:rFonts w:ascii="Times New Roman" w:hAnsi="Times New Roman"/>
          <w:sz w:val="24"/>
          <w:szCs w:val="24"/>
          <w:lang w:val="uk-UA"/>
        </w:rPr>
        <w:t xml:space="preserve">Предмет і завдання дисципліни «Політична історія України». </w:t>
      </w:r>
    </w:p>
    <w:p w:rsidR="00A80A78" w:rsidRPr="00536C6A" w:rsidRDefault="00A80A78" w:rsidP="003C69C0">
      <w:pPr>
        <w:widowControl w:val="0"/>
        <w:numPr>
          <w:ilvl w:val="0"/>
          <w:numId w:val="2"/>
        </w:numPr>
        <w:tabs>
          <w:tab w:val="clear" w:pos="720"/>
        </w:tabs>
        <w:spacing w:after="0" w:line="240" w:lineRule="auto"/>
        <w:ind w:left="0" w:firstLine="426"/>
        <w:jc w:val="both"/>
        <w:rPr>
          <w:rFonts w:ascii="Times New Roman" w:hAnsi="Times New Roman"/>
          <w:sz w:val="24"/>
          <w:szCs w:val="24"/>
          <w:lang w:val="uk-UA"/>
        </w:rPr>
      </w:pPr>
      <w:r w:rsidRPr="00536C6A">
        <w:rPr>
          <w:rFonts w:ascii="Times New Roman" w:hAnsi="Times New Roman"/>
          <w:sz w:val="24"/>
          <w:szCs w:val="24"/>
          <w:lang w:val="uk-UA"/>
        </w:rPr>
        <w:t>Періодизація курсу політичної історії України.</w:t>
      </w:r>
    </w:p>
    <w:p w:rsidR="00A80A78" w:rsidRPr="00536C6A" w:rsidRDefault="00A80A78" w:rsidP="003C69C0">
      <w:pPr>
        <w:widowControl w:val="0"/>
        <w:numPr>
          <w:ilvl w:val="0"/>
          <w:numId w:val="2"/>
        </w:numPr>
        <w:tabs>
          <w:tab w:val="clear" w:pos="720"/>
        </w:tabs>
        <w:spacing w:after="0" w:line="240" w:lineRule="auto"/>
        <w:ind w:left="0" w:firstLine="426"/>
        <w:jc w:val="both"/>
        <w:rPr>
          <w:rFonts w:ascii="Times New Roman" w:hAnsi="Times New Roman"/>
          <w:sz w:val="24"/>
          <w:szCs w:val="24"/>
          <w:lang w:val="uk-UA"/>
        </w:rPr>
      </w:pPr>
      <w:r w:rsidRPr="00536C6A">
        <w:rPr>
          <w:rFonts w:ascii="Times New Roman" w:hAnsi="Times New Roman"/>
          <w:sz w:val="24"/>
          <w:szCs w:val="24"/>
          <w:lang w:val="uk-UA"/>
        </w:rPr>
        <w:t>Місце політичної історії України у системі гуманітарних наук.</w:t>
      </w:r>
    </w:p>
    <w:p w:rsidR="00A80A78" w:rsidRPr="00536C6A" w:rsidRDefault="00A80A78" w:rsidP="003C69C0">
      <w:pPr>
        <w:widowControl w:val="0"/>
        <w:numPr>
          <w:ilvl w:val="0"/>
          <w:numId w:val="2"/>
        </w:numPr>
        <w:tabs>
          <w:tab w:val="clear" w:pos="720"/>
        </w:tabs>
        <w:spacing w:after="0" w:line="240" w:lineRule="auto"/>
        <w:ind w:left="0" w:firstLine="426"/>
        <w:jc w:val="both"/>
        <w:rPr>
          <w:rFonts w:ascii="Times New Roman" w:hAnsi="Times New Roman"/>
          <w:sz w:val="24"/>
          <w:szCs w:val="24"/>
          <w:lang w:val="uk-UA"/>
        </w:rPr>
      </w:pPr>
      <w:r w:rsidRPr="00536C6A">
        <w:rPr>
          <w:rFonts w:ascii="Times New Roman" w:hAnsi="Times New Roman"/>
          <w:sz w:val="24"/>
          <w:szCs w:val="24"/>
          <w:lang w:val="uk-UA"/>
        </w:rPr>
        <w:t>Джерела вивчення та історіографія.</w:t>
      </w:r>
    </w:p>
    <w:p w:rsidR="00A80A78" w:rsidRPr="00536C6A" w:rsidRDefault="00A80A78" w:rsidP="0026588C">
      <w:pPr>
        <w:widowControl w:val="0"/>
        <w:spacing w:after="0" w:line="240" w:lineRule="auto"/>
        <w:ind w:firstLine="540"/>
        <w:jc w:val="both"/>
        <w:rPr>
          <w:rFonts w:ascii="Times New Roman" w:hAnsi="Times New Roman"/>
          <w:sz w:val="24"/>
          <w:szCs w:val="24"/>
          <w:lang w:val="uk-UA"/>
        </w:rPr>
      </w:pPr>
    </w:p>
    <w:p w:rsidR="00A80A78" w:rsidRPr="00A80A78" w:rsidRDefault="00A80A78" w:rsidP="0026588C">
      <w:pPr>
        <w:widowControl w:val="0"/>
        <w:spacing w:after="0" w:line="240" w:lineRule="auto"/>
        <w:ind w:firstLine="709"/>
        <w:jc w:val="both"/>
        <w:rPr>
          <w:rFonts w:ascii="Times New Roman" w:hAnsi="Times New Roman"/>
          <w:i/>
          <w:sz w:val="24"/>
          <w:szCs w:val="24"/>
          <w:lang w:val="uk-UA"/>
        </w:rPr>
      </w:pPr>
      <w:r w:rsidRPr="00A80A78">
        <w:rPr>
          <w:rFonts w:ascii="Times New Roman" w:hAnsi="Times New Roman"/>
          <w:b/>
          <w:sz w:val="24"/>
          <w:szCs w:val="24"/>
          <w:lang w:val="uk-UA"/>
        </w:rPr>
        <w:t xml:space="preserve">1.  Предмет і завдання дисципліни «Політична історія України». </w:t>
      </w:r>
      <w:r w:rsidRPr="00A80A78">
        <w:rPr>
          <w:rFonts w:ascii="Times New Roman" w:hAnsi="Times New Roman"/>
          <w:sz w:val="24"/>
          <w:szCs w:val="24"/>
          <w:u w:val="single"/>
          <w:lang w:val="uk-UA"/>
        </w:rPr>
        <w:t>Історія</w:t>
      </w:r>
      <w:r w:rsidRPr="00A80A78">
        <w:rPr>
          <w:rFonts w:ascii="Times New Roman" w:hAnsi="Times New Roman"/>
          <w:sz w:val="24"/>
          <w:szCs w:val="24"/>
          <w:lang w:val="uk-UA"/>
        </w:rPr>
        <w:t xml:space="preserve"> (</w:t>
      </w:r>
      <w:r w:rsidRPr="00A80A78">
        <w:rPr>
          <w:rFonts w:ascii="Times New Roman" w:hAnsi="Times New Roman"/>
          <w:i/>
          <w:sz w:val="24"/>
          <w:szCs w:val="24"/>
          <w:lang w:val="uk-UA"/>
        </w:rPr>
        <w:t>грец.</w:t>
      </w:r>
      <w:r w:rsidRPr="00A80A78">
        <w:rPr>
          <w:rFonts w:ascii="Times New Roman" w:hAnsi="Times New Roman"/>
          <w:sz w:val="24"/>
          <w:szCs w:val="24"/>
          <w:lang w:val="uk-UA"/>
        </w:rPr>
        <w:t xml:space="preserve"> оповідь про минулі події, дослідження, знання) – наука, що у хронологічній послідовності вивчає хід розвитку та людського суспільства та його закономірності. </w:t>
      </w:r>
      <w:r w:rsidRPr="00A80A78">
        <w:rPr>
          <w:rFonts w:ascii="Times New Roman" w:hAnsi="Times New Roman"/>
          <w:color w:val="000000"/>
          <w:sz w:val="24"/>
          <w:szCs w:val="24"/>
          <w:u w:val="single"/>
          <w:lang w:val="uk-UA"/>
        </w:rPr>
        <w:t>Політична історія</w:t>
      </w:r>
      <w:r w:rsidRPr="00A80A78">
        <w:rPr>
          <w:rFonts w:ascii="Times New Roman" w:hAnsi="Times New Roman"/>
          <w:color w:val="000000"/>
          <w:sz w:val="24"/>
          <w:szCs w:val="24"/>
          <w:lang w:val="uk-UA"/>
        </w:rPr>
        <w:t xml:space="preserve">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невід'ємна складова загальної історії та політичної теорії, що вивчає процеси розвитку політичних поглядів та ідей, формування державних та політичних структур, функціонування всієї політичної сфери суспільства в межах національних держав та у загальносвітовому масштабі. </w:t>
      </w:r>
      <w:r w:rsidRPr="00A80A78">
        <w:rPr>
          <w:rFonts w:ascii="Times New Roman" w:hAnsi="Times New Roman"/>
          <w:i/>
          <w:sz w:val="24"/>
          <w:szCs w:val="24"/>
          <w:lang w:val="uk-UA"/>
        </w:rPr>
        <w:t xml:space="preserve">Серед суспільних дисциплін політична історія є самостійною дисципліною, з власним предметом вивчення і специфічним змістом. Вона має свій інструментарій дослідження, тобто методи, принципи дослідження, свої завдання, джерела. </w:t>
      </w:r>
      <w:r w:rsidRPr="00A80A78">
        <w:rPr>
          <w:rFonts w:ascii="Times New Roman" w:hAnsi="Times New Roman"/>
          <w:i/>
          <w:iCs/>
          <w:sz w:val="24"/>
          <w:szCs w:val="24"/>
          <w:lang w:val="uk-UA"/>
        </w:rPr>
        <w:t>Політична історія</w:t>
      </w:r>
      <w:r w:rsidRPr="00A80A78">
        <w:rPr>
          <w:rFonts w:ascii="Times New Roman" w:hAnsi="Times New Roman"/>
          <w:i/>
          <w:sz w:val="24"/>
          <w:szCs w:val="24"/>
          <w:lang w:val="uk-UA"/>
        </w:rPr>
        <w:t xml:space="preserve"> – це історична дисципліна, яка вивчає закономірності розвитку політичного життя суспільства в конкретних формах і просторово-часових вимірах, характер, структуру і зміни в політичних системах, діяльність державних інститутів, політичних партій і громадських організацій, а також визначних політичних діячів. Важливою складовою предмета політичної історії є вивчення властивих для того чи іншого суспільства на різних історичних етапах політичних ідей, поглядів, настроїв, які істотно впливали на все політичне життя.</w:t>
      </w:r>
    </w:p>
    <w:p w:rsidR="00A80A78" w:rsidRPr="00A80A78" w:rsidRDefault="00A80A78" w:rsidP="0026588C">
      <w:pPr>
        <w:pStyle w:val="afc"/>
        <w:widowControl w:val="0"/>
        <w:spacing w:after="0"/>
        <w:ind w:left="0" w:firstLine="851"/>
        <w:jc w:val="both"/>
        <w:rPr>
          <w:b/>
          <w:bCs/>
          <w:lang w:val="uk-UA"/>
        </w:rPr>
      </w:pPr>
      <w:r w:rsidRPr="00A80A78">
        <w:rPr>
          <w:color w:val="000000"/>
          <w:u w:val="single"/>
          <w:lang w:val="uk-UA"/>
        </w:rPr>
        <w:t>Формування ранньої політичної історії як науки</w:t>
      </w:r>
      <w:r w:rsidRPr="00A80A78">
        <w:rPr>
          <w:color w:val="000000"/>
          <w:lang w:val="uk-UA"/>
        </w:rPr>
        <w:t xml:space="preserve"> розпочалося в </w:t>
      </w:r>
      <w:r w:rsidRPr="00A80A78">
        <w:rPr>
          <w:color w:val="000000"/>
          <w:lang w:val="uk-UA"/>
        </w:rPr>
        <w:lastRenderedPageBreak/>
        <w:t>Італії в епоху Відродження. Виникнення саме в цій країні історичних способів пояснення суспільного життя було пов’язане з поступовим подоланням середньовічних релігійних поглядів на світ (Данте Аліг’єрі, Нікколо Макіавеллі).</w:t>
      </w:r>
    </w:p>
    <w:p w:rsidR="00A80A78" w:rsidRPr="00A80A78" w:rsidRDefault="00A80A78" w:rsidP="0026588C">
      <w:pPr>
        <w:pStyle w:val="132"/>
        <w:shd w:val="clear" w:color="auto" w:fill="auto"/>
        <w:spacing w:line="240" w:lineRule="auto"/>
        <w:ind w:firstLine="709"/>
        <w:rPr>
          <w:rFonts w:ascii="Times New Roman" w:hAnsi="Times New Roman" w:cs="Times New Roman"/>
          <w:b/>
          <w:bCs/>
          <w:sz w:val="24"/>
          <w:szCs w:val="24"/>
          <w:lang w:val="uk-UA"/>
        </w:rPr>
      </w:pPr>
      <w:r w:rsidRPr="00A80A78">
        <w:rPr>
          <w:rFonts w:ascii="Times New Roman" w:hAnsi="Times New Roman" w:cs="Times New Roman"/>
          <w:color w:val="000000"/>
          <w:sz w:val="24"/>
          <w:szCs w:val="24"/>
          <w:lang w:val="uk-UA"/>
        </w:rPr>
        <w:t>Епоха становлення Нового часу означала створення владних структур, характерних для абсолютизму, політичне оформлення державності нового типу. Ці процеси супроводжувалися революційними подіями. Ця епоха презентувала твори, метою яких було визначення загальних тенденцій історичного розвитку, характеристика різних видів політичних систем (Ш.-Л. Монтеск’є, Е. Фергюсон, А. Гіббона). Почали з’являтися яскраві сучасні історико-політичні твори: Жозе де Местра «Міркування про Францію» (1796), Луї де Бональда «Теорія політичної і релігійної влади» (1796), Франсуа де Шатобріана «Історичний, політичний і моральний досвід про революції давні й нові, розглянуті у зв’язку із сучасною французькою революцією» (1797) тощо.</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i/>
          <w:color w:val="000000"/>
          <w:sz w:val="24"/>
          <w:szCs w:val="24"/>
          <w:lang w:val="uk-UA"/>
        </w:rPr>
        <w:t xml:space="preserve">Як окрема наука політична історія остаточно утвердилась лише у другій половині XIX ст. </w:t>
      </w:r>
      <w:r w:rsidRPr="00A80A78">
        <w:rPr>
          <w:rFonts w:ascii="Times New Roman" w:hAnsi="Times New Roman" w:cs="Times New Roman"/>
          <w:color w:val="000000"/>
          <w:sz w:val="24"/>
          <w:szCs w:val="24"/>
          <w:lang w:val="uk-UA"/>
        </w:rPr>
        <w:t xml:space="preserve">Своєї класичної форми вона набула в </w:t>
      </w:r>
      <w:r w:rsidRPr="00A80A78">
        <w:rPr>
          <w:rFonts w:ascii="Times New Roman" w:hAnsi="Times New Roman" w:cs="Times New Roman"/>
          <w:color w:val="000000"/>
          <w:sz w:val="24"/>
          <w:szCs w:val="24"/>
          <w:u w:val="single"/>
          <w:lang w:val="uk-UA"/>
        </w:rPr>
        <w:t>німецькій історичній школі.</w:t>
      </w:r>
      <w:r w:rsidRPr="00A80A78">
        <w:rPr>
          <w:rFonts w:ascii="Times New Roman" w:hAnsi="Times New Roman" w:cs="Times New Roman"/>
          <w:color w:val="000000"/>
          <w:sz w:val="24"/>
          <w:szCs w:val="24"/>
          <w:lang w:val="uk-UA"/>
        </w:rPr>
        <w:t xml:space="preserve"> Увага історичної науки до політичної сфери була тоді пов’язана з підвищенням рівня національної самосвідомості в межах європейських національних держав. Представники німецької історичної школи основним предметом дослідження обрали державу й націю, на основі яких вони сформулювали проблеми традиції та наступності як чинників, що забезпечують стабільність розвитку держави-нації. Політика у творчості німецьких істориків надовго набула ролі домінанти у визначенні форми історичного детермінізму як системи причинно-наслідкових зв’язків у межах соціально-історичного часу.</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Піднятий німецькою історичною школою статус політичної й державної проблематики привернув увагу істориків до нових джерел – </w:t>
      </w:r>
      <w:r w:rsidRPr="00A80A78">
        <w:rPr>
          <w:rFonts w:ascii="Times New Roman" w:hAnsi="Times New Roman" w:cs="Times New Roman"/>
          <w:color w:val="000000"/>
          <w:sz w:val="24"/>
          <w:szCs w:val="24"/>
          <w:u w:val="single"/>
          <w:lang w:val="uk-UA"/>
        </w:rPr>
        <w:t xml:space="preserve">історичних документів, </w:t>
      </w:r>
      <w:r w:rsidRPr="00A80A78">
        <w:rPr>
          <w:rFonts w:ascii="Times New Roman" w:hAnsi="Times New Roman" w:cs="Times New Roman"/>
          <w:color w:val="000000"/>
          <w:sz w:val="24"/>
          <w:szCs w:val="24"/>
          <w:lang w:val="uk-UA"/>
        </w:rPr>
        <w:t>а саме до архівних матеріалів політичного характеру (доповідних записок послів, державних, політичних діячів).</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У XX ст. розвиток політичної історії загальмувався. Це пов’язано з ускладненням суспільного й політичного життя, виникненням нових напрямів історичного світорозуміння, пов’язаних з опануванням економічної, соціальної, психологічної, культурної, географічної та інших сфер суспільного розвитку. </w:t>
      </w:r>
      <w:r w:rsidRPr="00A80A78">
        <w:rPr>
          <w:rFonts w:ascii="Times New Roman" w:hAnsi="Times New Roman" w:cs="Times New Roman"/>
          <w:i/>
          <w:color w:val="000000"/>
          <w:sz w:val="24"/>
          <w:szCs w:val="24"/>
          <w:lang w:val="uk-UA"/>
        </w:rPr>
        <w:t xml:space="preserve">Водночас відбувалося поступове зміцнення засад політичної науки, яка в пошуках своєї предметної сутності поступово відбирала у політичної історії її тематику. </w:t>
      </w:r>
      <w:r w:rsidRPr="00A80A78">
        <w:rPr>
          <w:rFonts w:ascii="Times New Roman" w:hAnsi="Times New Roman" w:cs="Times New Roman"/>
          <w:color w:val="000000"/>
          <w:sz w:val="24"/>
          <w:szCs w:val="24"/>
          <w:lang w:val="uk-UA"/>
        </w:rPr>
        <w:t xml:space="preserve">Ці чинники спонукали до необхідності глибокого переосмислення як </w:t>
      </w:r>
      <w:r w:rsidRPr="00A80A78">
        <w:rPr>
          <w:rFonts w:ascii="Times New Roman" w:hAnsi="Times New Roman" w:cs="Times New Roman"/>
          <w:color w:val="000000"/>
          <w:sz w:val="24"/>
          <w:szCs w:val="24"/>
          <w:lang w:val="uk-UA"/>
        </w:rPr>
        <w:lastRenderedPageBreak/>
        <w:t>історії загалом, так і політичної історії зокрема. Одним з перших цю необхідність відчув англійський історик А. Тойнбі, який ще у 1946 р. зафіксував зародження нового етапу в розвитку західноєвропейської культури, ознаменованого переходом від політики, що спирається на мислення в категорі</w:t>
      </w:r>
      <w:r w:rsidRPr="00A80A78">
        <w:rPr>
          <w:rFonts w:ascii="Times New Roman" w:hAnsi="Times New Roman" w:cs="Times New Roman"/>
          <w:color w:val="000000"/>
          <w:sz w:val="24"/>
          <w:szCs w:val="24"/>
          <w:lang w:val="uk-UA"/>
        </w:rPr>
        <w:softHyphen/>
        <w:t>ях національних держав, до політики, що враховує глобальний характер міжнародних відносин.</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90-ті роки XX ст. започаткували нову хвилю демократизації, пов’язану з глобальною суспільно-політичною трансформацією країн. З огляду на це з’явилася нова потреба у переосмисленні політичної історії, її відродження на принципово новій основі. З іншого боку, новим завданням політичної історії стало переоцінка минулого, глибоке усвідомлення історичної правди з усіма її суперечностями.</w:t>
      </w:r>
    </w:p>
    <w:p w:rsidR="00A80A78" w:rsidRPr="00A80A78" w:rsidRDefault="00A80A78" w:rsidP="0026588C">
      <w:pPr>
        <w:pStyle w:val="afc"/>
        <w:widowControl w:val="0"/>
        <w:spacing w:after="0"/>
        <w:ind w:left="0" w:firstLine="851"/>
        <w:jc w:val="both"/>
        <w:rPr>
          <w:lang w:val="uk-UA"/>
        </w:rPr>
      </w:pPr>
      <w:r w:rsidRPr="00A80A78">
        <w:rPr>
          <w:lang w:val="uk-UA"/>
        </w:rPr>
        <w:t xml:space="preserve">Важливою особливістю курсу політичної історії України є те, що він зорієнтований на вивчення найважливіших суспільно-політичних процесів в Україні, місця і ролі української держави в розвитку світу. </w:t>
      </w:r>
      <w:r w:rsidRPr="00A80A78">
        <w:rPr>
          <w:u w:val="single"/>
          <w:lang w:val="uk-UA"/>
        </w:rPr>
        <w:t>Завданням курсу</w:t>
      </w:r>
      <w:r w:rsidRPr="00A80A78">
        <w:rPr>
          <w:lang w:val="uk-UA"/>
        </w:rPr>
        <w:t xml:space="preserve"> є систематизація наявних знань із політичних і соціальних аспектів вітчизняної історії; виявлення історичних коренів актуальних політичних проблем, які є предметом аналізу в інших курсах політичної науки; вироблення уміння критично ставитися до джерел, синхронізувати основні події політичної історії України з подіями всесвітньої історії і осмислювати їх у межах єдиної концепції. Одним із головних завдань політичної історії є формування в молодого покоління суспільної свідомості, політичної культури, моралі, самостійного творчого мислення, вироблення політичної орієнтації. Формування історичної свідомості, яка відповідає потребам демократичного суспільства, набуває особливого значення й тому, що вона є водночас основою політичної культури.</w:t>
      </w:r>
    </w:p>
    <w:p w:rsidR="00A80A78" w:rsidRPr="00A80A78" w:rsidRDefault="00A80A78" w:rsidP="0026588C">
      <w:pPr>
        <w:pStyle w:val="afc"/>
        <w:widowControl w:val="0"/>
        <w:spacing w:after="0"/>
        <w:ind w:left="0" w:firstLine="851"/>
        <w:jc w:val="both"/>
        <w:rPr>
          <w:lang w:val="uk-UA"/>
        </w:rPr>
      </w:pPr>
      <w:r w:rsidRPr="00A80A78">
        <w:rPr>
          <w:b/>
          <w:bCs/>
          <w:lang w:val="uk-UA"/>
        </w:rPr>
        <w:t xml:space="preserve">2.  Місце політичної історії України у системі гуманітарних наук. </w:t>
      </w:r>
      <w:r w:rsidRPr="00A80A78">
        <w:rPr>
          <w:color w:val="000000"/>
          <w:lang w:val="uk-UA"/>
        </w:rPr>
        <w:t>Основу політичної історії складають такі проблеми, як політичні процеси та їх суб’єкти, держава і механізми здійснення політичної влади, політична культура, політична ментальність, політична еліта та ін. Через розуміння необхідності опанування зазначеної проблематики якраз і відбувається в сучасних умовах відродження й ме</w:t>
      </w:r>
      <w:r w:rsidRPr="00A80A78">
        <w:rPr>
          <w:color w:val="000000"/>
          <w:lang w:val="uk-UA"/>
        </w:rPr>
        <w:softHyphen/>
        <w:t>тодичне переоснащення політичної історії. Визначаючи предметну специфіку цієї науки, її не слід відривати від загальної історії та від інших історичних субдисциплін, водночас вона повинна співвідноситися з політичною теорією, що складає основу сучасної політології.</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lastRenderedPageBreak/>
        <w:t>У сучасних умовах політична історія тісно взаємодіє з політологією, археологією, джерелознавством, політичною психологією, політичною філософією, політичною соціологією, правознавством, економічною теорією, географією та іншими напрямками. Найважливішим є зв’язок з політологією, яка живить її методологією пізнання політичних процесів у їх історичному розвитку.</w:t>
      </w:r>
    </w:p>
    <w:p w:rsidR="00A80A78" w:rsidRPr="00A80A78" w:rsidRDefault="00A80A78" w:rsidP="0026588C">
      <w:pPr>
        <w:pStyle w:val="140"/>
        <w:shd w:val="clear" w:color="auto" w:fill="auto"/>
        <w:spacing w:after="0" w:line="240" w:lineRule="auto"/>
        <w:ind w:firstLine="709"/>
        <w:jc w:val="both"/>
        <w:rPr>
          <w:spacing w:val="0"/>
          <w:sz w:val="24"/>
          <w:szCs w:val="24"/>
          <w:lang w:val="uk-UA"/>
        </w:rPr>
      </w:pPr>
      <w:r w:rsidRPr="00A80A78">
        <w:rPr>
          <w:color w:val="000000"/>
          <w:spacing w:val="0"/>
          <w:sz w:val="24"/>
          <w:szCs w:val="24"/>
          <w:lang w:val="uk-UA"/>
        </w:rPr>
        <w:t xml:space="preserve">Політологія (грец. </w:t>
      </w:r>
      <w:r w:rsidRPr="00A80A78">
        <w:rPr>
          <w:color w:val="000000"/>
          <w:spacing w:val="0"/>
          <w:sz w:val="24"/>
          <w:szCs w:val="24"/>
          <w:lang w:val="en-US"/>
        </w:rPr>
        <w:t>politika</w:t>
      </w:r>
      <w:r w:rsidRPr="00A80A78">
        <w:rPr>
          <w:rStyle w:val="1455pt"/>
          <w:rFonts w:ascii="Times New Roman" w:hAnsi="Times New Roman" w:cs="Times New Roman"/>
          <w:i w:val="0"/>
          <w:iCs w:val="0"/>
          <w:sz w:val="24"/>
          <w:szCs w:val="24"/>
        </w:rPr>
        <w:t xml:space="preserve"> – </w:t>
      </w:r>
      <w:r w:rsidRPr="00A80A78">
        <w:rPr>
          <w:color w:val="000000"/>
          <w:spacing w:val="0"/>
          <w:sz w:val="24"/>
          <w:szCs w:val="24"/>
          <w:lang w:val="uk-UA"/>
        </w:rPr>
        <w:t xml:space="preserve">державні й суспільні справи і </w:t>
      </w:r>
      <w:r w:rsidRPr="00A80A78">
        <w:rPr>
          <w:color w:val="000000"/>
          <w:spacing w:val="0"/>
          <w:sz w:val="24"/>
          <w:szCs w:val="24"/>
          <w:lang w:val="en-US"/>
        </w:rPr>
        <w:t>logos</w:t>
      </w:r>
      <w:r w:rsidRPr="00A80A78">
        <w:rPr>
          <w:color w:val="000000"/>
          <w:spacing w:val="0"/>
          <w:sz w:val="24"/>
          <w:szCs w:val="24"/>
          <w:lang w:val="uk-UA"/>
        </w:rPr>
        <w:t xml:space="preserve"> – слово, поняття, вчення) – наука, об’єктом якої є політика та її відносини з особистістю і суспільством.</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Із політології політична історія черпає основні категорії, поняття, які сприяють пізнанню історичної плинності політичного процесу під різними кутами зору та в різних вимірах. Передусім політична історія нашої держави зосереджується на особливостях функціонування </w:t>
      </w:r>
      <w:r w:rsidRPr="00A80A78">
        <w:rPr>
          <w:rStyle w:val="133"/>
          <w:rFonts w:ascii="Times New Roman" w:hAnsi="Times New Roman" w:cs="Times New Roman"/>
          <w:sz w:val="24"/>
          <w:szCs w:val="24"/>
          <w:u w:val="single"/>
        </w:rPr>
        <w:t>політичних систем суспільства</w:t>
      </w:r>
      <w:r w:rsidRPr="00A80A78">
        <w:rPr>
          <w:rFonts w:ascii="Times New Roman" w:hAnsi="Times New Roman" w:cs="Times New Roman"/>
          <w:color w:val="000000"/>
          <w:sz w:val="24"/>
          <w:szCs w:val="24"/>
          <w:lang w:val="uk-UA"/>
        </w:rPr>
        <w:t xml:space="preserve"> на різних етапах розвитку України.</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Будучи важливим елементом суспільної системи, політична система активно взаємодіє з економічною, соціальною сферами, ідеологією, етичною, правовою під</w:t>
      </w:r>
      <w:r w:rsidRPr="00A80A78">
        <w:rPr>
          <w:rFonts w:ascii="Times New Roman" w:hAnsi="Times New Roman" w:cs="Times New Roman"/>
          <w:color w:val="000000"/>
          <w:sz w:val="24"/>
          <w:szCs w:val="24"/>
          <w:lang w:val="uk-UA"/>
        </w:rPr>
        <w:softHyphen/>
        <w:t>системами, значною мірою зумовлюючи їх особливості та зазнаючи водночас на собі їх впливу. Її історичні особливості, напрями розвитку зумовлюються загальними істо</w:t>
      </w:r>
      <w:r w:rsidRPr="00A80A78">
        <w:rPr>
          <w:rFonts w:ascii="Times New Roman" w:hAnsi="Times New Roman" w:cs="Times New Roman"/>
          <w:color w:val="000000"/>
          <w:sz w:val="24"/>
          <w:szCs w:val="24"/>
          <w:lang w:val="uk-UA"/>
        </w:rPr>
        <w:softHyphen/>
        <w:t xml:space="preserve">ричними процесами, діяльністю суб’єктів політики. Структура її багатогранна і складна, в якій одним із найголовніших елементів є </w:t>
      </w:r>
      <w:r w:rsidRPr="00A80A78">
        <w:rPr>
          <w:rStyle w:val="133"/>
          <w:rFonts w:ascii="Times New Roman" w:hAnsi="Times New Roman" w:cs="Times New Roman"/>
          <w:sz w:val="24"/>
          <w:szCs w:val="24"/>
          <w:u w:val="single"/>
        </w:rPr>
        <w:t>політична влада,</w:t>
      </w:r>
      <w:r w:rsidRPr="00A80A78">
        <w:rPr>
          <w:rFonts w:ascii="Times New Roman" w:hAnsi="Times New Roman" w:cs="Times New Roman"/>
          <w:color w:val="000000"/>
          <w:sz w:val="24"/>
          <w:szCs w:val="24"/>
          <w:lang w:val="uk-UA"/>
        </w:rPr>
        <w:t xml:space="preserve"> що означає здатність і можливість справляти вплив на політичну поведінку і діяльність людей за допомогою волі, авторитету, права, насильства. Реалізується вона у формі планування, координації, керівництва, управління, контролю. Її суб’єктами є держава, індивіди, лідери різноманітних інституцій, організацій (партій, громадських об’єднань).</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У свою чергу політична влада є наслідком реалізації політичними силами своїх </w:t>
      </w:r>
      <w:r w:rsidRPr="00A80A78">
        <w:rPr>
          <w:rStyle w:val="133"/>
          <w:rFonts w:ascii="Times New Roman" w:hAnsi="Times New Roman" w:cs="Times New Roman"/>
          <w:sz w:val="24"/>
          <w:szCs w:val="24"/>
          <w:u w:val="single"/>
        </w:rPr>
        <w:t>політичних інтересів</w:t>
      </w:r>
      <w:r w:rsidRPr="00A80A78">
        <w:rPr>
          <w:rFonts w:ascii="Times New Roman" w:hAnsi="Times New Roman" w:cs="Times New Roman"/>
          <w:color w:val="000000"/>
          <w:sz w:val="24"/>
          <w:szCs w:val="24"/>
          <w:lang w:val="uk-UA"/>
        </w:rPr>
        <w:t xml:space="preserve"> – чинників, які зумовлюють суспільну діяльність людей, спільнот, об’єднань щодо здобуття, утримання, перерозподілу державної влади. Зміст їх зумовлюється місцеперебуванням щодо влади, ставленням до неї: боротьбою за здобуття, можливостями реалізації, намаганням утримати її. Політичні інтереси є однією із суттєвих характеристик </w:t>
      </w:r>
      <w:r w:rsidRPr="00A80A78">
        <w:rPr>
          <w:rStyle w:val="133"/>
          <w:rFonts w:ascii="Times New Roman" w:hAnsi="Times New Roman" w:cs="Times New Roman"/>
          <w:sz w:val="24"/>
          <w:szCs w:val="24"/>
          <w:u w:val="single"/>
        </w:rPr>
        <w:t>політичних сил</w:t>
      </w:r>
      <w:r w:rsidRPr="00A80A78">
        <w:rPr>
          <w:rFonts w:ascii="Times New Roman" w:hAnsi="Times New Roman" w:cs="Times New Roman"/>
          <w:color w:val="000000"/>
          <w:sz w:val="24"/>
          <w:szCs w:val="24"/>
          <w:lang w:val="uk-UA"/>
        </w:rPr>
        <w:t xml:space="preserve"> – формальних або неформальних об’єднань суб’єктів політики, які виражають і захищають інтереси конкретних соціальних груп, верств населення і здатні впливати на владу, контролювати, реалізовувати її.</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lastRenderedPageBreak/>
        <w:t xml:space="preserve">Систему політичних сил, як суб’єктів політичної історії, складають держава, політичні партії, рухи та інші організації. Взаємодія, зіткнення політичних сил, зумовлені відмінностями політичних інтересів, формують </w:t>
      </w:r>
      <w:r w:rsidRPr="00A80A78">
        <w:rPr>
          <w:rStyle w:val="133"/>
          <w:rFonts w:ascii="Times New Roman" w:hAnsi="Times New Roman" w:cs="Times New Roman"/>
          <w:sz w:val="24"/>
          <w:szCs w:val="24"/>
          <w:u w:val="single"/>
        </w:rPr>
        <w:t>політичні процеси</w:t>
      </w:r>
      <w:r w:rsidRPr="00A80A78">
        <w:rPr>
          <w:rFonts w:ascii="Times New Roman" w:hAnsi="Times New Roman" w:cs="Times New Roman"/>
          <w:color w:val="000000"/>
          <w:sz w:val="24"/>
          <w:szCs w:val="24"/>
          <w:u w:val="single"/>
          <w:lang w:val="uk-UA"/>
        </w:rPr>
        <w:t xml:space="preserve"> </w:t>
      </w:r>
      <w:r w:rsidRPr="00A80A78">
        <w:rPr>
          <w:rFonts w:ascii="Times New Roman" w:hAnsi="Times New Roman" w:cs="Times New Roman"/>
          <w:color w:val="000000"/>
          <w:sz w:val="24"/>
          <w:szCs w:val="24"/>
          <w:lang w:val="uk-UA"/>
        </w:rPr>
        <w:t xml:space="preserve">в суспільстві, що являють собою сукупність дій суб’єктів політики щодо реалізації своїх інтересів та можливостей у сфері влади. Політичний процес є стрижнем </w:t>
      </w:r>
      <w:r w:rsidRPr="00A80A78">
        <w:rPr>
          <w:rStyle w:val="133"/>
          <w:rFonts w:ascii="Times New Roman" w:hAnsi="Times New Roman" w:cs="Times New Roman"/>
          <w:sz w:val="24"/>
          <w:szCs w:val="24"/>
          <w:u w:val="single"/>
        </w:rPr>
        <w:t>політичного життя суспільства</w:t>
      </w:r>
      <w:r w:rsidRPr="00A80A78">
        <w:rPr>
          <w:rStyle w:val="133"/>
          <w:rFonts w:ascii="Times New Roman" w:hAnsi="Times New Roman" w:cs="Times New Roman"/>
          <w:sz w:val="24"/>
          <w:szCs w:val="24"/>
        </w:rPr>
        <w:t>,</w:t>
      </w:r>
      <w:r w:rsidRPr="00A80A78">
        <w:rPr>
          <w:rFonts w:ascii="Times New Roman" w:hAnsi="Times New Roman" w:cs="Times New Roman"/>
          <w:color w:val="000000"/>
          <w:sz w:val="24"/>
          <w:szCs w:val="24"/>
          <w:lang w:val="uk-UA"/>
        </w:rPr>
        <w:t xml:space="preserve"> що включає взаємовідносини індивідів, спільнот, політичних інститутів щодо реалізації своїх інтересів у сфері влади. Постає воно разом з утворенням у суспільстві різноманітних груп інтересів, складаючись із діяльності політичних суб’єктів, політичних відносин, будучи залежним від структури влади, типу політичної системи, політичного режиму, виробляючи певні політичні погляди, норми, принципи й водночас підпорядковуючись їм.</w:t>
      </w:r>
      <w:r w:rsidRPr="00A80A78">
        <w:rPr>
          <w:rFonts w:ascii="Times New Roman" w:hAnsi="Times New Roman" w:cs="Times New Roman"/>
          <w:sz w:val="24"/>
          <w:szCs w:val="24"/>
          <w:lang w:val="uk-UA"/>
        </w:rPr>
        <w:t xml:space="preserve"> </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Особливості політичного життя зумовлюються рівнем </w:t>
      </w:r>
      <w:r w:rsidRPr="00A80A78">
        <w:rPr>
          <w:rFonts w:ascii="Times New Roman" w:hAnsi="Times New Roman" w:cs="Times New Roman"/>
          <w:i/>
          <w:color w:val="000000"/>
          <w:sz w:val="24"/>
          <w:szCs w:val="24"/>
          <w:u w:val="single"/>
          <w:lang w:val="uk-UA"/>
        </w:rPr>
        <w:t>політичної свідомості, політичної культури, політичної етики суб’єктів політики</w:t>
      </w:r>
      <w:r w:rsidRPr="00A80A78">
        <w:rPr>
          <w:rFonts w:ascii="Times New Roman" w:hAnsi="Times New Roman" w:cs="Times New Roman"/>
          <w:color w:val="000000"/>
          <w:sz w:val="24"/>
          <w:szCs w:val="24"/>
          <w:lang w:val="uk-UA"/>
        </w:rPr>
        <w:t>.</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rPr>
      </w:pPr>
      <w:r w:rsidRPr="00A80A78">
        <w:rPr>
          <w:rFonts w:ascii="Times New Roman" w:hAnsi="Times New Roman" w:cs="Times New Roman"/>
          <w:color w:val="000000"/>
          <w:sz w:val="24"/>
          <w:szCs w:val="24"/>
          <w:lang w:val="uk-UA"/>
        </w:rPr>
        <w:t>Пізнанню історичних особливостей політичного розвитку певного народу сприяє вивчення політичної теорії, стрижнем якої виступає політична думка.</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rPr>
      </w:pPr>
      <w:r w:rsidRPr="00A80A78">
        <w:rPr>
          <w:rStyle w:val="133"/>
          <w:rFonts w:ascii="Times New Roman" w:hAnsi="Times New Roman" w:cs="Times New Roman"/>
          <w:sz w:val="24"/>
          <w:szCs w:val="24"/>
        </w:rPr>
        <w:t>Політична думка</w:t>
      </w:r>
      <w:r w:rsidRPr="00A80A78">
        <w:rPr>
          <w:rFonts w:ascii="Times New Roman" w:hAnsi="Times New Roman" w:cs="Times New Roman"/>
          <w:color w:val="000000"/>
          <w:sz w:val="24"/>
          <w:szCs w:val="24"/>
          <w:lang w:val="uk-UA"/>
        </w:rPr>
        <w:t>, в тому числі і політична думка України, є узагальнюючою, цілеспрямованою діяльністю у формі понять, категорій, доктрин із метою пізнання політичних зв’язків, форм і функцій політики і влади, політичних процесів, інститутів, політичної стратегії і тактики, політичної культури. Вона – важливе джерело творення нових ідей, прогнозування і моделювання політичного майбутнього.</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rPr>
      </w:pPr>
      <w:r w:rsidRPr="00A80A78">
        <w:rPr>
          <w:rFonts w:ascii="Times New Roman" w:hAnsi="Times New Roman" w:cs="Times New Roman"/>
          <w:color w:val="000000"/>
          <w:sz w:val="24"/>
          <w:szCs w:val="24"/>
          <w:lang w:val="uk-UA"/>
        </w:rPr>
        <w:t xml:space="preserve">Не менш активно послуговується політична історія категоріями і поняттями, що належать одночасно до царини політології і правознавства. Найуживанішим серед них є поняття </w:t>
      </w:r>
      <w:r w:rsidRPr="00A80A78">
        <w:rPr>
          <w:rStyle w:val="133"/>
          <w:rFonts w:ascii="Times New Roman" w:hAnsi="Times New Roman" w:cs="Times New Roman"/>
          <w:sz w:val="24"/>
          <w:szCs w:val="24"/>
        </w:rPr>
        <w:t>«держава»</w:t>
      </w:r>
      <w:r w:rsidRPr="00A80A78">
        <w:rPr>
          <w:rFonts w:ascii="Times New Roman" w:hAnsi="Times New Roman" w:cs="Times New Roman"/>
          <w:color w:val="000000"/>
          <w:sz w:val="24"/>
          <w:szCs w:val="24"/>
          <w:lang w:val="uk-UA"/>
        </w:rPr>
        <w:t xml:space="preserve"> – базовий інститут політичної системи і політичної організації суспільства, покликаний забезпечувати його життєдіяльність, здійснення політичної влади. Наприкінці XIX – на початку XX ст. у політичний вжиток було запроваджено політико-правове поняття </w:t>
      </w:r>
      <w:r w:rsidRPr="00A80A78">
        <w:rPr>
          <w:rStyle w:val="133"/>
          <w:rFonts w:ascii="Times New Roman" w:hAnsi="Times New Roman" w:cs="Times New Roman"/>
          <w:sz w:val="24"/>
          <w:szCs w:val="24"/>
        </w:rPr>
        <w:t>«правова держава</w:t>
      </w:r>
      <w:r w:rsidRPr="00A80A78">
        <w:rPr>
          <w:rFonts w:ascii="Times New Roman" w:hAnsi="Times New Roman" w:cs="Times New Roman"/>
          <w:color w:val="000000"/>
          <w:sz w:val="24"/>
          <w:szCs w:val="24"/>
          <w:lang w:val="uk-UA"/>
        </w:rPr>
        <w:t>», яке засвідчило розвиток цієї форми політичної влади в контексті демократичного розвою людства. Мислиться вона як найдемократичніша цивілізована держава, в якій забезпечені верховенство права, надійний правовий захист особи, взаємна відповідальність особи та держави.</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lastRenderedPageBreak/>
        <w:t>У процесі пізнання глибинних закономірностей політичних процесів, подій і явищ політична історія активно використовує також методологічний арсенал політичної філософії – однієї з галузей філософського знання, предметом якої є фундаментальні засади, сутність політики. Стрижнем її проблематики є політика і влада як основні засади співіснування людини й суспільства, суспільне буття політики, формування політичних цілей та ідеалів, сутність політичної свідомості та ін.</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Політична історія спрямовує свій погляд не тільки на події, явища, процеси, які відтворюють динаміку, тенденції суспільного життя. Значною мірою її цікавлять со</w:t>
      </w:r>
      <w:r w:rsidRPr="00A80A78">
        <w:rPr>
          <w:rFonts w:ascii="Times New Roman" w:hAnsi="Times New Roman" w:cs="Times New Roman"/>
          <w:color w:val="000000"/>
          <w:sz w:val="24"/>
          <w:szCs w:val="24"/>
          <w:lang w:val="uk-UA"/>
        </w:rPr>
        <w:softHyphen/>
        <w:t>ціальне буття народу, політичні, світоглядні цінності, в</w:t>
      </w:r>
      <w:r w:rsidRPr="00A80A78">
        <w:rPr>
          <w:rFonts w:ascii="Times New Roman" w:hAnsi="Times New Roman" w:cs="Times New Roman"/>
          <w:sz w:val="24"/>
          <w:szCs w:val="24"/>
          <w:lang w:val="uk-UA"/>
        </w:rPr>
        <w:t xml:space="preserve"> </w:t>
      </w:r>
      <w:r w:rsidRPr="00A80A78">
        <w:rPr>
          <w:rFonts w:ascii="Times New Roman" w:hAnsi="Times New Roman" w:cs="Times New Roman"/>
          <w:color w:val="000000"/>
          <w:sz w:val="24"/>
          <w:szCs w:val="24"/>
          <w:lang w:val="uk-UA"/>
        </w:rPr>
        <w:t>замисленні яких вона вдається до інструментарію політичної соціології, що вивчає політику як сукупність політичних інститутів, відносин свідомості.</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Мотиви вчинків політичних лідерів, груп, спільнот стають зрозумілішими історикові, який розглядає їх з позицій політичної психології, предметом якої є психо</w:t>
      </w:r>
      <w:r w:rsidRPr="00A80A78">
        <w:rPr>
          <w:rFonts w:ascii="Times New Roman" w:hAnsi="Times New Roman" w:cs="Times New Roman"/>
          <w:color w:val="000000"/>
          <w:sz w:val="24"/>
          <w:szCs w:val="24"/>
          <w:lang w:val="uk-UA"/>
        </w:rPr>
        <w:softHyphen/>
        <w:t>логічні компоненти політичної поведінки індивідів, груп, спільнот. Психологія допомагає історикам відкривати значення таких явищ культури, як міфи, епос, релігія. Певну роль у відтворенні історичного часу відіграла так звана «розуміюча психологія» як метод пізнання людей минулого, їх емоцій і політичної свідомості.</w:t>
      </w:r>
    </w:p>
    <w:p w:rsidR="00A80A78" w:rsidRPr="00A80A78" w:rsidRDefault="00A80A78" w:rsidP="0026588C">
      <w:pPr>
        <w:pStyle w:val="afc"/>
        <w:widowControl w:val="0"/>
        <w:spacing w:after="0"/>
        <w:ind w:left="0" w:firstLine="851"/>
        <w:jc w:val="both"/>
        <w:rPr>
          <w:lang w:val="uk-UA"/>
        </w:rPr>
      </w:pPr>
      <w:r w:rsidRPr="00A80A78">
        <w:rPr>
          <w:lang w:val="uk-UA"/>
        </w:rPr>
        <w:t>Отже, будучи самостійною дисципліною, політична історія перебуває в тісному взаємозв’язку з іншими суспільними дисциплінами, доповнюючи їх і водночас збагачуючись новітніми досягненнями інших суспільних наук. У сукупності вони дають можливість відтворити цілісний процес суспільного і світового розвитку, розкрити основу його єдності і багатоподібності, його спрямованість і гуманістичний зміст.</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p>
    <w:p w:rsidR="00A80A78" w:rsidRPr="00A80A78" w:rsidRDefault="00A80A78" w:rsidP="0026588C">
      <w:pPr>
        <w:pStyle w:val="afc"/>
        <w:widowControl w:val="0"/>
        <w:spacing w:after="0"/>
        <w:ind w:left="0" w:firstLine="851"/>
        <w:jc w:val="both"/>
        <w:rPr>
          <w:lang w:val="uk-UA"/>
        </w:rPr>
      </w:pPr>
      <w:r w:rsidRPr="00A80A78">
        <w:rPr>
          <w:b/>
          <w:bCs/>
          <w:lang w:val="uk-UA"/>
        </w:rPr>
        <w:t xml:space="preserve">3.  Періодизація політичної історії України. </w:t>
      </w:r>
      <w:r w:rsidRPr="00A80A78">
        <w:rPr>
          <w:lang w:val="uk-UA"/>
        </w:rPr>
        <w:t>«Навіщо потрібна періодизація історії?». Періодизація історії потрібна в першу чергу для зручності вивчення історії, для того щоб як дослідникам, так і історикам любителям було легше займатися історією, фільтрувати велику кількість історичних джерел за хронологічний, культурологічним чи іншими принципами. Також періодизація історії дозволяє поглянути на історію під певним кутом, із точки зору воєнного, політичного, культурного, економічного, соціального розвитку.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lastRenderedPageBreak/>
        <w:t>Сьогодні щодо періодизації політичної історії України (тобто поділу її на окремі періоди), то необхідно відзначити, що серед істориків немає єдиної точки зору.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На сьогодні, історична наука в Україні накопичила велику кількість періодизацій історії України.</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i/>
          <w:sz w:val="24"/>
          <w:szCs w:val="24"/>
          <w:u w:val="single"/>
          <w:lang w:val="uk-UA"/>
        </w:rPr>
        <w:t>Формаційний підхід до періодизації.</w:t>
      </w:r>
      <w:r w:rsidRPr="00A80A78">
        <w:rPr>
          <w:rFonts w:ascii="Times New Roman" w:hAnsi="Times New Roman"/>
          <w:sz w:val="24"/>
          <w:szCs w:val="24"/>
          <w:lang w:val="uk-UA"/>
        </w:rPr>
        <w:t xml:space="preserve"> В основу формаційного підходу покладено соціально-економічний розвиток суспільства, основні періоди:</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1. Первіснообщинний лад. Виникає з появою першої людини на території сучасної України ( 1 млн. років тому) до появи перших держав на території України (Київська Русь – ІX ст.). Цей період характеризують: відсутність приватної власності, общинне існування людей, відсутність класів, слабкий розвиток продуктивних сил.</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2. Рабовласницький період. Виникає з появою перших цивілізацій. На території України класично не була представлена в перших слов’янських державах, а лише в іноетнічних державах – міста держави в Північної Причорномор’ї, пізніше Римська імперія. Рабовласницька формація характеризується наявністю приватної власності, експлуатацією (рабство) та більш високим розвитком продуктивних сил. Виникають антагоністичні класи – раби та рабовласники.</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3. Феодальна формація. Виникає з появою феодальної держави Київська Русь у  ІX ст. Період феодалізму тривав на території України від ІX ст. до 1861 року – відміни кріпосного права в Російській імперії. У цей період продовжує існувати приватна власність, людство існує в межах двох великих класів – феодалів, які володіли землею та кріпаками, які були прикріплені до землі, але були особисто вільні. Продуктивні сили набагато зростають у порівнянні з рабовласницькою формацією – кріпаки були зацікавлені в результатах своєї праці.</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4. Капіталістичний лад. На території України виникає після відміни кріпацтва (1861 та 1848 роки). Триває до 1917 року – Світової Соціалістичної Революції. В період капіталізму існують два «ворожі» класи – капіталісти (власники капіталів) та пролетаріат.</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5. Комуністина формація. Виникає після 1917 року і повалення старого режиму. Характеризується відсутністю експлуатації людини людиною та класів. Проте це було тільки в теорії, на практиці було зовсім інше.</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За характером розвитку суспільних відносин існує ще одна, цікава </w:t>
      </w:r>
      <w:r w:rsidRPr="00A80A78">
        <w:rPr>
          <w:rFonts w:ascii="Times New Roman" w:hAnsi="Times New Roman"/>
          <w:sz w:val="24"/>
          <w:szCs w:val="24"/>
          <w:lang w:val="uk-UA"/>
        </w:rPr>
        <w:lastRenderedPageBreak/>
        <w:t xml:space="preserve">(як на нашу думку періодизація). </w:t>
      </w:r>
      <w:r w:rsidRPr="00A80A78">
        <w:rPr>
          <w:rFonts w:ascii="Times New Roman" w:hAnsi="Times New Roman"/>
          <w:i/>
          <w:sz w:val="24"/>
          <w:szCs w:val="24"/>
          <w:u w:val="single"/>
          <w:lang w:val="uk-UA"/>
        </w:rPr>
        <w:t>Періодизація історії України за рівнем розвитком суспільства: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1. Доіндустріальне суспільство (аграрне або традиційне). Виникає з появою перших людей на території України, проіснувало до 30-х років ХХ ст. – примусової колективізації та руйнування традиційного сила. Основна маса населення України – це селяни, які займаються сільським господарством. </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2. Індустріальне суспільство. Хронологія: 1930-ті до 1991 року. Більшість населення України проживає в містах, основа економіки – промисловість.</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3. Постіндустріальне суспільство. Ця стадія історичного розвитку триває з 1991 року отриманням незалежності Україною до сьогодні. Більшість населення України працює в сфері послуг.</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i/>
          <w:sz w:val="24"/>
          <w:szCs w:val="24"/>
          <w:u w:val="single"/>
          <w:lang w:val="uk-UA"/>
        </w:rPr>
        <w:t xml:space="preserve">Культурологічна періодизація. </w:t>
      </w:r>
      <w:r w:rsidRPr="00A80A78">
        <w:rPr>
          <w:rFonts w:ascii="Times New Roman" w:hAnsi="Times New Roman"/>
          <w:sz w:val="24"/>
          <w:szCs w:val="24"/>
          <w:lang w:val="uk-UA"/>
        </w:rPr>
        <w:t>Складена за принципом домінування культурних парадигм:</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1. Дохристиянська цивілізація або міфологічна – від появи людини на території сучасної України до прийняття християнства у 988 року. Домінування міфологічного світогляду.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2. Християнська цивілізація – 988 – 1917 р. – утворення СРСР та перехід на марксистський світогляд. Домінування християнської культури та світогляду.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3. Марксистська цивілізація. 1917 – 1991 рр. – часи існування СРСР. В українському суспільстві домінує марксистський світогляд.</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4. Постхристиянська цивілізація. Від 1991 року – в українському суспільстві домінує постхристиянська культурна парадигма.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i/>
          <w:sz w:val="24"/>
          <w:szCs w:val="24"/>
          <w:u w:val="single"/>
          <w:lang w:val="uk-UA"/>
        </w:rPr>
        <w:t>Хронологічна періодизація</w:t>
      </w:r>
      <w:r w:rsidRPr="00A80A78">
        <w:rPr>
          <w:rFonts w:ascii="Times New Roman" w:hAnsi="Times New Roman"/>
          <w:sz w:val="24"/>
          <w:szCs w:val="24"/>
          <w:lang w:val="uk-UA"/>
        </w:rPr>
        <w:t>. Періодизація історії України за хронологічним принципом, хоч і з невеликими відмінностями,  проте практично відповідає періодизації всесвітньої історії (Історії Європи). Вона включає такі періоди:</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1. Давня історія України – від появи першої людини (1 млн років тому) до V ст. – виникнення перших слов’янських державних утворень (проте часто Давню історію України продовжують до остаточної загибелі Київської Русі).</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2. Середньовічна історії України – V ст. до 1569 року – Люблінська унія – створення Речі Посполитої. Основні віхи періоду: існування Київської Русі, удільний період, Русько-Литовська держава.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3. Нова історія України – 1569 – 1914 (або початок ?? ст. ) до </w:t>
      </w:r>
      <w:r w:rsidRPr="00A80A78">
        <w:rPr>
          <w:rFonts w:ascii="Times New Roman" w:hAnsi="Times New Roman"/>
          <w:sz w:val="24"/>
          <w:szCs w:val="24"/>
          <w:lang w:val="uk-UA"/>
        </w:rPr>
        <w:lastRenderedPageBreak/>
        <w:t>початку Українських національних змагань під час Першої світової війни. Перебування України у складі Речі Посполитої, а пізніше у складі Австро-Угорської та Російської імперій.</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4. Новітня Історія України – від 1914 року, продовжується і нині. Основні віхи : Українська національна революція, перебування у складі СРСР, незалежна Україна.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Ще одна періодизація – </w:t>
      </w:r>
      <w:r w:rsidRPr="00A80A78">
        <w:rPr>
          <w:rFonts w:ascii="Times New Roman" w:hAnsi="Times New Roman"/>
          <w:i/>
          <w:sz w:val="24"/>
          <w:szCs w:val="24"/>
          <w:u w:val="single"/>
          <w:lang w:val="uk-UA"/>
        </w:rPr>
        <w:t>за періодами становлення і розвитку української державності</w:t>
      </w:r>
      <w:r w:rsidRPr="00A80A78">
        <w:rPr>
          <w:rFonts w:ascii="Times New Roman" w:hAnsi="Times New Roman"/>
          <w:sz w:val="24"/>
          <w:szCs w:val="24"/>
          <w:lang w:val="uk-UA"/>
        </w:rPr>
        <w:t>: стародавня доба, княжа доба, литовсько-руська (польсько-литовська) доба, козаччина і Гетьманська держава, боротьба за українське національне відродження (XIX – поч. ХХ ст.), українська національно-демократична революція (1917-1920 рр.), радянська Україна і незалежна Українська держава.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Переважна більшість учених прихильні саме до останньої періодизації. Її, до речі, дотримувався і Михайло Грушевський. До речі саме він був першим, хто спробував логічно та обґрунтовано здійснити загальну наукову періодизацію українського історичного процесу. </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Ще у XVII ст. викладач і ректор Київського колегіуму видатний церковний діяч, історик Феодосій Сафонович (Теодосій Софонович; ? – 1677) у своєму творі «Кройніка» розглядав політичну історію України як процес становлення та розвитку Української держави, виділивши наступні періоди: Київська Русь → Галицько-Волинське князівство → українські удільні князівства у складі Великого князівства Литовського → Запорізька Січ.</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1.</w:t>
      </w:r>
      <w:r w:rsidRPr="00A80A78">
        <w:rPr>
          <w:rFonts w:ascii="Times New Roman" w:hAnsi="Times New Roman"/>
          <w:sz w:val="24"/>
          <w:szCs w:val="24"/>
          <w:lang w:val="uk-UA"/>
        </w:rPr>
        <w:t xml:space="preserve"> Стародавня доба – це період від появи людини на території сучасної України і її розвиток до VI–IX ст. нашої ери, коли в процесі вдосконалення знарядь праці, техніки і технології землеробства, піднесення ремесла і торгівлі, а звідси і класової диференціації та розгляду родово-общинного ладу з’являються перші протодержави, які сприяли створенню фундаменту, на якому у IX ст. зросла могутня будова Древньоруської держави.</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2.</w:t>
      </w:r>
      <w:r w:rsidRPr="00A80A78">
        <w:rPr>
          <w:rFonts w:ascii="Times New Roman" w:hAnsi="Times New Roman"/>
          <w:sz w:val="24"/>
          <w:szCs w:val="24"/>
          <w:lang w:val="uk-UA"/>
        </w:rPr>
        <w:t xml:space="preserve"> Княжа доба: Київська Русь та її спадкоємниця Галицько-Волинська держава (IX–XIII ст.): утворення великої і сильної Древньоруської держави, головний осередок якої складали усі нинішні етнічні українські землі, сприяло суспільно-економічному, політичному і культурному розвитку східних слов’ян, висунуло її в число провідних країн середньовічного світу.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3.</w:t>
      </w:r>
      <w:r w:rsidRPr="00A80A78">
        <w:rPr>
          <w:rFonts w:ascii="Times New Roman" w:hAnsi="Times New Roman"/>
          <w:sz w:val="24"/>
          <w:szCs w:val="24"/>
          <w:lang w:val="uk-UA"/>
        </w:rPr>
        <w:t xml:space="preserve"> Литовсько-польська доба української історії (XIV–XVI ст.) – це </w:t>
      </w:r>
      <w:r w:rsidRPr="00A80A78">
        <w:rPr>
          <w:rFonts w:ascii="Times New Roman" w:hAnsi="Times New Roman"/>
          <w:sz w:val="24"/>
          <w:szCs w:val="24"/>
          <w:lang w:val="uk-UA"/>
        </w:rPr>
        <w:lastRenderedPageBreak/>
        <w:t>період, коли в результаті феодальної роздробленості, князівських міжусобиць і спустошливих набігів кочівників (особливо монголо-татарських орд) землі древньоруських князівств стали здобиччю Литви і Польщі. Наприкінці XVI ст. у складі Польського князівства опинилися всі українські землі, за винятком Північної Буковини (Молдавія), Закарпаття (Угорщина) і Чернігово-Сіверщина (Московське царство). Українські селяни були позбавлені права володіти землею і закріпачені, а великі українські землевласники здебільшого покатоличилися і спольщилися.</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4.</w:t>
      </w:r>
      <w:r w:rsidRPr="00A80A78">
        <w:rPr>
          <w:rFonts w:ascii="Times New Roman" w:hAnsi="Times New Roman"/>
          <w:sz w:val="24"/>
          <w:szCs w:val="24"/>
          <w:lang w:val="uk-UA"/>
        </w:rPr>
        <w:t xml:space="preserve"> Козаччина і гетьманська держава (кінець XVI – XVIII ст.). Цей період вітчизняної історії важливий не лише виникненням специфічного соціального стану українського суспільства, але й створенням у ході національної революції 1648 – 1676 рр. незалежної від Польщі української Козацької держави – Гетьмảнщини і її втрата в результаті внутрішньої боротьби за владу і зовнішнього тиску агресивних сусідів.</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5.</w:t>
      </w:r>
      <w:r w:rsidRPr="00A80A78">
        <w:rPr>
          <w:rFonts w:ascii="Times New Roman" w:hAnsi="Times New Roman"/>
          <w:sz w:val="24"/>
          <w:szCs w:val="24"/>
          <w:lang w:val="uk-UA"/>
        </w:rPr>
        <w:t xml:space="preserve"> Період боротьби за українське національне відродження (XIX – поч. ХХ ст.) – від «Руської трійці», культурно-просвітницької діяльності до створення політичних організацій, одним із головних завдань яких була реалізація самовизначення українського народу.</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6.</w:t>
      </w:r>
      <w:r w:rsidRPr="00A80A78">
        <w:rPr>
          <w:rFonts w:ascii="Times New Roman" w:hAnsi="Times New Roman"/>
          <w:sz w:val="24"/>
          <w:szCs w:val="24"/>
          <w:lang w:val="uk-UA"/>
        </w:rPr>
        <w:t xml:space="preserve"> Українська національно-демократична революція (1917 – 1920 рр.), визначним досягненням якої було створення Української держави – Української Народної Республіки і Західно-Української Народної Республіки та проголошення у січні 1919 р. Акту злуки усіх українських земель.</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7.</w:t>
      </w:r>
      <w:r w:rsidRPr="00A80A78">
        <w:rPr>
          <w:rFonts w:ascii="Times New Roman" w:hAnsi="Times New Roman"/>
          <w:sz w:val="24"/>
          <w:szCs w:val="24"/>
          <w:lang w:val="uk-UA"/>
        </w:rPr>
        <w:t xml:space="preserve"> Радянська державність (УСРР, згодом УРСР), яка була створена на переважній більшості українських земель після поразки української національно-демократичної революції і перебувала у складі СРСР (до 1991 р.).</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b/>
          <w:sz w:val="24"/>
          <w:szCs w:val="24"/>
          <w:lang w:val="uk-UA"/>
        </w:rPr>
        <w:t>8.</w:t>
      </w:r>
      <w:r w:rsidRPr="00A80A78">
        <w:rPr>
          <w:rFonts w:ascii="Times New Roman" w:hAnsi="Times New Roman"/>
          <w:sz w:val="24"/>
          <w:szCs w:val="24"/>
          <w:lang w:val="uk-UA"/>
        </w:rPr>
        <w:t xml:space="preserve"> Незалежна Українська держава, яка проголошена в серпні 1991 р. в результаті розпаду СРСР.</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p>
    <w:p w:rsidR="00A80A78" w:rsidRPr="00A80A78" w:rsidRDefault="00A80A78" w:rsidP="0026588C">
      <w:pPr>
        <w:widowControl w:val="0"/>
        <w:spacing w:after="0" w:line="240" w:lineRule="auto"/>
        <w:ind w:firstLine="567"/>
        <w:jc w:val="both"/>
        <w:rPr>
          <w:rFonts w:ascii="Times New Roman" w:hAnsi="Times New Roman"/>
          <w:sz w:val="24"/>
          <w:szCs w:val="24"/>
          <w:lang w:val="uk-UA"/>
        </w:rPr>
      </w:pPr>
      <w:r w:rsidRPr="00A80A78">
        <w:rPr>
          <w:rFonts w:ascii="Times New Roman" w:hAnsi="Times New Roman"/>
          <w:b/>
          <w:sz w:val="24"/>
          <w:szCs w:val="24"/>
          <w:lang w:val="uk-UA"/>
        </w:rPr>
        <w:t>4.  Джерела вивчення та історіографія політичної історії України.</w:t>
      </w:r>
      <w:r>
        <w:rPr>
          <w:rFonts w:ascii="Times New Roman" w:hAnsi="Times New Roman"/>
          <w:b/>
          <w:sz w:val="24"/>
          <w:szCs w:val="24"/>
          <w:lang w:val="uk-UA"/>
        </w:rPr>
        <w:t xml:space="preserve"> </w:t>
      </w:r>
      <w:r w:rsidRPr="00A80A78">
        <w:rPr>
          <w:rFonts w:ascii="Times New Roman" w:hAnsi="Times New Roman"/>
          <w:sz w:val="24"/>
          <w:szCs w:val="24"/>
          <w:lang w:val="uk-UA"/>
        </w:rPr>
        <w:t xml:space="preserve">Наукова історія у своїх висновках та відтворенні подій опирається на історичні джерела (пам’ятки минулого, що дають історикам факти, на яких базуються історичні знання). Вивчення політичної історії України, і взагалі історії вцілому, ґрунтується на історичних джерелах, серед яких: </w:t>
      </w:r>
    </w:p>
    <w:p w:rsidR="00A80A78" w:rsidRPr="00A80A78" w:rsidRDefault="00A80A78" w:rsidP="003C69C0">
      <w:pPr>
        <w:widowControl w:val="0"/>
        <w:numPr>
          <w:ilvl w:val="0"/>
          <w:numId w:val="4"/>
        </w:numPr>
        <w:spacing w:after="0" w:line="240" w:lineRule="auto"/>
        <w:ind w:left="426"/>
        <w:jc w:val="both"/>
        <w:rPr>
          <w:rFonts w:ascii="Times New Roman" w:hAnsi="Times New Roman"/>
          <w:sz w:val="24"/>
          <w:szCs w:val="24"/>
          <w:lang w:val="uk-UA"/>
        </w:rPr>
      </w:pPr>
      <w:r w:rsidRPr="00A80A78">
        <w:rPr>
          <w:rFonts w:ascii="Times New Roman" w:hAnsi="Times New Roman"/>
          <w:sz w:val="24"/>
          <w:szCs w:val="24"/>
          <w:lang w:val="uk-UA"/>
        </w:rPr>
        <w:lastRenderedPageBreak/>
        <w:t>речові пам’ятки ((археологічні) – це пам’ятки матеріальної культури);</w:t>
      </w:r>
    </w:p>
    <w:p w:rsidR="00A80A78" w:rsidRPr="00A80A78" w:rsidRDefault="00A80A78" w:rsidP="003C69C0">
      <w:pPr>
        <w:widowControl w:val="0"/>
        <w:numPr>
          <w:ilvl w:val="0"/>
          <w:numId w:val="4"/>
        </w:numPr>
        <w:spacing w:after="0" w:line="240" w:lineRule="auto"/>
        <w:ind w:left="426"/>
        <w:jc w:val="both"/>
        <w:rPr>
          <w:rFonts w:ascii="Times New Roman" w:hAnsi="Times New Roman"/>
          <w:sz w:val="24"/>
          <w:szCs w:val="24"/>
          <w:lang w:val="uk-UA"/>
        </w:rPr>
      </w:pPr>
      <w:r w:rsidRPr="00A80A78">
        <w:rPr>
          <w:rFonts w:ascii="Times New Roman" w:hAnsi="Times New Roman"/>
          <w:sz w:val="24"/>
          <w:szCs w:val="24"/>
          <w:lang w:val="uk-UA"/>
        </w:rPr>
        <w:t>усні та писемні джерела (пісні, думи, легенди, прислів’я, приказки);</w:t>
      </w:r>
    </w:p>
    <w:p w:rsidR="00A80A78" w:rsidRPr="00A80A78" w:rsidRDefault="00A80A78" w:rsidP="003C69C0">
      <w:pPr>
        <w:widowControl w:val="0"/>
        <w:numPr>
          <w:ilvl w:val="0"/>
          <w:numId w:val="4"/>
        </w:numPr>
        <w:spacing w:after="0" w:line="240" w:lineRule="auto"/>
        <w:ind w:left="426"/>
        <w:jc w:val="both"/>
        <w:rPr>
          <w:rFonts w:ascii="Times New Roman" w:hAnsi="Times New Roman"/>
          <w:sz w:val="24"/>
          <w:szCs w:val="24"/>
          <w:lang w:val="uk-UA"/>
        </w:rPr>
      </w:pPr>
      <w:r w:rsidRPr="00A80A78">
        <w:rPr>
          <w:rFonts w:ascii="Times New Roman" w:hAnsi="Times New Roman"/>
          <w:sz w:val="24"/>
          <w:szCs w:val="24"/>
          <w:lang w:val="uk-UA"/>
        </w:rPr>
        <w:t>етнографічні матеріали (дані про культуру, звичаї та побут народів);</w:t>
      </w:r>
    </w:p>
    <w:p w:rsidR="00A80A78" w:rsidRPr="00A80A78" w:rsidRDefault="00A80A78" w:rsidP="003C69C0">
      <w:pPr>
        <w:widowControl w:val="0"/>
        <w:numPr>
          <w:ilvl w:val="0"/>
          <w:numId w:val="4"/>
        </w:numPr>
        <w:spacing w:after="0" w:line="240" w:lineRule="auto"/>
        <w:ind w:left="426"/>
        <w:jc w:val="both"/>
        <w:rPr>
          <w:rFonts w:ascii="Times New Roman" w:hAnsi="Times New Roman"/>
          <w:sz w:val="24"/>
          <w:szCs w:val="24"/>
          <w:lang w:val="uk-UA"/>
        </w:rPr>
      </w:pPr>
      <w:r w:rsidRPr="00A80A78">
        <w:rPr>
          <w:rFonts w:ascii="Times New Roman" w:hAnsi="Times New Roman"/>
          <w:sz w:val="24"/>
          <w:szCs w:val="24"/>
          <w:lang w:val="uk-UA"/>
        </w:rPr>
        <w:t>лінгвістичні (вивчають історію мови).</w:t>
      </w:r>
    </w:p>
    <w:p w:rsidR="00A80A78" w:rsidRPr="00A80A78" w:rsidRDefault="00A80A78" w:rsidP="0026588C">
      <w:pPr>
        <w:pStyle w:val="ad"/>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Поглиблене вивчення вітчизняної історії започаткували </w:t>
      </w:r>
      <w:r w:rsidRPr="00A80A78">
        <w:rPr>
          <w:rFonts w:ascii="Times New Roman" w:hAnsi="Times New Roman"/>
          <w:b/>
          <w:sz w:val="24"/>
          <w:szCs w:val="24"/>
          <w:u w:val="single"/>
          <w:lang w:val="uk-UA"/>
        </w:rPr>
        <w:t>літописи</w:t>
      </w:r>
      <w:r w:rsidRPr="00A80A78">
        <w:rPr>
          <w:rFonts w:ascii="Times New Roman" w:hAnsi="Times New Roman"/>
          <w:sz w:val="24"/>
          <w:szCs w:val="24"/>
          <w:lang w:val="uk-UA"/>
        </w:rPr>
        <w:t xml:space="preserve">. Найдавнішим літописом, що дійшов до нас є </w:t>
      </w:r>
      <w:r w:rsidRPr="00A80A78">
        <w:rPr>
          <w:rFonts w:ascii="Times New Roman" w:hAnsi="Times New Roman"/>
          <w:sz w:val="24"/>
          <w:szCs w:val="24"/>
          <w:u w:val="single"/>
          <w:lang w:val="uk-UA"/>
        </w:rPr>
        <w:t>«Повість временних літ» монаха Нестора Літописця</w:t>
      </w:r>
      <w:r w:rsidRPr="00A80A78">
        <w:rPr>
          <w:rFonts w:ascii="Times New Roman" w:hAnsi="Times New Roman"/>
          <w:sz w:val="24"/>
          <w:szCs w:val="24"/>
          <w:lang w:val="uk-UA"/>
        </w:rPr>
        <w:t xml:space="preserve">. Її цінність полягає в тому, що в ній використана широка джерельна база (візантійські хроніки, арабські джерела, усна народна творчість), здійснений критичний аналіз описуваних подій, вдумливий відбір джерел; «Повість» виступає монументальним твором з історичною тенденцією, вона була взірцем для наслідування для наступних літописів. В ній також закладені основи відомої «норманської теорії». </w:t>
      </w:r>
      <w:r w:rsidRPr="00A80A78">
        <w:rPr>
          <w:rFonts w:ascii="Times New Roman" w:hAnsi="Times New Roman"/>
          <w:sz w:val="24"/>
          <w:szCs w:val="24"/>
          <w:u w:val="single"/>
          <w:lang w:val="uk-UA"/>
        </w:rPr>
        <w:t xml:space="preserve">Галицько-Волинський літопис </w:t>
      </w:r>
      <w:r w:rsidRPr="00A80A78">
        <w:rPr>
          <w:rFonts w:ascii="Times New Roman" w:hAnsi="Times New Roman"/>
          <w:sz w:val="24"/>
          <w:szCs w:val="24"/>
          <w:lang w:val="uk-UA"/>
        </w:rPr>
        <w:t xml:space="preserve">охоплює ХІІІ ст. В літописі докладно зазначено географічні ареали обжиті східними слов'янами уже в ХІ ст. </w:t>
      </w:r>
    </w:p>
    <w:p w:rsidR="00A80A78" w:rsidRPr="00A80A78" w:rsidRDefault="00A80A78" w:rsidP="0026588C">
      <w:pPr>
        <w:pStyle w:val="ad"/>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u w:val="single"/>
          <w:lang w:val="uk-UA"/>
        </w:rPr>
        <w:t>Літописи литовської доби:</w:t>
      </w:r>
      <w:r w:rsidRPr="00A80A78">
        <w:rPr>
          <w:rFonts w:ascii="Times New Roman" w:hAnsi="Times New Roman"/>
          <w:sz w:val="24"/>
          <w:szCs w:val="24"/>
          <w:lang w:val="uk-UA"/>
        </w:rPr>
        <w:t xml:space="preserve"> Супросальський доведений до 1520 р. Авраамкин охоплює ХV ст. Баркулабівський – ХV</w:t>
      </w:r>
      <w:r>
        <w:rPr>
          <w:rFonts w:ascii="Times New Roman" w:hAnsi="Times New Roman"/>
          <w:sz w:val="24"/>
          <w:szCs w:val="24"/>
          <w:lang w:val="uk-UA"/>
        </w:rPr>
        <w:t xml:space="preserve">І ст. Літопис Биховця – </w:t>
      </w:r>
      <w:r w:rsidRPr="00A80A78">
        <w:rPr>
          <w:rFonts w:ascii="Times New Roman" w:hAnsi="Times New Roman"/>
          <w:sz w:val="24"/>
          <w:szCs w:val="24"/>
          <w:lang w:val="uk-UA"/>
        </w:rPr>
        <w:t xml:space="preserve">кінець ХVІ ст. </w:t>
      </w:r>
    </w:p>
    <w:p w:rsidR="00A80A78" w:rsidRPr="00A80A78" w:rsidRDefault="00A80A78" w:rsidP="0026588C">
      <w:pPr>
        <w:pStyle w:val="ad"/>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u w:val="single"/>
          <w:lang w:val="uk-UA"/>
        </w:rPr>
        <w:t>Літописи польсько-козацької доби:</w:t>
      </w:r>
      <w:r w:rsidRPr="00A80A78">
        <w:rPr>
          <w:rFonts w:ascii="Times New Roman" w:hAnsi="Times New Roman"/>
          <w:sz w:val="24"/>
          <w:szCs w:val="24"/>
          <w:lang w:val="uk-UA"/>
        </w:rPr>
        <w:t xml:space="preserve"> Густинський, Межигірський, Львівський. У другій половині ХVІІ ст., з’являються українські хроніки («Кройніка» Феодосія Сафановича, «Синопсис» Інокентія Гізеля).</w:t>
      </w:r>
    </w:p>
    <w:p w:rsidR="00A80A78" w:rsidRPr="00A80A78" w:rsidRDefault="00A80A78" w:rsidP="0026588C">
      <w:pPr>
        <w:pStyle w:val="ad"/>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u w:val="single"/>
          <w:lang w:val="uk-UA"/>
        </w:rPr>
        <w:t>Козацькі літописи:</w:t>
      </w:r>
      <w:r w:rsidRPr="00A80A78">
        <w:rPr>
          <w:rFonts w:ascii="Times New Roman" w:hAnsi="Times New Roman"/>
          <w:sz w:val="24"/>
          <w:szCs w:val="24"/>
          <w:lang w:val="uk-UA"/>
        </w:rPr>
        <w:t xml:space="preserve"> літопис Самовидця авторство якого приписують Роману Ракушці-Романовському, літопис Самійла Величка, Григорія Граб’янки. Вони охоплюють події другої половини  ХVІІ – початку ХVІІІ ст., розповідають про визвольну війну українського народу під проводом Б. Хмельницького, боротьбу проти польсько-шляхетських та турецьких загарбників та інші події У ХVІІІ ст. з’являються спроби написання книг («Краткое описание Малороссии») невідомого автора (1730 р.). В 1751 р. вийшло «Описание о Малой России» Григорія Покаса. 1765 р. «Краткое описание о казацком народе» Петра Симоновського. Наприкінці ХVІІІ ст. з’являються «Записки о Маолороссии» Якова Марковича.</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 xml:space="preserve">Крім літописів, до нас дійшли й деякі </w:t>
      </w:r>
      <w:r w:rsidRPr="00A80A78">
        <w:rPr>
          <w:rFonts w:ascii="Times New Roman" w:hAnsi="Times New Roman"/>
          <w:b/>
          <w:sz w:val="24"/>
          <w:szCs w:val="24"/>
          <w:u w:val="single"/>
          <w:lang w:val="uk-UA"/>
        </w:rPr>
        <w:t>спогади</w:t>
      </w:r>
      <w:r w:rsidRPr="00A80A78">
        <w:rPr>
          <w:rFonts w:ascii="Times New Roman" w:hAnsi="Times New Roman"/>
          <w:sz w:val="24"/>
          <w:szCs w:val="24"/>
          <w:lang w:val="uk-UA"/>
        </w:rPr>
        <w:t xml:space="preserve"> з </w:t>
      </w:r>
      <w:r w:rsidRPr="00A80A78">
        <w:rPr>
          <w:rFonts w:ascii="Times New Roman" w:hAnsi="Times New Roman"/>
          <w:sz w:val="24"/>
          <w:szCs w:val="24"/>
          <w:lang w:val="en-GB"/>
        </w:rPr>
        <w:t>XVI</w:t>
      </w:r>
      <w:r w:rsidRPr="00A80A78">
        <w:rPr>
          <w:rFonts w:ascii="Times New Roman" w:hAnsi="Times New Roman"/>
          <w:sz w:val="24"/>
          <w:szCs w:val="24"/>
          <w:lang w:val="uk-UA"/>
        </w:rPr>
        <w:t xml:space="preserve"> – початку </w:t>
      </w:r>
      <w:r w:rsidRPr="00A80A78">
        <w:rPr>
          <w:rFonts w:ascii="Times New Roman" w:hAnsi="Times New Roman"/>
          <w:sz w:val="24"/>
          <w:szCs w:val="24"/>
          <w:lang w:val="en-GB"/>
        </w:rPr>
        <w:t>XVII</w:t>
      </w:r>
      <w:r w:rsidRPr="00A80A78">
        <w:rPr>
          <w:rFonts w:ascii="Times New Roman" w:hAnsi="Times New Roman"/>
          <w:sz w:val="24"/>
          <w:szCs w:val="24"/>
          <w:lang w:val="uk-UA"/>
        </w:rPr>
        <w:t xml:space="preserve"> ст.(мемуари французького інженера Гійома де Біплана «Опис України», австрійського дипломата Еріха Лясоти).</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sz w:val="24"/>
          <w:szCs w:val="24"/>
          <w:lang w:val="uk-UA"/>
        </w:rPr>
        <w:lastRenderedPageBreak/>
        <w:t xml:space="preserve">Із середини </w:t>
      </w:r>
      <w:r w:rsidRPr="00A80A78">
        <w:rPr>
          <w:rFonts w:ascii="Times New Roman" w:hAnsi="Times New Roman" w:cs="Times New Roman"/>
          <w:sz w:val="24"/>
          <w:szCs w:val="24"/>
          <w:lang w:val="en-GB"/>
        </w:rPr>
        <w:t>XVII</w:t>
      </w:r>
      <w:r w:rsidRPr="00A80A78">
        <w:rPr>
          <w:rFonts w:ascii="Times New Roman" w:hAnsi="Times New Roman" w:cs="Times New Roman"/>
          <w:sz w:val="24"/>
          <w:szCs w:val="24"/>
          <w:lang w:val="uk-UA"/>
        </w:rPr>
        <w:t xml:space="preserve"> ст. до початку ХІХ ст. центром знань у галузі історії стає Київський колегіум (1632; Києво-Могилянська академія з 1701 р.). Серед її діячів слід відмітити ректора академії Феофана Прокоповича. Головна його праця «И</w:t>
      </w:r>
      <w:r w:rsidRPr="00A80A78">
        <w:rPr>
          <w:rFonts w:ascii="Times New Roman" w:hAnsi="Times New Roman" w:cs="Times New Roman"/>
          <w:sz w:val="24"/>
          <w:szCs w:val="24"/>
        </w:rPr>
        <w:t>стория Императора Петра Великого от рождения до Полтавской баталии</w:t>
      </w:r>
      <w:r w:rsidRPr="00A80A78">
        <w:rPr>
          <w:rFonts w:ascii="Times New Roman" w:hAnsi="Times New Roman" w:cs="Times New Roman"/>
          <w:sz w:val="24"/>
          <w:szCs w:val="24"/>
          <w:lang w:val="uk-UA"/>
        </w:rPr>
        <w:t>» (≈ 1713 р.) зупиняється на питаннях російсько-українських відносин.</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Початок розвитку політичної історії України започатковує «Історія Русів» (1822) − історико-політичний трактат невідомого автора кінця XVIII ст. (</w:t>
      </w:r>
      <w:r w:rsidRPr="00A80A78">
        <w:rPr>
          <w:rFonts w:ascii="Times New Roman" w:hAnsi="Times New Roman" w:cs="Times New Roman"/>
          <w:sz w:val="24"/>
          <w:szCs w:val="24"/>
          <w:lang w:val="uk-UA"/>
        </w:rPr>
        <w:t>авторство приписують Григорію Кониському</w:t>
      </w:r>
      <w:r w:rsidRPr="00A80A78">
        <w:rPr>
          <w:rFonts w:ascii="Times New Roman" w:hAnsi="Times New Roman" w:cs="Times New Roman"/>
          <w:color w:val="000000"/>
          <w:sz w:val="24"/>
          <w:szCs w:val="24"/>
          <w:lang w:val="uk-UA"/>
        </w:rPr>
        <w:t>) У цьому творі представлена історія розвитку України від найдавніших часів до 1769 р. У ньому піднімаються питання необхідність відновлення та утвердження національної свідомості, права українського народу на державну незалежність.</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У</w:t>
      </w:r>
      <w:r w:rsidRPr="00A80A78">
        <w:rPr>
          <w:rFonts w:ascii="Times New Roman" w:hAnsi="Times New Roman" w:cs="Times New Roman"/>
          <w:sz w:val="24"/>
          <w:szCs w:val="24"/>
          <w:lang w:val="uk-UA"/>
        </w:rPr>
        <w:t xml:space="preserve"> ХІХ – пер</w:t>
      </w:r>
      <w:r w:rsidRPr="00A80A78">
        <w:rPr>
          <w:rFonts w:ascii="Times New Roman" w:hAnsi="Times New Roman" w:cs="Times New Roman"/>
          <w:color w:val="000000"/>
          <w:sz w:val="24"/>
          <w:szCs w:val="24"/>
          <w:lang w:val="uk-UA"/>
        </w:rPr>
        <w:t>шій половині XX</w:t>
      </w:r>
      <w:r w:rsidRPr="00A80A78">
        <w:rPr>
          <w:rFonts w:ascii="Times New Roman" w:hAnsi="Times New Roman" w:cs="Times New Roman"/>
          <w:sz w:val="24"/>
          <w:szCs w:val="24"/>
        </w:rPr>
        <w:t> </w:t>
      </w:r>
      <w:r w:rsidRPr="00A80A78">
        <w:rPr>
          <w:rFonts w:ascii="Times New Roman" w:hAnsi="Times New Roman" w:cs="Times New Roman"/>
          <w:sz w:val="24"/>
          <w:szCs w:val="24"/>
          <w:lang w:val="uk-UA"/>
        </w:rPr>
        <w:t>ст. вагомий внесок до полі</w:t>
      </w:r>
      <w:r w:rsidRPr="00A80A78">
        <w:rPr>
          <w:rFonts w:ascii="Times New Roman" w:hAnsi="Times New Roman" w:cs="Times New Roman"/>
          <w:color w:val="000000"/>
          <w:sz w:val="24"/>
          <w:szCs w:val="24"/>
          <w:lang w:val="uk-UA"/>
        </w:rPr>
        <w:t>тичної історії України зробили Микола Костомаров, Володимир Антонович, Дмитро Багалій, Михайло Драгоманов, Михайло Грушевський, В’ячеслав Липинський, Іван Кри</w:t>
      </w:r>
      <w:r w:rsidRPr="00A80A78">
        <w:rPr>
          <w:rFonts w:ascii="Times New Roman" w:hAnsi="Times New Roman" w:cs="Times New Roman"/>
          <w:sz w:val="24"/>
          <w:szCs w:val="24"/>
          <w:lang w:val="uk-UA"/>
        </w:rPr>
        <w:t>п’якевич, Наталя Полонська-Василен</w:t>
      </w:r>
      <w:r w:rsidRPr="00A80A78">
        <w:rPr>
          <w:rFonts w:ascii="Times New Roman" w:hAnsi="Times New Roman" w:cs="Times New Roman"/>
          <w:color w:val="000000"/>
          <w:sz w:val="24"/>
          <w:szCs w:val="24"/>
          <w:lang w:val="uk-UA"/>
        </w:rPr>
        <w:t xml:space="preserve">ко та інші видатні мислителі, яких хвилювали сутнісні проблеми історичного розвитку українського народу й вітчизняного державотворення. </w:t>
      </w:r>
    </w:p>
    <w:p w:rsidR="00A80A78" w:rsidRPr="00A80A78" w:rsidRDefault="00A80A78" w:rsidP="0026588C">
      <w:pPr>
        <w:widowControl w:val="0"/>
        <w:spacing w:after="0" w:line="240" w:lineRule="auto"/>
        <w:ind w:firstLine="540"/>
        <w:jc w:val="both"/>
        <w:rPr>
          <w:rFonts w:ascii="Times New Roman" w:hAnsi="Times New Roman"/>
          <w:sz w:val="24"/>
          <w:szCs w:val="24"/>
          <w:lang w:val="uk-UA"/>
        </w:rPr>
      </w:pPr>
      <w:r w:rsidRPr="00A80A78">
        <w:rPr>
          <w:rFonts w:ascii="Times New Roman" w:hAnsi="Times New Roman"/>
          <w:sz w:val="24"/>
          <w:szCs w:val="24"/>
          <w:lang w:val="uk-UA"/>
        </w:rPr>
        <w:t>На початку ХІХ ст. виходять видання Дмитра Бантиш-Каменського «История Малой Росси» (1822), Миколи Маркевича «История Малороссии» (1842 – 1843) у 5-ти томах, Олекси Мартоса «Історія України».</w:t>
      </w:r>
    </w:p>
    <w:p w:rsidR="00A80A78" w:rsidRPr="00A80A78" w:rsidRDefault="00A80A78" w:rsidP="0026588C">
      <w:pPr>
        <w:widowControl w:val="0"/>
        <w:spacing w:after="0" w:line="240" w:lineRule="auto"/>
        <w:ind w:firstLine="709"/>
        <w:jc w:val="both"/>
        <w:rPr>
          <w:rFonts w:ascii="Times New Roman" w:hAnsi="Times New Roman"/>
          <w:sz w:val="24"/>
          <w:szCs w:val="24"/>
          <w:lang w:val="uk-UA"/>
        </w:rPr>
      </w:pPr>
      <w:r w:rsidRPr="00A80A78">
        <w:rPr>
          <w:rFonts w:ascii="Times New Roman" w:hAnsi="Times New Roman"/>
          <w:sz w:val="24"/>
          <w:szCs w:val="24"/>
          <w:lang w:val="uk-UA"/>
        </w:rPr>
        <w:t>У ХІХ – на початку ХХ ст. історією України займалися також російські та польські вчені (Сергій Соловйов, Борис Греков, Михайло Грабовський, Стефан Кучицький).</w:t>
      </w:r>
    </w:p>
    <w:p w:rsidR="00A80A78" w:rsidRPr="00A80A78" w:rsidRDefault="00A80A78" w:rsidP="0026588C">
      <w:pPr>
        <w:pStyle w:val="ad"/>
        <w:widowControl w:val="0"/>
        <w:spacing w:after="0" w:line="240" w:lineRule="auto"/>
        <w:ind w:firstLine="709"/>
        <w:jc w:val="both"/>
        <w:rPr>
          <w:rFonts w:ascii="Times New Roman" w:hAnsi="Times New Roman"/>
          <w:sz w:val="24"/>
          <w:szCs w:val="24"/>
        </w:rPr>
      </w:pPr>
      <w:r w:rsidRPr="00A80A78">
        <w:rPr>
          <w:rFonts w:ascii="Times New Roman" w:hAnsi="Times New Roman"/>
          <w:sz w:val="24"/>
          <w:szCs w:val="24"/>
          <w:lang w:val="uk-UA"/>
        </w:rPr>
        <w:t xml:space="preserve">Одним із найвидатніших істориків дореволюційного періоду був </w:t>
      </w:r>
      <w:r w:rsidRPr="00A80A78">
        <w:rPr>
          <w:rFonts w:ascii="Times New Roman" w:hAnsi="Times New Roman"/>
          <w:i/>
          <w:iCs/>
          <w:sz w:val="24"/>
          <w:szCs w:val="24"/>
          <w:lang w:val="uk-UA"/>
        </w:rPr>
        <w:t>Микола Іванович Костомаров (1817</w:t>
      </w:r>
      <w:r w:rsidRPr="00A80A78">
        <w:rPr>
          <w:rFonts w:ascii="Times New Roman" w:hAnsi="Times New Roman"/>
          <w:i/>
          <w:iCs/>
          <w:sz w:val="24"/>
          <w:szCs w:val="24"/>
        </w:rPr>
        <w:t> </w:t>
      </w:r>
      <w:r w:rsidRPr="00A80A78">
        <w:rPr>
          <w:rFonts w:ascii="Times New Roman" w:hAnsi="Times New Roman"/>
          <w:i/>
          <w:iCs/>
          <w:sz w:val="24"/>
          <w:szCs w:val="24"/>
          <w:lang w:val="uk-UA"/>
        </w:rPr>
        <w:t>–</w:t>
      </w:r>
      <w:r w:rsidRPr="00A80A78">
        <w:rPr>
          <w:rFonts w:ascii="Times New Roman" w:hAnsi="Times New Roman"/>
          <w:i/>
          <w:iCs/>
          <w:sz w:val="24"/>
          <w:szCs w:val="24"/>
        </w:rPr>
        <w:t> </w:t>
      </w:r>
      <w:r w:rsidRPr="00A80A78">
        <w:rPr>
          <w:rFonts w:ascii="Times New Roman" w:hAnsi="Times New Roman"/>
          <w:i/>
          <w:iCs/>
          <w:sz w:val="24"/>
          <w:szCs w:val="24"/>
          <w:lang w:val="uk-UA"/>
        </w:rPr>
        <w:t>1855)</w:t>
      </w:r>
      <w:r w:rsidRPr="00A80A78">
        <w:rPr>
          <w:rFonts w:ascii="Times New Roman" w:hAnsi="Times New Roman"/>
          <w:sz w:val="24"/>
          <w:szCs w:val="24"/>
          <w:lang w:val="uk-UA"/>
        </w:rPr>
        <w:t xml:space="preserve"> автор численних історичних праць: «Богдан Хмельницький», «Руїна», «Мазепа і мазепинці», «Галерея портретів», «Автобіографія», «Виговський», «Юрій Хмельницький», «Україна», «Черты народной южнорусской народности». </w:t>
      </w:r>
      <w:r w:rsidRPr="00A80A78">
        <w:rPr>
          <w:rFonts w:ascii="Times New Roman" w:hAnsi="Times New Roman"/>
          <w:sz w:val="24"/>
          <w:szCs w:val="24"/>
        </w:rPr>
        <w:t xml:space="preserve">Костомаров започаткував народницьку течію в історіографії. </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sz w:val="24"/>
          <w:szCs w:val="24"/>
          <w:lang w:val="uk-UA"/>
        </w:rPr>
        <w:t xml:space="preserve">У середині 60-х років ХІХ ст. український історик </w:t>
      </w:r>
      <w:r w:rsidRPr="00A80A78">
        <w:rPr>
          <w:rFonts w:ascii="Times New Roman" w:hAnsi="Times New Roman" w:cs="Times New Roman"/>
          <w:i/>
          <w:iCs/>
          <w:sz w:val="24"/>
          <w:szCs w:val="24"/>
          <w:lang w:val="uk-UA"/>
        </w:rPr>
        <w:t>Володимир Антонович (1834-1908)</w:t>
      </w:r>
      <w:r w:rsidRPr="00A80A78">
        <w:rPr>
          <w:rFonts w:ascii="Times New Roman" w:hAnsi="Times New Roman" w:cs="Times New Roman"/>
          <w:sz w:val="24"/>
          <w:szCs w:val="24"/>
          <w:lang w:val="uk-UA"/>
        </w:rPr>
        <w:t xml:space="preserve"> започаткував рух «хлопоманів». Найвидатніші праці: «Бесіди про козацькі часи на Україні», «Коротка історія </w:t>
      </w:r>
      <w:r w:rsidRPr="00A80A78">
        <w:rPr>
          <w:rFonts w:ascii="Times New Roman" w:hAnsi="Times New Roman" w:cs="Times New Roman"/>
          <w:sz w:val="24"/>
          <w:szCs w:val="24"/>
          <w:lang w:val="uk-UA"/>
        </w:rPr>
        <w:lastRenderedPageBreak/>
        <w:t>козаччини», «Исследование о гайдамачистве: по актам 1700-1768 гг.». Він був відомим археологом, вчителем Грушевського. Його учнями були такі відомі історики як: Митрофан Довнар-Запольський, Дмитро Багалій, Дмитро Яворницький, Олександра Єфименко.</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sz w:val="24"/>
          <w:szCs w:val="24"/>
        </w:rPr>
        <w:t>Із</w:t>
      </w:r>
      <w:r w:rsidRPr="00A80A78">
        <w:rPr>
          <w:rFonts w:ascii="Times New Roman" w:hAnsi="Times New Roman" w:cs="Times New Roman"/>
          <w:sz w:val="24"/>
          <w:szCs w:val="24"/>
          <w:lang w:val="uk-UA"/>
        </w:rPr>
        <w:t xml:space="preserve"> 1894 р. розпочинається доба </w:t>
      </w:r>
      <w:r w:rsidRPr="00A80A78">
        <w:rPr>
          <w:rFonts w:ascii="Times New Roman" w:hAnsi="Times New Roman" w:cs="Times New Roman"/>
          <w:i/>
          <w:iCs/>
          <w:sz w:val="24"/>
          <w:szCs w:val="24"/>
          <w:lang w:val="uk-UA"/>
        </w:rPr>
        <w:t>М. Грушевського</w:t>
      </w:r>
      <w:r w:rsidRPr="00A80A78">
        <w:rPr>
          <w:rFonts w:ascii="Times New Roman" w:hAnsi="Times New Roman" w:cs="Times New Roman"/>
          <w:sz w:val="24"/>
          <w:szCs w:val="24"/>
          <w:lang w:val="uk-UA"/>
        </w:rPr>
        <w:t xml:space="preserve"> в історії, він очолює кафедру історії у Львівському університеті, видає записки Наукового товариства ім. Шевченка. НТШ видало 155 томів записок і працювало до 1939 р. У 1907 р. Грушевський засновує українське наукове товариство у Києві і видає «Літературно-науковий вісник». Із 1919 по 1924 рр. історик в еміграції. В 1931 р. проходить у справі Українського  національного центру.</w:t>
      </w:r>
    </w:p>
    <w:p w:rsidR="00A80A78" w:rsidRPr="00A80A78" w:rsidRDefault="00A80A78" w:rsidP="0026588C">
      <w:pPr>
        <w:pStyle w:val="ad"/>
        <w:widowControl w:val="0"/>
        <w:spacing w:after="0" w:line="240" w:lineRule="auto"/>
        <w:ind w:firstLine="540"/>
        <w:jc w:val="both"/>
        <w:rPr>
          <w:rFonts w:ascii="Times New Roman" w:hAnsi="Times New Roman"/>
          <w:sz w:val="24"/>
          <w:szCs w:val="24"/>
        </w:rPr>
      </w:pPr>
      <w:r w:rsidRPr="00A80A78">
        <w:rPr>
          <w:rFonts w:ascii="Times New Roman" w:hAnsi="Times New Roman"/>
          <w:sz w:val="24"/>
          <w:szCs w:val="24"/>
        </w:rPr>
        <w:t xml:space="preserve">У 20-30 рр. ХХ ст. виходять документи, мемуари пов'язані з революційними ювілеями (журнал “Летопись революции”). В 1936 р. створено інститут історії України, де працювали: Наталя Полонська-Василенко, Олександр Оглоблін, Олександр Сташевський. </w:t>
      </w:r>
    </w:p>
    <w:p w:rsidR="00A80A78" w:rsidRPr="00A80A78" w:rsidRDefault="00A80A78" w:rsidP="0026588C">
      <w:pPr>
        <w:widowControl w:val="0"/>
        <w:autoSpaceDE w:val="0"/>
        <w:autoSpaceDN w:val="0"/>
        <w:adjustRightInd w:val="0"/>
        <w:spacing w:after="0" w:line="240" w:lineRule="auto"/>
        <w:ind w:firstLine="709"/>
        <w:jc w:val="both"/>
        <w:rPr>
          <w:rFonts w:ascii="Times New Roman" w:hAnsi="Times New Roman"/>
          <w:sz w:val="24"/>
          <w:szCs w:val="24"/>
          <w:u w:val="single"/>
          <w:lang w:val="uk-UA"/>
        </w:rPr>
      </w:pPr>
      <w:r w:rsidRPr="00A80A78">
        <w:rPr>
          <w:rFonts w:ascii="Times New Roman" w:hAnsi="Times New Roman"/>
          <w:sz w:val="24"/>
          <w:szCs w:val="24"/>
        </w:rPr>
        <w:t xml:space="preserve">На Західній Україні продовжує видавати записки НТШ,  працюють історики Галичини: Іван Крип’якевич, Степан </w:t>
      </w:r>
      <w:r w:rsidRPr="00A80A78">
        <w:rPr>
          <w:rFonts w:ascii="Times New Roman" w:hAnsi="Times New Roman"/>
          <w:sz w:val="24"/>
          <w:szCs w:val="24"/>
          <w:lang w:val="uk-UA"/>
        </w:rPr>
        <w:t xml:space="preserve">Томашівський. Останній, до речі, з’ясував, що </w:t>
      </w:r>
      <w:r w:rsidRPr="00A80A78">
        <w:rPr>
          <w:rFonts w:ascii="Times New Roman" w:hAnsi="Times New Roman"/>
          <w:iCs/>
          <w:sz w:val="24"/>
          <w:szCs w:val="24"/>
          <w:lang w:val="uk-UA"/>
        </w:rPr>
        <w:t>першою формою української державності є Галицько-Волинська держава, однак, не відкидаючи державної традиції від Київської держави.</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У загальному плані найбільш важливими сукупними здобутками зазначеного періоду були: </w:t>
      </w:r>
    </w:p>
    <w:p w:rsidR="00A80A78" w:rsidRPr="00A80A78" w:rsidRDefault="00A80A78" w:rsidP="003C69C0">
      <w:pPr>
        <w:pStyle w:val="132"/>
        <w:numPr>
          <w:ilvl w:val="0"/>
          <w:numId w:val="3"/>
        </w:numPr>
        <w:shd w:val="clear" w:color="auto" w:fill="auto"/>
        <w:spacing w:line="240" w:lineRule="auto"/>
        <w:ind w:left="567" w:hanging="567"/>
        <w:rPr>
          <w:rFonts w:ascii="Times New Roman" w:hAnsi="Times New Roman" w:cs="Times New Roman"/>
          <w:sz w:val="24"/>
          <w:szCs w:val="24"/>
        </w:rPr>
      </w:pPr>
      <w:r w:rsidRPr="00A80A78">
        <w:rPr>
          <w:rFonts w:ascii="Times New Roman" w:hAnsi="Times New Roman" w:cs="Times New Roman"/>
          <w:color w:val="000000"/>
          <w:sz w:val="24"/>
          <w:szCs w:val="24"/>
          <w:lang w:val="uk-UA"/>
        </w:rPr>
        <w:t>критична оцінка будь-яких форм деспотизму і поневолення народу;</w:t>
      </w:r>
    </w:p>
    <w:p w:rsidR="00A80A78" w:rsidRPr="00A80A78" w:rsidRDefault="00A80A78" w:rsidP="003C69C0">
      <w:pPr>
        <w:pStyle w:val="132"/>
        <w:numPr>
          <w:ilvl w:val="0"/>
          <w:numId w:val="3"/>
        </w:numPr>
        <w:shd w:val="clear" w:color="auto" w:fill="auto"/>
        <w:tabs>
          <w:tab w:val="left" w:pos="691"/>
        </w:tabs>
        <w:spacing w:line="240" w:lineRule="auto"/>
        <w:ind w:left="567" w:hanging="567"/>
        <w:rPr>
          <w:rFonts w:ascii="Times New Roman" w:hAnsi="Times New Roman" w:cs="Times New Roman"/>
          <w:sz w:val="24"/>
          <w:szCs w:val="24"/>
        </w:rPr>
      </w:pPr>
      <w:r w:rsidRPr="00A80A78">
        <w:rPr>
          <w:rFonts w:ascii="Times New Roman" w:hAnsi="Times New Roman" w:cs="Times New Roman"/>
          <w:color w:val="000000"/>
          <w:sz w:val="24"/>
          <w:szCs w:val="24"/>
          <w:lang w:val="uk-UA"/>
        </w:rPr>
        <w:t>осуд системи законодавства і судочинства, покликаної захищати інтереси панівних сил;</w:t>
      </w:r>
    </w:p>
    <w:p w:rsidR="00A80A78" w:rsidRPr="00A80A78" w:rsidRDefault="00A80A78" w:rsidP="003C69C0">
      <w:pPr>
        <w:pStyle w:val="132"/>
        <w:numPr>
          <w:ilvl w:val="0"/>
          <w:numId w:val="3"/>
        </w:numPr>
        <w:shd w:val="clear" w:color="auto" w:fill="auto"/>
        <w:tabs>
          <w:tab w:val="left" w:pos="691"/>
        </w:tabs>
        <w:spacing w:line="240" w:lineRule="auto"/>
        <w:ind w:left="567" w:hanging="567"/>
        <w:rPr>
          <w:rFonts w:ascii="Times New Roman" w:hAnsi="Times New Roman" w:cs="Times New Roman"/>
          <w:sz w:val="24"/>
          <w:szCs w:val="24"/>
        </w:rPr>
      </w:pPr>
      <w:r w:rsidRPr="00A80A78">
        <w:rPr>
          <w:rFonts w:ascii="Times New Roman" w:hAnsi="Times New Roman" w:cs="Times New Roman"/>
          <w:color w:val="000000"/>
          <w:sz w:val="24"/>
          <w:szCs w:val="24"/>
          <w:lang w:val="uk-UA"/>
        </w:rPr>
        <w:t>заклик до боротьби за національне і соціальне визволення українського народу;</w:t>
      </w:r>
    </w:p>
    <w:p w:rsidR="00A80A78" w:rsidRPr="00A80A78" w:rsidRDefault="00A80A78" w:rsidP="003C69C0">
      <w:pPr>
        <w:pStyle w:val="132"/>
        <w:numPr>
          <w:ilvl w:val="0"/>
          <w:numId w:val="3"/>
        </w:numPr>
        <w:shd w:val="clear" w:color="auto" w:fill="auto"/>
        <w:tabs>
          <w:tab w:val="left" w:pos="691"/>
        </w:tabs>
        <w:spacing w:line="240" w:lineRule="auto"/>
        <w:ind w:left="567" w:hanging="567"/>
        <w:rPr>
          <w:rFonts w:ascii="Times New Roman" w:hAnsi="Times New Roman" w:cs="Times New Roman"/>
          <w:sz w:val="24"/>
          <w:szCs w:val="24"/>
        </w:rPr>
      </w:pPr>
      <w:r w:rsidRPr="00A80A78">
        <w:rPr>
          <w:rFonts w:ascii="Times New Roman" w:hAnsi="Times New Roman" w:cs="Times New Roman"/>
          <w:color w:val="000000"/>
          <w:sz w:val="24"/>
          <w:szCs w:val="24"/>
          <w:lang w:val="uk-UA"/>
        </w:rPr>
        <w:t>обґрунтування необхідності здійснення соціальної рівності, забезпечення політичної свободи що базується на вселюдській справедливості;</w:t>
      </w:r>
    </w:p>
    <w:p w:rsidR="00A80A78" w:rsidRPr="00A80A78" w:rsidRDefault="00A80A78" w:rsidP="003C69C0">
      <w:pPr>
        <w:pStyle w:val="132"/>
        <w:numPr>
          <w:ilvl w:val="0"/>
          <w:numId w:val="3"/>
        </w:numPr>
        <w:shd w:val="clear" w:color="auto" w:fill="auto"/>
        <w:tabs>
          <w:tab w:val="left" w:pos="691"/>
        </w:tabs>
        <w:spacing w:line="240" w:lineRule="auto"/>
        <w:ind w:left="567" w:hanging="567"/>
        <w:rPr>
          <w:rFonts w:ascii="Times New Roman" w:hAnsi="Times New Roman" w:cs="Times New Roman"/>
          <w:sz w:val="24"/>
          <w:szCs w:val="24"/>
        </w:rPr>
      </w:pPr>
      <w:r w:rsidRPr="00A80A78">
        <w:rPr>
          <w:rFonts w:ascii="Times New Roman" w:hAnsi="Times New Roman" w:cs="Times New Roman"/>
          <w:color w:val="000000"/>
          <w:sz w:val="24"/>
          <w:szCs w:val="24"/>
          <w:lang w:val="uk-UA"/>
        </w:rPr>
        <w:t>аналіз самоуправління народу й колегіальних форм реалізації влади; орієнтація на утвердження державної самостійності українського народу.</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 xml:space="preserve">У другій половині XX ст. політичну історію України найповніше репрезентував і систематизував учений української діаспори Іван Лисяк-Рудницький. Він уперше здійснив глибокий аналіз історії української </w:t>
      </w:r>
      <w:r w:rsidRPr="00A80A78">
        <w:rPr>
          <w:rFonts w:ascii="Times New Roman" w:hAnsi="Times New Roman" w:cs="Times New Roman"/>
          <w:color w:val="000000"/>
          <w:sz w:val="24"/>
          <w:szCs w:val="24"/>
          <w:lang w:val="uk-UA"/>
        </w:rPr>
        <w:lastRenderedPageBreak/>
        <w:t xml:space="preserve">політичної думки з другої половини XIX ст. до середини 80-х років ХІХ ст. </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Аналізуючи українську історію, І. Лисяк-Рудницький дійшов багатьох важливих висновків:</w:t>
      </w:r>
    </w:p>
    <w:p w:rsidR="00A80A78" w:rsidRPr="00A80A78" w:rsidRDefault="00A80A78" w:rsidP="003C69C0">
      <w:pPr>
        <w:pStyle w:val="132"/>
        <w:numPr>
          <w:ilvl w:val="0"/>
          <w:numId w:val="3"/>
        </w:numPr>
        <w:shd w:val="clear" w:color="auto" w:fill="auto"/>
        <w:spacing w:line="240" w:lineRule="auto"/>
        <w:ind w:firstLine="426"/>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про органічне співіснування в українській історії двох традицій: західної </w:t>
      </w:r>
      <w:r w:rsidR="009F55FF">
        <w:rPr>
          <w:rFonts w:ascii="Times New Roman" w:hAnsi="Times New Roman" w:cs="Times New Roman"/>
          <w:color w:val="000000"/>
          <w:sz w:val="24"/>
          <w:szCs w:val="24"/>
          <w:lang w:val="uk-UA"/>
        </w:rPr>
        <w:t>–</w:t>
      </w:r>
      <w:r w:rsidRPr="00A80A78">
        <w:rPr>
          <w:rFonts w:ascii="Times New Roman" w:hAnsi="Times New Roman" w:cs="Times New Roman"/>
          <w:color w:val="000000"/>
          <w:sz w:val="24"/>
          <w:szCs w:val="24"/>
          <w:lang w:val="uk-UA"/>
        </w:rPr>
        <w:t xml:space="preserve"> соціально-політичної і східної </w:t>
      </w:r>
      <w:r w:rsidR="009F55FF">
        <w:rPr>
          <w:rFonts w:ascii="Times New Roman" w:hAnsi="Times New Roman" w:cs="Times New Roman"/>
          <w:color w:val="000000"/>
          <w:sz w:val="24"/>
          <w:szCs w:val="24"/>
          <w:lang w:val="uk-UA"/>
        </w:rPr>
        <w:t>–</w:t>
      </w:r>
      <w:r w:rsidRPr="00A80A78">
        <w:rPr>
          <w:rFonts w:ascii="Times New Roman" w:hAnsi="Times New Roman" w:cs="Times New Roman"/>
          <w:color w:val="000000"/>
          <w:sz w:val="24"/>
          <w:szCs w:val="24"/>
          <w:lang w:val="uk-UA"/>
        </w:rPr>
        <w:t xml:space="preserve"> християнсько-духовної;</w:t>
      </w:r>
    </w:p>
    <w:p w:rsidR="00A80A78" w:rsidRPr="00A80A78" w:rsidRDefault="00A80A78" w:rsidP="003C69C0">
      <w:pPr>
        <w:pStyle w:val="132"/>
        <w:numPr>
          <w:ilvl w:val="0"/>
          <w:numId w:val="3"/>
        </w:numPr>
        <w:shd w:val="clear" w:color="auto" w:fill="auto"/>
        <w:spacing w:line="240" w:lineRule="auto"/>
        <w:ind w:firstLine="426"/>
        <w:rPr>
          <w:rFonts w:ascii="Times New Roman" w:hAnsi="Times New Roman" w:cs="Times New Roman"/>
          <w:sz w:val="24"/>
          <w:szCs w:val="24"/>
        </w:rPr>
      </w:pPr>
      <w:r w:rsidRPr="00A80A78">
        <w:rPr>
          <w:rFonts w:ascii="Times New Roman" w:hAnsi="Times New Roman" w:cs="Times New Roman"/>
          <w:color w:val="000000"/>
          <w:sz w:val="24"/>
          <w:szCs w:val="24"/>
          <w:lang w:val="uk-UA"/>
        </w:rPr>
        <w:t xml:space="preserve">про те, що процес націотворення, відродження певного народу може відбуватися не тільки шляхом згори донизу, коли основним націотворчим чинником є провідна верства, а й навпаки </w:t>
      </w:r>
      <w:r w:rsidR="009F55FF">
        <w:rPr>
          <w:rFonts w:ascii="Times New Roman" w:hAnsi="Times New Roman" w:cs="Times New Roman"/>
          <w:color w:val="000000"/>
          <w:sz w:val="24"/>
          <w:szCs w:val="24"/>
          <w:lang w:val="uk-UA"/>
        </w:rPr>
        <w:t>–</w:t>
      </w:r>
      <w:r w:rsidRPr="00A80A78">
        <w:rPr>
          <w:rFonts w:ascii="Times New Roman" w:hAnsi="Times New Roman" w:cs="Times New Roman"/>
          <w:color w:val="000000"/>
          <w:sz w:val="24"/>
          <w:szCs w:val="24"/>
          <w:lang w:val="uk-UA"/>
        </w:rPr>
        <w:t xml:space="preserve"> знизу вгору, через національне самовизначення народу, піднесення його освіти й культури;</w:t>
      </w:r>
    </w:p>
    <w:p w:rsidR="00A80A78" w:rsidRPr="00A80A78" w:rsidRDefault="00A80A78" w:rsidP="003C69C0">
      <w:pPr>
        <w:pStyle w:val="132"/>
        <w:numPr>
          <w:ilvl w:val="0"/>
          <w:numId w:val="3"/>
        </w:numPr>
        <w:shd w:val="clear" w:color="auto" w:fill="auto"/>
        <w:spacing w:line="240" w:lineRule="auto"/>
        <w:ind w:firstLine="426"/>
        <w:rPr>
          <w:rFonts w:ascii="Times New Roman" w:hAnsi="Times New Roman" w:cs="Times New Roman"/>
          <w:sz w:val="24"/>
          <w:szCs w:val="24"/>
        </w:rPr>
      </w:pPr>
      <w:r w:rsidRPr="00A80A78">
        <w:rPr>
          <w:rFonts w:ascii="Times New Roman" w:hAnsi="Times New Roman" w:cs="Times New Roman"/>
          <w:color w:val="000000"/>
          <w:sz w:val="24"/>
          <w:szCs w:val="24"/>
          <w:lang w:val="uk-UA"/>
        </w:rPr>
        <w:t>про крах Радянського Союзу внаслідок боротьби за владу в середовищі державно-партійної верхівки, виникнення в Україні масового національно-визвольного руху й організаційного утворення опозиційних політичних структур («Радянська Україна з історичної перспективи», 1970).</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Певний вклад у розвиток політичної історії України зробили українські дисиденти («шістдесятники»). Спираючись на факти і події української історії, вони протистояли конформізму, беззаконню, сваволі, порушенню прав і свобод людини, а також обстоювали принципи відкритого суспільства, демократії, гласності, ненасильницької форми захисту прав людини та ідеали правової держави і громадянського суспільства, самоцінності особистості.</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 xml:space="preserve">Наприкінці 80-х років XX ст., з початком епохи плюралізму і гласності, а особливо після здобуття Україною державної самостійності, політична історія України набула можливості розвиватися легально. Упродовж останніх років вагомий внесок у політичну історію України зробили Олена Апанович (1919 – 2000), Станіслав Кульчицький (1937 р. н.), Анатолій Трубайчук (1932 – 2008), Петро Толочко (1938 р. н.), Валерій Солдатенко (1946 р. н.), Наталія Яковенко (1942 р. н.), Валерій Смолій (1950 р. н.), Юрій Шаповал (1953 р. н.), </w:t>
      </w:r>
      <w:r w:rsidRPr="00A80A78">
        <w:rPr>
          <w:rFonts w:ascii="Times New Roman" w:hAnsi="Times New Roman" w:cs="Times New Roman"/>
          <w:color w:val="000000"/>
          <w:sz w:val="24"/>
          <w:szCs w:val="24"/>
        </w:rPr>
        <w:t>I</w:t>
      </w:r>
      <w:r w:rsidRPr="00A80A78">
        <w:rPr>
          <w:rFonts w:ascii="Times New Roman" w:hAnsi="Times New Roman" w:cs="Times New Roman"/>
          <w:color w:val="000000"/>
          <w:sz w:val="24"/>
          <w:szCs w:val="24"/>
          <w:lang w:val="uk-UA"/>
        </w:rPr>
        <w:t>ван Курас (1939 – 2005), Ярослав Грицак (1960 р. н.), Ярослав Ісаєвич (1936 – 2010), Юрій Мицик (1949 р. н.) та ін.</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 xml:space="preserve">Помітну роль відіграло і включення у вітчизняний науковий обіг досліджень із царини історії українського народу, його боротьби за державність, що належать українцям зарубіжжя – Оресту Субтельному (1941 р. н.), Ісидору Нагаєвському (1908 – 1989), Тарасу Гунчаку (1932 </w:t>
      </w:r>
      <w:r w:rsidRPr="00A80A78">
        <w:rPr>
          <w:rFonts w:ascii="Times New Roman" w:hAnsi="Times New Roman" w:cs="Times New Roman"/>
          <w:color w:val="000000"/>
          <w:sz w:val="24"/>
          <w:szCs w:val="24"/>
          <w:lang w:val="uk-UA"/>
        </w:rPr>
        <w:lastRenderedPageBreak/>
        <w:t>р.н.) та ін</w:t>
      </w:r>
      <w:r w:rsidRPr="00A80A78">
        <w:rPr>
          <w:rFonts w:ascii="Times New Roman" w:hAnsi="Times New Roman" w:cs="Times New Roman"/>
          <w:sz w:val="24"/>
          <w:szCs w:val="24"/>
          <w:lang w:val="uk-UA"/>
        </w:rPr>
        <w:t>.</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У XXI ст. Україна переосмислює минуле з метою переорієнтації соціально-історичного досвіду в площину практичної політики, функціонування громадянського суспільства на основі поєднання цілеспрямованих і спонтанних рушіїв суспільного розвитку.</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Історичний підхід до політики передбачає вивчення різноманітних явищ політичного життя в їх послідовно-часовому розвитку, виявлення взаємозв’язку минулого, сьогодення й майбутнього. Основою обґрунтування необхідності його сучасного використання є теза, згідно з якою розуміння досягнень та невдач на різних історичних етапах збагачує наші знання про причини і тенденції соціальних змін та перманентного розвитку. Точне й цілісне відображення історії передбачає також відтворення певного явища, подій із властивими їм рисами і специфікою в конкретно-історичних умовах. Це, в свою чергу, сприяє подоланню проявів волюнтаризму і суб’єктивізму в практично-політичних діях і рішеннях.</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rPr>
      </w:pPr>
      <w:r w:rsidRPr="00A80A78">
        <w:rPr>
          <w:rFonts w:ascii="Times New Roman" w:hAnsi="Times New Roman" w:cs="Times New Roman"/>
          <w:color w:val="000000"/>
          <w:sz w:val="24"/>
          <w:szCs w:val="24"/>
          <w:lang w:val="uk-UA"/>
        </w:rPr>
        <w:t xml:space="preserve">Сенс використання історичного підходу стосовно сучасних проблем українського суспільства полягає й у тому, що в історії соціального порядку, який панував в Україні, починаючи з XVII </w:t>
      </w:r>
      <w:r w:rsidRPr="00A80A78">
        <w:rPr>
          <w:rFonts w:ascii="Times New Roman" w:hAnsi="Times New Roman" w:cs="Times New Roman"/>
          <w:color w:val="000000"/>
          <w:sz w:val="24"/>
          <w:szCs w:val="24"/>
        </w:rPr>
        <w:t xml:space="preserve">ст., </w:t>
      </w:r>
      <w:r w:rsidRPr="00A80A78">
        <w:rPr>
          <w:rFonts w:ascii="Times New Roman" w:hAnsi="Times New Roman" w:cs="Times New Roman"/>
          <w:color w:val="000000"/>
          <w:sz w:val="24"/>
          <w:szCs w:val="24"/>
          <w:lang w:val="uk-UA"/>
        </w:rPr>
        <w:t>й особливо його функціонування в межах Радянського Союзу, криється історичний урок, який неможливо обминути не лише з чисто наукового погляду. Нинішня непроста ситуація суспільно-політичного розвитку потребує відходу від практики прокльонів на адресу минулого й переходу до всебічного</w:t>
      </w:r>
      <w:r w:rsidRPr="00A80A78">
        <w:rPr>
          <w:rFonts w:ascii="Times New Roman" w:hAnsi="Times New Roman" w:cs="Times New Roman"/>
          <w:sz w:val="24"/>
          <w:szCs w:val="24"/>
        </w:rPr>
        <w:t xml:space="preserve"> </w:t>
      </w:r>
      <w:r w:rsidRPr="00A80A78">
        <w:rPr>
          <w:rFonts w:ascii="Times New Roman" w:hAnsi="Times New Roman" w:cs="Times New Roman"/>
          <w:color w:val="000000"/>
          <w:sz w:val="24"/>
          <w:szCs w:val="24"/>
          <w:lang w:val="uk-UA"/>
        </w:rPr>
        <w:t>осмислення досвіду в контексті всіх здійснених у XX ст. спроб змінити особливості людського буття.</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Надзвичайної цінності вивчення досвіду минулого України набуває на тлі його зіставлення зі світовим досвідом, який репрезентують світову наукові школи. Будь-яка національна історія залишиться до кінця нез’ясованою доти, доки вона не буде розглянута у зіставленні з історіями інших національних держав. Заглиблення в цей досвід дає змогу зрозуміти ступінь взаємопроникнення і взаємозв’язку українського історичного досвіду з досвідом загальноцивілізаційним.</w:t>
      </w:r>
    </w:p>
    <w:p w:rsid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 xml:space="preserve">Особливу роль у розвитку політичної історії України відіграє й, напевне, відіграватиме в майбутньому геополітична проблематика. Політичні процеси в Україні завжди залежали від геополітичного чинника. Розміри її території, численність населення, промисловий та аграрний комплекси, науковий потенціал, природні ресурси у поєднанні </w:t>
      </w:r>
      <w:r w:rsidRPr="00A80A78">
        <w:rPr>
          <w:rFonts w:ascii="Times New Roman" w:hAnsi="Times New Roman" w:cs="Times New Roman"/>
          <w:color w:val="000000"/>
          <w:sz w:val="24"/>
          <w:szCs w:val="24"/>
          <w:lang w:val="uk-UA"/>
        </w:rPr>
        <w:lastRenderedPageBreak/>
        <w:t>з вигідним географічним положенням дають їй право претендувати на статус великої європейської держави з відповідною геополітичною поведінкою та геостратегічною орієнтацією.</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p>
    <w:p w:rsidR="00A80A78" w:rsidRPr="00A80A78" w:rsidRDefault="00A80A78" w:rsidP="0026588C">
      <w:pPr>
        <w:widowControl w:val="0"/>
        <w:tabs>
          <w:tab w:val="left" w:pos="581"/>
        </w:tabs>
        <w:spacing w:after="0" w:line="240" w:lineRule="auto"/>
        <w:ind w:firstLine="6"/>
        <w:jc w:val="center"/>
        <w:rPr>
          <w:rFonts w:ascii="Times New Roman" w:hAnsi="Times New Roman"/>
          <w:b/>
          <w:sz w:val="24"/>
          <w:szCs w:val="24"/>
          <w:lang w:val="uk-UA"/>
        </w:rPr>
      </w:pPr>
      <w:r w:rsidRPr="00A80A78">
        <w:rPr>
          <w:rFonts w:ascii="Times New Roman" w:hAnsi="Times New Roman"/>
          <w:b/>
          <w:sz w:val="24"/>
          <w:szCs w:val="24"/>
          <w:lang w:val="uk-UA"/>
        </w:rPr>
        <w:t xml:space="preserve">ТЕМА 2-3. </w:t>
      </w:r>
      <w:r>
        <w:rPr>
          <w:rFonts w:ascii="Times New Roman" w:hAnsi="Times New Roman"/>
          <w:b/>
          <w:sz w:val="24"/>
          <w:szCs w:val="24"/>
          <w:lang w:val="uk-UA"/>
        </w:rPr>
        <w:t xml:space="preserve">Найдавніші державні утворення на </w:t>
      </w:r>
      <w:r w:rsidR="001E7B0B">
        <w:rPr>
          <w:rFonts w:ascii="Times New Roman" w:hAnsi="Times New Roman"/>
          <w:b/>
          <w:sz w:val="24"/>
          <w:szCs w:val="24"/>
          <w:lang w:val="uk-UA"/>
        </w:rPr>
        <w:t>території</w:t>
      </w:r>
      <w:r>
        <w:rPr>
          <w:rFonts w:ascii="Times New Roman" w:hAnsi="Times New Roman"/>
          <w:b/>
          <w:sz w:val="24"/>
          <w:szCs w:val="24"/>
          <w:lang w:val="uk-UA"/>
        </w:rPr>
        <w:t xml:space="preserve"> українських земель</w:t>
      </w:r>
      <w:r w:rsidRPr="00A80A78">
        <w:rPr>
          <w:rFonts w:ascii="Times New Roman" w:hAnsi="Times New Roman"/>
          <w:b/>
          <w:sz w:val="24"/>
          <w:szCs w:val="24"/>
          <w:lang w:val="uk-UA"/>
        </w:rPr>
        <w:t xml:space="preserve">. </w:t>
      </w:r>
      <w:r>
        <w:rPr>
          <w:rFonts w:ascii="Times New Roman" w:hAnsi="Times New Roman"/>
          <w:b/>
          <w:sz w:val="24"/>
          <w:szCs w:val="24"/>
          <w:lang w:val="uk-UA"/>
        </w:rPr>
        <w:t xml:space="preserve">Давньоруська держава: політична історія. Політичний розвиток </w:t>
      </w:r>
      <w:r w:rsidRPr="00A80A78">
        <w:rPr>
          <w:rFonts w:ascii="Times New Roman" w:hAnsi="Times New Roman"/>
          <w:b/>
          <w:sz w:val="24"/>
          <w:szCs w:val="24"/>
          <w:lang w:val="uk-UA"/>
        </w:rPr>
        <w:t>Галицько-Волинськ</w:t>
      </w:r>
      <w:r>
        <w:rPr>
          <w:rFonts w:ascii="Times New Roman" w:hAnsi="Times New Roman"/>
          <w:b/>
          <w:sz w:val="24"/>
          <w:szCs w:val="24"/>
          <w:lang w:val="uk-UA"/>
        </w:rPr>
        <w:t>ої</w:t>
      </w:r>
      <w:r w:rsidRPr="00A80A78">
        <w:rPr>
          <w:rFonts w:ascii="Times New Roman" w:hAnsi="Times New Roman"/>
          <w:b/>
          <w:sz w:val="24"/>
          <w:szCs w:val="24"/>
          <w:lang w:val="uk-UA"/>
        </w:rPr>
        <w:t xml:space="preserve"> держав</w:t>
      </w:r>
      <w:r>
        <w:rPr>
          <w:rFonts w:ascii="Times New Roman" w:hAnsi="Times New Roman"/>
          <w:b/>
          <w:sz w:val="24"/>
          <w:szCs w:val="24"/>
          <w:lang w:val="uk-UA"/>
        </w:rPr>
        <w:t>и</w:t>
      </w:r>
    </w:p>
    <w:p w:rsidR="001E7B0B" w:rsidRPr="001E7B0B" w:rsidRDefault="001E7B0B" w:rsidP="0026588C">
      <w:pPr>
        <w:widowControl w:val="0"/>
        <w:tabs>
          <w:tab w:val="left" w:pos="581"/>
        </w:tabs>
        <w:spacing w:after="0" w:line="240" w:lineRule="auto"/>
        <w:ind w:firstLine="6"/>
        <w:jc w:val="both"/>
        <w:rPr>
          <w:rFonts w:ascii="Times New Roman" w:eastAsia="Century Schoolbook" w:hAnsi="Times New Roman"/>
          <w:i/>
          <w:color w:val="000000"/>
          <w:sz w:val="24"/>
          <w:szCs w:val="24"/>
          <w:lang w:val="uk-UA"/>
        </w:rPr>
      </w:pPr>
      <w:r w:rsidRPr="001E7B0B">
        <w:rPr>
          <w:rFonts w:ascii="Times New Roman" w:hAnsi="Times New Roman"/>
          <w:b/>
          <w:i/>
          <w:sz w:val="24"/>
          <w:szCs w:val="24"/>
          <w:lang w:val="uk-UA"/>
        </w:rPr>
        <w:t xml:space="preserve">Мета: </w:t>
      </w:r>
      <w:r w:rsidRPr="001E7B0B">
        <w:rPr>
          <w:rFonts w:ascii="Times New Roman" w:eastAsia="Century Schoolbook" w:hAnsi="Times New Roman"/>
          <w:i/>
          <w:color w:val="000000"/>
          <w:sz w:val="24"/>
          <w:szCs w:val="24"/>
          <w:lang w:val="uk-UA"/>
        </w:rPr>
        <w:t>охарактеризувати процеси освоєння теренів України з найдавніших часів та державотворчі процеси різних народів, що населяли тодішню територію України; сприяти формуванню умінь аналізувати передумови і причини становлення держави у слов</w:t>
      </w:r>
      <w:r w:rsidRPr="001E7B0B">
        <w:rPr>
          <w:rFonts w:ascii="Times New Roman" w:hAnsi="Times New Roman"/>
          <w:color w:val="000000"/>
          <w:sz w:val="24"/>
          <w:szCs w:val="24"/>
          <w:lang w:val="uk-UA"/>
        </w:rPr>
        <w:t>'</w:t>
      </w:r>
      <w:r w:rsidRPr="001E7B0B">
        <w:rPr>
          <w:rFonts w:ascii="Times New Roman" w:eastAsia="Century Schoolbook" w:hAnsi="Times New Roman"/>
          <w:i/>
          <w:color w:val="000000"/>
          <w:sz w:val="24"/>
          <w:szCs w:val="24"/>
          <w:lang w:val="uk-UA"/>
        </w:rPr>
        <w:t>янському середовищі; навчити логічно мислити і висло</w:t>
      </w:r>
      <w:r w:rsidR="00D12302">
        <w:rPr>
          <w:rFonts w:ascii="Times New Roman" w:eastAsia="Century Schoolbook" w:hAnsi="Times New Roman"/>
          <w:i/>
          <w:color w:val="000000"/>
          <w:sz w:val="24"/>
          <w:szCs w:val="24"/>
          <w:lang w:val="uk-UA"/>
        </w:rPr>
        <w:t xml:space="preserve">влювати власне бачення проблеми; </w:t>
      </w:r>
      <w:r w:rsidR="00D12302" w:rsidRPr="00D12302">
        <w:rPr>
          <w:rFonts w:ascii="Times New Roman" w:eastAsia="Century Schoolbook" w:hAnsi="Times New Roman"/>
          <w:i/>
          <w:color w:val="000000"/>
          <w:sz w:val="24"/>
          <w:szCs w:val="24"/>
          <w:lang w:val="uk-UA"/>
        </w:rPr>
        <w:t>систематизувати знання з політичної історії ранньофеодальної монархії Київська Русь, визначити причини занепаду держави та утворення на її теренах Галицько-Волинського князівства як наступника її традицій; навчити оцінювати причини та процеси занепаду держави, виховувати творче мислення.</w:t>
      </w:r>
    </w:p>
    <w:p w:rsidR="001E7B0B" w:rsidRPr="001E7B0B" w:rsidRDefault="001E7B0B" w:rsidP="0026588C">
      <w:pPr>
        <w:widowControl w:val="0"/>
        <w:tabs>
          <w:tab w:val="left" w:pos="581"/>
        </w:tabs>
        <w:spacing w:after="0" w:line="240" w:lineRule="auto"/>
        <w:ind w:firstLine="6"/>
        <w:jc w:val="both"/>
        <w:rPr>
          <w:rFonts w:ascii="Times New Roman" w:eastAsia="Century Schoolbook" w:hAnsi="Times New Roman"/>
          <w:i/>
          <w:color w:val="000000"/>
          <w:sz w:val="24"/>
          <w:szCs w:val="24"/>
          <w:lang w:val="uk-UA"/>
        </w:rPr>
      </w:pPr>
      <w:r w:rsidRPr="001E7B0B">
        <w:rPr>
          <w:rFonts w:ascii="Times New Roman" w:eastAsia="Century Schoolbook" w:hAnsi="Times New Roman"/>
          <w:b/>
          <w:i/>
          <w:color w:val="000000"/>
          <w:sz w:val="24"/>
          <w:szCs w:val="24"/>
          <w:lang w:val="uk-UA"/>
        </w:rPr>
        <w:t>Ключові поняття:</w:t>
      </w:r>
      <w:r w:rsidRPr="001E7B0B">
        <w:rPr>
          <w:rFonts w:ascii="Times New Roman" w:eastAsia="Century Schoolbook" w:hAnsi="Times New Roman"/>
          <w:i/>
          <w:color w:val="000000"/>
          <w:sz w:val="24"/>
          <w:szCs w:val="24"/>
          <w:lang w:val="uk-UA"/>
        </w:rPr>
        <w:t xml:space="preserve"> Кіммерія, Таврика, Скіфія, Сарматія, грецька колонізація, місто-поліс, республіка, монархія, слов</w:t>
      </w:r>
      <w:r w:rsidRPr="001E7B0B">
        <w:rPr>
          <w:rFonts w:ascii="Times New Roman" w:hAnsi="Times New Roman"/>
          <w:color w:val="000000"/>
          <w:sz w:val="24"/>
          <w:szCs w:val="24"/>
          <w:lang w:val="uk-UA"/>
        </w:rPr>
        <w:t>'</w:t>
      </w:r>
      <w:r w:rsidR="00D12302">
        <w:rPr>
          <w:rFonts w:ascii="Times New Roman" w:eastAsia="Century Schoolbook" w:hAnsi="Times New Roman"/>
          <w:i/>
          <w:color w:val="000000"/>
          <w:sz w:val="24"/>
          <w:szCs w:val="24"/>
          <w:lang w:val="uk-UA"/>
        </w:rPr>
        <w:t xml:space="preserve">яни, </w:t>
      </w:r>
      <w:r w:rsidR="00D12302" w:rsidRPr="00D12302">
        <w:rPr>
          <w:rFonts w:ascii="Times New Roman" w:eastAsia="Century Schoolbook" w:hAnsi="Times New Roman"/>
          <w:i/>
          <w:color w:val="000000"/>
          <w:sz w:val="24"/>
          <w:szCs w:val="24"/>
          <w:lang w:val="uk-UA"/>
        </w:rPr>
        <w:t>норманська теорія, антинорманська теорія, князь, віче, дружина, смерди, закупи, рядовичі, челядь, холопи, погост, данина, християнство, язичництво, полюддя, уділ, удільне князівство, Волинське князівство, Галицьке князівство, «Руська правда», волхви, вотчина, десятина, Золота Орда, монголо-татарське іго, баскак, ясак, ярлик, «шлях із варягів у греки».</w:t>
      </w:r>
    </w:p>
    <w:p w:rsidR="00A80A78" w:rsidRPr="00A80A78" w:rsidRDefault="00A80A78" w:rsidP="0026588C">
      <w:pPr>
        <w:widowControl w:val="0"/>
        <w:spacing w:after="0" w:line="240" w:lineRule="auto"/>
        <w:jc w:val="center"/>
        <w:rPr>
          <w:rFonts w:ascii="Times New Roman" w:hAnsi="Times New Roman"/>
          <w:b/>
          <w:sz w:val="24"/>
          <w:szCs w:val="24"/>
          <w:lang w:val="uk-UA"/>
        </w:rPr>
      </w:pPr>
      <w:r w:rsidRPr="00A80A78">
        <w:rPr>
          <w:rFonts w:ascii="Times New Roman" w:hAnsi="Times New Roman"/>
          <w:b/>
          <w:sz w:val="24"/>
          <w:szCs w:val="24"/>
          <w:lang w:val="uk-UA"/>
        </w:rPr>
        <w:t>План</w:t>
      </w:r>
    </w:p>
    <w:p w:rsidR="00A80A78" w:rsidRPr="00A80A78" w:rsidRDefault="00A80A78" w:rsidP="0026588C">
      <w:pPr>
        <w:widowControl w:val="0"/>
        <w:tabs>
          <w:tab w:val="left" w:pos="581"/>
        </w:tabs>
        <w:spacing w:after="0" w:line="240" w:lineRule="auto"/>
        <w:rPr>
          <w:rFonts w:ascii="Times New Roman" w:hAnsi="Times New Roman"/>
          <w:sz w:val="24"/>
          <w:szCs w:val="24"/>
          <w:lang w:val="uk-UA"/>
        </w:rPr>
      </w:pPr>
      <w:r w:rsidRPr="00A80A78">
        <w:rPr>
          <w:rFonts w:ascii="Times New Roman" w:hAnsi="Times New Roman"/>
          <w:sz w:val="24"/>
          <w:szCs w:val="24"/>
          <w:lang w:val="uk-UA"/>
        </w:rPr>
        <w:t>1.  Перші державні утворення на землях тодішньої України.</w:t>
      </w:r>
    </w:p>
    <w:p w:rsidR="00A80A78" w:rsidRDefault="00A80A78" w:rsidP="0026588C">
      <w:pPr>
        <w:widowControl w:val="0"/>
        <w:tabs>
          <w:tab w:val="left" w:pos="581"/>
        </w:tabs>
        <w:spacing w:after="0" w:line="240" w:lineRule="auto"/>
        <w:rPr>
          <w:rFonts w:ascii="Times New Roman" w:hAnsi="Times New Roman"/>
          <w:sz w:val="24"/>
          <w:szCs w:val="24"/>
          <w:lang w:val="uk-UA"/>
        </w:rPr>
      </w:pPr>
      <w:r w:rsidRPr="00A80A78">
        <w:rPr>
          <w:rFonts w:ascii="Times New Roman" w:hAnsi="Times New Roman"/>
          <w:sz w:val="24"/>
          <w:szCs w:val="24"/>
          <w:lang w:val="uk-UA"/>
        </w:rPr>
        <w:t>2.  Становлення і розквіт Київської держави (кінець ІХ – початок Х ст.).</w:t>
      </w:r>
    </w:p>
    <w:p w:rsidR="00280A19" w:rsidRDefault="00280A19" w:rsidP="0026588C">
      <w:pPr>
        <w:widowControl w:val="0"/>
        <w:tabs>
          <w:tab w:val="left" w:pos="581"/>
        </w:tabs>
        <w:spacing w:after="0" w:line="240" w:lineRule="auto"/>
        <w:rPr>
          <w:rFonts w:ascii="Times New Roman" w:hAnsi="Times New Roman"/>
          <w:sz w:val="24"/>
          <w:szCs w:val="24"/>
          <w:lang w:val="uk-UA"/>
        </w:rPr>
      </w:pPr>
      <w:r>
        <w:rPr>
          <w:rFonts w:ascii="Times New Roman" w:hAnsi="Times New Roman"/>
          <w:sz w:val="24"/>
          <w:szCs w:val="24"/>
          <w:lang w:val="uk-UA"/>
        </w:rPr>
        <w:t>3.  Політичний устрій Київської Русі.</w:t>
      </w:r>
    </w:p>
    <w:p w:rsidR="00280A19" w:rsidRPr="00A80A78" w:rsidRDefault="00280A19" w:rsidP="0026588C">
      <w:pPr>
        <w:widowControl w:val="0"/>
        <w:tabs>
          <w:tab w:val="left" w:pos="581"/>
        </w:tabs>
        <w:spacing w:after="0" w:line="240" w:lineRule="auto"/>
        <w:rPr>
          <w:rFonts w:ascii="Times New Roman" w:hAnsi="Times New Roman"/>
          <w:sz w:val="24"/>
          <w:szCs w:val="24"/>
          <w:lang w:val="uk-UA"/>
        </w:rPr>
      </w:pPr>
      <w:r>
        <w:rPr>
          <w:rFonts w:ascii="Times New Roman" w:hAnsi="Times New Roman"/>
          <w:sz w:val="24"/>
          <w:szCs w:val="24"/>
          <w:lang w:val="uk-UA"/>
        </w:rPr>
        <w:t>4.  Соціально-економічний розвиток давньоруської держави.</w:t>
      </w:r>
    </w:p>
    <w:p w:rsidR="00A80A78" w:rsidRPr="00A80A78" w:rsidRDefault="00280A19" w:rsidP="0026588C">
      <w:pPr>
        <w:widowControl w:val="0"/>
        <w:tabs>
          <w:tab w:val="left" w:pos="581"/>
        </w:tabs>
        <w:spacing w:after="0" w:line="240" w:lineRule="auto"/>
        <w:rPr>
          <w:rFonts w:ascii="Times New Roman" w:hAnsi="Times New Roman"/>
          <w:sz w:val="24"/>
          <w:szCs w:val="24"/>
          <w:lang w:val="uk-UA"/>
        </w:rPr>
      </w:pPr>
      <w:r>
        <w:rPr>
          <w:rFonts w:ascii="Times New Roman" w:hAnsi="Times New Roman"/>
          <w:sz w:val="24"/>
          <w:szCs w:val="24"/>
          <w:lang w:val="uk-UA"/>
        </w:rPr>
        <w:t>5</w:t>
      </w:r>
      <w:r w:rsidR="00A80A78" w:rsidRPr="00A80A78">
        <w:rPr>
          <w:rFonts w:ascii="Times New Roman" w:hAnsi="Times New Roman"/>
          <w:sz w:val="24"/>
          <w:szCs w:val="24"/>
          <w:lang w:val="uk-UA"/>
        </w:rPr>
        <w:t>.  Політичний розвиток Галицько-Волинської держави.</w:t>
      </w:r>
    </w:p>
    <w:p w:rsidR="00A80A78" w:rsidRPr="00A80A78" w:rsidRDefault="00A80A78" w:rsidP="0026588C">
      <w:pPr>
        <w:widowControl w:val="0"/>
        <w:tabs>
          <w:tab w:val="left" w:pos="581"/>
        </w:tabs>
        <w:spacing w:after="0" w:line="240" w:lineRule="auto"/>
        <w:rPr>
          <w:rFonts w:ascii="Times New Roman" w:hAnsi="Times New Roman"/>
          <w:b/>
          <w:color w:val="000000"/>
          <w:sz w:val="24"/>
          <w:szCs w:val="24"/>
          <w:lang w:val="uk-UA"/>
        </w:rPr>
      </w:pP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b/>
          <w:color w:val="000000"/>
          <w:sz w:val="24"/>
          <w:szCs w:val="24"/>
          <w:lang w:val="uk-UA"/>
        </w:rPr>
        <w:t>1.  Перші державні утворення на землях тодішньої України.</w:t>
      </w:r>
      <w:r w:rsidRPr="00A80A78">
        <w:rPr>
          <w:rFonts w:ascii="Times New Roman" w:hAnsi="Times New Roman" w:cs="Times New Roman"/>
          <w:color w:val="000000"/>
          <w:sz w:val="24"/>
          <w:szCs w:val="24"/>
          <w:lang w:val="uk-UA"/>
        </w:rPr>
        <w:t xml:space="preserve"> Зародження політичної історії України вітчизняна історіографія пов’язує із зародженням державотворчих процесів у великих племінних об’єднаннях (союзах племен) передусім на заселених полянами землях (Подніпров’я) приблизно в VI – VIІІ ст. Проблема виникнення держави у східних слов’ян – одна з найактуальніших в українській історичній </w:t>
      </w:r>
      <w:r w:rsidRPr="00A80A78">
        <w:rPr>
          <w:rFonts w:ascii="Times New Roman" w:hAnsi="Times New Roman" w:cs="Times New Roman"/>
          <w:color w:val="000000"/>
          <w:sz w:val="24"/>
          <w:szCs w:val="24"/>
          <w:lang w:val="uk-UA"/>
        </w:rPr>
        <w:lastRenderedPageBreak/>
        <w:t xml:space="preserve">науці. В І тис. н. е. слов'янське суспільство переживало значні зміни. В процесі розкладу первіснообщинного ладу та під впливом зовнішніх факторів (вторгнення кочових племен, охорона торговельних шляхів, встановлення ділових відносин із сусідами) в надрах слов'янського суспільства створюються передумови для виникнення держави. Першими, хто започаткував процес становлення слов'янської державності були </w:t>
      </w:r>
      <w:r w:rsidRPr="00A80A78">
        <w:rPr>
          <w:rFonts w:ascii="Times New Roman" w:hAnsi="Times New Roman" w:cs="Times New Roman"/>
          <w:b/>
          <w:i/>
          <w:color w:val="000000"/>
          <w:sz w:val="24"/>
          <w:szCs w:val="24"/>
          <w:lang w:val="uk-UA"/>
        </w:rPr>
        <w:t xml:space="preserve">анти </w:t>
      </w:r>
      <w:r w:rsidRPr="00A80A78">
        <w:rPr>
          <w:rFonts w:ascii="Times New Roman" w:hAnsi="Times New Roman" w:cs="Times New Roman"/>
          <w:color w:val="000000"/>
          <w:sz w:val="24"/>
          <w:szCs w:val="24"/>
          <w:lang w:val="uk-UA"/>
        </w:rPr>
        <w:t>(по Дніпру)</w:t>
      </w:r>
      <w:r w:rsidRPr="00A80A78">
        <w:rPr>
          <w:rFonts w:ascii="Times New Roman" w:hAnsi="Times New Roman" w:cs="Times New Roman"/>
          <w:b/>
          <w:i/>
          <w:color w:val="000000"/>
          <w:sz w:val="24"/>
          <w:szCs w:val="24"/>
          <w:lang w:val="uk-UA"/>
        </w:rPr>
        <w:t xml:space="preserve"> і склавини </w:t>
      </w:r>
      <w:r w:rsidRPr="00A80A78">
        <w:rPr>
          <w:rFonts w:ascii="Times New Roman" w:hAnsi="Times New Roman" w:cs="Times New Roman"/>
          <w:color w:val="000000"/>
          <w:sz w:val="24"/>
          <w:szCs w:val="24"/>
          <w:lang w:val="uk-UA"/>
        </w:rPr>
        <w:t xml:space="preserve">(по Дунаю). Наприкінці ІІ – на початку ІІІ ст. вони утворили два могутніх політичних об'єднання: </w:t>
      </w:r>
      <w:r w:rsidRPr="00A80A78">
        <w:rPr>
          <w:rFonts w:ascii="Times New Roman" w:hAnsi="Times New Roman" w:cs="Times New Roman"/>
          <w:i/>
          <w:color w:val="000000"/>
          <w:sz w:val="24"/>
          <w:szCs w:val="24"/>
          <w:lang w:val="uk-UA"/>
        </w:rPr>
        <w:t xml:space="preserve">Антське царство на сході </w:t>
      </w:r>
      <w:r w:rsidRPr="00A80A78">
        <w:rPr>
          <w:rFonts w:ascii="Times New Roman" w:hAnsi="Times New Roman" w:cs="Times New Roman"/>
          <w:color w:val="000000"/>
          <w:sz w:val="24"/>
          <w:szCs w:val="24"/>
          <w:lang w:val="uk-UA"/>
        </w:rPr>
        <w:t>та</w:t>
      </w:r>
      <w:r w:rsidRPr="00A80A78">
        <w:rPr>
          <w:rFonts w:ascii="Times New Roman" w:hAnsi="Times New Roman" w:cs="Times New Roman"/>
          <w:i/>
          <w:color w:val="000000"/>
          <w:sz w:val="24"/>
          <w:szCs w:val="24"/>
          <w:lang w:val="uk-UA"/>
        </w:rPr>
        <w:t xml:space="preserve"> Склавинське на заході</w:t>
      </w:r>
      <w:r w:rsidRPr="00A80A78">
        <w:rPr>
          <w:rFonts w:ascii="Times New Roman" w:hAnsi="Times New Roman" w:cs="Times New Roman"/>
          <w:color w:val="000000"/>
          <w:sz w:val="24"/>
          <w:szCs w:val="24"/>
          <w:lang w:val="uk-UA"/>
        </w:rPr>
        <w:t>.</w:t>
      </w:r>
      <w:r w:rsidRPr="00A80A78">
        <w:rPr>
          <w:rFonts w:ascii="Times New Roman" w:hAnsi="Times New Roman" w:cs="Times New Roman"/>
          <w:color w:val="000000"/>
          <w:sz w:val="24"/>
          <w:szCs w:val="24"/>
        </w:rPr>
        <w:t xml:space="preserve"> </w:t>
      </w:r>
      <w:r w:rsidRPr="00A80A78">
        <w:rPr>
          <w:rFonts w:ascii="Times New Roman" w:hAnsi="Times New Roman" w:cs="Times New Roman"/>
          <w:b/>
          <w:color w:val="000000"/>
          <w:sz w:val="24"/>
          <w:szCs w:val="24"/>
        </w:rPr>
        <w:t xml:space="preserve">Антський </w:t>
      </w:r>
      <w:r w:rsidRPr="00A80A78">
        <w:rPr>
          <w:rFonts w:ascii="Times New Roman" w:hAnsi="Times New Roman" w:cs="Times New Roman"/>
          <w:b/>
          <w:color w:val="000000"/>
          <w:sz w:val="24"/>
          <w:szCs w:val="24"/>
          <w:lang w:val="uk-UA"/>
        </w:rPr>
        <w:t>племінний союз</w:t>
      </w:r>
      <w:r w:rsidRPr="00A80A78">
        <w:rPr>
          <w:rFonts w:ascii="Times New Roman" w:hAnsi="Times New Roman" w:cs="Times New Roman"/>
          <w:color w:val="000000"/>
          <w:sz w:val="24"/>
          <w:szCs w:val="24"/>
          <w:lang w:val="uk-UA"/>
        </w:rPr>
        <w:t xml:space="preserve"> існував у ІІ – на початку І</w:t>
      </w:r>
      <w:r w:rsidRPr="00A80A78">
        <w:rPr>
          <w:rFonts w:ascii="Times New Roman" w:hAnsi="Times New Roman" w:cs="Times New Roman"/>
          <w:color w:val="000000"/>
          <w:sz w:val="24"/>
          <w:szCs w:val="24"/>
          <w:lang w:val="en-US"/>
        </w:rPr>
        <w:t>V</w:t>
      </w:r>
      <w:r w:rsidRPr="00A80A78">
        <w:rPr>
          <w:rFonts w:ascii="Times New Roman" w:hAnsi="Times New Roman" w:cs="Times New Roman"/>
          <w:color w:val="000000"/>
          <w:sz w:val="24"/>
          <w:szCs w:val="24"/>
          <w:lang w:val="uk-UA"/>
        </w:rPr>
        <w:t xml:space="preserve"> ст. у басейнах річок Дніпра та Дністра. Спільно з готами виступали проти римлян, у </w:t>
      </w:r>
      <w:r w:rsidRPr="00A80A78">
        <w:rPr>
          <w:rFonts w:ascii="Times New Roman" w:hAnsi="Times New Roman" w:cs="Times New Roman"/>
          <w:color w:val="000000"/>
          <w:sz w:val="24"/>
          <w:szCs w:val="24"/>
          <w:lang w:val="en-US"/>
        </w:rPr>
        <w:t>V</w:t>
      </w:r>
      <w:r w:rsidRPr="00A80A78">
        <w:rPr>
          <w:rFonts w:ascii="Times New Roman" w:hAnsi="Times New Roman" w:cs="Times New Roman"/>
          <w:color w:val="000000"/>
          <w:sz w:val="24"/>
          <w:szCs w:val="24"/>
          <w:lang w:val="uk-UA"/>
        </w:rPr>
        <w:t>І ст. вели війну з Візантійською імперією (Балканські війни), з аварами (саме після 602 р. Антське царство розпалося).</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Згадаємо!</w:t>
      </w:r>
      <w:r w:rsidRPr="00A80A78">
        <w:rPr>
          <w:rFonts w:ascii="Times New Roman" w:hAnsi="Times New Roman"/>
          <w:color w:val="000000"/>
          <w:sz w:val="24"/>
          <w:szCs w:val="24"/>
          <w:lang w:val="uk-UA"/>
        </w:rPr>
        <w:t xml:space="preserve"> Ранні слов'яни жили </w:t>
      </w:r>
      <w:r w:rsidRPr="00A80A78">
        <w:rPr>
          <w:rFonts w:ascii="Times New Roman" w:hAnsi="Times New Roman"/>
          <w:b/>
          <w:color w:val="000000"/>
          <w:sz w:val="24"/>
          <w:szCs w:val="24"/>
          <w:u w:val="single"/>
          <w:lang w:val="uk-UA"/>
        </w:rPr>
        <w:t>сусідськими общинами</w:t>
      </w:r>
      <w:r w:rsidRPr="00A80A78">
        <w:rPr>
          <w:rFonts w:ascii="Times New Roman" w:hAnsi="Times New Roman"/>
          <w:color w:val="000000"/>
          <w:sz w:val="24"/>
          <w:szCs w:val="24"/>
          <w:lang w:val="uk-UA"/>
        </w:rPr>
        <w:t>, в основу формування яких закладено територіальна приналежність. У них існували великі патріархальні сім</w:t>
      </w:r>
      <w:r w:rsidRPr="00A80A78">
        <w:rPr>
          <w:rFonts w:ascii="Times New Roman" w:hAnsi="Times New Roman"/>
          <w:color w:val="000000"/>
          <w:sz w:val="24"/>
          <w:szCs w:val="24"/>
        </w:rPr>
        <w:t>'</w:t>
      </w:r>
      <w:r w:rsidRPr="00A80A78">
        <w:rPr>
          <w:rFonts w:ascii="Times New Roman" w:hAnsi="Times New Roman"/>
          <w:color w:val="000000"/>
          <w:sz w:val="24"/>
          <w:szCs w:val="24"/>
          <w:lang w:val="uk-UA"/>
        </w:rPr>
        <w:t>ї, що об’єднували родичів декількох поколінь.</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 xml:space="preserve">Общини таких родичів мешкали в близьких поселеннях, що називались </w:t>
      </w:r>
      <w:r w:rsidRPr="00A80A78">
        <w:rPr>
          <w:rFonts w:ascii="Times New Roman" w:hAnsi="Times New Roman"/>
          <w:b/>
          <w:color w:val="000000"/>
          <w:sz w:val="24"/>
          <w:szCs w:val="24"/>
          <w:u w:val="single"/>
          <w:lang w:val="uk-UA"/>
        </w:rPr>
        <w:t xml:space="preserve">«гніздами» </w:t>
      </w:r>
      <w:r w:rsidRPr="00A80A78">
        <w:rPr>
          <w:rFonts w:ascii="Times New Roman" w:hAnsi="Times New Roman"/>
          <w:color w:val="000000"/>
          <w:sz w:val="24"/>
          <w:szCs w:val="24"/>
          <w:lang w:val="uk-UA"/>
        </w:rPr>
        <w:t>(10 – 15 поселень). Група таких «гнізд» об’єднувалась у плем’я. Пізніше такі племена почали об’єднуватися в</w:t>
      </w:r>
      <w:r w:rsidRPr="00A80A78">
        <w:rPr>
          <w:rFonts w:ascii="Times New Roman" w:hAnsi="Times New Roman"/>
          <w:b/>
          <w:i/>
          <w:color w:val="000000"/>
          <w:sz w:val="24"/>
          <w:szCs w:val="24"/>
          <w:lang w:val="uk-UA"/>
        </w:rPr>
        <w:t xml:space="preserve"> </w:t>
      </w:r>
      <w:r w:rsidRPr="00A80A78">
        <w:rPr>
          <w:rFonts w:ascii="Times New Roman" w:hAnsi="Times New Roman"/>
          <w:b/>
          <w:color w:val="000000"/>
          <w:sz w:val="24"/>
          <w:szCs w:val="24"/>
          <w:u w:val="single"/>
          <w:lang w:val="uk-UA"/>
        </w:rPr>
        <w:t>союзи племен</w:t>
      </w:r>
      <w:r w:rsidRPr="00A80A78">
        <w:rPr>
          <w:rFonts w:ascii="Times New Roman" w:hAnsi="Times New Roman"/>
          <w:color w:val="000000"/>
          <w:sz w:val="24"/>
          <w:szCs w:val="24"/>
          <w:lang w:val="uk-UA"/>
        </w:rPr>
        <w:t>.</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u w:val="single"/>
          <w:lang w:val="uk-UA"/>
        </w:rPr>
        <w:t>Племінними об'єднаннями, з яких беруть свій початок сучасні українці, були</w:t>
      </w:r>
      <w:r w:rsidRPr="00A80A78">
        <w:rPr>
          <w:rFonts w:ascii="Times New Roman" w:hAnsi="Times New Roman"/>
          <w:color w:val="000000"/>
          <w:sz w:val="24"/>
          <w:szCs w:val="24"/>
          <w:lang w:val="uk-UA"/>
        </w:rPr>
        <w:t xml:space="preserve">: </w:t>
      </w:r>
    </w:p>
    <w:p w:rsidR="00A80A78" w:rsidRPr="00A80A78" w:rsidRDefault="00A80A78" w:rsidP="0026588C">
      <w:pPr>
        <w:widowControl w:val="0"/>
        <w:spacing w:after="0" w:line="240" w:lineRule="auto"/>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поляни (Київщина)</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древляни (Східна Волинь)</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сіверяни (лівобережжя Дніпра)</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тиверці (між нижніми течіями Дністра і Прута до самого Чорного моря)</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уличі (Нижнє Подніпров'я)</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волиняни і дуліби (Західна Волинь)</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t>білі хорвати (Буковина і Прикарпаття).</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До утворення Давньоруської держави у сх. слов'ян існувало 14 великих племінних об'єднань, серед яких:</w:t>
      </w:r>
    </w:p>
    <w:p w:rsidR="00A80A78" w:rsidRPr="00A80A78" w:rsidRDefault="00A80A78" w:rsidP="003C69C0">
      <w:pPr>
        <w:widowControl w:val="0"/>
        <w:numPr>
          <w:ilvl w:val="0"/>
          <w:numId w:val="8"/>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дулібський (дуліби, поляни, деревляни, хорвати, уличі, тиверці) – І</w:t>
      </w:r>
      <w:r w:rsidRPr="00A80A78">
        <w:rPr>
          <w:rFonts w:ascii="Times New Roman" w:hAnsi="Times New Roman"/>
          <w:color w:val="000000"/>
          <w:sz w:val="24"/>
          <w:szCs w:val="24"/>
          <w:lang w:val="en-US"/>
        </w:rPr>
        <w:t>V</w:t>
      </w:r>
      <w:r w:rsidRPr="00A80A78">
        <w:rPr>
          <w:rFonts w:ascii="Times New Roman" w:hAnsi="Times New Roman"/>
          <w:color w:val="000000"/>
          <w:sz w:val="24"/>
          <w:szCs w:val="24"/>
          <w:lang w:val="uk-UA"/>
        </w:rPr>
        <w:t>-</w:t>
      </w:r>
      <w:r w:rsidRPr="00A80A78">
        <w:rPr>
          <w:rFonts w:ascii="Times New Roman" w:hAnsi="Times New Roman"/>
          <w:color w:val="000000"/>
          <w:sz w:val="24"/>
          <w:szCs w:val="24"/>
          <w:lang w:val="en-US"/>
        </w:rPr>
        <w:t>V</w:t>
      </w:r>
      <w:r w:rsidRPr="00A80A78">
        <w:rPr>
          <w:rFonts w:ascii="Times New Roman" w:hAnsi="Times New Roman"/>
          <w:color w:val="000000"/>
          <w:sz w:val="24"/>
          <w:szCs w:val="24"/>
          <w:lang w:val="uk-UA"/>
        </w:rPr>
        <w:t>ІІ ст.; центр – м. Іскоростень;</w:t>
      </w:r>
    </w:p>
    <w:p w:rsidR="00A80A78" w:rsidRPr="00A80A78" w:rsidRDefault="00A80A78" w:rsidP="003C69C0">
      <w:pPr>
        <w:widowControl w:val="0"/>
        <w:numPr>
          <w:ilvl w:val="0"/>
          <w:numId w:val="8"/>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полянський (поляни, деревляни, сіверяни) – </w:t>
      </w:r>
      <w:r w:rsidRPr="00A80A78">
        <w:rPr>
          <w:rFonts w:ascii="Times New Roman" w:hAnsi="Times New Roman"/>
          <w:color w:val="000000"/>
          <w:sz w:val="24"/>
          <w:szCs w:val="24"/>
          <w:lang w:val="en-US"/>
        </w:rPr>
        <w:t>V</w:t>
      </w:r>
      <w:r w:rsidRPr="00A80A78">
        <w:rPr>
          <w:rFonts w:ascii="Times New Roman" w:hAnsi="Times New Roman"/>
          <w:color w:val="000000"/>
          <w:sz w:val="24"/>
          <w:szCs w:val="24"/>
          <w:lang w:val="uk-UA"/>
        </w:rPr>
        <w:t>ІІ-</w:t>
      </w:r>
      <w:r w:rsidRPr="00A80A78">
        <w:rPr>
          <w:rFonts w:ascii="Times New Roman" w:hAnsi="Times New Roman"/>
          <w:color w:val="000000"/>
          <w:sz w:val="24"/>
          <w:szCs w:val="24"/>
          <w:lang w:val="en-US"/>
        </w:rPr>
        <w:t>V</w:t>
      </w:r>
      <w:r w:rsidRPr="00A80A78">
        <w:rPr>
          <w:rFonts w:ascii="Times New Roman" w:hAnsi="Times New Roman"/>
          <w:color w:val="000000"/>
          <w:sz w:val="24"/>
          <w:szCs w:val="24"/>
          <w:lang w:val="uk-UA"/>
        </w:rPr>
        <w:t>ІІІ ст.; центр – м. Київ.</w:t>
      </w:r>
    </w:p>
    <w:p w:rsidR="00A80A78" w:rsidRPr="00A80A78" w:rsidRDefault="00A80A78" w:rsidP="0026588C">
      <w:pPr>
        <w:pStyle w:val="132"/>
        <w:shd w:val="clear" w:color="auto" w:fill="auto"/>
        <w:spacing w:line="240" w:lineRule="auto"/>
        <w:ind w:firstLine="709"/>
        <w:rPr>
          <w:rFonts w:ascii="Times New Roman" w:hAnsi="Times New Roman" w:cs="Times New Roman"/>
          <w:color w:val="000000"/>
          <w:sz w:val="24"/>
          <w:szCs w:val="24"/>
          <w:lang w:val="uk-UA"/>
        </w:rPr>
      </w:pPr>
      <w:r w:rsidRPr="00A80A78">
        <w:rPr>
          <w:rFonts w:ascii="Times New Roman" w:hAnsi="Times New Roman" w:cs="Times New Roman"/>
          <w:color w:val="000000"/>
          <w:sz w:val="24"/>
          <w:szCs w:val="24"/>
          <w:lang w:val="uk-UA"/>
        </w:rPr>
        <w:t xml:space="preserve">Союзи племен, на думку істориків, були вже етнополітичними об’єднаннями, своєрідними протодержавними утвореннями. З часом (у </w:t>
      </w:r>
      <w:r w:rsidRPr="00A80A78">
        <w:rPr>
          <w:rFonts w:ascii="Times New Roman" w:hAnsi="Times New Roman" w:cs="Times New Roman"/>
          <w:color w:val="000000"/>
          <w:sz w:val="24"/>
          <w:szCs w:val="24"/>
          <w:lang w:val="uk-UA"/>
        </w:rPr>
        <w:lastRenderedPageBreak/>
        <w:t xml:space="preserve">VIII – XI ст.) вони еволюціонували у значно ширші й дещо чіткіше політично окреслені об’єднання – </w:t>
      </w:r>
      <w:r w:rsidRPr="00A80A78">
        <w:rPr>
          <w:rFonts w:ascii="Times New Roman" w:hAnsi="Times New Roman" w:cs="Times New Roman"/>
          <w:b/>
          <w:color w:val="000000"/>
          <w:sz w:val="24"/>
          <w:szCs w:val="24"/>
          <w:u w:val="single"/>
          <w:lang w:val="uk-UA"/>
        </w:rPr>
        <w:t>«союзи союзів», «надсоюзи», племінні княжіння</w:t>
      </w:r>
      <w:r w:rsidRPr="00A80A78">
        <w:rPr>
          <w:rFonts w:ascii="Times New Roman" w:hAnsi="Times New Roman" w:cs="Times New Roman"/>
          <w:color w:val="000000"/>
          <w:sz w:val="24"/>
          <w:szCs w:val="24"/>
          <w:lang w:val="uk-UA"/>
        </w:rPr>
        <w:t xml:space="preserve">. Арабські автори згадують про три з них </w:t>
      </w:r>
    </w:p>
    <w:p w:rsidR="00A80A78" w:rsidRPr="00A80A78" w:rsidRDefault="00A80A78" w:rsidP="003C69C0">
      <w:pPr>
        <w:widowControl w:val="0"/>
        <w:numPr>
          <w:ilvl w:val="0"/>
          <w:numId w:val="8"/>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Куявію (полянські землі з центром у Києві)</w:t>
      </w:r>
    </w:p>
    <w:p w:rsidR="00A80A78" w:rsidRPr="00A80A78" w:rsidRDefault="00A80A78" w:rsidP="003C69C0">
      <w:pPr>
        <w:widowControl w:val="0"/>
        <w:numPr>
          <w:ilvl w:val="0"/>
          <w:numId w:val="8"/>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Славію (землі ільменських словен з центром у Новгородом)</w:t>
      </w:r>
    </w:p>
    <w:p w:rsidR="00A80A78" w:rsidRPr="00A80A78" w:rsidRDefault="00A80A78" w:rsidP="003C69C0">
      <w:pPr>
        <w:widowControl w:val="0"/>
        <w:numPr>
          <w:ilvl w:val="0"/>
          <w:numId w:val="8"/>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Артанію (можливо, територія Пн. - Сх. Русі, тобто Ростово-Суздальська земля)</w:t>
      </w:r>
    </w:p>
    <w:p w:rsidR="00A80A78" w:rsidRPr="00A80A78" w:rsidRDefault="00A80A78" w:rsidP="0026588C">
      <w:pPr>
        <w:widowControl w:val="0"/>
        <w:spacing w:after="0" w:line="240" w:lineRule="auto"/>
        <w:ind w:firstLine="851"/>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У </w:t>
      </w:r>
      <w:r w:rsidRPr="00A80A78">
        <w:rPr>
          <w:rFonts w:ascii="Times New Roman" w:hAnsi="Times New Roman"/>
          <w:color w:val="000000"/>
          <w:sz w:val="24"/>
          <w:szCs w:val="24"/>
          <w:lang w:val="en-GB"/>
        </w:rPr>
        <w:t>VI</w:t>
      </w:r>
      <w:r w:rsidRPr="00A80A78">
        <w:rPr>
          <w:rFonts w:ascii="Times New Roman" w:hAnsi="Times New Roman"/>
          <w:color w:val="000000"/>
          <w:sz w:val="24"/>
          <w:szCs w:val="24"/>
          <w:lang w:val="uk-UA"/>
        </w:rPr>
        <w:t xml:space="preserve"> ст. саме </w:t>
      </w:r>
      <w:r w:rsidRPr="00A80A78">
        <w:rPr>
          <w:rFonts w:ascii="Times New Roman" w:hAnsi="Times New Roman"/>
          <w:b/>
          <w:color w:val="000000"/>
          <w:sz w:val="24"/>
          <w:szCs w:val="24"/>
          <w:lang w:val="uk-UA"/>
        </w:rPr>
        <w:t xml:space="preserve">поляни </w:t>
      </w:r>
      <w:r w:rsidRPr="00A80A78">
        <w:rPr>
          <w:rFonts w:ascii="Times New Roman" w:hAnsi="Times New Roman"/>
          <w:color w:val="000000"/>
          <w:sz w:val="24"/>
          <w:szCs w:val="24"/>
          <w:lang w:val="uk-UA"/>
        </w:rPr>
        <w:t>стали центром консолідації східнослов’янських племен, маючи вигідне геополітичне становище, на землях яких згодом постало місто Київ і Київське князівство.</w:t>
      </w:r>
    </w:p>
    <w:p w:rsidR="00A80A78" w:rsidRPr="00A80A78" w:rsidRDefault="00A80A78" w:rsidP="0026588C">
      <w:pPr>
        <w:widowControl w:val="0"/>
        <w:spacing w:after="0" w:line="240" w:lineRule="auto"/>
        <w:ind w:firstLine="851"/>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Процес консолідації східнослов'янських племен, що відбувався за умов постійної воєнної загрози з боку кочовиків, сприяв виникненню поселень нового типу. У літописах ці поселення дістали назву «</w:t>
      </w:r>
      <w:r w:rsidRPr="00A80A78">
        <w:rPr>
          <w:rFonts w:ascii="Times New Roman" w:hAnsi="Times New Roman"/>
          <w:b/>
          <w:color w:val="000000"/>
          <w:sz w:val="24"/>
          <w:szCs w:val="24"/>
          <w:lang w:val="uk-UA"/>
        </w:rPr>
        <w:t>град</w:t>
      </w:r>
      <w:r w:rsidRPr="00A80A78">
        <w:rPr>
          <w:rFonts w:ascii="Times New Roman" w:hAnsi="Times New Roman"/>
          <w:color w:val="000000"/>
          <w:sz w:val="24"/>
          <w:szCs w:val="24"/>
          <w:lang w:val="uk-UA"/>
        </w:rPr>
        <w:t xml:space="preserve">». Першим і найзначнішим з них був полянський град Київ. За даними археологів Київ був заснований в кінці </w:t>
      </w:r>
      <w:r w:rsidRPr="00A80A78">
        <w:rPr>
          <w:rFonts w:ascii="Times New Roman" w:hAnsi="Times New Roman"/>
          <w:color w:val="000000"/>
          <w:sz w:val="24"/>
          <w:szCs w:val="24"/>
          <w:lang w:val="en-US"/>
        </w:rPr>
        <w:t>V</w:t>
      </w:r>
      <w:r w:rsidRPr="00A80A78">
        <w:rPr>
          <w:rFonts w:ascii="Times New Roman" w:hAnsi="Times New Roman"/>
          <w:color w:val="000000"/>
          <w:sz w:val="24"/>
          <w:szCs w:val="24"/>
          <w:lang w:val="uk-UA"/>
        </w:rPr>
        <w:t xml:space="preserve"> – першій половині </w:t>
      </w:r>
      <w:r w:rsidRPr="00A80A78">
        <w:rPr>
          <w:rFonts w:ascii="Times New Roman" w:hAnsi="Times New Roman"/>
          <w:color w:val="000000"/>
          <w:sz w:val="24"/>
          <w:szCs w:val="24"/>
          <w:lang w:val="en-US"/>
        </w:rPr>
        <w:t>VI</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ст. н. е. (Легенда заснування Києва). За територією місто було невеликим (площа 2 га), проте оборонна система вдало поєднувала неприступні схили гори зі штучними укріпленнями: валом з частоколом та ровом.</w:t>
      </w:r>
    </w:p>
    <w:p w:rsidR="00A80A78" w:rsidRPr="00A80A78" w:rsidRDefault="00A80A78" w:rsidP="0026588C">
      <w:pPr>
        <w:widowControl w:val="0"/>
        <w:spacing w:after="0" w:line="240" w:lineRule="auto"/>
        <w:ind w:firstLine="851"/>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Аналогічні укріплені центри у </w:t>
      </w:r>
      <w:r w:rsidRPr="00A80A78">
        <w:rPr>
          <w:rFonts w:ascii="Times New Roman" w:hAnsi="Times New Roman"/>
          <w:color w:val="000000"/>
          <w:sz w:val="24"/>
          <w:szCs w:val="24"/>
          <w:lang w:val="en-US"/>
        </w:rPr>
        <w:t>VI</w:t>
      </w:r>
      <w:r w:rsidR="009F55FF">
        <w:rPr>
          <w:rFonts w:ascii="Times New Roman" w:hAnsi="Times New Roman"/>
          <w:color w:val="000000"/>
          <w:sz w:val="24"/>
          <w:szCs w:val="24"/>
        </w:rPr>
        <w:t>–</w:t>
      </w:r>
      <w:r w:rsidRPr="00A80A78">
        <w:rPr>
          <w:rFonts w:ascii="Times New Roman" w:hAnsi="Times New Roman"/>
          <w:color w:val="000000"/>
          <w:sz w:val="24"/>
          <w:szCs w:val="24"/>
          <w:lang w:val="en-US"/>
        </w:rPr>
        <w:t>VII</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ст. виникали й на території інших племінних союзів. Вони були насамперед адміністративно-політичними центрами союзних племен, а також фортецями у прикордонних районах, осередками ремесел. Багато з них згодом стали великими торговельними центрами.</w:t>
      </w:r>
    </w:p>
    <w:p w:rsidR="00A80A78" w:rsidRPr="00A80A78" w:rsidRDefault="00A80A78" w:rsidP="0026588C">
      <w:pPr>
        <w:widowControl w:val="0"/>
        <w:spacing w:after="0" w:line="240" w:lineRule="auto"/>
        <w:ind w:firstLine="851"/>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Господарський розвиток та загальні економічні процеси, розширені торговельні шляхи та вигідне географічне становище призвели до підвищення продуктивності праці, створення надлишку колективно-виробленої продукції, яка концентрувалась тепер в руках родоплемінної верхівки. Як наслідок – приватна власність, майнова та соціальна диференціація (основні ознаки феодалізму). Верхівка зосереджувала в своїх руках багатства, особливо землю, а потів і владу.</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Таким чином, наприкінці </w:t>
      </w:r>
      <w:r w:rsidRPr="00A80A78">
        <w:rPr>
          <w:rFonts w:ascii="Times New Roman" w:hAnsi="Times New Roman"/>
          <w:color w:val="000000"/>
          <w:sz w:val="24"/>
          <w:szCs w:val="24"/>
          <w:lang w:val="en-US"/>
        </w:rPr>
        <w:t>VI</w:t>
      </w:r>
      <w:r w:rsidRPr="00A80A78">
        <w:rPr>
          <w:rFonts w:ascii="Times New Roman" w:hAnsi="Times New Roman"/>
          <w:color w:val="000000"/>
          <w:sz w:val="24"/>
          <w:szCs w:val="24"/>
          <w:lang w:val="uk-UA"/>
        </w:rPr>
        <w:t>ІІ – початку ІХ</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 xml:space="preserve">ст. в Середньому Подніпров’ї виникла держава Русь із центром у Києві. Найпоширенішими теоріями її походження є </w:t>
      </w:r>
      <w:r w:rsidRPr="00A80A78">
        <w:rPr>
          <w:rFonts w:ascii="Times New Roman" w:hAnsi="Times New Roman"/>
          <w:color w:val="000000"/>
          <w:sz w:val="24"/>
          <w:szCs w:val="24"/>
          <w:u w:val="single"/>
          <w:lang w:val="uk-UA"/>
        </w:rPr>
        <w:t>норманська та антинорманська теорії</w:t>
      </w:r>
      <w:r w:rsidRPr="00A80A78">
        <w:rPr>
          <w:rFonts w:ascii="Times New Roman" w:hAnsi="Times New Roman"/>
          <w:color w:val="000000"/>
          <w:sz w:val="24"/>
          <w:szCs w:val="24"/>
          <w:lang w:val="uk-UA"/>
        </w:rPr>
        <w:t>.</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Найдавніший руський літопис – «Повість минулих літ» – заснування державності на східнослов’янських теренах приписує норманам (варягам), яких звали «русь». Запросили їх «княжити і </w:t>
      </w:r>
      <w:r w:rsidRPr="00A80A78">
        <w:rPr>
          <w:rFonts w:ascii="Times New Roman" w:hAnsi="Times New Roman"/>
          <w:color w:val="000000"/>
          <w:sz w:val="24"/>
          <w:szCs w:val="24"/>
          <w:lang w:val="uk-UA"/>
        </w:rPr>
        <w:lastRenderedPageBreak/>
        <w:t>володіти» ними племена чудь, словени, кривичі та весь.</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Без будь-яких спроб критичного аналізу джерел члени Російської академії наук (Г.Байєр, Г.Міллер та ін.) ще у др. пол. </w:t>
      </w:r>
      <w:r w:rsidRPr="00A80A78">
        <w:rPr>
          <w:rFonts w:ascii="Times New Roman" w:hAnsi="Times New Roman"/>
          <w:color w:val="000000"/>
          <w:sz w:val="24"/>
          <w:szCs w:val="24"/>
          <w:lang w:val="en-US"/>
        </w:rPr>
        <w:t>XVIII</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 xml:space="preserve">ст. сформулювали концепцію, згідно з якою саме варяги були засновниками Давньоруської держави. Ця концепція дістала назву </w:t>
      </w:r>
      <w:r w:rsidRPr="00A80A78">
        <w:rPr>
          <w:rFonts w:ascii="Times New Roman" w:hAnsi="Times New Roman"/>
          <w:b/>
          <w:color w:val="000000"/>
          <w:sz w:val="24"/>
          <w:szCs w:val="24"/>
          <w:lang w:val="uk-UA"/>
        </w:rPr>
        <w:t>норманської теорії</w:t>
      </w:r>
      <w:r w:rsidRPr="00A80A78">
        <w:rPr>
          <w:rFonts w:ascii="Times New Roman" w:hAnsi="Times New Roman"/>
          <w:color w:val="000000"/>
          <w:sz w:val="24"/>
          <w:szCs w:val="24"/>
          <w:lang w:val="uk-UA"/>
        </w:rPr>
        <w:t>. Вона має певну політичну спрямованість – нав'язує уявлення про нібито «неповноцінність» східних слов'ян, їхню нездатність самостійно створити свою державу і культуру. Першим із критикою норманської теорії виступив М. Ломоносов. Відтоді в історичній науці точилася полеміка між «норманістами» та їх опонентами.</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У 30 – 40-х роках </w:t>
      </w:r>
      <w:r w:rsidRPr="00A80A78">
        <w:rPr>
          <w:rFonts w:ascii="Times New Roman" w:hAnsi="Times New Roman"/>
          <w:color w:val="000000"/>
          <w:sz w:val="24"/>
          <w:szCs w:val="24"/>
          <w:lang w:val="en-US"/>
        </w:rPr>
        <w:t>XX</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ст. вітчизняній науці вдалося довести хибність норманської теорії. Як переконливо свідчать праці істориків і археологів, східнослов'янські народи мали всі необхідні внутрішні передумови, державотворчі процеси у них розпочалися ще до появи варягів.</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Антинорманську теорію</w:t>
      </w:r>
      <w:r w:rsidRPr="00A80A78">
        <w:rPr>
          <w:rFonts w:ascii="Times New Roman" w:hAnsi="Times New Roman"/>
          <w:color w:val="000000"/>
          <w:sz w:val="24"/>
          <w:szCs w:val="24"/>
          <w:lang w:val="uk-UA"/>
        </w:rPr>
        <w:t xml:space="preserve"> репрезентували у свій час українські історики: М.Костомаров, В.Антонович, М.Грушевський, Д.Багалій та ін. Її дотримується і сучасна українська історіографія, яка доводить, що КР утворилась у власній основі, в результаті тривалого процесу розкладу первіснообщинного ладу та становлення класового суспільства у східних слов'ян.</w:t>
      </w:r>
    </w:p>
    <w:p w:rsidR="00A80A78" w:rsidRPr="00A80A78" w:rsidRDefault="00A80A78" w:rsidP="0026588C">
      <w:pPr>
        <w:pStyle w:val="321"/>
        <w:shd w:val="clear" w:color="auto" w:fill="auto"/>
        <w:spacing w:before="0" w:after="0" w:line="240" w:lineRule="auto"/>
        <w:ind w:firstLine="709"/>
        <w:outlineLvl w:val="9"/>
        <w:rPr>
          <w:rFonts w:ascii="Times New Roman" w:hAnsi="Times New Roman" w:cs="Times New Roman"/>
          <w:sz w:val="24"/>
          <w:szCs w:val="24"/>
          <w:lang w:val="uk-UA"/>
        </w:rPr>
      </w:pPr>
      <w:bookmarkStart w:id="0" w:name="bookmark9"/>
      <w:r w:rsidRPr="00A80A78">
        <w:rPr>
          <w:rFonts w:ascii="Times New Roman" w:hAnsi="Times New Roman" w:cs="Times New Roman"/>
          <w:b/>
          <w:color w:val="000000"/>
          <w:sz w:val="24"/>
          <w:szCs w:val="24"/>
          <w:lang w:val="uk-UA"/>
        </w:rPr>
        <w:t>Хозарська гіпотеза</w:t>
      </w:r>
      <w:bookmarkEnd w:id="0"/>
      <w:r w:rsidRPr="00A80A78">
        <w:rPr>
          <w:rFonts w:ascii="Times New Roman" w:hAnsi="Times New Roman" w:cs="Times New Roman"/>
          <w:b/>
          <w:color w:val="000000"/>
          <w:sz w:val="24"/>
          <w:szCs w:val="24"/>
          <w:lang w:val="uk-UA"/>
        </w:rPr>
        <w:t>.</w:t>
      </w:r>
      <w:r w:rsidRPr="00A80A78">
        <w:rPr>
          <w:rFonts w:ascii="Times New Roman" w:hAnsi="Times New Roman" w:cs="Times New Roman"/>
          <w:color w:val="000000"/>
          <w:sz w:val="24"/>
          <w:szCs w:val="24"/>
          <w:lang w:val="uk-UA"/>
        </w:rPr>
        <w:t xml:space="preserve"> Загальновідомо, що в середині VII ст. тюркомовні племена утворили в пониззях Дону й Волги та на Північному Кавказі могутню державу – Хозарський </w:t>
      </w:r>
      <w:r w:rsidRPr="00A80A78">
        <w:rPr>
          <w:rFonts w:ascii="Times New Roman" w:hAnsi="Times New Roman" w:cs="Times New Roman"/>
          <w:color w:val="000000"/>
          <w:sz w:val="24"/>
          <w:szCs w:val="24"/>
        </w:rPr>
        <w:t xml:space="preserve">каганат. </w:t>
      </w:r>
      <w:r w:rsidRPr="00A80A78">
        <w:rPr>
          <w:rFonts w:ascii="Times New Roman" w:hAnsi="Times New Roman" w:cs="Times New Roman"/>
          <w:color w:val="000000"/>
          <w:sz w:val="24"/>
          <w:szCs w:val="24"/>
          <w:lang w:val="uk-UA"/>
        </w:rPr>
        <w:t xml:space="preserve">У VIII ст. він підкорив слов’янські племена полян, сіверян, радимичів та в’ятичів. Ці факти були використані для обґрунтування тези про хозарське походження Київської держави. Наприклад, у Конституції Пилипа Орлика (1710) стверджувалось, що хозари-козаки першими прийняли християнство ще до Володимира Святого. Це означало, що протоукраїнська держава, де головною силою були хозари-козаки, раніше за Володимира прилучилася до європейської цивілізації. Постала ця гіпотеза за конкретної політичної ситуації, на основі пошуку протидії (зокрема, й ідеологічної) політиці Москви. Щоб уникнути будь-яких намагань довести спорідненість історії України та Московії, в т. ч. й щодо віри, П. Орлик і висунув тезу про хрещення «хозар-козаків», наголошуючи, що вони раніше навернулися до цивілізованого світу, не </w:t>
      </w:r>
      <w:r w:rsidRPr="00A80A78">
        <w:rPr>
          <w:rFonts w:ascii="Times New Roman" w:hAnsi="Times New Roman" w:cs="Times New Roman"/>
          <w:color w:val="000000"/>
          <w:sz w:val="24"/>
          <w:szCs w:val="24"/>
          <w:lang w:val="uk-UA"/>
        </w:rPr>
        <w:lastRenderedPageBreak/>
        <w:t>маючи ніякого відношення до азійського деспотизму Москви.</w:t>
      </w:r>
    </w:p>
    <w:p w:rsidR="00A80A78" w:rsidRPr="00A80A78" w:rsidRDefault="00A80A78" w:rsidP="0026588C">
      <w:pPr>
        <w:pStyle w:val="132"/>
        <w:shd w:val="clear" w:color="auto" w:fill="auto"/>
        <w:spacing w:line="240" w:lineRule="auto"/>
        <w:ind w:firstLine="709"/>
        <w:rPr>
          <w:rFonts w:ascii="Times New Roman" w:hAnsi="Times New Roman" w:cs="Times New Roman"/>
          <w:sz w:val="24"/>
          <w:szCs w:val="24"/>
          <w:lang w:val="uk-UA"/>
        </w:rPr>
      </w:pPr>
      <w:r w:rsidRPr="00A80A78">
        <w:rPr>
          <w:rFonts w:ascii="Times New Roman" w:hAnsi="Times New Roman" w:cs="Times New Roman"/>
          <w:color w:val="000000"/>
          <w:sz w:val="24"/>
          <w:szCs w:val="24"/>
          <w:lang w:val="uk-UA"/>
        </w:rPr>
        <w:t>Така точка зору істориками різних поколінь не була сприйнята всерйоз, як і твердження сучасного історика-дослідника О. Пріцака про те, що поляни були не слов’янами, а різновидом хозар, а їхня київська гілка – спадкоємницею роду Кия. Археологічні дослідження давнього Києва свідчать про місцеву слов’янську самобутність його матеріальної культури.</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Насправді Русь і Хозарія були паралельними утвореннями, що розвивалися в приблизно однакових хронологічних межах, а ті слов’янські племена, які підкорялися Хозарії, у процесі становлення Київської Русі поступово переходили під її владу. До того ж руси неодноразово вторгалися у хозарські землі. У 60-ті роки X ст. внаслідок війни з русами Хозарська держава перестала існувати. З IX ст. в Європі домінувала Давньоруська держава.</w:t>
      </w:r>
    </w:p>
    <w:p w:rsidR="00A80A78" w:rsidRPr="00A80A78" w:rsidRDefault="00A80A78" w:rsidP="0026588C">
      <w:pPr>
        <w:widowControl w:val="0"/>
        <w:spacing w:after="0" w:line="240" w:lineRule="auto"/>
        <w:ind w:firstLine="709"/>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 xml:space="preserve">Виникнення Київської держави </w:t>
      </w:r>
      <w:r w:rsidRPr="00A80A78">
        <w:rPr>
          <w:rFonts w:ascii="Times New Roman" w:hAnsi="Times New Roman"/>
          <w:color w:val="000000"/>
          <w:sz w:val="24"/>
          <w:szCs w:val="24"/>
          <w:lang w:val="uk-UA"/>
        </w:rPr>
        <w:t xml:space="preserve">пов’язують із князями Аскольдом і Діром. Київське князівство – перша держава східних слов'ян. Сталося це приблизно в 40 – 50-х роках </w:t>
      </w:r>
      <w:r w:rsidRPr="00A80A78">
        <w:rPr>
          <w:rFonts w:ascii="Times New Roman" w:hAnsi="Times New Roman"/>
          <w:color w:val="000000"/>
          <w:sz w:val="24"/>
          <w:szCs w:val="24"/>
          <w:lang w:val="en-US"/>
        </w:rPr>
        <w:t>IX</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ст. Держава була невеликою, охоплювала переважно Середнє Подніпров'я. Однак вона мала значний економічний і воєнний потенціал. Про це свідчить зовнішня політика Аскольда. Він дбав про об'єднання земель східнослов'янських племен навколо Києва.</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За владування Аскольда було здійснено походи проти Візантії:</w:t>
      </w:r>
    </w:p>
    <w:p w:rsidR="00A80A78" w:rsidRPr="00A80A78" w:rsidRDefault="00A80A78" w:rsidP="0026588C">
      <w:pPr>
        <w:widowControl w:val="0"/>
        <w:spacing w:after="0" w:line="240" w:lineRule="auto"/>
        <w:ind w:firstLine="18"/>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860 р</w:t>
      </w:r>
      <w:r w:rsidRPr="00A80A78">
        <w:rPr>
          <w:rFonts w:ascii="Times New Roman" w:hAnsi="Times New Roman"/>
          <w:color w:val="000000"/>
          <w:sz w:val="24"/>
          <w:szCs w:val="24"/>
          <w:lang w:val="uk-UA"/>
        </w:rPr>
        <w:t xml:space="preserve">. - київське військо і флот несподівано взяли в облогу імперську столицю із суходолу та моря і примусили візантійську адміністрацію укласти мирний договір. </w:t>
      </w:r>
    </w:p>
    <w:p w:rsidR="00A80A78" w:rsidRPr="00A80A78" w:rsidRDefault="00A80A78" w:rsidP="0026588C">
      <w:pPr>
        <w:widowControl w:val="0"/>
        <w:spacing w:after="0" w:line="240" w:lineRule="auto"/>
        <w:ind w:firstLine="6"/>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866 і 874 рр</w:t>
      </w:r>
      <w:r w:rsidRPr="00A80A78">
        <w:rPr>
          <w:rFonts w:ascii="Times New Roman" w:hAnsi="Times New Roman"/>
          <w:color w:val="000000"/>
          <w:sz w:val="24"/>
          <w:szCs w:val="24"/>
          <w:lang w:val="uk-UA"/>
        </w:rPr>
        <w:t>. походи проти Візантії закінчилися поразкою.</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Є свідчення про прийняття Аскольдом у </w:t>
      </w:r>
      <w:r w:rsidRPr="00A80A78">
        <w:rPr>
          <w:rFonts w:ascii="Times New Roman" w:hAnsi="Times New Roman"/>
          <w:b/>
          <w:color w:val="000000"/>
          <w:sz w:val="24"/>
          <w:szCs w:val="24"/>
          <w:lang w:val="uk-UA"/>
        </w:rPr>
        <w:t>866 р</w:t>
      </w:r>
      <w:r w:rsidRPr="00A80A78">
        <w:rPr>
          <w:rFonts w:ascii="Times New Roman" w:hAnsi="Times New Roman"/>
          <w:color w:val="000000"/>
          <w:sz w:val="24"/>
          <w:szCs w:val="24"/>
          <w:lang w:val="uk-UA"/>
        </w:rPr>
        <w:t>. християнства.</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Загинув у 882 році</w:t>
      </w:r>
      <w:r w:rsidRPr="00A80A78">
        <w:rPr>
          <w:rFonts w:ascii="Times New Roman" w:hAnsi="Times New Roman"/>
          <w:color w:val="000000"/>
          <w:sz w:val="24"/>
          <w:szCs w:val="24"/>
          <w:lang w:val="uk-UA"/>
        </w:rPr>
        <w:t xml:space="preserve">, ймовірно унаслідок змови язичницької знаті, незадоволеної прагненням князя запровадити християнство. Важливо усвідомити, що з приходом Олега фактично на Русі відбувся двірцевий переворот, внаслідок якого було скинуто династію Києвичів і утвердилася </w:t>
      </w:r>
      <w:r w:rsidRPr="00A80A78">
        <w:rPr>
          <w:rFonts w:ascii="Times New Roman" w:hAnsi="Times New Roman"/>
          <w:b/>
          <w:color w:val="000000"/>
          <w:sz w:val="24"/>
          <w:szCs w:val="24"/>
          <w:lang w:val="uk-UA"/>
        </w:rPr>
        <w:t>варязька князівська династія Рюриковичів.</w:t>
      </w:r>
    </w:p>
    <w:p w:rsidR="00A80A78" w:rsidRPr="00A80A78" w:rsidRDefault="00A80A78" w:rsidP="0026588C">
      <w:pPr>
        <w:widowControl w:val="0"/>
        <w:spacing w:after="0" w:line="240" w:lineRule="auto"/>
        <w:jc w:val="both"/>
        <w:rPr>
          <w:rFonts w:ascii="Times New Roman" w:hAnsi="Times New Roman"/>
          <w:color w:val="000000"/>
          <w:sz w:val="24"/>
          <w:szCs w:val="24"/>
          <w:lang w:val="uk-UA"/>
        </w:rPr>
      </w:pP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sz w:val="24"/>
          <w:szCs w:val="24"/>
          <w:lang w:val="uk-UA"/>
        </w:rPr>
        <w:t>2.  Становлення і розквіт Київської держави (кінець ІХ – початок Х ст.).</w:t>
      </w:r>
      <w:r w:rsidRPr="00A80A78">
        <w:rPr>
          <w:rFonts w:ascii="Times New Roman" w:hAnsi="Times New Roman"/>
          <w:sz w:val="24"/>
          <w:szCs w:val="24"/>
          <w:lang w:val="uk-UA"/>
        </w:rPr>
        <w:t xml:space="preserve"> </w:t>
      </w:r>
      <w:r w:rsidRPr="00A80A78">
        <w:rPr>
          <w:rFonts w:ascii="Times New Roman" w:hAnsi="Times New Roman"/>
          <w:color w:val="000000"/>
          <w:sz w:val="24"/>
          <w:szCs w:val="24"/>
          <w:lang w:val="uk-UA"/>
        </w:rPr>
        <w:t xml:space="preserve">Київська Русь – ранньослов’янська держава з центром у Києві виникла на рубежі </w:t>
      </w:r>
      <w:r w:rsidRPr="00A80A78">
        <w:rPr>
          <w:rFonts w:ascii="Times New Roman" w:hAnsi="Times New Roman"/>
          <w:color w:val="000000"/>
          <w:sz w:val="24"/>
          <w:szCs w:val="24"/>
          <w:lang w:val="en-GB"/>
        </w:rPr>
        <w:t>VIII</w:t>
      </w:r>
      <w:r w:rsidRPr="00A80A78">
        <w:rPr>
          <w:rFonts w:ascii="Times New Roman" w:hAnsi="Times New Roman"/>
          <w:color w:val="000000"/>
          <w:sz w:val="24"/>
          <w:szCs w:val="24"/>
        </w:rPr>
        <w:t xml:space="preserve"> – </w:t>
      </w:r>
      <w:r w:rsidRPr="00A80A78">
        <w:rPr>
          <w:rFonts w:ascii="Times New Roman" w:hAnsi="Times New Roman"/>
          <w:color w:val="000000"/>
          <w:sz w:val="24"/>
          <w:szCs w:val="24"/>
          <w:lang w:val="en-GB"/>
        </w:rPr>
        <w:t>IX</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 xml:space="preserve">ст. Існування цієї держави охоплює період з ІХ ст. по 30-і рр. ХІІ ст. В історії КР можна виділити чотири </w:t>
      </w:r>
      <w:r w:rsidRPr="00A80A78">
        <w:rPr>
          <w:rFonts w:ascii="Times New Roman" w:hAnsi="Times New Roman"/>
          <w:color w:val="000000"/>
          <w:sz w:val="24"/>
          <w:szCs w:val="24"/>
          <w:lang w:val="uk-UA"/>
        </w:rPr>
        <w:lastRenderedPageBreak/>
        <w:t>періоди: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u w:val="single"/>
          <w:lang w:val="uk-UA"/>
        </w:rPr>
      </w:pPr>
      <w:r w:rsidRPr="00A80A78">
        <w:rPr>
          <w:rFonts w:ascii="Times New Roman" w:hAnsi="Times New Roman"/>
          <w:b/>
          <w:color w:val="000000"/>
          <w:sz w:val="24"/>
          <w:szCs w:val="24"/>
          <w:lang w:val="uk-UA"/>
        </w:rPr>
        <w:t>І. –</w:t>
      </w:r>
      <w:r w:rsidRPr="00A80A78">
        <w:rPr>
          <w:rFonts w:ascii="Times New Roman" w:hAnsi="Times New Roman"/>
          <w:color w:val="000000"/>
          <w:sz w:val="24"/>
          <w:szCs w:val="24"/>
          <w:u w:val="single"/>
          <w:lang w:val="uk-UA"/>
        </w:rPr>
        <w:t xml:space="preserve"> охоплює князювання Олега (</w:t>
      </w:r>
      <w:r w:rsidRPr="00A80A78">
        <w:rPr>
          <w:rFonts w:ascii="Times New Roman" w:hAnsi="Times New Roman"/>
          <w:b/>
          <w:color w:val="000000"/>
          <w:sz w:val="24"/>
          <w:szCs w:val="24"/>
          <w:u w:val="single"/>
          <w:lang w:val="uk-UA"/>
        </w:rPr>
        <w:t>882</w:t>
      </w:r>
      <w:r w:rsidRPr="00A80A78">
        <w:rPr>
          <w:rFonts w:ascii="Times New Roman" w:hAnsi="Times New Roman"/>
          <w:color w:val="000000"/>
          <w:sz w:val="24"/>
          <w:szCs w:val="24"/>
          <w:u w:val="single"/>
          <w:lang w:val="uk-UA"/>
        </w:rPr>
        <w:t>-912), Ігоря (912-945), Ольги (945-964), Святослава (964-</w:t>
      </w:r>
      <w:r w:rsidRPr="00A80A78">
        <w:rPr>
          <w:rFonts w:ascii="Times New Roman" w:hAnsi="Times New Roman"/>
          <w:b/>
          <w:color w:val="000000"/>
          <w:sz w:val="24"/>
          <w:szCs w:val="24"/>
          <w:u w:val="single"/>
          <w:lang w:val="uk-UA"/>
        </w:rPr>
        <w:t>972</w:t>
      </w:r>
      <w:r w:rsidRPr="00A80A78">
        <w:rPr>
          <w:rFonts w:ascii="Times New Roman" w:hAnsi="Times New Roman"/>
          <w:color w:val="000000"/>
          <w:sz w:val="24"/>
          <w:szCs w:val="24"/>
          <w:u w:val="single"/>
          <w:lang w:val="uk-UA"/>
        </w:rPr>
        <w:t>). Це був період швидкого територіального зростання і поступової консолідації держави.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За часів князювання </w:t>
      </w:r>
      <w:r w:rsidRPr="00A80A78">
        <w:rPr>
          <w:rFonts w:ascii="Times New Roman" w:hAnsi="Times New Roman"/>
          <w:b/>
          <w:color w:val="000000"/>
          <w:sz w:val="24"/>
          <w:szCs w:val="24"/>
          <w:lang w:val="uk-UA"/>
        </w:rPr>
        <w:t>Олега (882-912 рр.)</w:t>
      </w:r>
      <w:r w:rsidRPr="00A80A78">
        <w:rPr>
          <w:rFonts w:ascii="Times New Roman" w:hAnsi="Times New Roman"/>
          <w:color w:val="000000"/>
          <w:sz w:val="24"/>
          <w:szCs w:val="24"/>
          <w:lang w:val="uk-UA"/>
        </w:rPr>
        <w:t xml:space="preserve"> Київське князівство перетворювалося на велику державу, що об'єднувала більшу частину східнослов'янських племен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ільменських слов'ян, кривичів, полян, древлян, а також сіверян і радимичів, визволених з-під влади хозар. Усі племена сплачували князю данину і мали надавати йому військову допомогу. Його влада поширювалась на Чернігів, Новгород, Полоцьк, Смоленськ та інші міста. Відтоді Київ стає столицею східнослов'янського об'єднання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«матір'ю городів руських».</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Походи на Візантію (907 і 911 р.) та у прикаспійські степи мали й іншу мету: розширення сфер впливу, захист кордонів і економічних інтересів Київської Русі, якій був потрібний вихід до Чорного моря. </w:t>
      </w:r>
      <w:r w:rsidRPr="00A80A78">
        <w:rPr>
          <w:rFonts w:ascii="Times New Roman" w:hAnsi="Times New Roman"/>
          <w:b/>
          <w:color w:val="000000"/>
          <w:sz w:val="24"/>
          <w:szCs w:val="24"/>
          <w:u w:val="single"/>
          <w:lang w:val="uk-UA"/>
        </w:rPr>
        <w:t>Значення діяльності:</w:t>
      </w:r>
    </w:p>
    <w:p w:rsidR="00A80A78" w:rsidRPr="00A80A78" w:rsidRDefault="00A80A78" w:rsidP="003C69C0">
      <w:pPr>
        <w:widowControl w:val="0"/>
        <w:numPr>
          <w:ilvl w:val="0"/>
          <w:numId w:val="10"/>
        </w:numPr>
        <w:tabs>
          <w:tab w:val="clear" w:pos="128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об’єднав Пн. Русь з Пд., що ознаменувало початок створення загальноруської держави;</w:t>
      </w:r>
    </w:p>
    <w:p w:rsidR="00A80A78" w:rsidRPr="00A80A78" w:rsidRDefault="00A80A78" w:rsidP="003C69C0">
      <w:pPr>
        <w:widowControl w:val="0"/>
        <w:numPr>
          <w:ilvl w:val="0"/>
          <w:numId w:val="10"/>
        </w:numPr>
        <w:tabs>
          <w:tab w:val="clear" w:pos="128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сприяв перетворенню КР на централізовану державу;</w:t>
      </w:r>
    </w:p>
    <w:p w:rsidR="00A80A78" w:rsidRPr="00A80A78" w:rsidRDefault="00A80A78" w:rsidP="003C69C0">
      <w:pPr>
        <w:widowControl w:val="0"/>
        <w:numPr>
          <w:ilvl w:val="0"/>
          <w:numId w:val="10"/>
        </w:numPr>
        <w:tabs>
          <w:tab w:val="clear" w:pos="128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зміцнив військову могутність своєї держави, що дозволило Русі активізувати зовнішньополітичну діяльність;</w:t>
      </w:r>
    </w:p>
    <w:p w:rsidR="00A80A78" w:rsidRPr="00A80A78" w:rsidRDefault="00A80A78" w:rsidP="003C69C0">
      <w:pPr>
        <w:widowControl w:val="0"/>
        <w:numPr>
          <w:ilvl w:val="0"/>
          <w:numId w:val="10"/>
        </w:numPr>
        <w:tabs>
          <w:tab w:val="clear" w:pos="128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здійснював збирання і консолідацію східнослов’янських племен навколо Києва.</w:t>
      </w:r>
    </w:p>
    <w:p w:rsidR="00A80A78" w:rsidRPr="00A80A78" w:rsidRDefault="00A80A78" w:rsidP="0026588C">
      <w:pPr>
        <w:widowControl w:val="0"/>
        <w:spacing w:after="0" w:line="240" w:lineRule="auto"/>
        <w:jc w:val="both"/>
        <w:rPr>
          <w:rFonts w:ascii="Times New Roman" w:hAnsi="Times New Roman"/>
          <w:color w:val="000000"/>
          <w:sz w:val="24"/>
          <w:szCs w:val="24"/>
          <w:lang w:val="uk-UA"/>
        </w:rPr>
      </w:pP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Після смерті Олега київським князем став </w:t>
      </w:r>
      <w:r w:rsidRPr="00A80A78">
        <w:rPr>
          <w:rFonts w:ascii="Times New Roman" w:hAnsi="Times New Roman"/>
          <w:b/>
          <w:color w:val="000000"/>
          <w:sz w:val="24"/>
          <w:szCs w:val="24"/>
          <w:lang w:val="uk-UA"/>
        </w:rPr>
        <w:t>Ігор (912-945 рр.)</w:t>
      </w:r>
      <w:r w:rsidRPr="00A80A78">
        <w:rPr>
          <w:rFonts w:ascii="Times New Roman" w:hAnsi="Times New Roman"/>
          <w:color w:val="000000"/>
          <w:sz w:val="24"/>
          <w:szCs w:val="24"/>
          <w:lang w:val="uk-UA"/>
        </w:rPr>
        <w:t xml:space="preserve">. Залагодивши внутрішні проблеми (відновив владу над древлянами та уличами, що прагнули незалежності), він здійснив ряд походів: </w:t>
      </w:r>
    </w:p>
    <w:p w:rsidR="00A80A78" w:rsidRPr="00A80A78" w:rsidRDefault="00A80A78" w:rsidP="003C69C0">
      <w:pPr>
        <w:widowControl w:val="0"/>
        <w:numPr>
          <w:ilvl w:val="0"/>
          <w:numId w:val="5"/>
        </w:numPr>
        <w:tabs>
          <w:tab w:val="clear" w:pos="1854"/>
        </w:tabs>
        <w:autoSpaceDE w:val="0"/>
        <w:autoSpaceDN w:val="0"/>
        <w:adjustRightInd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 930 року вів боротьбу з печенігами</w:t>
      </w:r>
    </w:p>
    <w:p w:rsidR="00A80A78" w:rsidRPr="00A80A78" w:rsidRDefault="00A80A78" w:rsidP="003C69C0">
      <w:pPr>
        <w:widowControl w:val="0"/>
        <w:numPr>
          <w:ilvl w:val="0"/>
          <w:numId w:val="5"/>
        </w:numPr>
        <w:tabs>
          <w:tab w:val="clear" w:pos="1854"/>
        </w:tabs>
        <w:autoSpaceDE w:val="0"/>
        <w:autoSpaceDN w:val="0"/>
        <w:adjustRightInd w:val="0"/>
        <w:spacing w:after="0" w:line="240" w:lineRule="auto"/>
        <w:ind w:left="567" w:hanging="540"/>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навесні 941 р. величезний руський флот із військом вирушив на Константинополь (Візантія). Похід завершився поразкою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у вирішальній битві 8 червня 941 р. майже весь флот Ігоря був знищений «грецьким вогнем».</w:t>
      </w:r>
    </w:p>
    <w:p w:rsidR="00A80A78" w:rsidRPr="00A80A78" w:rsidRDefault="00A80A78" w:rsidP="003C69C0">
      <w:pPr>
        <w:widowControl w:val="0"/>
        <w:numPr>
          <w:ilvl w:val="0"/>
          <w:numId w:val="5"/>
        </w:numPr>
        <w:tabs>
          <w:tab w:val="clear" w:pos="1854"/>
        </w:tabs>
        <w:autoSpaceDE w:val="0"/>
        <w:autoSpaceDN w:val="0"/>
        <w:adjustRightInd w:val="0"/>
        <w:spacing w:after="0" w:line="240" w:lineRule="auto"/>
        <w:ind w:left="567" w:hanging="540"/>
        <w:jc w:val="both"/>
        <w:rPr>
          <w:rFonts w:ascii="Times New Roman" w:hAnsi="Times New Roman"/>
          <w:color w:val="000000"/>
          <w:sz w:val="24"/>
          <w:szCs w:val="24"/>
        </w:rPr>
      </w:pPr>
      <w:r w:rsidRPr="00A80A78">
        <w:rPr>
          <w:rFonts w:ascii="Times New Roman" w:hAnsi="Times New Roman"/>
          <w:color w:val="000000"/>
          <w:sz w:val="24"/>
          <w:szCs w:val="24"/>
          <w:lang w:val="uk-UA"/>
        </w:rPr>
        <w:t>944 р. розпочав новий похід на Візантію. Цього разу широкомасштабних воєнних дій не було. На Дунаї повноважне посольство імператора Романа І уклало з київським князем новий мирний договір.</w:t>
      </w:r>
    </w:p>
    <w:p w:rsidR="00A80A78" w:rsidRPr="00A80A78" w:rsidRDefault="00A80A78" w:rsidP="003C69C0">
      <w:pPr>
        <w:widowControl w:val="0"/>
        <w:numPr>
          <w:ilvl w:val="0"/>
          <w:numId w:val="5"/>
        </w:numPr>
        <w:tabs>
          <w:tab w:val="clear" w:pos="1854"/>
        </w:tabs>
        <w:autoSpaceDE w:val="0"/>
        <w:autoSpaceDN w:val="0"/>
        <w:adjustRightInd w:val="0"/>
        <w:spacing w:after="0" w:line="240" w:lineRule="auto"/>
        <w:ind w:left="567" w:hanging="540"/>
        <w:jc w:val="both"/>
        <w:rPr>
          <w:rFonts w:ascii="Times New Roman" w:hAnsi="Times New Roman"/>
          <w:color w:val="000000"/>
          <w:sz w:val="24"/>
          <w:szCs w:val="24"/>
        </w:rPr>
      </w:pPr>
      <w:r w:rsidRPr="00A80A78">
        <w:rPr>
          <w:rFonts w:ascii="Times New Roman" w:hAnsi="Times New Roman"/>
          <w:color w:val="000000"/>
          <w:sz w:val="24"/>
          <w:szCs w:val="24"/>
          <w:lang w:val="uk-UA"/>
        </w:rPr>
        <w:lastRenderedPageBreak/>
        <w:t>того самого 944 р. частина війська князя Ігоря здійснила похід на Закавказзя. Великі воєнні походи не сприяли стабілізації внутрішнього становища країни, підривали її економіку. Вони збагачували лише верхівку князівської влади, а для переважної частини населення були важким тягарем, оскільки князь намагався значно збільшити данину.</w:t>
      </w:r>
    </w:p>
    <w:p w:rsidR="00A80A78" w:rsidRPr="00A80A78" w:rsidRDefault="00A80A78" w:rsidP="003C69C0">
      <w:pPr>
        <w:widowControl w:val="0"/>
        <w:numPr>
          <w:ilvl w:val="0"/>
          <w:numId w:val="5"/>
        </w:numPr>
        <w:tabs>
          <w:tab w:val="clear" w:pos="1854"/>
        </w:tabs>
        <w:autoSpaceDE w:val="0"/>
        <w:autoSpaceDN w:val="0"/>
        <w:adjustRightInd w:val="0"/>
        <w:spacing w:after="0" w:line="240" w:lineRule="auto"/>
        <w:ind w:left="567" w:hanging="540"/>
        <w:jc w:val="both"/>
        <w:rPr>
          <w:rFonts w:ascii="Times New Roman" w:hAnsi="Times New Roman"/>
          <w:color w:val="000000"/>
          <w:sz w:val="24"/>
          <w:szCs w:val="24"/>
        </w:rPr>
      </w:pPr>
      <w:r w:rsidRPr="00A80A78">
        <w:rPr>
          <w:rFonts w:ascii="Times New Roman" w:hAnsi="Times New Roman"/>
          <w:color w:val="000000"/>
          <w:sz w:val="24"/>
          <w:szCs w:val="24"/>
          <w:lang w:val="uk-UA"/>
        </w:rPr>
        <w:t>восени 945 р. Ігор з дружиною вирушив за даниною до древлян, де і знайшов смерть.</w:t>
      </w:r>
    </w:p>
    <w:p w:rsidR="00A80A78" w:rsidRPr="00A80A78" w:rsidRDefault="00A80A78" w:rsidP="0026588C">
      <w:pPr>
        <w:widowControl w:val="0"/>
        <w:spacing w:after="0" w:line="240" w:lineRule="auto"/>
        <w:ind w:firstLine="567"/>
        <w:jc w:val="both"/>
        <w:rPr>
          <w:rFonts w:ascii="Times New Roman" w:hAnsi="Times New Roman"/>
          <w:b/>
          <w:color w:val="000000"/>
          <w:sz w:val="24"/>
          <w:szCs w:val="24"/>
          <w:u w:val="single"/>
          <w:lang w:val="uk-UA"/>
        </w:rPr>
      </w:pPr>
      <w:r w:rsidRPr="00A80A78">
        <w:rPr>
          <w:rFonts w:ascii="Times New Roman" w:hAnsi="Times New Roman"/>
          <w:b/>
          <w:color w:val="000000"/>
          <w:sz w:val="24"/>
          <w:szCs w:val="24"/>
          <w:u w:val="single"/>
          <w:lang w:val="uk-UA"/>
        </w:rPr>
        <w:t>Значення діяльності:</w:t>
      </w:r>
    </w:p>
    <w:p w:rsidR="00A80A78" w:rsidRPr="00A80A78" w:rsidRDefault="00A80A78" w:rsidP="003C69C0">
      <w:pPr>
        <w:widowControl w:val="0"/>
        <w:numPr>
          <w:ilvl w:val="1"/>
          <w:numId w:val="5"/>
        </w:numPr>
        <w:tabs>
          <w:tab w:val="clear" w:pos="200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продовжував справу свого попередника, наполегливо і послідовно згуртовуючи в єдину державу східнослов’янські племінні князівства</w:t>
      </w:r>
    </w:p>
    <w:p w:rsidR="00A80A78" w:rsidRPr="00A80A78" w:rsidRDefault="00A80A78" w:rsidP="003C69C0">
      <w:pPr>
        <w:widowControl w:val="0"/>
        <w:numPr>
          <w:ilvl w:val="1"/>
          <w:numId w:val="5"/>
        </w:numPr>
        <w:tabs>
          <w:tab w:val="clear" w:pos="200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діяв жорстокіше і відвертіше в напрямку зміцнення центральної влади</w:t>
      </w:r>
    </w:p>
    <w:p w:rsidR="00A80A78" w:rsidRPr="00A80A78" w:rsidRDefault="00A80A78" w:rsidP="003C69C0">
      <w:pPr>
        <w:widowControl w:val="0"/>
        <w:numPr>
          <w:ilvl w:val="1"/>
          <w:numId w:val="5"/>
        </w:numPr>
        <w:tabs>
          <w:tab w:val="clear" w:pos="2007"/>
        </w:tabs>
        <w:autoSpaceDE w:val="0"/>
        <w:autoSpaceDN w:val="0"/>
        <w:adjustRightInd w:val="0"/>
        <w:spacing w:after="0" w:line="240" w:lineRule="auto"/>
        <w:ind w:left="426" w:hanging="318"/>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завдяки своїй активній воєнній політиці пд. напрямок зовнішньої політики набув пріоритетного значення</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Перші дії княгині </w:t>
      </w:r>
      <w:r w:rsidRPr="00A80A78">
        <w:rPr>
          <w:rFonts w:ascii="Times New Roman" w:hAnsi="Times New Roman"/>
          <w:b/>
          <w:color w:val="000000"/>
          <w:sz w:val="24"/>
          <w:szCs w:val="24"/>
          <w:lang w:val="uk-UA"/>
        </w:rPr>
        <w:t>Ольги (945</w:t>
      </w:r>
      <w:r w:rsidR="00280A19">
        <w:rPr>
          <w:rFonts w:ascii="Times New Roman" w:hAnsi="Times New Roman"/>
          <w:b/>
          <w:color w:val="000000"/>
          <w:sz w:val="24"/>
          <w:szCs w:val="24"/>
          <w:lang w:val="uk-UA"/>
        </w:rPr>
        <w:t>–</w:t>
      </w:r>
      <w:r w:rsidRPr="00A80A78">
        <w:rPr>
          <w:rFonts w:ascii="Times New Roman" w:hAnsi="Times New Roman"/>
          <w:b/>
          <w:color w:val="000000"/>
          <w:sz w:val="24"/>
          <w:szCs w:val="24"/>
          <w:lang w:val="uk-UA"/>
        </w:rPr>
        <w:t>964 рр.)</w:t>
      </w:r>
      <w:r w:rsidRPr="00A80A78">
        <w:rPr>
          <w:rFonts w:ascii="Times New Roman" w:hAnsi="Times New Roman"/>
          <w:color w:val="000000"/>
          <w:sz w:val="24"/>
          <w:szCs w:val="24"/>
          <w:lang w:val="uk-UA"/>
        </w:rPr>
        <w:t>, що стала регентом при малолітньому Святославі, були спрямовані на зміцнення єдності руських земель і централізованої влади. Одним із заходів на цьому шляху стала помста древлянам за смерть чоловіка, якій вона надала державно-ритуального характеру. Справді, помста Ольги була страшною: живими закопано перших послів древлян до Києва, живими спалено наступних древлянських посланців, на смерть забито 5000 древлян під час поминальної тризни по Ігорю, нищівно зруйновано і спалено древлянську столицю Іскоростень, на землю древлян накладено тяжку данину.</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u w:val="single"/>
          <w:lang w:val="uk-UA"/>
        </w:rPr>
        <w:t>Реформи</w:t>
      </w:r>
      <w:r w:rsidRPr="00A80A78">
        <w:rPr>
          <w:rFonts w:ascii="Times New Roman" w:hAnsi="Times New Roman"/>
          <w:color w:val="000000"/>
          <w:sz w:val="24"/>
          <w:szCs w:val="24"/>
          <w:lang w:val="uk-UA"/>
        </w:rPr>
        <w:t>:</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1) встановлювались чіткі розміри даними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«полюддя». Для цього створювалися </w:t>
      </w:r>
      <w:r w:rsidRPr="00A80A78">
        <w:rPr>
          <w:rFonts w:ascii="Times New Roman" w:hAnsi="Times New Roman"/>
          <w:i/>
          <w:color w:val="000000"/>
          <w:sz w:val="24"/>
          <w:szCs w:val="24"/>
          <w:lang w:val="uk-UA"/>
        </w:rPr>
        <w:t>погости</w:t>
      </w:r>
      <w:r w:rsidRPr="00A80A78">
        <w:rPr>
          <w:rFonts w:ascii="Times New Roman" w:hAnsi="Times New Roman"/>
          <w:color w:val="000000"/>
          <w:sz w:val="24"/>
          <w:szCs w:val="24"/>
          <w:lang w:val="uk-UA"/>
        </w:rPr>
        <w:t xml:space="preserve"> (місце збору данини і розв'язання адміністративних і господарських проблем).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2) здійснювалося також розмежування земель. Закріпивши за княжою скарбницею виняткові права на багаті хутровим звіром території </w:t>
      </w:r>
      <w:r w:rsidRPr="00A80A78">
        <w:rPr>
          <w:rFonts w:ascii="Times New Roman" w:hAnsi="Times New Roman"/>
          <w:i/>
          <w:color w:val="000000"/>
          <w:sz w:val="24"/>
          <w:szCs w:val="24"/>
          <w:lang w:val="uk-UA"/>
        </w:rPr>
        <w:t>«ловища»</w:t>
      </w:r>
      <w:r w:rsidRPr="00A80A78">
        <w:rPr>
          <w:rFonts w:ascii="Times New Roman" w:hAnsi="Times New Roman"/>
          <w:color w:val="000000"/>
          <w:sz w:val="24"/>
          <w:szCs w:val="24"/>
          <w:lang w:val="uk-UA"/>
        </w:rPr>
        <w:t>, Ольга в такий спосіб забезпечила великокнязівську владу постійними прибутками.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3) продовжувала активну зовнішню політику: відновила контакти з Візантією (946 або 957 р. відвідала Константинополь й уклала угоду з імператором Константином </w:t>
      </w:r>
      <w:r w:rsidRPr="00A80A78">
        <w:rPr>
          <w:rFonts w:ascii="Times New Roman" w:hAnsi="Times New Roman"/>
          <w:color w:val="000000"/>
          <w:sz w:val="24"/>
          <w:szCs w:val="24"/>
          <w:lang w:val="en-US"/>
        </w:rPr>
        <w:t>VII</w:t>
      </w:r>
      <w:r w:rsidRPr="00A80A78">
        <w:rPr>
          <w:rFonts w:ascii="Times New Roman" w:hAnsi="Times New Roman"/>
          <w:color w:val="000000"/>
          <w:sz w:val="24"/>
          <w:szCs w:val="24"/>
          <w:lang w:val="uk-UA"/>
        </w:rPr>
        <w:t xml:space="preserve"> Багрянородним, за якою зобов’язувалася надсилати дружину допомагати Візантії у війні з арабами в 967 р. та </w:t>
      </w:r>
      <w:r w:rsidRPr="00A80A78">
        <w:rPr>
          <w:rFonts w:ascii="Times New Roman" w:hAnsi="Times New Roman"/>
          <w:color w:val="000000"/>
          <w:sz w:val="24"/>
          <w:szCs w:val="24"/>
          <w:lang w:val="uk-UA"/>
        </w:rPr>
        <w:lastRenderedPageBreak/>
        <w:t xml:space="preserve">боротьбі з норманами й болгарами).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У давніх переказах княгиню Ольгу названо хитрою, православна церква ще у домонгольські часи прилучила її до лику святих, науковці називають її мудрою правителькою. </w:t>
      </w:r>
      <w:r w:rsidRPr="00A80A78">
        <w:rPr>
          <w:rFonts w:ascii="Times New Roman" w:hAnsi="Times New Roman"/>
          <w:b/>
          <w:color w:val="000000"/>
          <w:sz w:val="24"/>
          <w:szCs w:val="24"/>
          <w:u w:val="single"/>
          <w:lang w:val="uk-UA"/>
        </w:rPr>
        <w:t>Значення діяльності:</w:t>
      </w:r>
    </w:p>
    <w:p w:rsidR="00A80A78" w:rsidRPr="00A80A78" w:rsidRDefault="00A80A78" w:rsidP="003C69C0">
      <w:pPr>
        <w:widowControl w:val="0"/>
        <w:numPr>
          <w:ilvl w:val="0"/>
          <w:numId w:val="11"/>
        </w:numPr>
        <w:tabs>
          <w:tab w:val="clear" w:pos="1287"/>
        </w:tabs>
        <w:autoSpaceDE w:val="0"/>
        <w:autoSpaceDN w:val="0"/>
        <w:adjustRightInd w:val="0"/>
        <w:spacing w:after="0" w:line="240" w:lineRule="auto"/>
        <w:ind w:left="426"/>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внутрішньополітичні заходи княгині сприяли обєднанню колишніх окремих племінних володінь в єдиний державний організм</w:t>
      </w:r>
    </w:p>
    <w:p w:rsidR="00A80A78" w:rsidRPr="00A80A78" w:rsidRDefault="00A80A78" w:rsidP="003C69C0">
      <w:pPr>
        <w:widowControl w:val="0"/>
        <w:numPr>
          <w:ilvl w:val="0"/>
          <w:numId w:val="11"/>
        </w:numPr>
        <w:tabs>
          <w:tab w:val="clear" w:pos="1287"/>
        </w:tabs>
        <w:autoSpaceDE w:val="0"/>
        <w:autoSpaceDN w:val="0"/>
        <w:adjustRightInd w:val="0"/>
        <w:spacing w:after="0" w:line="240" w:lineRule="auto"/>
        <w:ind w:left="426"/>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у зовнішньополітичній діяльності визначила нові підходи, надаючи перевагу мирним засобам над воєнними</w:t>
      </w:r>
    </w:p>
    <w:p w:rsidR="00A80A78" w:rsidRPr="00A80A78" w:rsidRDefault="00A80A78" w:rsidP="003C69C0">
      <w:pPr>
        <w:widowControl w:val="0"/>
        <w:numPr>
          <w:ilvl w:val="0"/>
          <w:numId w:val="11"/>
        </w:numPr>
        <w:tabs>
          <w:tab w:val="clear" w:pos="1287"/>
        </w:tabs>
        <w:autoSpaceDE w:val="0"/>
        <w:autoSpaceDN w:val="0"/>
        <w:adjustRightInd w:val="0"/>
        <w:spacing w:after="0" w:line="240" w:lineRule="auto"/>
        <w:ind w:left="426"/>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сприяла зміцненню авторитету КР</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Історичний розвиток Руської землі зумовлював появу князя-воїна, ратоборця, здатного відстояти інтереси молодої держави. Розв'язання цього завдання значною мірою пов'язано з ім'ям і діяльністю київського князя </w:t>
      </w:r>
      <w:r w:rsidRPr="00A80A78">
        <w:rPr>
          <w:rFonts w:ascii="Times New Roman" w:hAnsi="Times New Roman"/>
          <w:b/>
          <w:color w:val="000000"/>
          <w:sz w:val="24"/>
          <w:szCs w:val="24"/>
          <w:lang w:val="uk-UA"/>
        </w:rPr>
        <w:t>Святослава (964</w:t>
      </w:r>
      <w:r w:rsidR="00280A19">
        <w:rPr>
          <w:rFonts w:ascii="Times New Roman" w:hAnsi="Times New Roman"/>
          <w:b/>
          <w:color w:val="000000"/>
          <w:sz w:val="24"/>
          <w:szCs w:val="24"/>
          <w:lang w:val="uk-UA"/>
        </w:rPr>
        <w:t>–</w:t>
      </w:r>
      <w:r w:rsidRPr="00A80A78">
        <w:rPr>
          <w:rFonts w:ascii="Times New Roman" w:hAnsi="Times New Roman"/>
          <w:b/>
          <w:color w:val="000000"/>
          <w:sz w:val="24"/>
          <w:szCs w:val="24"/>
          <w:lang w:val="uk-UA"/>
        </w:rPr>
        <w:t>972 рр.)</w:t>
      </w:r>
      <w:r w:rsidRPr="00A80A78">
        <w:rPr>
          <w:rFonts w:ascii="Times New Roman" w:hAnsi="Times New Roman"/>
          <w:color w:val="000000"/>
          <w:sz w:val="24"/>
          <w:szCs w:val="24"/>
          <w:lang w:val="uk-UA"/>
        </w:rPr>
        <w:t>. Про його юність повідомляють літописи. Святослав виховувався у двох різних світах. Дитинство провів у резиденції матері, княгині Ольги, у Вишгороді, а також у дружині свого батька, князя Ігоря, яка складалася переважно з варягів, затятих язичників. Мати прийняла християнство і намагалася навернути сина у свою віру. Святослав віддавав перевагу старим традиціям військового братства.</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Із 964 р. влада зосередилася в руках Святослава. Виступав за розширення та утвердження Русі на міжнародній арені: </w:t>
      </w:r>
    </w:p>
    <w:p w:rsidR="00A80A78" w:rsidRPr="00A80A78" w:rsidRDefault="00A80A78" w:rsidP="003C69C0">
      <w:pPr>
        <w:widowControl w:val="0"/>
        <w:numPr>
          <w:ilvl w:val="0"/>
          <w:numId w:val="6"/>
        </w:numPr>
        <w:tabs>
          <w:tab w:val="clear" w:pos="1854"/>
        </w:tabs>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964-968 рр. підкорив собі східнослов'янське плем'я в'ятичів, визволивши його з-під влади хозар, розгромив </w:t>
      </w:r>
      <w:r w:rsidRPr="00A80A78">
        <w:rPr>
          <w:rFonts w:ascii="Times New Roman" w:hAnsi="Times New Roman"/>
          <w:b/>
          <w:color w:val="000000"/>
          <w:sz w:val="24"/>
          <w:szCs w:val="24"/>
          <w:lang w:val="uk-UA"/>
        </w:rPr>
        <w:t>Хозарський каганат</w:t>
      </w:r>
      <w:r w:rsidRPr="00A80A78">
        <w:rPr>
          <w:rFonts w:ascii="Times New Roman" w:hAnsi="Times New Roman"/>
          <w:color w:val="000000"/>
          <w:sz w:val="24"/>
          <w:szCs w:val="24"/>
          <w:lang w:val="uk-UA"/>
        </w:rPr>
        <w:t xml:space="preserve"> (651-965 рр.), який упродовж кількох століть загрожував східним слов'янам, переміг на Північному Кавказі ясів і касогів (предків осетинів і черкесів), зміцнивши тим самим володіння Київської Русі на Таманському півострові.</w:t>
      </w:r>
    </w:p>
    <w:p w:rsidR="00A80A78" w:rsidRPr="00A80A78" w:rsidRDefault="00A80A78" w:rsidP="003C69C0">
      <w:pPr>
        <w:widowControl w:val="0"/>
        <w:numPr>
          <w:ilvl w:val="0"/>
          <w:numId w:val="6"/>
        </w:numPr>
        <w:tabs>
          <w:tab w:val="clear" w:pos="1854"/>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968 р. князь з дружиною вирушив у похід проти Болгарії і захопив кілька міст на північ від Дунаю. Резиденцією князя стало місто Переяславець. Поява русичів на Балканах викликала занепокоєння Візантії. Скориставшись відсутністю Святослава, того самого року на руські землі прийшли печеніги, підкуплені константинопольською верхівкою. Князь із дружиною був змушений повернутися до Києва.</w:t>
      </w:r>
    </w:p>
    <w:p w:rsidR="00A80A78" w:rsidRPr="00A80A78" w:rsidRDefault="00A80A78" w:rsidP="003C69C0">
      <w:pPr>
        <w:widowControl w:val="0"/>
        <w:numPr>
          <w:ilvl w:val="0"/>
          <w:numId w:val="6"/>
        </w:numPr>
        <w:tabs>
          <w:tab w:val="clear" w:pos="1854"/>
        </w:tabs>
        <w:autoSpaceDE w:val="0"/>
        <w:autoSpaceDN w:val="0"/>
        <w:adjustRightInd w:val="0"/>
        <w:spacing w:after="0" w:line="240" w:lineRule="auto"/>
        <w:ind w:left="0"/>
        <w:jc w:val="both"/>
        <w:rPr>
          <w:rFonts w:ascii="Times New Roman" w:hAnsi="Times New Roman"/>
          <w:b/>
          <w:color w:val="000000"/>
          <w:sz w:val="24"/>
          <w:szCs w:val="24"/>
          <w:u w:val="single"/>
        </w:rPr>
      </w:pPr>
      <w:r w:rsidRPr="00A80A78">
        <w:rPr>
          <w:rFonts w:ascii="Times New Roman" w:hAnsi="Times New Roman"/>
          <w:color w:val="000000"/>
          <w:sz w:val="24"/>
          <w:szCs w:val="24"/>
          <w:lang w:val="uk-UA"/>
        </w:rPr>
        <w:t xml:space="preserve">971 р. другий похід на Болгарію, проти Святослава виступила могутня армія Візантійської імперії. Святослав був змушений розпочати переговори. Між двома державами було укладено мирну угоду, за якою Святослав відмовлявся від претензій на візантійські володіння в Криму і </w:t>
      </w:r>
      <w:r w:rsidRPr="00A80A78">
        <w:rPr>
          <w:rFonts w:ascii="Times New Roman" w:hAnsi="Times New Roman"/>
          <w:color w:val="000000"/>
          <w:sz w:val="24"/>
          <w:szCs w:val="24"/>
          <w:lang w:val="uk-UA"/>
        </w:rPr>
        <w:lastRenderedPageBreak/>
        <w:t xml:space="preserve">на Дунаї. Коли князь повертався до Києва, поблизу Дніпрових порогів на нього напали печеніги. Дружину Святослава було розбито, а сам він загинув. </w:t>
      </w:r>
    </w:p>
    <w:p w:rsidR="00A80A78" w:rsidRPr="00A80A78" w:rsidRDefault="00A80A78" w:rsidP="0026588C">
      <w:pPr>
        <w:widowControl w:val="0"/>
        <w:spacing w:after="0" w:line="240" w:lineRule="auto"/>
        <w:jc w:val="both"/>
        <w:rPr>
          <w:rFonts w:ascii="Times New Roman" w:hAnsi="Times New Roman"/>
          <w:b/>
          <w:color w:val="000000"/>
          <w:sz w:val="24"/>
          <w:szCs w:val="24"/>
          <w:u w:val="single"/>
        </w:rPr>
      </w:pPr>
      <w:r w:rsidRPr="00A80A78">
        <w:rPr>
          <w:rFonts w:ascii="Times New Roman" w:hAnsi="Times New Roman"/>
          <w:b/>
          <w:color w:val="000000"/>
          <w:sz w:val="24"/>
          <w:szCs w:val="24"/>
          <w:u w:val="single"/>
          <w:lang w:val="uk-UA"/>
        </w:rPr>
        <w:t>Значення діяльності:</w:t>
      </w:r>
    </w:p>
    <w:p w:rsidR="00A80A78" w:rsidRPr="00A80A78" w:rsidRDefault="00A80A78" w:rsidP="003C69C0">
      <w:pPr>
        <w:widowControl w:val="0"/>
        <w:numPr>
          <w:ilvl w:val="1"/>
          <w:numId w:val="6"/>
        </w:numPr>
        <w:tabs>
          <w:tab w:val="clear" w:pos="200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здійснив адміністративну реформу, посадивши своїх синів намісниками в Києві (Ярополка), стольному граді деревлян Овручі (Олега) та Новгороді (Володимира). Тим самим сприяв зміцненню держави, посиленню впливу влади Київського князя у племінних князівствах</w:t>
      </w:r>
    </w:p>
    <w:p w:rsidR="00A80A78" w:rsidRPr="00A80A78" w:rsidRDefault="00A80A78" w:rsidP="003C69C0">
      <w:pPr>
        <w:widowControl w:val="0"/>
        <w:numPr>
          <w:ilvl w:val="1"/>
          <w:numId w:val="6"/>
        </w:numPr>
        <w:tabs>
          <w:tab w:val="clear" w:pos="200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численні війни виснажили Русь; були втрачені дипломатичні відносини з провідними християнськими державами, налагоджені Ольгою</w:t>
      </w:r>
    </w:p>
    <w:p w:rsidR="00A80A78" w:rsidRPr="00A80A78" w:rsidRDefault="00A80A78" w:rsidP="003C69C0">
      <w:pPr>
        <w:widowControl w:val="0"/>
        <w:numPr>
          <w:ilvl w:val="1"/>
          <w:numId w:val="6"/>
        </w:numPr>
        <w:tabs>
          <w:tab w:val="clear" w:pos="200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зовнішня політика князя мала переважно завойовницький характер</w:t>
      </w:r>
    </w:p>
    <w:p w:rsidR="00A80A78" w:rsidRPr="00A80A78" w:rsidRDefault="00A80A78" w:rsidP="003C69C0">
      <w:pPr>
        <w:widowControl w:val="0"/>
        <w:numPr>
          <w:ilvl w:val="1"/>
          <w:numId w:val="6"/>
        </w:numPr>
        <w:tabs>
          <w:tab w:val="clear" w:pos="200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підпорядкував своїй владі величезні території від Балкан до Середньої Волги і від Балтики до Каспію та Кавказу. Проте майже всі вони незабаром були втрачені.</w:t>
      </w:r>
    </w:p>
    <w:p w:rsidR="00A80A78" w:rsidRPr="00A80A78" w:rsidRDefault="00A80A78" w:rsidP="0026588C">
      <w:pPr>
        <w:widowControl w:val="0"/>
        <w:spacing w:after="0" w:line="240" w:lineRule="auto"/>
        <w:ind w:firstLine="567"/>
        <w:jc w:val="both"/>
        <w:rPr>
          <w:rFonts w:ascii="Times New Roman" w:hAnsi="Times New Roman"/>
          <w:color w:val="000000"/>
          <w:sz w:val="24"/>
          <w:szCs w:val="24"/>
          <w:u w:val="single"/>
          <w:lang w:val="uk-UA"/>
        </w:rPr>
      </w:pPr>
      <w:r w:rsidRPr="00A80A78">
        <w:rPr>
          <w:rFonts w:ascii="Times New Roman" w:hAnsi="Times New Roman"/>
          <w:b/>
          <w:color w:val="000000"/>
          <w:sz w:val="24"/>
          <w:szCs w:val="24"/>
          <w:lang w:val="uk-UA"/>
        </w:rPr>
        <w:t>ІІ період</w:t>
      </w:r>
      <w:r w:rsidRPr="00A80A78">
        <w:rPr>
          <w:rFonts w:ascii="Times New Roman" w:hAnsi="Times New Roman"/>
          <w:color w:val="000000"/>
          <w:sz w:val="24"/>
          <w:szCs w:val="24"/>
          <w:lang w:val="uk-UA"/>
        </w:rPr>
        <w:t xml:space="preserve"> –</w:t>
      </w:r>
      <w:r w:rsidRPr="00A80A78">
        <w:rPr>
          <w:rFonts w:ascii="Times New Roman" w:hAnsi="Times New Roman"/>
          <w:color w:val="000000"/>
          <w:sz w:val="24"/>
          <w:szCs w:val="24"/>
          <w:u w:val="single"/>
          <w:lang w:val="uk-UA"/>
        </w:rPr>
        <w:t xml:space="preserve"> князювання Володимира Великого (980</w:t>
      </w:r>
      <w:r w:rsidR="00280A19">
        <w:rPr>
          <w:rFonts w:ascii="Times New Roman" w:hAnsi="Times New Roman"/>
          <w:b/>
          <w:color w:val="000000"/>
          <w:sz w:val="24"/>
          <w:szCs w:val="24"/>
          <w:lang w:val="uk-UA"/>
        </w:rPr>
        <w:t>–</w:t>
      </w:r>
      <w:r w:rsidRPr="00A80A78">
        <w:rPr>
          <w:rFonts w:ascii="Times New Roman" w:hAnsi="Times New Roman"/>
          <w:color w:val="000000"/>
          <w:sz w:val="24"/>
          <w:szCs w:val="24"/>
          <w:u w:val="single"/>
          <w:lang w:val="uk-UA"/>
        </w:rPr>
        <w:t>1015) та Ярослава Мудрого (1019</w:t>
      </w:r>
      <w:r w:rsidR="00280A19">
        <w:rPr>
          <w:rFonts w:ascii="Times New Roman" w:hAnsi="Times New Roman"/>
          <w:b/>
          <w:color w:val="000000"/>
          <w:sz w:val="24"/>
          <w:szCs w:val="24"/>
          <w:lang w:val="uk-UA"/>
        </w:rPr>
        <w:t>–</w:t>
      </w:r>
      <w:r w:rsidRPr="00A80A78">
        <w:rPr>
          <w:rFonts w:ascii="Times New Roman" w:hAnsi="Times New Roman"/>
          <w:color w:val="000000"/>
          <w:sz w:val="24"/>
          <w:szCs w:val="24"/>
          <w:u w:val="single"/>
          <w:lang w:val="uk-UA"/>
        </w:rPr>
        <w:t>1054)</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Після смерті Святослава державне управління в Київській Русі певний час залишалося таким, як і за його життя. Київським князем став Ярополк. Олег і Володимир князювали в Овручі і Новгороді. На інших землях правили князі місцевих династій. Проте внутрішні конфлікти 977 р., пов'язані з боротьбою за владу, призвели до воєнного протистояння між Ярополком і Олегом, унаслідок якого Олега було вбито. 980 р. Володимир, спираючись на новгородську дружину і варягів, вигнав з Києва Ярополка, якого пізніше також убили.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За роки правління </w:t>
      </w:r>
      <w:r w:rsidRPr="00A80A78">
        <w:rPr>
          <w:rFonts w:ascii="Times New Roman" w:hAnsi="Times New Roman"/>
          <w:b/>
          <w:color w:val="000000"/>
          <w:sz w:val="24"/>
          <w:szCs w:val="24"/>
          <w:lang w:val="uk-UA"/>
        </w:rPr>
        <w:t>Володимира (980-1015 рр.)</w:t>
      </w:r>
      <w:r w:rsidRPr="00A80A78">
        <w:rPr>
          <w:rFonts w:ascii="Times New Roman" w:hAnsi="Times New Roman"/>
          <w:color w:val="000000"/>
          <w:sz w:val="24"/>
          <w:szCs w:val="24"/>
          <w:lang w:val="uk-UA"/>
        </w:rPr>
        <w:t xml:space="preserve"> Київська Русь досягла високого рівня політичного й культурного розвитку, військової могутності, ставши врівень із багатьма європейськими країнами. У 981-983 рр. князь здійснив походи на ятвягів, в'ятичів, білих хорватів. Унаслідок цих походів східнослов'янські племена було об'єднано навколо Києва. </w:t>
      </w:r>
      <w:r w:rsidRPr="00A80A78">
        <w:rPr>
          <w:rFonts w:ascii="Times New Roman" w:hAnsi="Times New Roman"/>
          <w:b/>
          <w:color w:val="000000"/>
          <w:sz w:val="24"/>
          <w:szCs w:val="24"/>
          <w:u w:val="single"/>
          <w:lang w:val="uk-UA"/>
        </w:rPr>
        <w:t>За князювання Володимира завершився тривалий процес формування території Київської Русі</w:t>
      </w:r>
      <w:r w:rsidRPr="00A80A78">
        <w:rPr>
          <w:rFonts w:ascii="Times New Roman" w:hAnsi="Times New Roman"/>
          <w:b/>
          <w:color w:val="000000"/>
          <w:sz w:val="24"/>
          <w:szCs w:val="24"/>
          <w:lang w:val="uk-UA"/>
        </w:rPr>
        <w:t>.</w:t>
      </w:r>
    </w:p>
    <w:p w:rsidR="00A80A78" w:rsidRPr="00A80A78" w:rsidRDefault="00A80A78" w:rsidP="0026588C">
      <w:pPr>
        <w:widowControl w:val="0"/>
        <w:spacing w:after="0" w:line="240" w:lineRule="auto"/>
        <w:ind w:firstLine="567"/>
        <w:jc w:val="both"/>
        <w:rPr>
          <w:rFonts w:ascii="Times New Roman" w:hAnsi="Times New Roman"/>
          <w:b/>
          <w:color w:val="000000"/>
          <w:sz w:val="24"/>
          <w:szCs w:val="24"/>
          <w:lang w:val="uk-UA"/>
        </w:rPr>
      </w:pPr>
      <w:r w:rsidRPr="00A80A78">
        <w:rPr>
          <w:rFonts w:ascii="Times New Roman" w:hAnsi="Times New Roman"/>
          <w:b/>
          <w:color w:val="000000"/>
          <w:sz w:val="24"/>
          <w:szCs w:val="24"/>
          <w:lang w:val="uk-UA"/>
        </w:rPr>
        <w:t>Реформи:</w:t>
      </w:r>
    </w:p>
    <w:p w:rsidR="00A80A78" w:rsidRPr="00A80A78" w:rsidRDefault="00A80A78" w:rsidP="003C69C0">
      <w:pPr>
        <w:widowControl w:val="0"/>
        <w:numPr>
          <w:ilvl w:val="0"/>
          <w:numId w:val="12"/>
        </w:numPr>
        <w:tabs>
          <w:tab w:val="clear" w:pos="128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i/>
          <w:color w:val="000000"/>
          <w:sz w:val="24"/>
          <w:szCs w:val="24"/>
          <w:lang w:val="uk-UA"/>
        </w:rPr>
        <w:t>судова реформа</w:t>
      </w:r>
      <w:r w:rsidRPr="00A80A78">
        <w:rPr>
          <w:rFonts w:ascii="Times New Roman" w:hAnsi="Times New Roman"/>
          <w:color w:val="000000"/>
          <w:sz w:val="24"/>
          <w:szCs w:val="24"/>
          <w:lang w:val="uk-UA"/>
        </w:rPr>
        <w:t xml:space="preserve"> - запровадив звід законів усного звичаєвого права, який Нестор Літописець назвав «Уставом земленим»</w:t>
      </w:r>
    </w:p>
    <w:p w:rsidR="00A80A78" w:rsidRPr="00A80A78" w:rsidRDefault="00A80A78" w:rsidP="003C69C0">
      <w:pPr>
        <w:widowControl w:val="0"/>
        <w:numPr>
          <w:ilvl w:val="0"/>
          <w:numId w:val="12"/>
        </w:numPr>
        <w:tabs>
          <w:tab w:val="clear" w:pos="128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i/>
          <w:color w:val="000000"/>
          <w:sz w:val="24"/>
          <w:szCs w:val="24"/>
          <w:lang w:val="uk-UA"/>
        </w:rPr>
        <w:t>адміністративна реформа</w:t>
      </w:r>
      <w:r w:rsidRPr="00A80A78">
        <w:rPr>
          <w:rFonts w:ascii="Times New Roman" w:hAnsi="Times New Roman"/>
          <w:color w:val="000000"/>
          <w:sz w:val="24"/>
          <w:szCs w:val="24"/>
          <w:lang w:val="uk-UA"/>
        </w:rPr>
        <w:t xml:space="preserve"> – позбавив влади місцеву племінну знать і передав землі в управління 12 синам (посадникам). Таким чином вся влада зосереджувалася в руках великокнязівського роду. Русь </w:t>
      </w:r>
      <w:r w:rsidRPr="00A80A78">
        <w:rPr>
          <w:rFonts w:ascii="Times New Roman" w:hAnsi="Times New Roman"/>
          <w:color w:val="000000"/>
          <w:sz w:val="24"/>
          <w:szCs w:val="24"/>
          <w:lang w:val="uk-UA"/>
        </w:rPr>
        <w:lastRenderedPageBreak/>
        <w:t xml:space="preserve">перетворилася на </w:t>
      </w:r>
      <w:r w:rsidRPr="00A80A78">
        <w:rPr>
          <w:rFonts w:ascii="Times New Roman" w:hAnsi="Times New Roman"/>
          <w:b/>
          <w:i/>
          <w:color w:val="000000"/>
          <w:sz w:val="24"/>
          <w:szCs w:val="24"/>
          <w:lang w:val="uk-UA"/>
        </w:rPr>
        <w:t>ранньофеодальну монархію.</w:t>
      </w:r>
    </w:p>
    <w:p w:rsidR="00A80A78" w:rsidRPr="00A80A78" w:rsidRDefault="00A80A78" w:rsidP="003C69C0">
      <w:pPr>
        <w:widowControl w:val="0"/>
        <w:numPr>
          <w:ilvl w:val="0"/>
          <w:numId w:val="12"/>
        </w:numPr>
        <w:tabs>
          <w:tab w:val="clear" w:pos="128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i/>
          <w:color w:val="000000"/>
          <w:sz w:val="24"/>
          <w:szCs w:val="24"/>
          <w:lang w:val="uk-UA"/>
        </w:rPr>
        <w:t xml:space="preserve">військова </w:t>
      </w:r>
      <w:r w:rsidRPr="00A80A78">
        <w:rPr>
          <w:rFonts w:ascii="Times New Roman" w:hAnsi="Times New Roman"/>
          <w:color w:val="000000"/>
          <w:sz w:val="24"/>
          <w:szCs w:val="24"/>
        </w:rPr>
        <w:t>–</w:t>
      </w:r>
      <w:r w:rsidRPr="00A80A78">
        <w:rPr>
          <w:rFonts w:ascii="Times New Roman" w:hAnsi="Times New Roman"/>
          <w:color w:val="000000"/>
          <w:sz w:val="24"/>
          <w:szCs w:val="24"/>
          <w:lang w:val="uk-UA"/>
        </w:rPr>
        <w:t xml:space="preserve"> звільнив зі служби найманців - варягів і замінив їх дружинниками</w:t>
      </w:r>
    </w:p>
    <w:p w:rsidR="00A80A78" w:rsidRPr="00A80A78" w:rsidRDefault="00A80A78" w:rsidP="003C69C0">
      <w:pPr>
        <w:widowControl w:val="0"/>
        <w:numPr>
          <w:ilvl w:val="0"/>
          <w:numId w:val="12"/>
        </w:numPr>
        <w:tabs>
          <w:tab w:val="clear" w:pos="1287"/>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i/>
          <w:color w:val="000000"/>
          <w:sz w:val="24"/>
          <w:szCs w:val="24"/>
          <w:lang w:val="uk-UA"/>
        </w:rPr>
        <w:t xml:space="preserve">релігійна </w:t>
      </w:r>
      <w:r w:rsidRPr="00A80A78">
        <w:rPr>
          <w:rFonts w:ascii="Times New Roman" w:hAnsi="Times New Roman"/>
          <w:color w:val="000000"/>
          <w:sz w:val="24"/>
          <w:szCs w:val="24"/>
        </w:rPr>
        <w:t>–</w:t>
      </w:r>
      <w:r w:rsidRPr="00A80A78">
        <w:rPr>
          <w:rFonts w:ascii="Times New Roman" w:hAnsi="Times New Roman"/>
          <w:color w:val="000000"/>
          <w:sz w:val="24"/>
          <w:szCs w:val="24"/>
          <w:lang w:val="uk-UA"/>
        </w:rPr>
        <w:t xml:space="preserve"> близько 980 р. спробував реформувати язичництво, проголосивши Перуна верховним богом країни. 988 р. запровадив християнство. </w:t>
      </w:r>
      <w:r w:rsidRPr="00A80A78">
        <w:rPr>
          <w:rFonts w:ascii="Times New Roman" w:hAnsi="Times New Roman"/>
          <w:b/>
          <w:color w:val="000000"/>
          <w:sz w:val="24"/>
          <w:szCs w:val="24"/>
          <w:u w:val="single"/>
          <w:lang w:val="uk-UA"/>
        </w:rPr>
        <w:t>Значення прийняття:</w:t>
      </w:r>
      <w:r w:rsidRPr="00A80A78">
        <w:rPr>
          <w:rFonts w:ascii="Times New Roman" w:hAnsi="Times New Roman"/>
          <w:color w:val="000000"/>
          <w:sz w:val="24"/>
          <w:szCs w:val="24"/>
          <w:lang w:val="uk-UA"/>
        </w:rPr>
        <w:t xml:space="preserve"> </w:t>
      </w:r>
    </w:p>
    <w:p w:rsidR="00A80A78" w:rsidRPr="00A80A78" w:rsidRDefault="00A80A78" w:rsidP="003C69C0">
      <w:pPr>
        <w:widowControl w:val="0"/>
        <w:numPr>
          <w:ilvl w:val="1"/>
          <w:numId w:val="9"/>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сприяло остаточному розпаду родових відносин у східних слов’ян</w:t>
      </w:r>
    </w:p>
    <w:p w:rsidR="00A80A78" w:rsidRPr="00A80A78" w:rsidRDefault="00A80A78" w:rsidP="003C69C0">
      <w:pPr>
        <w:widowControl w:val="0"/>
        <w:numPr>
          <w:ilvl w:val="1"/>
          <w:numId w:val="9"/>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спричинило докорінні зміни у світобаченні та світосприйнятті сх. слов’ян</w:t>
      </w:r>
    </w:p>
    <w:p w:rsidR="00A80A78" w:rsidRPr="00A80A78" w:rsidRDefault="00A80A78" w:rsidP="003C69C0">
      <w:pPr>
        <w:widowControl w:val="0"/>
        <w:numPr>
          <w:ilvl w:val="1"/>
          <w:numId w:val="9"/>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стало підґрунтям для створення міцної централізованої держави</w:t>
      </w:r>
    </w:p>
    <w:p w:rsidR="00A80A78" w:rsidRPr="00A80A78" w:rsidRDefault="00A80A78" w:rsidP="003C69C0">
      <w:pPr>
        <w:widowControl w:val="0"/>
        <w:numPr>
          <w:ilvl w:val="1"/>
          <w:numId w:val="9"/>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започаткувало формування якісно нових підвалин у культурі, на яких розвивалися писемність, освіта, література, мистецтво і д.т.</w:t>
      </w:r>
    </w:p>
    <w:p w:rsidR="00A80A78" w:rsidRPr="00A80A78" w:rsidRDefault="00A80A78" w:rsidP="003C69C0">
      <w:pPr>
        <w:widowControl w:val="0"/>
        <w:numPr>
          <w:ilvl w:val="1"/>
          <w:numId w:val="9"/>
        </w:numPr>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сприяло зміцненню міжнародного авторитету КР</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За княжіння Володимира головним напрямом зовнішньої політики була боротьба проти печенігів. Для захисту кордонів від нападів кочовиків він будував </w:t>
      </w:r>
      <w:r w:rsidRPr="00A80A78">
        <w:rPr>
          <w:rFonts w:ascii="Times New Roman" w:hAnsi="Times New Roman"/>
          <w:b/>
          <w:color w:val="000000"/>
          <w:sz w:val="24"/>
          <w:szCs w:val="24"/>
          <w:lang w:val="uk-UA"/>
        </w:rPr>
        <w:t>«гради»</w:t>
      </w:r>
      <w:r w:rsidRPr="00A80A78">
        <w:rPr>
          <w:rFonts w:ascii="Times New Roman" w:hAnsi="Times New Roman"/>
          <w:color w:val="000000"/>
          <w:sz w:val="24"/>
          <w:szCs w:val="24"/>
          <w:lang w:val="uk-UA"/>
        </w:rPr>
        <w:t xml:space="preserve">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фортеці на Десні, Острі, Трубежі, Сулі й Стугні. Крім системи «градів» південноруські кордони захищали могутні багатокілометрові земляні вали (</w:t>
      </w:r>
      <w:r w:rsidRPr="00A80A78">
        <w:rPr>
          <w:rFonts w:ascii="Times New Roman" w:hAnsi="Times New Roman"/>
          <w:b/>
          <w:i/>
          <w:color w:val="000000"/>
          <w:sz w:val="24"/>
          <w:szCs w:val="24"/>
          <w:lang w:val="uk-UA"/>
        </w:rPr>
        <w:t xml:space="preserve">«змієві вали»). </w:t>
      </w:r>
      <w:r w:rsidRPr="00A80A78">
        <w:rPr>
          <w:rFonts w:ascii="Times New Roman" w:hAnsi="Times New Roman"/>
          <w:color w:val="000000"/>
          <w:sz w:val="24"/>
          <w:szCs w:val="24"/>
          <w:lang w:val="uk-UA"/>
        </w:rPr>
        <w:t xml:space="preserve">Для усунення конфліктів, зближення з представниками місцевої влади та борами князь влаштовував у Києві </w:t>
      </w:r>
      <w:r w:rsidRPr="00A80A78">
        <w:rPr>
          <w:rFonts w:ascii="Times New Roman" w:hAnsi="Times New Roman"/>
          <w:b/>
          <w:i/>
          <w:color w:val="000000"/>
          <w:sz w:val="24"/>
          <w:szCs w:val="24"/>
          <w:lang w:val="uk-UA"/>
        </w:rPr>
        <w:t>«Володимирові бенкети»</w:t>
      </w:r>
      <w:r w:rsidRPr="00A80A78">
        <w:rPr>
          <w:rFonts w:ascii="Times New Roman" w:hAnsi="Times New Roman"/>
          <w:color w:val="000000"/>
          <w:sz w:val="24"/>
          <w:szCs w:val="24"/>
          <w:lang w:val="uk-UA"/>
        </w:rPr>
        <w:t>, на яких обговорювалися важливі державні справи.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Подальшого розвитку набули контакти з Візантією. Цьому значною мірою сприяв шлюб Володимира із сестрою візантійського імператора царівною Анною. Поліпшенню відносин із Польщею та Швецією сприяло одруження синів Володимира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Святополка та Ярослава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з дочками Болеслава Хороброго та Олафа Скотконунга. Одна донька була дружиною польського короля, друга – угорського, третя - чеського.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Зав'язувалися контакти Русі з Римом та Німеччиною.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Після смерті Володимира (1015 р.) розпочалася запекла боротьба між його синами за київський стіл. За підтримки поляків старший син Володимира Святополк убив своїх молодших братів Святослава, Бориса і Гліба.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1016 р.</w:t>
      </w:r>
      <w:r w:rsidRPr="00A80A78">
        <w:rPr>
          <w:rFonts w:ascii="Times New Roman" w:hAnsi="Times New Roman"/>
          <w:color w:val="000000"/>
          <w:sz w:val="24"/>
          <w:szCs w:val="24"/>
          <w:lang w:val="uk-UA"/>
        </w:rPr>
        <w:t xml:space="preserve"> внаслідок тривалої боротьби війська іншого сина Володимира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Ярослава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розбили дружини Святополка під Любечем. Святополк утік до Польщі.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1018 р.</w:t>
      </w:r>
      <w:r w:rsidRPr="00A80A78">
        <w:rPr>
          <w:rFonts w:ascii="Times New Roman" w:hAnsi="Times New Roman"/>
          <w:color w:val="000000"/>
          <w:sz w:val="24"/>
          <w:szCs w:val="24"/>
          <w:lang w:val="uk-UA"/>
        </w:rPr>
        <w:t xml:space="preserve"> польський король Болеслав Хоробрий і Святополк </w:t>
      </w:r>
      <w:r w:rsidRPr="00A80A78">
        <w:rPr>
          <w:rFonts w:ascii="Times New Roman" w:hAnsi="Times New Roman"/>
          <w:color w:val="000000"/>
          <w:sz w:val="24"/>
          <w:szCs w:val="24"/>
          <w:lang w:val="uk-UA"/>
        </w:rPr>
        <w:lastRenderedPageBreak/>
        <w:t xml:space="preserve">виступили проти Ярослава, змусили його тікати до Новгорода і зайняли Київ. </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b/>
          <w:color w:val="000000"/>
          <w:sz w:val="24"/>
          <w:szCs w:val="24"/>
          <w:lang w:val="uk-UA"/>
        </w:rPr>
        <w:t>1019 р.</w:t>
      </w:r>
      <w:r w:rsidRPr="00A80A78">
        <w:rPr>
          <w:rFonts w:ascii="Times New Roman" w:hAnsi="Times New Roman"/>
          <w:color w:val="000000"/>
          <w:sz w:val="24"/>
          <w:szCs w:val="24"/>
          <w:lang w:val="uk-UA"/>
        </w:rPr>
        <w:t xml:space="preserve"> Ярослав удруге виступив проти Святополка. У вирішальній битві на річці Альті під Переяславом Ярослав розгромив війська брата і повернув київський престол. Проте ця перемога не дала Ярославові повної влади. На князя пішов війною його брат Мстислав (</w:t>
      </w:r>
      <w:r w:rsidRPr="00A80A78">
        <w:rPr>
          <w:rFonts w:ascii="Times New Roman" w:hAnsi="Times New Roman"/>
          <w:b/>
          <w:color w:val="000000"/>
          <w:sz w:val="24"/>
          <w:szCs w:val="24"/>
          <w:lang w:val="uk-UA"/>
        </w:rPr>
        <w:t>1923 р.</w:t>
      </w:r>
      <w:r w:rsidRPr="00A80A78">
        <w:rPr>
          <w:rFonts w:ascii="Times New Roman" w:hAnsi="Times New Roman"/>
          <w:color w:val="000000"/>
          <w:sz w:val="24"/>
          <w:szCs w:val="24"/>
          <w:lang w:val="uk-UA"/>
        </w:rPr>
        <w:t xml:space="preserve"> ), і після тривалого протистояння вони вирішили розділити володіння між собою: Ярослав залишився княжити в Києві, а Мстислав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у Чернігові. Лише після смерті Мстислава у </w:t>
      </w:r>
      <w:r w:rsidRPr="00A80A78">
        <w:rPr>
          <w:rFonts w:ascii="Times New Roman" w:hAnsi="Times New Roman"/>
          <w:b/>
          <w:color w:val="000000"/>
          <w:sz w:val="24"/>
          <w:szCs w:val="24"/>
          <w:lang w:val="uk-UA"/>
        </w:rPr>
        <w:t>1036 р. Ярослав став єдиним правителем Київської Русі</w:t>
      </w:r>
      <w:r w:rsidRPr="00A80A78">
        <w:rPr>
          <w:rFonts w:ascii="Times New Roman" w:hAnsi="Times New Roman"/>
          <w:color w:val="000000"/>
          <w:sz w:val="24"/>
          <w:szCs w:val="24"/>
          <w:lang w:val="uk-UA"/>
        </w:rPr>
        <w:t>.</w:t>
      </w:r>
    </w:p>
    <w:p w:rsidR="00A80A78" w:rsidRPr="00A80A78" w:rsidRDefault="00A80A78" w:rsidP="0026588C">
      <w:pPr>
        <w:widowControl w:val="0"/>
        <w:spacing w:after="0" w:line="240" w:lineRule="auto"/>
        <w:ind w:firstLine="6"/>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За часів правління </w:t>
      </w:r>
      <w:r w:rsidRPr="00A80A78">
        <w:rPr>
          <w:rFonts w:ascii="Times New Roman" w:hAnsi="Times New Roman"/>
          <w:b/>
          <w:color w:val="000000"/>
          <w:sz w:val="24"/>
          <w:szCs w:val="24"/>
          <w:lang w:val="uk-UA"/>
        </w:rPr>
        <w:t>Ярослава (1019-1054 рр.)</w:t>
      </w:r>
      <w:r w:rsidRPr="00A80A78">
        <w:rPr>
          <w:rFonts w:ascii="Times New Roman" w:hAnsi="Times New Roman"/>
          <w:color w:val="000000"/>
          <w:sz w:val="24"/>
          <w:szCs w:val="24"/>
          <w:lang w:val="uk-UA"/>
        </w:rPr>
        <w:t xml:space="preserve"> Київська держава досягла найвищого розквіту.</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b/>
          <w:color w:val="000000"/>
          <w:sz w:val="24"/>
          <w:szCs w:val="24"/>
          <w:lang w:val="uk-UA"/>
        </w:rPr>
        <w:t>1036 р</w:t>
      </w:r>
      <w:r w:rsidRPr="00A80A78">
        <w:rPr>
          <w:rFonts w:ascii="Times New Roman" w:hAnsi="Times New Roman"/>
          <w:color w:val="000000"/>
          <w:sz w:val="24"/>
          <w:szCs w:val="24"/>
          <w:lang w:val="uk-UA"/>
        </w:rPr>
        <w:t xml:space="preserve">. руське військо під Києвом ущент </w:t>
      </w:r>
      <w:r w:rsidRPr="00A80A78">
        <w:rPr>
          <w:rFonts w:ascii="Times New Roman" w:hAnsi="Times New Roman"/>
          <w:b/>
          <w:color w:val="000000"/>
          <w:sz w:val="24"/>
          <w:szCs w:val="24"/>
          <w:lang w:val="uk-UA"/>
        </w:rPr>
        <w:t>розгромило печенізькі орди</w:t>
      </w:r>
      <w:r w:rsidRPr="00A80A78">
        <w:rPr>
          <w:rFonts w:ascii="Times New Roman" w:hAnsi="Times New Roman"/>
          <w:color w:val="000000"/>
          <w:sz w:val="24"/>
          <w:szCs w:val="24"/>
          <w:lang w:val="uk-UA"/>
        </w:rPr>
        <w:t xml:space="preserve"> і остаточно зломило їхню могутність. На честь перемоги збудовано Софію Київську.</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Зміцнив стосунки з європейськими державами, шляхом укладання династичних шлюбів (</w:t>
      </w:r>
      <w:r w:rsidRPr="00A80A78">
        <w:rPr>
          <w:rFonts w:ascii="Times New Roman" w:hAnsi="Times New Roman"/>
          <w:b/>
          <w:color w:val="000000"/>
          <w:sz w:val="24"/>
          <w:szCs w:val="24"/>
          <w:lang w:val="uk-UA"/>
        </w:rPr>
        <w:t>«тесть Європи</w:t>
      </w:r>
      <w:r w:rsidRPr="00A80A78">
        <w:rPr>
          <w:rFonts w:ascii="Times New Roman" w:hAnsi="Times New Roman"/>
          <w:color w:val="000000"/>
          <w:sz w:val="24"/>
          <w:szCs w:val="24"/>
          <w:lang w:val="uk-UA"/>
        </w:rPr>
        <w:t xml:space="preserve">»). Був одружений з дочкою короля Швеції, його сестра Марія-Доброніга була королевою Польщі (Казимир І), три доньки стали королевами Угорщини, Норвегії і Франції (відповідно – Анастасія + Андраш; Єлизавета+Гаральд; Анна+Генріх І), син узяв шлюб із сестрою короля Польщі, онук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з дочкою польського короля, онука була дружиною німецького короля. Племінниця Анна-Євпраксія Всеволодівна (Адельгейда) вийшла заміж за саксонського магната Генріха, а по його смерті – за германського імператора Генріха </w:t>
      </w:r>
      <w:r w:rsidRPr="00A80A78">
        <w:rPr>
          <w:rFonts w:ascii="Times New Roman" w:hAnsi="Times New Roman"/>
          <w:color w:val="000000"/>
          <w:sz w:val="24"/>
          <w:szCs w:val="24"/>
          <w:lang w:val="en-US"/>
        </w:rPr>
        <w:t>IV</w:t>
      </w:r>
      <w:r w:rsidRPr="00A80A78">
        <w:rPr>
          <w:rFonts w:ascii="Times New Roman" w:hAnsi="Times New Roman"/>
          <w:color w:val="000000"/>
          <w:sz w:val="24"/>
          <w:szCs w:val="24"/>
        </w:rPr>
        <w:t>.</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Підтримував  дипломатичні відносини з Німеччиною. У 1030-1031 і 1040-1043 рр. здійснив обмін посольствами. Русь розглядала Німеччину кращим союзником у боротьбі Візантією. </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Створив перше писемне зведення законів КР, що одержало назву «Найдавніша правда» або «Правда Ярослава». Зведення складалося з 18 статей, які започаткували збірник законів – «Руська правда».</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З ім'ям Ярослава пов'язаний злет давньоруської культури й науки, піднесення освіти й розвиток літописання, поступове залучення до культурних надбань населення Русі (заснував Києво-Печерську Лавру, будував церкви, серед яких Софійський собор, де влаштовувалась перша на Русі бібліотека).</w:t>
      </w:r>
    </w:p>
    <w:p w:rsidR="00A80A78" w:rsidRPr="00A80A78" w:rsidRDefault="00A80A78" w:rsidP="003C69C0">
      <w:pPr>
        <w:widowControl w:val="0"/>
        <w:numPr>
          <w:ilvl w:val="0"/>
          <w:numId w:val="13"/>
        </w:numPr>
        <w:tabs>
          <w:tab w:val="clear" w:pos="1287"/>
        </w:tabs>
        <w:autoSpaceDE w:val="0"/>
        <w:autoSpaceDN w:val="0"/>
        <w:adjustRightInd w:val="0"/>
        <w:spacing w:after="0" w:line="240" w:lineRule="auto"/>
        <w:ind w:left="0" w:hanging="312"/>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Здійснив спробу позбутися залежності руської церкви від </w:t>
      </w:r>
      <w:r w:rsidRPr="00A80A78">
        <w:rPr>
          <w:rFonts w:ascii="Times New Roman" w:hAnsi="Times New Roman"/>
          <w:color w:val="000000"/>
          <w:sz w:val="24"/>
          <w:szCs w:val="24"/>
          <w:lang w:val="uk-UA"/>
        </w:rPr>
        <w:lastRenderedPageBreak/>
        <w:t xml:space="preserve">константинопольського патріарха. </w:t>
      </w:r>
      <w:r w:rsidRPr="00A80A78">
        <w:rPr>
          <w:rFonts w:ascii="Times New Roman" w:hAnsi="Times New Roman"/>
          <w:b/>
          <w:color w:val="000000"/>
          <w:sz w:val="24"/>
          <w:szCs w:val="24"/>
          <w:lang w:val="uk-UA"/>
        </w:rPr>
        <w:t>1051</w:t>
      </w:r>
      <w:r w:rsidR="00280A19">
        <w:rPr>
          <w:rFonts w:ascii="Times New Roman" w:hAnsi="Times New Roman"/>
          <w:b/>
          <w:color w:val="000000"/>
          <w:sz w:val="24"/>
          <w:szCs w:val="24"/>
          <w:lang w:val="uk-UA"/>
        </w:rPr>
        <w:t> </w:t>
      </w:r>
      <w:r w:rsidRPr="00A80A78">
        <w:rPr>
          <w:rFonts w:ascii="Times New Roman" w:hAnsi="Times New Roman"/>
          <w:b/>
          <w:color w:val="000000"/>
          <w:sz w:val="24"/>
          <w:szCs w:val="24"/>
          <w:lang w:val="uk-UA"/>
        </w:rPr>
        <w:t>р</w:t>
      </w:r>
      <w:r w:rsidRPr="00A80A78">
        <w:rPr>
          <w:rFonts w:ascii="Times New Roman" w:hAnsi="Times New Roman"/>
          <w:color w:val="000000"/>
          <w:sz w:val="24"/>
          <w:szCs w:val="24"/>
          <w:lang w:val="uk-UA"/>
        </w:rPr>
        <w:t>. без його згоди собор руських єпископів обрав першого митрополита з русичів – Іларіона.</w:t>
      </w:r>
    </w:p>
    <w:p w:rsidR="00280A19" w:rsidRDefault="00280A19" w:rsidP="0026588C">
      <w:pPr>
        <w:widowControl w:val="0"/>
        <w:spacing w:after="0" w:line="240" w:lineRule="auto"/>
        <w:ind w:firstLine="567"/>
        <w:jc w:val="both"/>
        <w:rPr>
          <w:rFonts w:ascii="Times New Roman" w:hAnsi="Times New Roman"/>
          <w:b/>
          <w:color w:val="000000"/>
          <w:sz w:val="24"/>
          <w:szCs w:val="24"/>
          <w:lang w:val="uk-UA"/>
        </w:rPr>
      </w:pPr>
    </w:p>
    <w:p w:rsidR="00A80A78" w:rsidRPr="00A80A78" w:rsidRDefault="00280A19"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3. </w:t>
      </w:r>
      <w:r w:rsidR="00A80A78" w:rsidRPr="00A80A78">
        <w:rPr>
          <w:rFonts w:ascii="Times New Roman" w:hAnsi="Times New Roman"/>
          <w:b/>
          <w:color w:val="000000"/>
          <w:sz w:val="24"/>
          <w:szCs w:val="24"/>
          <w:lang w:val="uk-UA"/>
        </w:rPr>
        <w:t>Політичний устрій К</w:t>
      </w:r>
      <w:r>
        <w:rPr>
          <w:rFonts w:ascii="Times New Roman" w:hAnsi="Times New Roman"/>
          <w:b/>
          <w:color w:val="000000"/>
          <w:sz w:val="24"/>
          <w:szCs w:val="24"/>
          <w:lang w:val="uk-UA"/>
        </w:rPr>
        <w:t xml:space="preserve">иївської Русі. </w:t>
      </w:r>
      <w:r w:rsidR="00A80A78" w:rsidRPr="00A80A78">
        <w:rPr>
          <w:rFonts w:ascii="Times New Roman" w:hAnsi="Times New Roman"/>
          <w:color w:val="000000"/>
          <w:sz w:val="24"/>
          <w:szCs w:val="24"/>
          <w:lang w:val="uk-UA"/>
        </w:rPr>
        <w:t>За формою правління КР була ранньофеодальною монархією: київський князь зосереджував у своїх руках усю адміністративну, воєнну, судову владу й управління державою за допомогою найближчого оточення – особистої дружини (апарат примусу), боярської ради та віче (збори місцевого населення).</w:t>
      </w:r>
    </w:p>
    <w:p w:rsidR="00A80A78" w:rsidRPr="00A80A78" w:rsidRDefault="00A80A78" w:rsidP="0026588C">
      <w:pPr>
        <w:widowControl w:val="0"/>
        <w:spacing w:after="0" w:line="240" w:lineRule="auto"/>
        <w:ind w:firstLine="540"/>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За допомогою </w:t>
      </w:r>
      <w:r w:rsidRPr="00A80A78">
        <w:rPr>
          <w:rFonts w:ascii="Times New Roman" w:hAnsi="Times New Roman"/>
          <w:b/>
          <w:i/>
          <w:color w:val="000000"/>
          <w:sz w:val="24"/>
          <w:szCs w:val="24"/>
          <w:u w:val="single"/>
          <w:lang w:val="uk-UA"/>
        </w:rPr>
        <w:t>дружини</w:t>
      </w:r>
      <w:r w:rsidRPr="00A80A78">
        <w:rPr>
          <w:rFonts w:ascii="Times New Roman" w:hAnsi="Times New Roman"/>
          <w:color w:val="000000"/>
          <w:sz w:val="24"/>
          <w:szCs w:val="24"/>
          <w:lang w:val="uk-UA"/>
        </w:rPr>
        <w:t xml:space="preserve"> князь завойовував нові землі і збирав данину. Знатні дружинники разом із придворною аристократією утворювали боярську раду, що була постійним дорадчим органом при князеві.</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До </w:t>
      </w:r>
      <w:r w:rsidRPr="00A80A78">
        <w:rPr>
          <w:rFonts w:ascii="Times New Roman" w:hAnsi="Times New Roman"/>
          <w:b/>
          <w:i/>
          <w:color w:val="000000"/>
          <w:sz w:val="24"/>
          <w:szCs w:val="24"/>
          <w:u w:val="single"/>
          <w:lang w:val="uk-UA"/>
        </w:rPr>
        <w:t>боярської ради</w:t>
      </w:r>
      <w:r w:rsidRPr="00A80A78">
        <w:rPr>
          <w:rFonts w:ascii="Times New Roman" w:hAnsi="Times New Roman"/>
          <w:color w:val="000000"/>
          <w:sz w:val="24"/>
          <w:szCs w:val="24"/>
          <w:lang w:val="uk-UA"/>
        </w:rPr>
        <w:t xml:space="preserve"> входили старші дружинники, міська еліта та представники вищого духовенства, з якими князь обговорював питання оголошення війни та миру, укладення угод, видання законів, вирішував важливі адміністративні, фінансові та судові справи. У разі відсутності князя чи після його смерті рада ставала основним органом влади, яка крім вирішення зовнішніх та внутрішніх проблем, мала право обирати наступного князя. </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b/>
          <w:i/>
          <w:color w:val="000000"/>
          <w:sz w:val="24"/>
          <w:szCs w:val="24"/>
          <w:u w:val="single"/>
          <w:lang w:val="uk-UA"/>
        </w:rPr>
        <w:t>Віче</w:t>
      </w:r>
      <w:r w:rsidRPr="00A80A78">
        <w:rPr>
          <w:rFonts w:ascii="Times New Roman" w:hAnsi="Times New Roman"/>
          <w:color w:val="000000"/>
          <w:sz w:val="24"/>
          <w:szCs w:val="24"/>
          <w:lang w:val="uk-UA"/>
        </w:rPr>
        <w:t xml:space="preserve"> – це народні збори дорослого чоловічого населення, що вирішували важливі громадські та державні справи. У добу посилення монархії та централізму віча занепадають; скликається воно лише тоді, коли це потрібно князеві. Відновилися вони лише в період ослаблення князівської влади. Віче мало досить широкі права: оголошувало війну і укладало мир, виганяло або ж запрошувало князя, розпоряджалося фінансовими та земельними ресурсами, усувало адміністрацію, чинило вічовий суд.</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p>
    <w:p w:rsidR="00A80A78" w:rsidRPr="00A80A78" w:rsidRDefault="000A462A"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4. </w:t>
      </w:r>
      <w:r w:rsidR="00A80A78" w:rsidRPr="00A80A78">
        <w:rPr>
          <w:rFonts w:ascii="Times New Roman" w:hAnsi="Times New Roman"/>
          <w:b/>
          <w:color w:val="000000"/>
          <w:sz w:val="24"/>
          <w:szCs w:val="24"/>
          <w:lang w:val="uk-UA"/>
        </w:rPr>
        <w:t>Соціально-економічний розвиток</w:t>
      </w:r>
      <w:r w:rsidR="00280A19">
        <w:rPr>
          <w:rFonts w:ascii="Times New Roman" w:hAnsi="Times New Roman"/>
          <w:b/>
          <w:color w:val="000000"/>
          <w:sz w:val="24"/>
          <w:szCs w:val="24"/>
          <w:lang w:val="uk-UA"/>
        </w:rPr>
        <w:t xml:space="preserve"> давньоруської держави. </w:t>
      </w:r>
      <w:r w:rsidR="00A80A78" w:rsidRPr="00A80A78">
        <w:rPr>
          <w:rFonts w:ascii="Times New Roman" w:hAnsi="Times New Roman"/>
          <w:color w:val="000000"/>
          <w:sz w:val="24"/>
          <w:szCs w:val="24"/>
          <w:lang w:val="uk-UA"/>
        </w:rPr>
        <w:t xml:space="preserve">За часів КР сформувалося феодальне суспільство. Процес становлення феодальних відносин пройшов </w:t>
      </w:r>
      <w:r w:rsidR="00A80A78" w:rsidRPr="00A80A78">
        <w:rPr>
          <w:rFonts w:ascii="Times New Roman" w:hAnsi="Times New Roman"/>
          <w:i/>
          <w:color w:val="000000"/>
          <w:sz w:val="24"/>
          <w:szCs w:val="24"/>
          <w:u w:val="single"/>
          <w:lang w:val="uk-UA"/>
        </w:rPr>
        <w:t>три етапи</w:t>
      </w:r>
      <w:r w:rsidR="00A80A78" w:rsidRPr="00A80A78">
        <w:rPr>
          <w:rFonts w:ascii="Times New Roman" w:hAnsi="Times New Roman"/>
          <w:color w:val="000000"/>
          <w:sz w:val="24"/>
          <w:szCs w:val="24"/>
          <w:lang w:val="uk-UA"/>
        </w:rPr>
        <w:t>:</w:t>
      </w:r>
    </w:p>
    <w:p w:rsidR="00A80A78" w:rsidRPr="00A80A78" w:rsidRDefault="00A80A78" w:rsidP="0026588C">
      <w:pPr>
        <w:widowControl w:val="0"/>
        <w:autoSpaceDE w:val="0"/>
        <w:autoSpaceDN w:val="0"/>
        <w:adjustRightInd w:val="0"/>
        <w:spacing w:after="0" w:line="240" w:lineRule="auto"/>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ІХ ст. – формується система експлуатації всього вільного населення військовою знаттю (князем і дружиною). Основна форма – полюддя.</w:t>
      </w:r>
    </w:p>
    <w:p w:rsidR="00A80A78" w:rsidRPr="00A80A78" w:rsidRDefault="00A80A78" w:rsidP="0026588C">
      <w:pPr>
        <w:widowControl w:val="0"/>
        <w:autoSpaceDE w:val="0"/>
        <w:autoSpaceDN w:val="0"/>
        <w:adjustRightInd w:val="0"/>
        <w:spacing w:after="0" w:line="240" w:lineRule="auto"/>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Х ст. – виникнення вотчинного землеволодіння (право на землю у руках князя).</w:t>
      </w:r>
    </w:p>
    <w:p w:rsidR="00A80A78" w:rsidRPr="00A80A78" w:rsidRDefault="00A80A78" w:rsidP="0026588C">
      <w:pPr>
        <w:widowControl w:val="0"/>
        <w:autoSpaceDE w:val="0"/>
        <w:autoSpaceDN w:val="0"/>
        <w:adjustRightInd w:val="0"/>
        <w:spacing w:after="0" w:line="240" w:lineRule="auto"/>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ХІ ст. – поява земельної власності бояр та православної церкви.</w:t>
      </w:r>
    </w:p>
    <w:p w:rsidR="00A80A78" w:rsidRPr="00A80A78" w:rsidRDefault="00A80A78" w:rsidP="0026588C">
      <w:pPr>
        <w:widowControl w:val="0"/>
        <w:tabs>
          <w:tab w:val="left" w:pos="1980"/>
        </w:tabs>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У Х</w:t>
      </w:r>
      <w:r w:rsidR="000A462A">
        <w:rPr>
          <w:rFonts w:ascii="Times New Roman" w:hAnsi="Times New Roman"/>
          <w:color w:val="000000"/>
          <w:sz w:val="24"/>
          <w:szCs w:val="24"/>
          <w:lang w:val="uk-UA"/>
        </w:rPr>
        <w:t xml:space="preserve"> – </w:t>
      </w:r>
      <w:r w:rsidRPr="00A80A78">
        <w:rPr>
          <w:rFonts w:ascii="Times New Roman" w:hAnsi="Times New Roman"/>
          <w:color w:val="000000"/>
          <w:sz w:val="24"/>
          <w:szCs w:val="24"/>
          <w:lang w:val="uk-UA"/>
        </w:rPr>
        <w:t xml:space="preserve">ХІІ ст. активно формувалися васальні відносини: за вірну </w:t>
      </w:r>
      <w:r w:rsidRPr="00A80A78">
        <w:rPr>
          <w:rFonts w:ascii="Times New Roman" w:hAnsi="Times New Roman"/>
          <w:color w:val="000000"/>
          <w:sz w:val="24"/>
          <w:szCs w:val="24"/>
          <w:lang w:val="uk-UA"/>
        </w:rPr>
        <w:lastRenderedPageBreak/>
        <w:t xml:space="preserve">службу князь дарував своїм боярам та дружинникам міста і села. </w:t>
      </w:r>
      <w:r w:rsidRPr="00A80A78">
        <w:rPr>
          <w:rFonts w:ascii="Times New Roman" w:hAnsi="Times New Roman"/>
          <w:color w:val="000000"/>
          <w:sz w:val="24"/>
          <w:szCs w:val="24"/>
          <w:u w:val="single"/>
          <w:lang w:val="uk-UA"/>
        </w:rPr>
        <w:t>Дарувалась не територія, а право стягувати податки.</w:t>
      </w:r>
    </w:p>
    <w:p w:rsidR="00A80A78" w:rsidRPr="00A80A78" w:rsidRDefault="00A80A78" w:rsidP="0026588C">
      <w:pPr>
        <w:widowControl w:val="0"/>
        <w:tabs>
          <w:tab w:val="left" w:pos="1980"/>
        </w:tabs>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У соціальній структурі давньоруського суспільства ХІ ст можна виділити такі </w:t>
      </w:r>
      <w:r w:rsidRPr="00A80A78">
        <w:rPr>
          <w:rFonts w:ascii="Times New Roman" w:hAnsi="Times New Roman"/>
          <w:i/>
          <w:color w:val="000000"/>
          <w:sz w:val="24"/>
          <w:szCs w:val="24"/>
          <w:u w:val="single"/>
          <w:lang w:val="uk-UA"/>
        </w:rPr>
        <w:t>основні групи населення</w:t>
      </w:r>
      <w:r w:rsidRPr="00A80A78">
        <w:rPr>
          <w:rFonts w:ascii="Times New Roman" w:hAnsi="Times New Roman"/>
          <w:color w:val="000000"/>
          <w:sz w:val="24"/>
          <w:szCs w:val="24"/>
          <w:lang w:val="uk-UA"/>
        </w:rPr>
        <w:t>:</w:t>
      </w:r>
    </w:p>
    <w:p w:rsidR="00A80A78" w:rsidRPr="00A80A78" w:rsidRDefault="00A80A78" w:rsidP="0026588C">
      <w:pPr>
        <w:widowControl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r>
      <w:r w:rsidRPr="00A80A78">
        <w:rPr>
          <w:rFonts w:ascii="Times New Roman" w:hAnsi="Times New Roman"/>
          <w:b/>
          <w:i/>
          <w:color w:val="000000"/>
          <w:sz w:val="24"/>
          <w:szCs w:val="24"/>
          <w:lang w:val="uk-UA"/>
        </w:rPr>
        <w:t>князі, бояри, дружинники</w:t>
      </w:r>
    </w:p>
    <w:p w:rsidR="00A80A78" w:rsidRPr="00A80A78" w:rsidRDefault="00280A19" w:rsidP="0026588C">
      <w:pPr>
        <w:widowControl w:val="0"/>
        <w:spacing w:after="0" w:line="240" w:lineRule="auto"/>
        <w:ind w:left="567" w:hanging="54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sidR="00A80A78" w:rsidRPr="00A80A78">
        <w:rPr>
          <w:rFonts w:ascii="Times New Roman" w:hAnsi="Times New Roman"/>
          <w:color w:val="000000"/>
          <w:sz w:val="24"/>
          <w:szCs w:val="24"/>
          <w:lang w:val="uk-UA"/>
        </w:rPr>
        <w:t xml:space="preserve">основна група – </w:t>
      </w:r>
      <w:r w:rsidR="00A80A78" w:rsidRPr="00A80A78">
        <w:rPr>
          <w:rFonts w:ascii="Times New Roman" w:hAnsi="Times New Roman"/>
          <w:b/>
          <w:i/>
          <w:color w:val="000000"/>
          <w:sz w:val="24"/>
          <w:szCs w:val="24"/>
          <w:lang w:val="uk-UA"/>
        </w:rPr>
        <w:t>селянство (смерди)</w:t>
      </w:r>
      <w:r w:rsidR="00A80A78" w:rsidRPr="00A80A78">
        <w:rPr>
          <w:rFonts w:ascii="Times New Roman" w:hAnsi="Times New Roman"/>
          <w:color w:val="000000"/>
          <w:sz w:val="24"/>
          <w:szCs w:val="24"/>
          <w:lang w:val="uk-UA"/>
        </w:rPr>
        <w:t>, що мали приватне господарство, житло, земельні наділи, платили данину князю і були відносно вільними;</w:t>
      </w:r>
    </w:p>
    <w:p w:rsidR="00A80A78" w:rsidRPr="00A80A78" w:rsidRDefault="00A80A78" w:rsidP="0026588C">
      <w:pPr>
        <w:widowControl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r>
      <w:r w:rsidRPr="00A80A78">
        <w:rPr>
          <w:rFonts w:ascii="Times New Roman" w:hAnsi="Times New Roman"/>
          <w:b/>
          <w:i/>
          <w:color w:val="000000"/>
          <w:sz w:val="24"/>
          <w:szCs w:val="24"/>
          <w:lang w:val="uk-UA"/>
        </w:rPr>
        <w:t>закупи</w:t>
      </w:r>
      <w:r w:rsidRPr="00A80A78">
        <w:rPr>
          <w:rFonts w:ascii="Times New Roman" w:hAnsi="Times New Roman"/>
          <w:color w:val="000000"/>
          <w:sz w:val="24"/>
          <w:szCs w:val="24"/>
          <w:lang w:val="uk-UA"/>
        </w:rPr>
        <w:t xml:space="preserve"> – люди, що через різні причини втрачали власне господарство і змушені були йти в кабалу до феодала за купу (грошову позику);</w:t>
      </w:r>
    </w:p>
    <w:p w:rsidR="00A80A78" w:rsidRPr="00A80A78" w:rsidRDefault="00A80A78" w:rsidP="0026588C">
      <w:pPr>
        <w:widowControl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r>
      <w:r w:rsidRPr="00A80A78">
        <w:rPr>
          <w:rFonts w:ascii="Times New Roman" w:hAnsi="Times New Roman"/>
          <w:b/>
          <w:i/>
          <w:color w:val="000000"/>
          <w:sz w:val="24"/>
          <w:szCs w:val="24"/>
          <w:lang w:val="uk-UA"/>
        </w:rPr>
        <w:t>рядовичі</w:t>
      </w:r>
      <w:r w:rsidRPr="00A80A78">
        <w:rPr>
          <w:rFonts w:ascii="Times New Roman" w:hAnsi="Times New Roman"/>
          <w:color w:val="000000"/>
          <w:sz w:val="24"/>
          <w:szCs w:val="24"/>
          <w:lang w:val="uk-UA"/>
        </w:rPr>
        <w:t xml:space="preserve"> – селяни, що укладали з феодалом договір, на підставі якого визнавали свою залежність від нього і змушені були працювати за частку виробленої продукції;</w:t>
      </w:r>
    </w:p>
    <w:p w:rsidR="00A80A78" w:rsidRPr="00A80A78" w:rsidRDefault="00A80A78" w:rsidP="0026588C">
      <w:pPr>
        <w:widowControl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r>
      <w:r w:rsidRPr="00A80A78">
        <w:rPr>
          <w:rFonts w:ascii="Times New Roman" w:hAnsi="Times New Roman"/>
          <w:b/>
          <w:i/>
          <w:color w:val="000000"/>
          <w:sz w:val="24"/>
          <w:szCs w:val="24"/>
          <w:lang w:val="uk-UA"/>
        </w:rPr>
        <w:t>челядь</w:t>
      </w:r>
      <w:r w:rsidRPr="00A80A78">
        <w:rPr>
          <w:rFonts w:ascii="Times New Roman" w:hAnsi="Times New Roman"/>
          <w:color w:val="000000"/>
          <w:sz w:val="24"/>
          <w:szCs w:val="24"/>
          <w:lang w:val="uk-UA"/>
        </w:rPr>
        <w:t xml:space="preserve"> – особи, що втратили своє господарство і працювали на феодала. Їх продавали, дарували, передавали у спадщину;</w:t>
      </w:r>
    </w:p>
    <w:p w:rsidR="00A80A78" w:rsidRPr="00A80A78" w:rsidRDefault="00A80A78" w:rsidP="0026588C">
      <w:pPr>
        <w:widowControl w:val="0"/>
        <w:spacing w:after="0" w:line="240" w:lineRule="auto"/>
        <w:ind w:left="567" w:hanging="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w:t>
      </w:r>
      <w:r w:rsidRPr="00A80A78">
        <w:rPr>
          <w:rFonts w:ascii="Times New Roman" w:hAnsi="Times New Roman"/>
          <w:color w:val="000000"/>
          <w:sz w:val="24"/>
          <w:szCs w:val="24"/>
          <w:lang w:val="uk-UA"/>
        </w:rPr>
        <w:tab/>
      </w:r>
      <w:r w:rsidRPr="00A80A78">
        <w:rPr>
          <w:rFonts w:ascii="Times New Roman" w:hAnsi="Times New Roman"/>
          <w:b/>
          <w:i/>
          <w:color w:val="000000"/>
          <w:sz w:val="24"/>
          <w:szCs w:val="24"/>
          <w:lang w:val="uk-UA"/>
        </w:rPr>
        <w:t>холопи</w:t>
      </w:r>
      <w:r w:rsidRPr="00A80A78">
        <w:rPr>
          <w:rFonts w:ascii="Times New Roman" w:hAnsi="Times New Roman"/>
          <w:color w:val="000000"/>
          <w:sz w:val="24"/>
          <w:szCs w:val="24"/>
          <w:lang w:val="uk-UA"/>
        </w:rPr>
        <w:t xml:space="preserve"> – населення, що перебувало у повній власності феодала.</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Основним заняттям слов'ян залишається </w:t>
      </w:r>
      <w:r w:rsidRPr="00A80A78">
        <w:rPr>
          <w:rFonts w:ascii="Times New Roman" w:hAnsi="Times New Roman"/>
          <w:i/>
          <w:color w:val="000000"/>
          <w:sz w:val="24"/>
          <w:szCs w:val="24"/>
          <w:lang w:val="uk-UA"/>
        </w:rPr>
        <w:t>землеробство</w:t>
      </w:r>
      <w:r w:rsidRPr="00A80A78">
        <w:rPr>
          <w:rFonts w:ascii="Times New Roman" w:hAnsi="Times New Roman"/>
          <w:color w:val="000000"/>
          <w:sz w:val="24"/>
          <w:szCs w:val="24"/>
          <w:lang w:val="uk-UA"/>
        </w:rPr>
        <w:t>. Поступово підсічне землеробство витісняється двопільною системою обробки землі (коли щорічно половина землі залишається під паром). Слов'яни вирощують переважно пшеницю, жито, просо, ячмінь, льон, коноплю, бобові, гречку та горох.</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Займаються </w:t>
      </w:r>
      <w:r w:rsidRPr="00A80A78">
        <w:rPr>
          <w:rFonts w:ascii="Times New Roman" w:hAnsi="Times New Roman"/>
          <w:i/>
          <w:color w:val="000000"/>
          <w:sz w:val="24"/>
          <w:szCs w:val="24"/>
          <w:lang w:val="uk-UA"/>
        </w:rPr>
        <w:t>скотарством</w:t>
      </w:r>
      <w:r w:rsidRPr="00A80A78">
        <w:rPr>
          <w:rFonts w:ascii="Times New Roman" w:hAnsi="Times New Roman"/>
          <w:color w:val="000000"/>
          <w:sz w:val="24"/>
          <w:szCs w:val="24"/>
          <w:lang w:val="uk-UA"/>
        </w:rPr>
        <w:t>, вирощують велику рогату худобу, свиней, коней, овець.</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Археологічні знахідки засвідчують, що у слов'ян були </w:t>
      </w:r>
      <w:r w:rsidRPr="00A80A78">
        <w:rPr>
          <w:rFonts w:ascii="Times New Roman" w:hAnsi="Times New Roman"/>
          <w:i/>
          <w:color w:val="000000"/>
          <w:sz w:val="24"/>
          <w:szCs w:val="24"/>
          <w:lang w:val="uk-UA"/>
        </w:rPr>
        <w:t>ремісничі майстерні</w:t>
      </w:r>
      <w:r w:rsidRPr="00A80A78">
        <w:rPr>
          <w:rFonts w:ascii="Times New Roman" w:hAnsi="Times New Roman"/>
          <w:color w:val="000000"/>
          <w:sz w:val="24"/>
          <w:szCs w:val="24"/>
          <w:lang w:val="uk-UA"/>
        </w:rPr>
        <w:t>, де працювали майстри-професіонали. Вдосконалюються ремесла. Найбільшого розвитку досягла металургія, ковальська та ювелірна справа, а також обробка каменю.</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В цей час поширення набуває </w:t>
      </w:r>
      <w:r w:rsidRPr="00A80A78">
        <w:rPr>
          <w:rFonts w:ascii="Times New Roman" w:hAnsi="Times New Roman"/>
          <w:i/>
          <w:color w:val="000000"/>
          <w:sz w:val="24"/>
          <w:szCs w:val="24"/>
          <w:lang w:val="uk-UA"/>
        </w:rPr>
        <w:t>торгівля</w:t>
      </w:r>
      <w:r w:rsidRPr="00A80A78">
        <w:rPr>
          <w:rFonts w:ascii="Times New Roman" w:hAnsi="Times New Roman"/>
          <w:color w:val="000000"/>
          <w:sz w:val="24"/>
          <w:szCs w:val="24"/>
          <w:lang w:val="uk-UA"/>
        </w:rPr>
        <w:t>, як зовнішня так і внутрішня. Експортується хліб, худоба, сіль, хутро, ремісниці вироби, імпортуються тканини, вино, прянощі, вироби мистецтва тощо. У Х ст. з'являються перші гроші – золотники і срібляники, а з ХІ ст. основною грошовою одиницею стає гривня – злиток срібла вагою ≈ 200г.</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Таким чином, за доби КР в соціально-економічній сфері розпочався процес становлення феодальних відносин – формується система приватного землеволодіння, ускладнюється ієрархія панівного класу, інтенсивно йде диференціація феодально залежного населення. </w:t>
      </w:r>
      <w:r w:rsidRPr="00A80A78">
        <w:rPr>
          <w:rFonts w:ascii="Times New Roman" w:hAnsi="Times New Roman"/>
          <w:color w:val="000000"/>
          <w:sz w:val="24"/>
          <w:szCs w:val="24"/>
          <w:lang w:val="uk-UA"/>
        </w:rPr>
        <w:lastRenderedPageBreak/>
        <w:t>Провідною галуззю економіки цього часу було С/Г. Відокремлення ремесла від землеробства, концентрація ремісників у "градах", активізація обміну та торгіві сприяли становленню грошової системи.</w:t>
      </w:r>
    </w:p>
    <w:p w:rsidR="00A80A78" w:rsidRPr="00A80A78" w:rsidRDefault="00A80A78" w:rsidP="0026588C">
      <w:pPr>
        <w:widowControl w:val="0"/>
        <w:spacing w:after="0" w:line="240" w:lineRule="auto"/>
        <w:jc w:val="both"/>
        <w:rPr>
          <w:rFonts w:ascii="Times New Roman" w:hAnsi="Times New Roman"/>
          <w:b/>
          <w:color w:val="000000"/>
          <w:sz w:val="24"/>
          <w:szCs w:val="24"/>
          <w:lang w:val="uk-UA"/>
        </w:rPr>
      </w:pPr>
    </w:p>
    <w:p w:rsidR="00A80A78" w:rsidRPr="00A80A78" w:rsidRDefault="006F1D61"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5. </w:t>
      </w:r>
      <w:r w:rsidRPr="006F1D61">
        <w:rPr>
          <w:rFonts w:ascii="Times New Roman" w:hAnsi="Times New Roman"/>
          <w:b/>
          <w:color w:val="000000"/>
          <w:sz w:val="24"/>
          <w:szCs w:val="24"/>
          <w:lang w:val="uk-UA"/>
        </w:rPr>
        <w:t>Політичний розвиток Галицько-Волинської держави</w:t>
      </w:r>
      <w:r>
        <w:rPr>
          <w:rFonts w:ascii="Times New Roman" w:hAnsi="Times New Roman"/>
          <w:b/>
          <w:color w:val="000000"/>
          <w:sz w:val="24"/>
          <w:szCs w:val="24"/>
          <w:lang w:val="uk-UA"/>
        </w:rPr>
        <w:t xml:space="preserve">. </w:t>
      </w:r>
      <w:r w:rsidR="00A80A78" w:rsidRPr="00A80A78">
        <w:rPr>
          <w:rFonts w:ascii="Times New Roman" w:hAnsi="Times New Roman"/>
          <w:color w:val="000000"/>
          <w:sz w:val="24"/>
          <w:szCs w:val="24"/>
          <w:lang w:val="uk-UA"/>
        </w:rPr>
        <w:t>Із розпадом КР</w:t>
      </w:r>
      <w:r w:rsidR="00A80A78" w:rsidRPr="006F1D61">
        <w:rPr>
          <w:rFonts w:ascii="Times New Roman" w:hAnsi="Times New Roman"/>
          <w:color w:val="000000"/>
          <w:sz w:val="24"/>
          <w:szCs w:val="24"/>
          <w:lang w:val="uk-UA"/>
        </w:rPr>
        <w:t xml:space="preserve"> н</w:t>
      </w:r>
      <w:r w:rsidR="00A80A78" w:rsidRPr="00A80A78">
        <w:rPr>
          <w:rFonts w:ascii="Times New Roman" w:hAnsi="Times New Roman"/>
          <w:color w:val="000000"/>
          <w:sz w:val="24"/>
          <w:szCs w:val="24"/>
          <w:lang w:val="uk-UA"/>
        </w:rPr>
        <w:t>ад Дністром виникло Галицьке князівство (кін. ХІ ст.), а над Бугом – Волинське князівство (сер. ХІІ ст.) з центром у м. Володимирі. До 1199 року ці два князівства розвивались відособлено, хоча Галицьке спочатку було сильнішим. Волинське ж князівство в той час було під владою князя Романа Мстиславича (1170-1205), що прагнув об'єднати галицьке та Волинське князівства.</w:t>
      </w:r>
    </w:p>
    <w:p w:rsidR="00A80A78" w:rsidRPr="00A80A78" w:rsidRDefault="00A80A78" w:rsidP="0026588C">
      <w:pPr>
        <w:widowControl w:val="0"/>
        <w:spacing w:after="0" w:line="240" w:lineRule="auto"/>
        <w:ind w:firstLine="54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Розв'язанню цього завдання сприяв значний розвиток продуктивних сил у Галичині й на Волині. Тут розвивалося землеробство, скотарство, рибальство, високого рівня досягли ремесла. Відомо про експлуатацію за цих часів підкарпатських соляних джерел. Галичина й Волинь торгували з іншими руськими землями, а також з Візантією, Угорщиною, Чехією, Німеччиною, Польщею, продаючи продукти сільського господарства, хутра, сіль, художні вироби. Економічний розвиток цих земель сприяв зростанню чисельності населення.</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Посилення економічних зв'язків між Галичиною й Волинню, необхідність спільної боротьби проти агресії угорських і польських феодалів сприяли об'єднанню цих князівств у єдину державу. Політичною передумовою для цього було укладення Романом Мстиславичем союзних угод з Угорщиною та Польщею. Раптова смерть галицького князя Володимира (1198 р.) змусила галицьке боярство закликати на князювання Романа.</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1199 р. Роман Мстиславич об'єднав Галицьку і Волинську землі під своєю владою. Столицею державного об'єднання він зробив Галич. За короткий час князь розв'язав кілька важливих завдань: здолав боярську опозицію, що обмежувала дії його попередників, зміцнив західні кордони держави, здійснив успішні походи проти половців, що стало вагомим внеском у загальноруську боротьбу проти половецького Степу; налагодив рівноправні відносини з Візантійською та Германською імперіями.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На початку ХНІ ст. Роман Мстиславич став наймогутнішим із південноруських князів. Під його владою опинилася величезна </w:t>
      </w:r>
      <w:r w:rsidRPr="00A80A78">
        <w:rPr>
          <w:rFonts w:ascii="Times New Roman" w:hAnsi="Times New Roman"/>
          <w:color w:val="000000"/>
          <w:sz w:val="24"/>
          <w:szCs w:val="24"/>
          <w:lang w:val="uk-UA"/>
        </w:rPr>
        <w:lastRenderedPageBreak/>
        <w:t xml:space="preserve">територія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Волинь, Галичина, Поділля, Буковина й Пониззя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майже половина території сучасної України. 1201 р. він приєднав Київські землі.</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Після смерті Романа (1205 р.) залишилося двоє малолітніх синів: чотирирічний Данило та дворічний Василько. Від їхнього імені почала правити вдова Романа Анна. Однак її дії наштовхнулися на опір боярської верхівки, яку підтримували Угорщина й Польща. Побоюючись за життя дітей, Анна залишила Галич, а згодом змушена була виїхати із Володимира-Волинського.</w:t>
      </w:r>
    </w:p>
    <w:p w:rsidR="00A80A78" w:rsidRPr="00A80A78" w:rsidRDefault="00A80A78" w:rsidP="0026588C">
      <w:pPr>
        <w:widowControl w:val="0"/>
        <w:spacing w:after="0" w:line="240" w:lineRule="auto"/>
        <w:ind w:firstLine="540"/>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На тривалий час Галицька і Волинська землі перетворилися на арену внутрішніх чвар. За подіями пильно стежили сусіди-князі, польські та угорські феодали. Вони не раз чинили спроби заволодіти Галичиною й Волинню, але їхні дії призводили до анархії та безвладдя. За таких умов посилювалося прагнення населення до міцної централізованої влади. Спираючись на підтримку волинського боярства і міських торгово-ремісничих людей, Романовичі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Данило і Василько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розгорнули боротьбу за відновлення своєї влади.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У 1229 р. Данило об'єднав Волинське князівство, а в 1238 р. завоював Галич. Головну увагу князь зосередив на подоланні опору боярства. Зростанню авторитету Данила сприяв успішний похід на німецьких лицарів, завоювання міста Дорогичина над Бугом (1238 р.) та встановлення контролю над Києвом (1239 р.).</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Докорінні зміни у подальшому розвитку Галицько-Волинської держави сталися після монголо-татарської навали. 1241 р. орди Батия пройшли через Галичину й Волинь. Після навали кочовиків Данило приділив багато уваги відбудові своїх земель. Передбачаючи, що військо завойовників знову виступить проти нього, князь прагнув якнайшвидше підготуватися до боротьби споруджуються кам'яні фортеці (в Кам'янці-Литовському, Бересті, Білавіному), міцні замки (в Кам'янці-Подільському, Хотині, Білгороді-Дністровському). Дуже швидко розбудовувалася нова столиця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Холм.</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У руслі цієї анти монгольської політики князь:</w:t>
      </w:r>
    </w:p>
    <w:p w:rsidR="00A80A78" w:rsidRPr="00A80A78" w:rsidRDefault="00A80A78" w:rsidP="003C69C0">
      <w:pPr>
        <w:widowControl w:val="0"/>
        <w:numPr>
          <w:ilvl w:val="0"/>
          <w:numId w:val="7"/>
        </w:numPr>
        <w:tabs>
          <w:tab w:val="clear" w:pos="1854"/>
        </w:tabs>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уклав договір з угорським королем Белою </w:t>
      </w:r>
      <w:r w:rsidRPr="00A80A78">
        <w:rPr>
          <w:rFonts w:ascii="Times New Roman" w:hAnsi="Times New Roman"/>
          <w:color w:val="000000"/>
          <w:sz w:val="24"/>
          <w:szCs w:val="24"/>
          <w:lang w:val="en-US"/>
        </w:rPr>
        <w:t>VI</w:t>
      </w:r>
      <w:r w:rsidRPr="00A80A78">
        <w:rPr>
          <w:rFonts w:ascii="Times New Roman" w:hAnsi="Times New Roman"/>
          <w:color w:val="000000"/>
          <w:sz w:val="24"/>
          <w:szCs w:val="24"/>
          <w:lang w:val="uk-UA"/>
        </w:rPr>
        <w:t>;</w:t>
      </w:r>
    </w:p>
    <w:p w:rsidR="00A80A78" w:rsidRPr="00A80A78" w:rsidRDefault="00A80A78" w:rsidP="003C69C0">
      <w:pPr>
        <w:widowControl w:val="0"/>
        <w:numPr>
          <w:ilvl w:val="0"/>
          <w:numId w:val="7"/>
        </w:numPr>
        <w:tabs>
          <w:tab w:val="clear" w:pos="1854"/>
        </w:tabs>
        <w:autoSpaceDE w:val="0"/>
        <w:autoSpaceDN w:val="0"/>
        <w:adjustRightInd w:val="0"/>
        <w:spacing w:after="0" w:line="240" w:lineRule="auto"/>
        <w:ind w:left="0"/>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установив мирні відносини з Польщею;</w:t>
      </w:r>
    </w:p>
    <w:p w:rsidR="00A80A78" w:rsidRPr="00A80A78" w:rsidRDefault="00A80A78" w:rsidP="003C69C0">
      <w:pPr>
        <w:widowControl w:val="0"/>
        <w:numPr>
          <w:ilvl w:val="0"/>
          <w:numId w:val="7"/>
        </w:numPr>
        <w:tabs>
          <w:tab w:val="clear" w:pos="1854"/>
        </w:tabs>
        <w:autoSpaceDE w:val="0"/>
        <w:autoSpaceDN w:val="0"/>
        <w:adjustRightInd w:val="0"/>
        <w:spacing w:after="0" w:line="240" w:lineRule="auto"/>
        <w:ind w:left="0"/>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Папа Римський Інокентій </w:t>
      </w:r>
      <w:r w:rsidRPr="00A80A78">
        <w:rPr>
          <w:rFonts w:ascii="Times New Roman" w:hAnsi="Times New Roman"/>
          <w:color w:val="000000"/>
          <w:sz w:val="24"/>
          <w:szCs w:val="24"/>
          <w:lang w:val="en-US"/>
        </w:rPr>
        <w:t>VI</w:t>
      </w:r>
      <w:r w:rsidRPr="00A80A78">
        <w:rPr>
          <w:rFonts w:ascii="Times New Roman" w:hAnsi="Times New Roman"/>
          <w:color w:val="000000"/>
          <w:sz w:val="24"/>
          <w:szCs w:val="24"/>
          <w:lang w:val="uk-UA"/>
        </w:rPr>
        <w:t xml:space="preserve"> пообіцяв йому допоїти, якщо Данило погодиться на унію з Римом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об'єднання православної церкви з католицькою. Однак, надії на допомогу виявилися марними.</w:t>
      </w:r>
    </w:p>
    <w:p w:rsidR="00A80A78" w:rsidRPr="00A80A78" w:rsidRDefault="00A80A78" w:rsidP="0026588C">
      <w:pPr>
        <w:widowControl w:val="0"/>
        <w:spacing w:after="0" w:line="240" w:lineRule="auto"/>
        <w:ind w:firstLine="540"/>
        <w:jc w:val="both"/>
        <w:rPr>
          <w:rFonts w:ascii="Times New Roman" w:hAnsi="Times New Roman"/>
          <w:color w:val="000000"/>
          <w:sz w:val="24"/>
          <w:szCs w:val="24"/>
        </w:rPr>
      </w:pPr>
      <w:r w:rsidRPr="00A80A78">
        <w:rPr>
          <w:rFonts w:ascii="Times New Roman" w:hAnsi="Times New Roman"/>
          <w:color w:val="000000"/>
          <w:sz w:val="24"/>
          <w:szCs w:val="24"/>
          <w:lang w:val="uk-UA"/>
        </w:rPr>
        <w:lastRenderedPageBreak/>
        <w:t>Політика Данила зазнала краху, в 1259 р. ординський полководець Бурундай з розгромив найбільші міста, внаслідок чого Галицько-Волинське князівство втратило центри, що були головними осередками опору у війні з ординцями.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У 1264 р. Данило Галицький помер.</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Після смерті князя його син Лев (1264</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1301 рр.) і син брата Василька Володимир (1271-1289 рр.) намагалися продовжувати політичний курс батьків. Завдяки активності Лева були розширені кордони держави: до її складу увійшли Закарпатська Русь і Люблінська земля. Володимир зосередився на таких мирних справах: будівництво міст, замків і церков, на розвитку культури.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Після смерті Лева в Галичині й на Волині одноосібно правив його син Юрій І (1301</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1315 рр.), котрий розвивав мирні стосунки з сусідами. Його держава була сильною і впливовою, він мав титул «короля Русі».</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Князями всієї Русі титулувалися сини Юрія І Андрій і Лев, які спільно правили після смерті батька (1315-1323 рр.). Занепокоєні зростанням могутності Литви за князя Гедиміна, вони підтримували дружні відносини з Тевтонським орденом. Відносини з ординцями залишалися напруженими. Андрій і Лев були останніми нащадками роду Романа </w:t>
      </w:r>
      <w:r w:rsidR="009F55FF">
        <w:rPr>
          <w:rFonts w:ascii="Times New Roman" w:hAnsi="Times New Roman"/>
          <w:color w:val="000000"/>
          <w:sz w:val="24"/>
          <w:szCs w:val="24"/>
          <w:lang w:val="uk-UA"/>
        </w:rPr>
        <w:t>–</w:t>
      </w:r>
      <w:r w:rsidRPr="00A80A78">
        <w:rPr>
          <w:rFonts w:ascii="Times New Roman" w:hAnsi="Times New Roman"/>
          <w:color w:val="000000"/>
          <w:sz w:val="24"/>
          <w:szCs w:val="24"/>
          <w:lang w:val="uk-UA"/>
        </w:rPr>
        <w:t xml:space="preserve"> існують припущення, що вони обидва загинули у боротьбі з монголо-татарами.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 xml:space="preserve">Після їх смерті Галицько-Волинським князівством правив Болеслав Мазовецький, родич братів Андрія і Лева. Він прийняв ім'я Юрія та православну віру. Юрій </w:t>
      </w:r>
      <w:r w:rsidRPr="00A80A78">
        <w:rPr>
          <w:rFonts w:ascii="Times New Roman" w:hAnsi="Times New Roman"/>
          <w:color w:val="000000"/>
          <w:sz w:val="24"/>
          <w:szCs w:val="24"/>
          <w:lang w:val="en-US"/>
        </w:rPr>
        <w:t>II</w:t>
      </w:r>
      <w:r w:rsidRPr="00A80A78">
        <w:rPr>
          <w:rFonts w:ascii="Times New Roman" w:hAnsi="Times New Roman"/>
          <w:color w:val="000000"/>
          <w:sz w:val="24"/>
          <w:szCs w:val="24"/>
          <w:lang w:val="uk-UA"/>
        </w:rPr>
        <w:t xml:space="preserve"> (1325-1340 рр.) продовжував зовнішню політику своїх попередників: урегульовував напружені відносини з ординцями, підтримував дружні контакти з Литвою і Тевтонським орденом. Натомість він вороже ставився до Польщі, що того часу об'єдналася в єдину державу, і, мабуть, намагався знову здобути Люблінщину. Така політика спричинила укладення союзу між Польщею і Угорщиною проти Галицько-Волинської держави.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У внутрішній політиці Юрій </w:t>
      </w:r>
      <w:r w:rsidRPr="00A80A78">
        <w:rPr>
          <w:rFonts w:ascii="Times New Roman" w:hAnsi="Times New Roman"/>
          <w:color w:val="000000"/>
          <w:sz w:val="24"/>
          <w:szCs w:val="24"/>
          <w:lang w:val="en-US"/>
        </w:rPr>
        <w:t>II</w:t>
      </w:r>
      <w:r w:rsidRPr="00A80A78">
        <w:rPr>
          <w:rFonts w:ascii="Times New Roman" w:hAnsi="Times New Roman"/>
          <w:color w:val="000000"/>
          <w:sz w:val="24"/>
          <w:szCs w:val="24"/>
          <w:lang w:val="uk-UA"/>
        </w:rPr>
        <w:t xml:space="preserve"> намагався визволитися з-під тиску бояр, який посилився, щоб розширити й зміцнити князівську владу. Також відомо, що князь підтримував іноземців, католицьке духовенство. Ці заходи стали причиною невдоволення не лише бояр, а й міщан, яким загрожувала конкуренція з боку іноземців, а також духовенства, стурбованого поширенням католицизму. Наслідки такої політики виявилися трагічними: 7 квітня 1340 р. Юрія </w:t>
      </w:r>
      <w:r w:rsidRPr="00A80A78">
        <w:rPr>
          <w:rFonts w:ascii="Times New Roman" w:hAnsi="Times New Roman"/>
          <w:color w:val="000000"/>
          <w:sz w:val="24"/>
          <w:szCs w:val="24"/>
          <w:lang w:val="en-US"/>
        </w:rPr>
        <w:t>II</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 xml:space="preserve">було отруєно у </w:t>
      </w:r>
      <w:r w:rsidRPr="00A80A78">
        <w:rPr>
          <w:rFonts w:ascii="Times New Roman" w:hAnsi="Times New Roman"/>
          <w:color w:val="000000"/>
          <w:sz w:val="24"/>
          <w:szCs w:val="24"/>
          <w:lang w:val="uk-UA"/>
        </w:rPr>
        <w:lastRenderedPageBreak/>
        <w:t>Володимирі-Волинському.</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 xml:space="preserve">Смерть Юрія </w:t>
      </w:r>
      <w:r w:rsidRPr="00A80A78">
        <w:rPr>
          <w:rFonts w:ascii="Times New Roman" w:hAnsi="Times New Roman"/>
          <w:color w:val="000000"/>
          <w:sz w:val="24"/>
          <w:szCs w:val="24"/>
          <w:lang w:val="en-US"/>
        </w:rPr>
        <w:t>II</w:t>
      </w:r>
      <w:r w:rsidRPr="00A80A78">
        <w:rPr>
          <w:rFonts w:ascii="Times New Roman" w:hAnsi="Times New Roman"/>
          <w:color w:val="000000"/>
          <w:sz w:val="24"/>
          <w:szCs w:val="24"/>
        </w:rPr>
        <w:t xml:space="preserve"> </w:t>
      </w:r>
      <w:r w:rsidRPr="00A80A78">
        <w:rPr>
          <w:rFonts w:ascii="Times New Roman" w:hAnsi="Times New Roman"/>
          <w:color w:val="000000"/>
          <w:sz w:val="24"/>
          <w:szCs w:val="24"/>
          <w:lang w:val="uk-UA"/>
        </w:rPr>
        <w:t>поклала кінець незалежності Галицько-Волинського князівства. Почався період тривалої боротьби за Галичину й Волинь, який завершився поневоленням цих земель сусідніми країнами.</w:t>
      </w:r>
    </w:p>
    <w:p w:rsidR="00A80A78" w:rsidRPr="00A80A78" w:rsidRDefault="00A80A78" w:rsidP="0026588C">
      <w:pPr>
        <w:widowControl w:val="0"/>
        <w:spacing w:after="0" w:line="240" w:lineRule="auto"/>
        <w:ind w:firstLine="567"/>
        <w:jc w:val="both"/>
        <w:rPr>
          <w:rFonts w:ascii="Times New Roman" w:hAnsi="Times New Roman"/>
          <w:color w:val="000000"/>
          <w:sz w:val="24"/>
          <w:szCs w:val="24"/>
        </w:rPr>
      </w:pPr>
      <w:r w:rsidRPr="00A80A78">
        <w:rPr>
          <w:rFonts w:ascii="Times New Roman" w:hAnsi="Times New Roman"/>
          <w:color w:val="000000"/>
          <w:sz w:val="24"/>
          <w:szCs w:val="24"/>
          <w:lang w:val="uk-UA"/>
        </w:rPr>
        <w:t>Галицько-Волинська держава відіграла величезну роль в історії України. Після занепаду Києва вона об'єднала значну частину руських земель. Незважаючи на васальну залежність від Золотої Орди, це князівство було самостійним державним об'єднанням.</w:t>
      </w:r>
    </w:p>
    <w:p w:rsidR="00A80A78" w:rsidRPr="00A80A78" w:rsidRDefault="00A80A78" w:rsidP="0026588C">
      <w:pPr>
        <w:widowControl w:val="0"/>
        <w:spacing w:after="0" w:line="240" w:lineRule="auto"/>
        <w:ind w:firstLine="567"/>
        <w:jc w:val="both"/>
        <w:rPr>
          <w:rFonts w:ascii="Times New Roman" w:hAnsi="Times New Roman"/>
          <w:color w:val="000000"/>
          <w:sz w:val="24"/>
          <w:szCs w:val="24"/>
          <w:lang w:val="uk-UA"/>
        </w:rPr>
      </w:pPr>
      <w:r w:rsidRPr="00A80A78">
        <w:rPr>
          <w:rFonts w:ascii="Times New Roman" w:hAnsi="Times New Roman"/>
          <w:color w:val="000000"/>
          <w:sz w:val="24"/>
          <w:szCs w:val="24"/>
          <w:lang w:val="uk-UA"/>
        </w:rPr>
        <w:t>Державницькі традиції КР і ГВ держави мали велике значення для збереження і зміцнення історичної самосвідомості українського народу.</w:t>
      </w:r>
    </w:p>
    <w:p w:rsidR="00B24608" w:rsidRPr="00720A29" w:rsidRDefault="00B24608" w:rsidP="0026588C">
      <w:pPr>
        <w:widowControl w:val="0"/>
        <w:spacing w:after="0" w:line="240" w:lineRule="auto"/>
        <w:ind w:firstLine="709"/>
        <w:jc w:val="both"/>
        <w:rPr>
          <w:rFonts w:ascii="Times New Roman" w:hAnsi="Times New Roman"/>
          <w:sz w:val="24"/>
          <w:szCs w:val="24"/>
          <w:lang w:val="uk-UA"/>
        </w:rPr>
      </w:pPr>
    </w:p>
    <w:p w:rsidR="00720A29" w:rsidRPr="00720A29" w:rsidRDefault="00720A29" w:rsidP="0026588C">
      <w:pPr>
        <w:widowControl w:val="0"/>
        <w:spacing w:after="0" w:line="240" w:lineRule="auto"/>
        <w:ind w:firstLine="567"/>
        <w:jc w:val="center"/>
        <w:rPr>
          <w:rFonts w:ascii="Times New Roman" w:hAnsi="Times New Roman"/>
          <w:b/>
          <w:bCs/>
          <w:color w:val="000000"/>
          <w:sz w:val="24"/>
          <w:szCs w:val="24"/>
          <w:lang w:val="uk-UA"/>
        </w:rPr>
      </w:pPr>
      <w:r w:rsidRPr="00720A29">
        <w:rPr>
          <w:rFonts w:ascii="Times New Roman" w:hAnsi="Times New Roman"/>
          <w:b/>
          <w:sz w:val="24"/>
          <w:szCs w:val="24"/>
          <w:lang w:val="uk-UA"/>
        </w:rPr>
        <w:t xml:space="preserve">ТЕМА </w:t>
      </w:r>
      <w:r>
        <w:rPr>
          <w:rFonts w:ascii="Times New Roman" w:hAnsi="Times New Roman"/>
          <w:b/>
          <w:sz w:val="24"/>
          <w:szCs w:val="24"/>
          <w:lang w:val="uk-UA"/>
        </w:rPr>
        <w:t>4</w:t>
      </w:r>
      <w:r w:rsidRPr="00720A29">
        <w:rPr>
          <w:rFonts w:ascii="Times New Roman" w:hAnsi="Times New Roman"/>
          <w:b/>
          <w:sz w:val="24"/>
          <w:szCs w:val="24"/>
          <w:lang w:val="uk-UA"/>
        </w:rPr>
        <w:t xml:space="preserve">. </w:t>
      </w:r>
      <w:r>
        <w:rPr>
          <w:rFonts w:ascii="Times New Roman" w:hAnsi="Times New Roman"/>
          <w:b/>
          <w:sz w:val="24"/>
          <w:szCs w:val="24"/>
          <w:lang w:val="uk-UA"/>
        </w:rPr>
        <w:t xml:space="preserve">Перехід українських земель під владу Литви та їхнє політичне становище в </w:t>
      </w:r>
      <w:r w:rsidRPr="00720A29">
        <w:rPr>
          <w:rFonts w:ascii="Times New Roman" w:hAnsi="Times New Roman"/>
          <w:b/>
          <w:bCs/>
          <w:color w:val="000000"/>
          <w:spacing w:val="-6"/>
          <w:sz w:val="24"/>
          <w:szCs w:val="24"/>
          <w:lang w:val="en-US"/>
        </w:rPr>
        <w:t>XIV</w:t>
      </w:r>
      <w:r w:rsidRPr="00720A29">
        <w:rPr>
          <w:rFonts w:ascii="Times New Roman" w:hAnsi="Times New Roman"/>
          <w:b/>
          <w:bCs/>
          <w:color w:val="000000"/>
          <w:spacing w:val="-6"/>
          <w:sz w:val="24"/>
          <w:szCs w:val="24"/>
        </w:rPr>
        <w:t xml:space="preserve"> </w:t>
      </w:r>
      <w:r>
        <w:rPr>
          <w:rFonts w:ascii="Times New Roman" w:hAnsi="Times New Roman"/>
          <w:b/>
          <w:bCs/>
          <w:color w:val="000000"/>
          <w:spacing w:val="-6"/>
          <w:sz w:val="24"/>
          <w:szCs w:val="24"/>
          <w:lang w:val="uk-UA"/>
        </w:rPr>
        <w:t>–</w:t>
      </w:r>
      <w:r w:rsidRPr="00720A29">
        <w:rPr>
          <w:rFonts w:ascii="Times New Roman" w:hAnsi="Times New Roman"/>
          <w:b/>
          <w:bCs/>
          <w:color w:val="000000"/>
          <w:spacing w:val="-6"/>
          <w:sz w:val="24"/>
          <w:szCs w:val="24"/>
          <w:lang w:val="uk-UA"/>
        </w:rPr>
        <w:t xml:space="preserve"> </w:t>
      </w:r>
      <w:r>
        <w:rPr>
          <w:rFonts w:ascii="Times New Roman" w:hAnsi="Times New Roman"/>
          <w:b/>
          <w:bCs/>
          <w:color w:val="000000"/>
          <w:spacing w:val="-6"/>
          <w:sz w:val="24"/>
          <w:szCs w:val="24"/>
          <w:lang w:val="uk-UA"/>
        </w:rPr>
        <w:t>першій половині</w:t>
      </w:r>
      <w:r w:rsidRPr="00720A29">
        <w:rPr>
          <w:rFonts w:ascii="Times New Roman" w:hAnsi="Times New Roman"/>
          <w:b/>
          <w:bCs/>
          <w:color w:val="000000"/>
          <w:sz w:val="24"/>
          <w:szCs w:val="24"/>
          <w:lang w:val="uk-UA"/>
        </w:rPr>
        <w:t xml:space="preserve"> </w:t>
      </w:r>
      <w:r w:rsidRPr="00720A29">
        <w:rPr>
          <w:rFonts w:ascii="Times New Roman" w:hAnsi="Times New Roman"/>
          <w:b/>
          <w:bCs/>
          <w:color w:val="000000"/>
          <w:sz w:val="24"/>
          <w:szCs w:val="24"/>
          <w:lang w:val="en-US"/>
        </w:rPr>
        <w:t>XVI</w:t>
      </w:r>
      <w:r w:rsidRPr="00720A29">
        <w:rPr>
          <w:rFonts w:ascii="Times New Roman" w:hAnsi="Times New Roman"/>
          <w:b/>
          <w:bCs/>
          <w:color w:val="000000"/>
          <w:sz w:val="24"/>
          <w:szCs w:val="24"/>
        </w:rPr>
        <w:t xml:space="preserve"> </w:t>
      </w:r>
      <w:r w:rsidRPr="00720A29">
        <w:rPr>
          <w:rFonts w:ascii="Times New Roman" w:hAnsi="Times New Roman"/>
          <w:b/>
          <w:bCs/>
          <w:color w:val="000000"/>
          <w:sz w:val="24"/>
          <w:szCs w:val="24"/>
          <w:lang w:val="uk-UA"/>
        </w:rPr>
        <w:t>ст.</w:t>
      </w:r>
      <w:r>
        <w:rPr>
          <w:rFonts w:ascii="Times New Roman" w:hAnsi="Times New Roman"/>
          <w:b/>
          <w:bCs/>
          <w:color w:val="000000"/>
          <w:sz w:val="24"/>
          <w:szCs w:val="24"/>
          <w:lang w:val="uk-UA"/>
        </w:rPr>
        <w:t xml:space="preserve"> Українські землі під владою Речі Посполитої</w:t>
      </w:r>
    </w:p>
    <w:p w:rsidR="002F6C60" w:rsidRPr="002F6C60" w:rsidRDefault="002F6C60" w:rsidP="0026588C">
      <w:pPr>
        <w:widowControl w:val="0"/>
        <w:spacing w:after="0" w:line="240" w:lineRule="auto"/>
        <w:ind w:firstLine="567"/>
        <w:jc w:val="both"/>
        <w:rPr>
          <w:rFonts w:ascii="Times New Roman" w:hAnsi="Times New Roman"/>
          <w:bCs/>
          <w:i/>
          <w:color w:val="000000"/>
          <w:sz w:val="24"/>
          <w:szCs w:val="24"/>
          <w:lang w:val="uk-UA"/>
        </w:rPr>
      </w:pPr>
      <w:r w:rsidRPr="002F6C60">
        <w:rPr>
          <w:rFonts w:ascii="Times New Roman" w:hAnsi="Times New Roman"/>
          <w:b/>
          <w:bCs/>
          <w:i/>
          <w:color w:val="000000"/>
          <w:sz w:val="24"/>
          <w:szCs w:val="24"/>
          <w:lang w:val="uk-UA"/>
        </w:rPr>
        <w:t>Мета:</w:t>
      </w:r>
      <w:r w:rsidRPr="002F6C60">
        <w:rPr>
          <w:rFonts w:ascii="Times New Roman" w:hAnsi="Times New Roman"/>
          <w:bCs/>
          <w:i/>
          <w:color w:val="000000"/>
          <w:sz w:val="24"/>
          <w:szCs w:val="24"/>
          <w:lang w:val="uk-UA"/>
        </w:rPr>
        <w:t xml:space="preserve"> охарактеризувати політичне становище українських земель під владою Литви та Польщі; пробудити в пізнавальній діяльності прагнення до пошуків, сприяти формуванню історичної грамотності.</w:t>
      </w:r>
    </w:p>
    <w:p w:rsidR="002F6C60" w:rsidRPr="002F6C60" w:rsidRDefault="002F6C60" w:rsidP="0026588C">
      <w:pPr>
        <w:widowControl w:val="0"/>
        <w:spacing w:after="0" w:line="240" w:lineRule="auto"/>
        <w:ind w:firstLine="567"/>
        <w:jc w:val="both"/>
        <w:rPr>
          <w:rFonts w:ascii="Times New Roman" w:hAnsi="Times New Roman"/>
          <w:bCs/>
          <w:i/>
          <w:color w:val="000000"/>
          <w:sz w:val="24"/>
          <w:szCs w:val="24"/>
          <w:lang w:val="uk-UA"/>
        </w:rPr>
      </w:pPr>
      <w:r w:rsidRPr="002F6C60">
        <w:rPr>
          <w:rFonts w:ascii="Times New Roman" w:hAnsi="Times New Roman"/>
          <w:b/>
          <w:bCs/>
          <w:i/>
          <w:color w:val="000000"/>
          <w:sz w:val="24"/>
          <w:szCs w:val="24"/>
          <w:lang w:val="uk-UA"/>
        </w:rPr>
        <w:t>Ключові поняття:</w:t>
      </w:r>
      <w:r w:rsidRPr="002F6C60">
        <w:rPr>
          <w:rFonts w:ascii="Times New Roman" w:hAnsi="Times New Roman"/>
          <w:bCs/>
          <w:i/>
          <w:color w:val="000000"/>
          <w:sz w:val="24"/>
          <w:szCs w:val="24"/>
          <w:lang w:val="uk-UA"/>
        </w:rPr>
        <w:t xml:space="preserve"> Берестейська унія, Буковина, бурмістр, війт, Велике князівство Литовське, воєводство, Городельська унія, Грюнвальдська битва, Кревська унія, Литовські статути, Люблінська унія, магістрат, магдебурзьке право, магнати, унія, фільварок, шляхта.</w:t>
      </w:r>
    </w:p>
    <w:p w:rsidR="00720A29" w:rsidRPr="0026588C" w:rsidRDefault="00720A29" w:rsidP="0026588C">
      <w:pPr>
        <w:widowControl w:val="0"/>
        <w:spacing w:after="0" w:line="240" w:lineRule="auto"/>
        <w:ind w:firstLine="567"/>
        <w:jc w:val="center"/>
        <w:rPr>
          <w:rFonts w:ascii="Times New Roman" w:hAnsi="Times New Roman"/>
          <w:b/>
          <w:bCs/>
          <w:color w:val="000000"/>
          <w:sz w:val="24"/>
          <w:szCs w:val="24"/>
          <w:lang w:val="uk-UA"/>
        </w:rPr>
      </w:pPr>
      <w:r w:rsidRPr="0026588C">
        <w:rPr>
          <w:rFonts w:ascii="Times New Roman" w:hAnsi="Times New Roman"/>
          <w:b/>
          <w:bCs/>
          <w:color w:val="000000"/>
          <w:sz w:val="24"/>
          <w:szCs w:val="24"/>
          <w:lang w:val="uk-UA"/>
        </w:rPr>
        <w:t>План</w:t>
      </w:r>
    </w:p>
    <w:p w:rsidR="00720A29" w:rsidRPr="00720A29" w:rsidRDefault="00720A29" w:rsidP="003C69C0">
      <w:pPr>
        <w:widowControl w:val="0"/>
        <w:numPr>
          <w:ilvl w:val="0"/>
          <w:numId w:val="14"/>
        </w:numPr>
        <w:tabs>
          <w:tab w:val="clear" w:pos="1287"/>
        </w:tabs>
        <w:autoSpaceDE w:val="0"/>
        <w:autoSpaceDN w:val="0"/>
        <w:adjustRightInd w:val="0"/>
        <w:spacing w:after="0" w:line="240" w:lineRule="auto"/>
        <w:ind w:left="426"/>
        <w:jc w:val="both"/>
        <w:rPr>
          <w:rFonts w:ascii="Times New Roman" w:hAnsi="Times New Roman"/>
          <w:bCs/>
          <w:color w:val="000000"/>
          <w:sz w:val="24"/>
          <w:szCs w:val="24"/>
          <w:lang w:val="uk-UA"/>
        </w:rPr>
      </w:pPr>
      <w:r w:rsidRPr="00720A29">
        <w:rPr>
          <w:rFonts w:ascii="Times New Roman" w:hAnsi="Times New Roman"/>
          <w:bCs/>
          <w:color w:val="000000"/>
          <w:sz w:val="24"/>
          <w:szCs w:val="24"/>
          <w:lang w:val="uk-UA"/>
        </w:rPr>
        <w:t>Українські землі у складі Великого князівства Литовського. Польська експансія.</w:t>
      </w:r>
    </w:p>
    <w:p w:rsidR="00720A29" w:rsidRPr="00720A29" w:rsidRDefault="00720A29" w:rsidP="003C69C0">
      <w:pPr>
        <w:widowControl w:val="0"/>
        <w:numPr>
          <w:ilvl w:val="0"/>
          <w:numId w:val="14"/>
        </w:numPr>
        <w:tabs>
          <w:tab w:val="clear" w:pos="1287"/>
        </w:tabs>
        <w:autoSpaceDE w:val="0"/>
        <w:autoSpaceDN w:val="0"/>
        <w:adjustRightInd w:val="0"/>
        <w:spacing w:after="0" w:line="240" w:lineRule="auto"/>
        <w:ind w:left="426"/>
        <w:jc w:val="both"/>
        <w:rPr>
          <w:rFonts w:ascii="Times New Roman" w:hAnsi="Times New Roman"/>
          <w:bCs/>
          <w:color w:val="000000"/>
          <w:sz w:val="24"/>
          <w:szCs w:val="24"/>
          <w:lang w:val="uk-UA"/>
        </w:rPr>
      </w:pPr>
      <w:r w:rsidRPr="00720A29">
        <w:rPr>
          <w:rFonts w:ascii="Times New Roman" w:hAnsi="Times New Roman"/>
          <w:bCs/>
          <w:color w:val="000000"/>
          <w:sz w:val="24"/>
          <w:szCs w:val="24"/>
          <w:lang w:val="uk-UA"/>
        </w:rPr>
        <w:t>Загарбання українських земель Угорщиною, Османською імперією та Московською державою.</w:t>
      </w:r>
    </w:p>
    <w:p w:rsidR="00720A29" w:rsidRPr="00720A29" w:rsidRDefault="00720A29" w:rsidP="003C69C0">
      <w:pPr>
        <w:widowControl w:val="0"/>
        <w:numPr>
          <w:ilvl w:val="0"/>
          <w:numId w:val="14"/>
        </w:numPr>
        <w:tabs>
          <w:tab w:val="clear" w:pos="1287"/>
        </w:tabs>
        <w:autoSpaceDE w:val="0"/>
        <w:autoSpaceDN w:val="0"/>
        <w:adjustRightInd w:val="0"/>
        <w:spacing w:after="0" w:line="240" w:lineRule="auto"/>
        <w:ind w:left="426"/>
        <w:jc w:val="both"/>
        <w:rPr>
          <w:rFonts w:ascii="Times New Roman" w:hAnsi="Times New Roman"/>
          <w:bCs/>
          <w:color w:val="000000"/>
          <w:sz w:val="24"/>
          <w:szCs w:val="24"/>
          <w:lang w:val="uk-UA"/>
        </w:rPr>
      </w:pPr>
      <w:r w:rsidRPr="00720A29">
        <w:rPr>
          <w:rFonts w:ascii="Times New Roman" w:hAnsi="Times New Roman"/>
          <w:bCs/>
          <w:color w:val="000000"/>
          <w:sz w:val="24"/>
          <w:szCs w:val="24"/>
          <w:lang w:val="uk-UA"/>
        </w:rPr>
        <w:t>Українські землі під владою Речі Посполитої.</w:t>
      </w:r>
    </w:p>
    <w:p w:rsidR="00720A29" w:rsidRPr="00720A29" w:rsidRDefault="00720A29" w:rsidP="003C69C0">
      <w:pPr>
        <w:widowControl w:val="0"/>
        <w:numPr>
          <w:ilvl w:val="0"/>
          <w:numId w:val="14"/>
        </w:numPr>
        <w:tabs>
          <w:tab w:val="clear" w:pos="1287"/>
        </w:tabs>
        <w:autoSpaceDE w:val="0"/>
        <w:autoSpaceDN w:val="0"/>
        <w:adjustRightInd w:val="0"/>
        <w:spacing w:after="0" w:line="240" w:lineRule="auto"/>
        <w:ind w:left="426"/>
        <w:jc w:val="both"/>
        <w:rPr>
          <w:rFonts w:ascii="Times New Roman" w:hAnsi="Times New Roman"/>
          <w:bCs/>
          <w:color w:val="000000"/>
          <w:sz w:val="24"/>
          <w:szCs w:val="24"/>
          <w:lang w:val="uk-UA"/>
        </w:rPr>
      </w:pPr>
      <w:r w:rsidRPr="00720A29">
        <w:rPr>
          <w:rFonts w:ascii="Times New Roman" w:hAnsi="Times New Roman"/>
          <w:bCs/>
          <w:color w:val="000000"/>
          <w:sz w:val="24"/>
          <w:szCs w:val="24"/>
          <w:lang w:val="uk-UA"/>
        </w:rPr>
        <w:t xml:space="preserve">Соціальний устрій та господарське життя України в </w:t>
      </w:r>
      <w:r w:rsidRPr="00720A29">
        <w:rPr>
          <w:rFonts w:ascii="Times New Roman" w:hAnsi="Times New Roman"/>
          <w:bCs/>
          <w:color w:val="000000"/>
          <w:spacing w:val="-6"/>
          <w:sz w:val="24"/>
          <w:szCs w:val="24"/>
          <w:lang w:val="en-US"/>
        </w:rPr>
        <w:t>XIV</w:t>
      </w:r>
      <w:r w:rsidRPr="00720A29">
        <w:rPr>
          <w:rFonts w:ascii="Times New Roman" w:hAnsi="Times New Roman"/>
          <w:bCs/>
          <w:color w:val="000000"/>
          <w:spacing w:val="-6"/>
          <w:sz w:val="24"/>
          <w:szCs w:val="24"/>
        </w:rPr>
        <w:t xml:space="preserve"> </w:t>
      </w:r>
      <w:r w:rsidRPr="00720A29">
        <w:rPr>
          <w:rFonts w:ascii="Times New Roman" w:hAnsi="Times New Roman"/>
          <w:bCs/>
          <w:color w:val="000000"/>
          <w:spacing w:val="-6"/>
          <w:sz w:val="24"/>
          <w:szCs w:val="24"/>
          <w:lang w:val="uk-UA"/>
        </w:rPr>
        <w:t xml:space="preserve">– </w:t>
      </w:r>
      <w:r w:rsidRPr="00720A29">
        <w:rPr>
          <w:rFonts w:ascii="Times New Roman" w:hAnsi="Times New Roman"/>
          <w:bCs/>
          <w:color w:val="000000"/>
          <w:sz w:val="24"/>
          <w:szCs w:val="24"/>
          <w:lang w:val="en-US"/>
        </w:rPr>
        <w:t>XV</w:t>
      </w:r>
      <w:r w:rsidRPr="00720A29">
        <w:rPr>
          <w:rFonts w:ascii="Times New Roman" w:hAnsi="Times New Roman"/>
          <w:bCs/>
          <w:color w:val="000000"/>
          <w:sz w:val="24"/>
          <w:szCs w:val="24"/>
          <w:lang w:val="uk-UA"/>
        </w:rPr>
        <w:t>І ст.</w:t>
      </w:r>
    </w:p>
    <w:p w:rsidR="00720A29" w:rsidRPr="00720A29" w:rsidRDefault="00720A29" w:rsidP="0026588C">
      <w:pPr>
        <w:widowControl w:val="0"/>
        <w:spacing w:after="0" w:line="240" w:lineRule="auto"/>
        <w:jc w:val="both"/>
        <w:rPr>
          <w:rFonts w:ascii="Times New Roman" w:hAnsi="Times New Roman"/>
          <w:sz w:val="24"/>
          <w:szCs w:val="24"/>
          <w:lang w:val="uk-UA"/>
        </w:rPr>
      </w:pPr>
    </w:p>
    <w:p w:rsidR="00720A29" w:rsidRPr="00720A29" w:rsidRDefault="00720A29" w:rsidP="0026588C">
      <w:pPr>
        <w:widowControl w:val="0"/>
        <w:autoSpaceDE w:val="0"/>
        <w:autoSpaceDN w:val="0"/>
        <w:adjustRightInd w:val="0"/>
        <w:spacing w:after="0" w:line="240" w:lineRule="auto"/>
        <w:ind w:firstLine="567"/>
        <w:jc w:val="both"/>
        <w:rPr>
          <w:rFonts w:ascii="Times New Roman" w:hAnsi="Times New Roman"/>
          <w:color w:val="000000"/>
          <w:spacing w:val="5"/>
          <w:sz w:val="24"/>
          <w:szCs w:val="24"/>
          <w:lang w:val="uk-UA"/>
        </w:rPr>
      </w:pPr>
      <w:r>
        <w:rPr>
          <w:rFonts w:ascii="Times New Roman" w:hAnsi="Times New Roman"/>
          <w:b/>
          <w:bCs/>
          <w:color w:val="000000"/>
          <w:sz w:val="24"/>
          <w:szCs w:val="24"/>
          <w:lang w:val="uk-UA"/>
        </w:rPr>
        <w:t>1.  </w:t>
      </w:r>
      <w:r w:rsidRPr="00720A29">
        <w:rPr>
          <w:rFonts w:ascii="Times New Roman" w:hAnsi="Times New Roman"/>
          <w:b/>
          <w:bCs/>
          <w:color w:val="000000"/>
          <w:sz w:val="24"/>
          <w:szCs w:val="24"/>
          <w:lang w:val="uk-UA"/>
        </w:rPr>
        <w:t xml:space="preserve">Українські землі у складі Великого князівства Литовського. Польська експансія. </w:t>
      </w:r>
      <w:r w:rsidRPr="00720A29">
        <w:rPr>
          <w:rFonts w:ascii="Times New Roman" w:hAnsi="Times New Roman"/>
          <w:color w:val="000000"/>
          <w:spacing w:val="-1"/>
          <w:sz w:val="24"/>
          <w:szCs w:val="24"/>
          <w:lang w:val="uk-UA"/>
        </w:rPr>
        <w:t xml:space="preserve">У </w:t>
      </w:r>
      <w:r w:rsidRPr="00720A29">
        <w:rPr>
          <w:rFonts w:ascii="Times New Roman" w:hAnsi="Times New Roman"/>
          <w:color w:val="000000"/>
          <w:spacing w:val="-1"/>
          <w:sz w:val="24"/>
          <w:szCs w:val="24"/>
          <w:lang w:val="en-US"/>
        </w:rPr>
        <w:t>XIV</w:t>
      </w:r>
      <w:r w:rsidRPr="00720A29">
        <w:rPr>
          <w:rFonts w:ascii="Times New Roman" w:hAnsi="Times New Roman"/>
          <w:color w:val="000000"/>
          <w:spacing w:val="-1"/>
          <w:sz w:val="24"/>
          <w:szCs w:val="24"/>
          <w:lang w:val="uk-UA"/>
        </w:rPr>
        <w:t xml:space="preserve"> ст. землі Південної і Півден</w:t>
      </w:r>
      <w:r w:rsidRPr="00720A29">
        <w:rPr>
          <w:rFonts w:ascii="Times New Roman" w:hAnsi="Times New Roman"/>
          <w:color w:val="000000"/>
          <w:spacing w:val="-2"/>
          <w:sz w:val="24"/>
          <w:szCs w:val="24"/>
          <w:lang w:val="uk-UA"/>
        </w:rPr>
        <w:t>но-Західної Русі, послаблені руйнів</w:t>
      </w:r>
      <w:r w:rsidRPr="00720A29">
        <w:rPr>
          <w:rFonts w:ascii="Times New Roman" w:hAnsi="Times New Roman"/>
          <w:color w:val="000000"/>
          <w:spacing w:val="8"/>
          <w:sz w:val="24"/>
          <w:szCs w:val="24"/>
          <w:lang w:val="uk-UA"/>
        </w:rPr>
        <w:t>ними наслідками монголо-татар</w:t>
      </w:r>
      <w:r w:rsidRPr="00720A29">
        <w:rPr>
          <w:rFonts w:ascii="Times New Roman" w:hAnsi="Times New Roman"/>
          <w:color w:val="000000"/>
          <w:spacing w:val="5"/>
          <w:sz w:val="24"/>
          <w:szCs w:val="24"/>
          <w:lang w:val="uk-UA"/>
        </w:rPr>
        <w:t>ської навали та ординським гнобленням, стали об’єктом активної експансії сусідніх держав.</w:t>
      </w:r>
    </w:p>
    <w:p w:rsidR="00720A29" w:rsidRPr="00720A29" w:rsidRDefault="00720A29" w:rsidP="0026588C">
      <w:pPr>
        <w:widowControl w:val="0"/>
        <w:tabs>
          <w:tab w:val="left" w:pos="2280"/>
        </w:tabs>
        <w:spacing w:after="0" w:line="240" w:lineRule="auto"/>
        <w:ind w:firstLine="567"/>
        <w:jc w:val="both"/>
        <w:rPr>
          <w:rFonts w:ascii="Times New Roman" w:hAnsi="Times New Roman"/>
          <w:color w:val="000000"/>
          <w:spacing w:val="6"/>
          <w:sz w:val="24"/>
          <w:szCs w:val="24"/>
          <w:lang w:val="uk-UA"/>
        </w:rPr>
      </w:pPr>
      <w:r w:rsidRPr="00720A29">
        <w:rPr>
          <w:rFonts w:ascii="Times New Roman" w:hAnsi="Times New Roman"/>
          <w:color w:val="000000"/>
          <w:spacing w:val="5"/>
          <w:sz w:val="24"/>
          <w:szCs w:val="24"/>
          <w:lang w:val="uk-UA"/>
        </w:rPr>
        <w:t xml:space="preserve">Пильно стежачи за подіями в </w:t>
      </w:r>
      <w:r w:rsidRPr="00720A29">
        <w:rPr>
          <w:rFonts w:ascii="Times New Roman" w:hAnsi="Times New Roman"/>
          <w:color w:val="000000"/>
          <w:spacing w:val="2"/>
          <w:sz w:val="24"/>
          <w:szCs w:val="24"/>
          <w:lang w:val="uk-UA"/>
        </w:rPr>
        <w:t xml:space="preserve">Галицько-Волинській державі, </w:t>
      </w:r>
      <w:r w:rsidRPr="00720A29">
        <w:rPr>
          <w:rFonts w:ascii="Times New Roman" w:hAnsi="Times New Roman"/>
          <w:color w:val="000000"/>
          <w:spacing w:val="2"/>
          <w:sz w:val="24"/>
          <w:szCs w:val="24"/>
          <w:lang w:val="uk-UA"/>
        </w:rPr>
        <w:lastRenderedPageBreak/>
        <w:t xml:space="preserve">король Польщі Казимир </w:t>
      </w:r>
      <w:r w:rsidRPr="00720A29">
        <w:rPr>
          <w:rFonts w:ascii="Times New Roman" w:hAnsi="Times New Roman"/>
          <w:color w:val="000000"/>
          <w:spacing w:val="2"/>
          <w:sz w:val="24"/>
          <w:szCs w:val="24"/>
          <w:lang w:val="en-US"/>
        </w:rPr>
        <w:t>III</w:t>
      </w:r>
      <w:r w:rsidRPr="00720A29">
        <w:rPr>
          <w:rFonts w:ascii="Times New Roman" w:hAnsi="Times New Roman"/>
          <w:color w:val="000000"/>
          <w:spacing w:val="2"/>
          <w:sz w:val="24"/>
          <w:szCs w:val="24"/>
        </w:rPr>
        <w:t xml:space="preserve"> </w:t>
      </w:r>
      <w:r w:rsidRPr="00720A29">
        <w:rPr>
          <w:rFonts w:ascii="Times New Roman" w:hAnsi="Times New Roman"/>
          <w:color w:val="000000"/>
          <w:spacing w:val="3"/>
          <w:sz w:val="24"/>
          <w:szCs w:val="24"/>
          <w:lang w:val="uk-UA"/>
        </w:rPr>
        <w:t>у 1339 р. уклав угоду з угорським королем Карлом-Ро</w:t>
      </w:r>
      <w:r w:rsidRPr="00720A29">
        <w:rPr>
          <w:rFonts w:ascii="Times New Roman" w:hAnsi="Times New Roman"/>
          <w:color w:val="000000"/>
          <w:spacing w:val="4"/>
          <w:sz w:val="24"/>
          <w:szCs w:val="24"/>
          <w:lang w:val="uk-UA"/>
        </w:rPr>
        <w:t xml:space="preserve">бертом про спільні дії. Через кілька днів після смерті останнього князя Галицько-Волинської держави Юрія ІІ Болеслава польські </w:t>
      </w:r>
      <w:r w:rsidRPr="00720A29">
        <w:rPr>
          <w:rFonts w:ascii="Times New Roman" w:hAnsi="Times New Roman"/>
          <w:color w:val="000000"/>
          <w:spacing w:val="1"/>
          <w:sz w:val="24"/>
          <w:szCs w:val="24"/>
          <w:lang w:val="uk-UA"/>
        </w:rPr>
        <w:t xml:space="preserve">й угорські війська вдерлися до Галичини (квітень 1340 р.). </w:t>
      </w:r>
      <w:r w:rsidRPr="00720A29">
        <w:rPr>
          <w:rFonts w:ascii="Times New Roman" w:hAnsi="Times New Roman"/>
          <w:color w:val="000000"/>
          <w:spacing w:val="5"/>
          <w:sz w:val="24"/>
          <w:szCs w:val="24"/>
          <w:lang w:val="uk-UA"/>
        </w:rPr>
        <w:t>Вони захопили Львів і заволоділи державною скарбни</w:t>
      </w:r>
      <w:r w:rsidRPr="00720A29">
        <w:rPr>
          <w:rFonts w:ascii="Times New Roman" w:hAnsi="Times New Roman"/>
          <w:color w:val="000000"/>
          <w:spacing w:val="2"/>
          <w:sz w:val="24"/>
          <w:szCs w:val="24"/>
          <w:lang w:val="uk-UA"/>
        </w:rPr>
        <w:t>цею. Проте галичани під проводом боярина Дмитра Дядь</w:t>
      </w:r>
      <w:r w:rsidRPr="00720A29">
        <w:rPr>
          <w:rFonts w:ascii="Times New Roman" w:hAnsi="Times New Roman"/>
          <w:color w:val="000000"/>
          <w:spacing w:val="5"/>
          <w:sz w:val="24"/>
          <w:szCs w:val="24"/>
          <w:lang w:val="uk-UA"/>
        </w:rPr>
        <w:t>ка незабаром вигнали іноземні війська</w:t>
      </w:r>
      <w:r w:rsidRPr="00720A29">
        <w:rPr>
          <w:rFonts w:ascii="Times New Roman" w:hAnsi="Times New Roman"/>
          <w:color w:val="000000"/>
          <w:spacing w:val="6"/>
          <w:sz w:val="24"/>
          <w:szCs w:val="24"/>
          <w:lang w:val="uk-UA"/>
        </w:rPr>
        <w:t>.</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2"/>
          <w:sz w:val="24"/>
          <w:szCs w:val="24"/>
          <w:lang w:val="uk-UA"/>
        </w:rPr>
        <w:t>Боротьба за Галичину й Волинь стала початком просу</w:t>
      </w:r>
      <w:r w:rsidRPr="00720A29">
        <w:rPr>
          <w:rFonts w:ascii="Times New Roman" w:hAnsi="Times New Roman"/>
          <w:color w:val="000000"/>
          <w:spacing w:val="6"/>
          <w:sz w:val="24"/>
          <w:szCs w:val="24"/>
          <w:lang w:val="uk-UA"/>
        </w:rPr>
        <w:t xml:space="preserve">вання литовців на українські землі. Литовський князь </w:t>
      </w:r>
      <w:r w:rsidRPr="00720A29">
        <w:rPr>
          <w:rFonts w:ascii="Times New Roman" w:hAnsi="Times New Roman"/>
          <w:color w:val="000000"/>
          <w:spacing w:val="3"/>
          <w:sz w:val="24"/>
          <w:szCs w:val="24"/>
          <w:lang w:val="uk-UA"/>
        </w:rPr>
        <w:t>Гедимін (1316-1341 рр.) значно розширив територію Великого князівства Литовського. Він приєднав білоруські землі і по</w:t>
      </w:r>
      <w:r w:rsidRPr="00720A29">
        <w:rPr>
          <w:rFonts w:ascii="Times New Roman" w:hAnsi="Times New Roman"/>
          <w:color w:val="000000"/>
          <w:spacing w:val="1"/>
          <w:sz w:val="24"/>
          <w:szCs w:val="24"/>
          <w:lang w:val="uk-UA"/>
        </w:rPr>
        <w:t xml:space="preserve">ступово зосередив увагу на південно-західних землях Русі. Його син Любарт, </w:t>
      </w:r>
      <w:r w:rsidRPr="00720A29">
        <w:rPr>
          <w:rFonts w:ascii="Times New Roman" w:hAnsi="Times New Roman"/>
          <w:color w:val="000000"/>
          <w:spacing w:val="5"/>
          <w:sz w:val="24"/>
          <w:szCs w:val="24"/>
          <w:lang w:val="uk-UA"/>
        </w:rPr>
        <w:t>визнаний у 1340 році волинським князем,</w:t>
      </w:r>
      <w:r w:rsidRPr="00720A29">
        <w:rPr>
          <w:rFonts w:ascii="Times New Roman" w:hAnsi="Times New Roman"/>
          <w:color w:val="000000"/>
          <w:spacing w:val="2"/>
          <w:sz w:val="24"/>
          <w:szCs w:val="24"/>
          <w:lang w:val="uk-UA"/>
        </w:rPr>
        <w:t xml:space="preserve"> розпочав боротьбу з </w:t>
      </w:r>
      <w:r w:rsidRPr="00720A29">
        <w:rPr>
          <w:rFonts w:ascii="Times New Roman" w:hAnsi="Times New Roman"/>
          <w:color w:val="000000"/>
          <w:spacing w:val="5"/>
          <w:sz w:val="24"/>
          <w:szCs w:val="24"/>
          <w:lang w:val="uk-UA"/>
        </w:rPr>
        <w:t xml:space="preserve">поляками та угорцями за землі Галичини й Волині, що точилася понад два десятиліття. Як наслідок, за перемир’ям 1352 року Польща отримала Галичину, а Литва - Волинь. Другий син Гедиміна </w:t>
      </w:r>
      <w:r w:rsidRPr="00720A29">
        <w:rPr>
          <w:rFonts w:ascii="Times New Roman" w:hAnsi="Times New Roman"/>
          <w:color w:val="000000"/>
          <w:spacing w:val="4"/>
          <w:sz w:val="24"/>
          <w:szCs w:val="24"/>
          <w:lang w:val="uk-UA"/>
        </w:rPr>
        <w:t>Ольгерд (1345-1377 рр.) близько 1356 р. заво</w:t>
      </w:r>
      <w:r w:rsidRPr="00720A29">
        <w:rPr>
          <w:rFonts w:ascii="Times New Roman" w:hAnsi="Times New Roman"/>
          <w:color w:val="000000"/>
          <w:spacing w:val="1"/>
          <w:sz w:val="24"/>
          <w:szCs w:val="24"/>
          <w:lang w:val="uk-UA"/>
        </w:rPr>
        <w:t>лодів Чернігово-Сіверщиною. 1362 р., після перемоги над монголо-татарами у битві на Синій Воді (нині річка Синю</w:t>
      </w:r>
      <w:r w:rsidRPr="00720A29">
        <w:rPr>
          <w:rFonts w:ascii="Times New Roman" w:hAnsi="Times New Roman"/>
          <w:color w:val="000000"/>
          <w:spacing w:val="3"/>
          <w:sz w:val="24"/>
          <w:szCs w:val="24"/>
          <w:lang w:val="uk-UA"/>
        </w:rPr>
        <w:t xml:space="preserve">ха, ліва притока Південного Бугу), він приєднав до Литви Наддніпрянщину й Поділля. У 80-х роках більша частина </w:t>
      </w:r>
      <w:r w:rsidRPr="00720A29">
        <w:rPr>
          <w:rFonts w:ascii="Times New Roman" w:hAnsi="Times New Roman"/>
          <w:color w:val="000000"/>
          <w:spacing w:val="6"/>
          <w:sz w:val="24"/>
          <w:szCs w:val="24"/>
          <w:lang w:val="uk-UA"/>
        </w:rPr>
        <w:t>Волині також увійшла до складу Литовської держави.</w:t>
      </w:r>
      <w:r w:rsidRPr="00720A29">
        <w:rPr>
          <w:rFonts w:ascii="Times New Roman" w:hAnsi="Times New Roman"/>
          <w:color w:val="000000"/>
          <w:spacing w:val="1"/>
          <w:sz w:val="24"/>
          <w:szCs w:val="24"/>
          <w:lang w:val="uk-UA"/>
        </w:rPr>
        <w:t xml:space="preserve"> Отже, </w:t>
      </w:r>
      <w:r w:rsidRPr="00720A29">
        <w:rPr>
          <w:rFonts w:ascii="Times New Roman" w:hAnsi="Times New Roman"/>
          <w:b/>
          <w:bCs/>
          <w:color w:val="000000"/>
          <w:spacing w:val="1"/>
          <w:sz w:val="24"/>
          <w:szCs w:val="24"/>
          <w:lang w:val="uk-UA"/>
        </w:rPr>
        <w:t xml:space="preserve">під владою Литви у другій половині </w:t>
      </w:r>
      <w:r w:rsidRPr="00720A29">
        <w:rPr>
          <w:rFonts w:ascii="Times New Roman" w:hAnsi="Times New Roman"/>
          <w:b/>
          <w:bCs/>
          <w:color w:val="000000"/>
          <w:spacing w:val="1"/>
          <w:sz w:val="24"/>
          <w:szCs w:val="24"/>
          <w:lang w:val="en-US"/>
        </w:rPr>
        <w:t>XIV</w:t>
      </w:r>
      <w:r w:rsidRPr="00720A29">
        <w:rPr>
          <w:rFonts w:ascii="Times New Roman" w:hAnsi="Times New Roman"/>
          <w:b/>
          <w:bCs/>
          <w:color w:val="000000"/>
          <w:spacing w:val="1"/>
          <w:sz w:val="24"/>
          <w:szCs w:val="24"/>
        </w:rPr>
        <w:t xml:space="preserve"> </w:t>
      </w:r>
      <w:r w:rsidRPr="00720A29">
        <w:rPr>
          <w:rFonts w:ascii="Times New Roman" w:hAnsi="Times New Roman"/>
          <w:b/>
          <w:bCs/>
          <w:color w:val="000000"/>
          <w:spacing w:val="1"/>
          <w:sz w:val="24"/>
          <w:szCs w:val="24"/>
          <w:lang w:val="uk-UA"/>
        </w:rPr>
        <w:t xml:space="preserve">ст. </w:t>
      </w:r>
      <w:r w:rsidRPr="00720A29">
        <w:rPr>
          <w:rFonts w:ascii="Times New Roman" w:hAnsi="Times New Roman"/>
          <w:b/>
          <w:bCs/>
          <w:color w:val="000000"/>
          <w:spacing w:val="-3"/>
          <w:sz w:val="24"/>
          <w:szCs w:val="24"/>
          <w:lang w:val="uk-UA"/>
        </w:rPr>
        <w:t>опинилися: Чернігово-Сіверщина, Київщина, Переяслав</w:t>
      </w:r>
      <w:r w:rsidRPr="00720A29">
        <w:rPr>
          <w:rFonts w:ascii="Times New Roman" w:hAnsi="Times New Roman"/>
          <w:b/>
          <w:bCs/>
          <w:color w:val="000000"/>
          <w:spacing w:val="1"/>
          <w:sz w:val="24"/>
          <w:szCs w:val="24"/>
          <w:lang w:val="uk-UA"/>
        </w:rPr>
        <w:t xml:space="preserve">щина, Поділля, майже вся Волинь, а також білоруські </w:t>
      </w:r>
      <w:r w:rsidRPr="00720A29">
        <w:rPr>
          <w:rFonts w:ascii="Times New Roman" w:hAnsi="Times New Roman"/>
          <w:b/>
          <w:bCs/>
          <w:color w:val="000000"/>
          <w:spacing w:val="4"/>
          <w:sz w:val="24"/>
          <w:szCs w:val="24"/>
          <w:lang w:val="uk-UA"/>
        </w:rPr>
        <w:t>землі.</w:t>
      </w:r>
    </w:p>
    <w:p w:rsidR="00720A29" w:rsidRPr="00720A29" w:rsidRDefault="00720A29" w:rsidP="0026588C">
      <w:pPr>
        <w:widowControl w:val="0"/>
        <w:spacing w:after="0" w:line="240" w:lineRule="auto"/>
        <w:ind w:firstLine="567"/>
        <w:jc w:val="both"/>
        <w:rPr>
          <w:rFonts w:ascii="Times New Roman" w:hAnsi="Times New Roman"/>
          <w:color w:val="000000"/>
          <w:spacing w:val="6"/>
          <w:sz w:val="24"/>
          <w:szCs w:val="24"/>
          <w:lang w:val="uk-UA"/>
        </w:rPr>
      </w:pPr>
      <w:r w:rsidRPr="00720A29">
        <w:rPr>
          <w:rFonts w:ascii="Times New Roman" w:hAnsi="Times New Roman"/>
          <w:color w:val="000000"/>
          <w:spacing w:val="4"/>
          <w:sz w:val="24"/>
          <w:szCs w:val="24"/>
          <w:lang w:val="uk-UA"/>
        </w:rPr>
        <w:t xml:space="preserve">Після смерті польського короля Казимира </w:t>
      </w:r>
      <w:r w:rsidRPr="00720A29">
        <w:rPr>
          <w:rFonts w:ascii="Times New Roman" w:hAnsi="Times New Roman"/>
          <w:color w:val="000000"/>
          <w:spacing w:val="4"/>
          <w:sz w:val="24"/>
          <w:szCs w:val="24"/>
          <w:lang w:val="en-US"/>
        </w:rPr>
        <w:t>III</w:t>
      </w:r>
      <w:r w:rsidRPr="00720A29">
        <w:rPr>
          <w:rFonts w:ascii="Times New Roman" w:hAnsi="Times New Roman"/>
          <w:color w:val="000000"/>
          <w:spacing w:val="4"/>
          <w:sz w:val="24"/>
          <w:szCs w:val="24"/>
          <w:lang w:val="uk-UA"/>
        </w:rPr>
        <w:t xml:space="preserve"> (1370 р.), </w:t>
      </w:r>
      <w:r w:rsidRPr="00720A29">
        <w:rPr>
          <w:rFonts w:ascii="Times New Roman" w:hAnsi="Times New Roman"/>
          <w:color w:val="000000"/>
          <w:spacing w:val="3"/>
          <w:sz w:val="24"/>
          <w:szCs w:val="24"/>
          <w:lang w:val="uk-UA"/>
        </w:rPr>
        <w:t>відповідно до угоди 1350 р. з угорським королем Людов</w:t>
      </w:r>
      <w:r w:rsidRPr="00720A29">
        <w:rPr>
          <w:rFonts w:ascii="Times New Roman" w:hAnsi="Times New Roman"/>
          <w:color w:val="000000"/>
          <w:spacing w:val="5"/>
          <w:sz w:val="24"/>
          <w:szCs w:val="24"/>
          <w:lang w:val="uk-UA"/>
        </w:rPr>
        <w:t xml:space="preserve">іком (за якою у разі смерті Казимира </w:t>
      </w:r>
      <w:r w:rsidRPr="00720A29">
        <w:rPr>
          <w:rFonts w:ascii="Times New Roman" w:hAnsi="Times New Roman"/>
          <w:color w:val="000000"/>
          <w:spacing w:val="5"/>
          <w:sz w:val="24"/>
          <w:szCs w:val="24"/>
          <w:lang w:val="en-US"/>
        </w:rPr>
        <w:t>III</w:t>
      </w:r>
      <w:r w:rsidRPr="00720A29">
        <w:rPr>
          <w:rFonts w:ascii="Times New Roman" w:hAnsi="Times New Roman"/>
          <w:color w:val="000000"/>
          <w:spacing w:val="5"/>
          <w:sz w:val="24"/>
          <w:szCs w:val="24"/>
          <w:lang w:val="uk-UA"/>
        </w:rPr>
        <w:t xml:space="preserve"> і відсутності </w:t>
      </w:r>
      <w:r w:rsidRPr="00720A29">
        <w:rPr>
          <w:rFonts w:ascii="Times New Roman" w:hAnsi="Times New Roman"/>
          <w:color w:val="000000"/>
          <w:spacing w:val="4"/>
          <w:sz w:val="24"/>
          <w:szCs w:val="24"/>
          <w:lang w:val="uk-UA"/>
        </w:rPr>
        <w:t xml:space="preserve">спадкоємця Людовік мав зайняти одночасно і польський </w:t>
      </w:r>
      <w:r w:rsidRPr="00720A29">
        <w:rPr>
          <w:rFonts w:ascii="Times New Roman" w:hAnsi="Times New Roman"/>
          <w:color w:val="000000"/>
          <w:spacing w:val="8"/>
          <w:sz w:val="24"/>
          <w:szCs w:val="24"/>
          <w:lang w:val="uk-UA"/>
        </w:rPr>
        <w:t xml:space="preserve">престол), Галичина опинилася під владою Угорщини. </w:t>
      </w:r>
      <w:r w:rsidRPr="00720A29">
        <w:rPr>
          <w:rFonts w:ascii="Times New Roman" w:hAnsi="Times New Roman"/>
          <w:color w:val="000000"/>
          <w:sz w:val="24"/>
          <w:szCs w:val="24"/>
          <w:lang w:val="uk-UA"/>
        </w:rPr>
        <w:t>1377 р. Людовік завоював Західну Волинь. Однак у 1387 р.</w:t>
      </w:r>
      <w:r w:rsidRPr="00720A29">
        <w:rPr>
          <w:rFonts w:ascii="Times New Roman" w:hAnsi="Times New Roman"/>
          <w:sz w:val="24"/>
          <w:szCs w:val="24"/>
          <w:lang w:val="uk-UA"/>
        </w:rPr>
        <w:t xml:space="preserve"> </w:t>
      </w:r>
      <w:r w:rsidRPr="00720A29">
        <w:rPr>
          <w:rFonts w:ascii="Times New Roman" w:hAnsi="Times New Roman"/>
          <w:color w:val="000000"/>
          <w:spacing w:val="-1"/>
          <w:sz w:val="24"/>
          <w:szCs w:val="24"/>
          <w:lang w:val="uk-UA"/>
        </w:rPr>
        <w:t xml:space="preserve">внаслідок династичних угод </w:t>
      </w:r>
      <w:r w:rsidRPr="00720A29">
        <w:rPr>
          <w:rFonts w:ascii="Times New Roman" w:hAnsi="Times New Roman"/>
          <w:b/>
          <w:bCs/>
          <w:color w:val="000000"/>
          <w:spacing w:val="-1"/>
          <w:sz w:val="24"/>
          <w:szCs w:val="24"/>
          <w:lang w:val="uk-UA"/>
        </w:rPr>
        <w:t>Польща відновила свою вла</w:t>
      </w:r>
      <w:r w:rsidRPr="00720A29">
        <w:rPr>
          <w:rFonts w:ascii="Times New Roman" w:hAnsi="Times New Roman"/>
          <w:b/>
          <w:bCs/>
          <w:color w:val="000000"/>
          <w:spacing w:val="1"/>
          <w:sz w:val="24"/>
          <w:szCs w:val="24"/>
          <w:lang w:val="uk-UA"/>
        </w:rPr>
        <w:t xml:space="preserve">ду на території Галичини і Західної Волині, </w:t>
      </w:r>
      <w:r w:rsidRPr="00720A29">
        <w:rPr>
          <w:rFonts w:ascii="Times New Roman" w:hAnsi="Times New Roman"/>
          <w:color w:val="000000"/>
          <w:spacing w:val="1"/>
          <w:sz w:val="24"/>
          <w:szCs w:val="24"/>
          <w:lang w:val="uk-UA"/>
        </w:rPr>
        <w:t xml:space="preserve">приєднавши </w:t>
      </w:r>
      <w:r w:rsidRPr="00720A29">
        <w:rPr>
          <w:rFonts w:ascii="Times New Roman" w:hAnsi="Times New Roman"/>
          <w:color w:val="000000"/>
          <w:spacing w:val="6"/>
          <w:sz w:val="24"/>
          <w:szCs w:val="24"/>
          <w:lang w:val="uk-UA"/>
        </w:rPr>
        <w:t>їх до володінь польської корони.</w:t>
      </w:r>
    </w:p>
    <w:p w:rsidR="00720A29" w:rsidRPr="00720A29" w:rsidRDefault="00720A29" w:rsidP="0026588C">
      <w:pPr>
        <w:widowControl w:val="0"/>
        <w:spacing w:after="0" w:line="240" w:lineRule="auto"/>
        <w:ind w:firstLine="567"/>
        <w:jc w:val="both"/>
        <w:rPr>
          <w:rFonts w:ascii="Times New Roman" w:hAnsi="Times New Roman"/>
          <w:color w:val="000000"/>
          <w:spacing w:val="6"/>
          <w:sz w:val="24"/>
          <w:szCs w:val="24"/>
          <w:lang w:val="uk-UA"/>
        </w:rPr>
      </w:pPr>
      <w:r w:rsidRPr="00720A29">
        <w:rPr>
          <w:rFonts w:ascii="Times New Roman" w:hAnsi="Times New Roman"/>
          <w:color w:val="000000"/>
          <w:spacing w:val="3"/>
          <w:sz w:val="24"/>
          <w:szCs w:val="24"/>
          <w:lang w:val="uk-UA"/>
        </w:rPr>
        <w:t>Населення українських земель підкорилося литовським князям, не чинячи опору. Головною причиною було праг</w:t>
      </w:r>
      <w:r w:rsidRPr="00720A29">
        <w:rPr>
          <w:rFonts w:ascii="Times New Roman" w:hAnsi="Times New Roman"/>
          <w:color w:val="000000"/>
          <w:spacing w:val="4"/>
          <w:sz w:val="24"/>
          <w:szCs w:val="24"/>
          <w:lang w:val="uk-UA"/>
        </w:rPr>
        <w:t xml:space="preserve">нення визволитися від ненависного монголо-татарського </w:t>
      </w:r>
      <w:r w:rsidRPr="00720A29">
        <w:rPr>
          <w:rFonts w:ascii="Times New Roman" w:hAnsi="Times New Roman"/>
          <w:color w:val="000000"/>
          <w:spacing w:val="6"/>
          <w:sz w:val="24"/>
          <w:szCs w:val="24"/>
          <w:lang w:val="uk-UA"/>
        </w:rPr>
        <w:t xml:space="preserve">гноблення, тим більше що підкорення литовцями цих </w:t>
      </w:r>
      <w:r w:rsidRPr="00720A29">
        <w:rPr>
          <w:rFonts w:ascii="Times New Roman" w:hAnsi="Times New Roman"/>
          <w:color w:val="000000"/>
          <w:spacing w:val="3"/>
          <w:sz w:val="24"/>
          <w:szCs w:val="24"/>
          <w:lang w:val="uk-UA"/>
        </w:rPr>
        <w:t xml:space="preserve">територій здійснювалося під гаслом: «Ми старовини не </w:t>
      </w:r>
      <w:r w:rsidRPr="00720A29">
        <w:rPr>
          <w:rFonts w:ascii="Times New Roman" w:hAnsi="Times New Roman"/>
          <w:color w:val="000000"/>
          <w:spacing w:val="4"/>
          <w:sz w:val="24"/>
          <w:szCs w:val="24"/>
          <w:lang w:val="uk-UA"/>
        </w:rPr>
        <w:t xml:space="preserve">зачіпаємо і новини не вводимо». І справді, українці та </w:t>
      </w:r>
      <w:r w:rsidRPr="00720A29">
        <w:rPr>
          <w:rFonts w:ascii="Times New Roman" w:hAnsi="Times New Roman"/>
          <w:color w:val="000000"/>
          <w:spacing w:val="6"/>
          <w:sz w:val="24"/>
          <w:szCs w:val="24"/>
          <w:lang w:val="uk-UA"/>
        </w:rPr>
        <w:lastRenderedPageBreak/>
        <w:t>білоруси мали значні права у ВКЛ:</w:t>
      </w:r>
    </w:p>
    <w:p w:rsidR="00720A29" w:rsidRPr="00720A29" w:rsidRDefault="00720A29" w:rsidP="003C69C0">
      <w:pPr>
        <w:widowControl w:val="0"/>
        <w:numPr>
          <w:ilvl w:val="0"/>
          <w:numId w:val="15"/>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6"/>
          <w:sz w:val="24"/>
          <w:szCs w:val="24"/>
          <w:lang w:val="uk-UA"/>
        </w:rPr>
        <w:t>українські князі та бояри брали участь у великокняжій раді;</w:t>
      </w:r>
    </w:p>
    <w:p w:rsidR="00720A29" w:rsidRPr="00720A29" w:rsidRDefault="00720A29" w:rsidP="003C69C0">
      <w:pPr>
        <w:widowControl w:val="0"/>
        <w:numPr>
          <w:ilvl w:val="0"/>
          <w:numId w:val="15"/>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6"/>
          <w:sz w:val="24"/>
          <w:szCs w:val="24"/>
          <w:lang w:val="uk-UA"/>
        </w:rPr>
        <w:t>деякі з них обіймали високі посади у державній адміністрації та війську.</w:t>
      </w:r>
    </w:p>
    <w:p w:rsidR="00720A29" w:rsidRPr="00720A29" w:rsidRDefault="00720A29" w:rsidP="003C69C0">
      <w:pPr>
        <w:widowControl w:val="0"/>
        <w:numPr>
          <w:ilvl w:val="0"/>
          <w:numId w:val="15"/>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5"/>
          <w:sz w:val="24"/>
          <w:szCs w:val="24"/>
          <w:lang w:val="uk-UA"/>
        </w:rPr>
        <w:t>православна церква посідала привілейоване становище.</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4"/>
          <w:sz w:val="24"/>
          <w:szCs w:val="24"/>
          <w:lang w:val="uk-UA"/>
        </w:rPr>
        <w:t>Із входженням українських земель до Великого князів</w:t>
      </w:r>
      <w:r w:rsidRPr="00720A29">
        <w:rPr>
          <w:rFonts w:ascii="Times New Roman" w:hAnsi="Times New Roman"/>
          <w:color w:val="000000"/>
          <w:spacing w:val="10"/>
          <w:sz w:val="24"/>
          <w:szCs w:val="24"/>
          <w:lang w:val="uk-UA"/>
        </w:rPr>
        <w:t xml:space="preserve">ства Литовського відбулися істотні зміни в державній </w:t>
      </w:r>
      <w:r w:rsidRPr="00720A29">
        <w:rPr>
          <w:rFonts w:ascii="Times New Roman" w:hAnsi="Times New Roman"/>
          <w:color w:val="000000"/>
          <w:spacing w:val="5"/>
          <w:sz w:val="24"/>
          <w:szCs w:val="24"/>
          <w:lang w:val="uk-UA"/>
        </w:rPr>
        <w:t>структурі:</w:t>
      </w:r>
    </w:p>
    <w:p w:rsidR="00720A29" w:rsidRPr="00720A29" w:rsidRDefault="00720A29" w:rsidP="003C69C0">
      <w:pPr>
        <w:widowControl w:val="0"/>
        <w:numPr>
          <w:ilvl w:val="0"/>
          <w:numId w:val="16"/>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5"/>
          <w:sz w:val="24"/>
          <w:szCs w:val="24"/>
          <w:lang w:val="uk-UA"/>
        </w:rPr>
        <w:t xml:space="preserve">влада зосередилася в руках великого князя </w:t>
      </w:r>
      <w:r w:rsidRPr="00720A29">
        <w:rPr>
          <w:rFonts w:ascii="Times New Roman" w:hAnsi="Times New Roman"/>
          <w:color w:val="000000"/>
          <w:spacing w:val="4"/>
          <w:sz w:val="24"/>
          <w:szCs w:val="24"/>
          <w:lang w:val="uk-UA"/>
        </w:rPr>
        <w:t>Литви і була практично необмеженою</w:t>
      </w:r>
    </w:p>
    <w:p w:rsidR="00720A29" w:rsidRPr="00720A29" w:rsidRDefault="00720A29" w:rsidP="003C69C0">
      <w:pPr>
        <w:widowControl w:val="0"/>
        <w:numPr>
          <w:ilvl w:val="0"/>
          <w:numId w:val="16"/>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4"/>
          <w:sz w:val="24"/>
          <w:szCs w:val="24"/>
          <w:lang w:val="uk-UA"/>
        </w:rPr>
        <w:t>місцеві князі ви</w:t>
      </w:r>
      <w:r w:rsidRPr="00720A29">
        <w:rPr>
          <w:rFonts w:ascii="Times New Roman" w:hAnsi="Times New Roman"/>
          <w:color w:val="000000"/>
          <w:spacing w:val="10"/>
          <w:sz w:val="24"/>
          <w:szCs w:val="24"/>
          <w:lang w:val="uk-UA"/>
        </w:rPr>
        <w:t>ступали лише дорадниками і виконавцями.</w:t>
      </w:r>
    </w:p>
    <w:p w:rsidR="00720A29" w:rsidRPr="00720A29" w:rsidRDefault="00720A29" w:rsidP="003C69C0">
      <w:pPr>
        <w:widowControl w:val="0"/>
        <w:numPr>
          <w:ilvl w:val="0"/>
          <w:numId w:val="16"/>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z w:val="24"/>
          <w:szCs w:val="24"/>
          <w:lang w:val="uk-UA"/>
        </w:rPr>
        <w:t>українські землі мали само</w:t>
      </w:r>
      <w:r w:rsidRPr="00720A29">
        <w:rPr>
          <w:rFonts w:ascii="Times New Roman" w:hAnsi="Times New Roman"/>
          <w:color w:val="000000"/>
          <w:spacing w:val="4"/>
          <w:sz w:val="24"/>
          <w:szCs w:val="24"/>
          <w:lang w:val="uk-UA"/>
        </w:rPr>
        <w:t>врядування, проте воно поширювалося тільки на госпо</w:t>
      </w:r>
      <w:r w:rsidRPr="00720A29">
        <w:rPr>
          <w:rFonts w:ascii="Times New Roman" w:hAnsi="Times New Roman"/>
          <w:color w:val="000000"/>
          <w:spacing w:val="2"/>
          <w:sz w:val="24"/>
          <w:szCs w:val="24"/>
          <w:lang w:val="uk-UA"/>
        </w:rPr>
        <w:t xml:space="preserve">дарські відносини, суд і релігію, але в жодному разі не на </w:t>
      </w:r>
      <w:r w:rsidRPr="00720A29">
        <w:rPr>
          <w:rFonts w:ascii="Times New Roman" w:hAnsi="Times New Roman"/>
          <w:color w:val="000000"/>
          <w:spacing w:val="4"/>
          <w:sz w:val="24"/>
          <w:szCs w:val="24"/>
          <w:lang w:val="uk-UA"/>
        </w:rPr>
        <w:t>державну адміністрацію</w:t>
      </w:r>
    </w:p>
    <w:p w:rsidR="00720A29" w:rsidRPr="00720A29" w:rsidRDefault="00720A29" w:rsidP="003C69C0">
      <w:pPr>
        <w:widowControl w:val="0"/>
        <w:numPr>
          <w:ilvl w:val="0"/>
          <w:numId w:val="16"/>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4"/>
          <w:sz w:val="24"/>
          <w:szCs w:val="24"/>
          <w:lang w:val="uk-UA"/>
        </w:rPr>
        <w:t>князь Ольгерд усунув україн</w:t>
      </w:r>
      <w:r w:rsidRPr="00720A29">
        <w:rPr>
          <w:rFonts w:ascii="Times New Roman" w:hAnsi="Times New Roman"/>
          <w:color w:val="000000"/>
          <w:spacing w:val="7"/>
          <w:sz w:val="24"/>
          <w:szCs w:val="24"/>
          <w:lang w:val="uk-UA"/>
        </w:rPr>
        <w:t>ських князів у головних українських центрах і призна</w:t>
      </w:r>
      <w:r w:rsidRPr="00720A29">
        <w:rPr>
          <w:rFonts w:ascii="Times New Roman" w:hAnsi="Times New Roman"/>
          <w:color w:val="000000"/>
          <w:spacing w:val="5"/>
          <w:sz w:val="24"/>
          <w:szCs w:val="24"/>
          <w:lang w:val="uk-UA"/>
        </w:rPr>
        <w:t>чив намісниками своїх родичів.</w:t>
      </w:r>
    </w:p>
    <w:p w:rsidR="00720A29" w:rsidRPr="00720A29" w:rsidRDefault="00720A29" w:rsidP="0026588C">
      <w:pPr>
        <w:widowControl w:val="0"/>
        <w:spacing w:after="0" w:line="240" w:lineRule="auto"/>
        <w:ind w:firstLine="567"/>
        <w:jc w:val="both"/>
        <w:rPr>
          <w:rFonts w:ascii="Times New Roman" w:hAnsi="Times New Roman"/>
          <w:color w:val="000000"/>
          <w:spacing w:val="1"/>
          <w:sz w:val="24"/>
          <w:szCs w:val="24"/>
          <w:lang w:val="uk-UA"/>
        </w:rPr>
      </w:pPr>
      <w:r w:rsidRPr="00720A29">
        <w:rPr>
          <w:rFonts w:ascii="Times New Roman" w:hAnsi="Times New Roman"/>
          <w:color w:val="000000"/>
          <w:spacing w:val="5"/>
          <w:sz w:val="24"/>
          <w:szCs w:val="24"/>
          <w:lang w:val="uk-UA"/>
        </w:rPr>
        <w:t xml:space="preserve">Після смерті Ольгерда (1377 р.) становище в Литві </w:t>
      </w:r>
      <w:r w:rsidRPr="00720A29">
        <w:rPr>
          <w:rFonts w:ascii="Times New Roman" w:hAnsi="Times New Roman"/>
          <w:color w:val="000000"/>
          <w:spacing w:val="4"/>
          <w:sz w:val="24"/>
          <w:szCs w:val="24"/>
          <w:lang w:val="uk-UA"/>
        </w:rPr>
        <w:t>ускладнилося. Між його наступниками точилися суперечки з приводу престолонаслідування. Великокняжий престол, всупереч принци</w:t>
      </w:r>
      <w:r w:rsidRPr="00720A29">
        <w:rPr>
          <w:rFonts w:ascii="Times New Roman" w:hAnsi="Times New Roman"/>
          <w:color w:val="000000"/>
          <w:spacing w:val="5"/>
          <w:sz w:val="24"/>
          <w:szCs w:val="24"/>
          <w:lang w:val="uk-UA"/>
        </w:rPr>
        <w:t xml:space="preserve">пам родового старшинства, успадкував молодший син </w:t>
      </w:r>
      <w:r w:rsidRPr="00720A29">
        <w:rPr>
          <w:rFonts w:ascii="Times New Roman" w:hAnsi="Times New Roman"/>
          <w:color w:val="000000"/>
          <w:spacing w:val="1"/>
          <w:sz w:val="24"/>
          <w:szCs w:val="24"/>
          <w:lang w:val="uk-UA"/>
        </w:rPr>
        <w:t xml:space="preserve">Ольгерда Ягайло. Невдоволених очолив брат Ольгерда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Кейстут, а після смерті Кейстута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його син князь Вітовт.</w:t>
      </w:r>
    </w:p>
    <w:p w:rsidR="00720A29" w:rsidRPr="00720A29" w:rsidRDefault="00720A29" w:rsidP="0026588C">
      <w:pPr>
        <w:widowControl w:val="0"/>
        <w:spacing w:after="0" w:line="240" w:lineRule="auto"/>
        <w:ind w:firstLine="567"/>
        <w:jc w:val="both"/>
        <w:rPr>
          <w:rFonts w:ascii="Times New Roman" w:hAnsi="Times New Roman"/>
          <w:color w:val="000000"/>
          <w:spacing w:val="8"/>
          <w:sz w:val="24"/>
          <w:szCs w:val="24"/>
          <w:lang w:val="uk-UA"/>
        </w:rPr>
      </w:pPr>
      <w:r w:rsidRPr="00720A29">
        <w:rPr>
          <w:rFonts w:ascii="Times New Roman" w:hAnsi="Times New Roman"/>
          <w:sz w:val="24"/>
          <w:szCs w:val="24"/>
          <w:lang w:val="uk-UA"/>
        </w:rPr>
        <w:t xml:space="preserve">Міжусобиці, загроза з боку Тевтонського ордену, посилення Москви змусили Литву та Польщу укласти унію. </w:t>
      </w:r>
      <w:r w:rsidRPr="00720A29">
        <w:rPr>
          <w:rFonts w:ascii="Times New Roman" w:hAnsi="Times New Roman"/>
          <w:color w:val="000000"/>
          <w:spacing w:val="11"/>
          <w:sz w:val="24"/>
          <w:szCs w:val="24"/>
          <w:lang w:val="uk-UA"/>
        </w:rPr>
        <w:t>Закріпи</w:t>
      </w:r>
      <w:r w:rsidRPr="00720A29">
        <w:rPr>
          <w:rFonts w:ascii="Times New Roman" w:hAnsi="Times New Roman"/>
          <w:color w:val="000000"/>
          <w:spacing w:val="3"/>
          <w:sz w:val="24"/>
          <w:szCs w:val="24"/>
          <w:lang w:val="uk-UA"/>
        </w:rPr>
        <w:t xml:space="preserve">ти цю унію мав шлюб Ягайла з польською королевою </w:t>
      </w:r>
      <w:r w:rsidRPr="00720A29">
        <w:rPr>
          <w:rFonts w:ascii="Times New Roman" w:hAnsi="Times New Roman"/>
          <w:color w:val="000000"/>
          <w:spacing w:val="1"/>
          <w:sz w:val="24"/>
          <w:szCs w:val="24"/>
          <w:lang w:val="uk-UA"/>
        </w:rPr>
        <w:t>Ядвігою.</w:t>
      </w:r>
      <w:r w:rsidRPr="00720A29">
        <w:rPr>
          <w:rFonts w:ascii="Times New Roman" w:hAnsi="Times New Roman"/>
          <w:sz w:val="24"/>
          <w:szCs w:val="24"/>
          <w:lang w:val="uk-UA"/>
        </w:rPr>
        <w:t xml:space="preserve"> </w:t>
      </w:r>
      <w:r w:rsidRPr="00720A29">
        <w:rPr>
          <w:rFonts w:ascii="Times New Roman" w:hAnsi="Times New Roman"/>
          <w:b/>
          <w:sz w:val="24"/>
          <w:szCs w:val="24"/>
          <w:lang w:val="uk-UA"/>
        </w:rPr>
        <w:t xml:space="preserve">14 серпня </w:t>
      </w:r>
      <w:r w:rsidRPr="00720A29">
        <w:rPr>
          <w:rFonts w:ascii="Times New Roman" w:hAnsi="Times New Roman"/>
          <w:b/>
          <w:bCs/>
          <w:color w:val="000000"/>
          <w:spacing w:val="2"/>
          <w:sz w:val="24"/>
          <w:szCs w:val="24"/>
          <w:lang w:val="uk-UA"/>
        </w:rPr>
        <w:t xml:space="preserve">1385 р. в містечку Крево було укладено унію, </w:t>
      </w:r>
      <w:r w:rsidRPr="00720A29">
        <w:rPr>
          <w:rFonts w:ascii="Times New Roman" w:hAnsi="Times New Roman"/>
          <w:color w:val="000000"/>
          <w:spacing w:val="2"/>
          <w:sz w:val="24"/>
          <w:szCs w:val="24"/>
          <w:lang w:val="uk-UA"/>
        </w:rPr>
        <w:t xml:space="preserve">якою </w:t>
      </w:r>
      <w:r w:rsidRPr="00720A29">
        <w:rPr>
          <w:rFonts w:ascii="Times New Roman" w:hAnsi="Times New Roman"/>
          <w:color w:val="000000"/>
          <w:spacing w:val="5"/>
          <w:sz w:val="24"/>
          <w:szCs w:val="24"/>
          <w:lang w:val="uk-UA"/>
        </w:rPr>
        <w:t xml:space="preserve">передбачалося приєднання земель Великого князівства </w:t>
      </w:r>
      <w:r w:rsidRPr="00720A29">
        <w:rPr>
          <w:rFonts w:ascii="Times New Roman" w:hAnsi="Times New Roman"/>
          <w:color w:val="000000"/>
          <w:spacing w:val="2"/>
          <w:sz w:val="24"/>
          <w:szCs w:val="24"/>
          <w:lang w:val="uk-UA"/>
        </w:rPr>
        <w:t>Литовського до Польщі «на вічні часи» і прийняття Ягай</w:t>
      </w:r>
      <w:r w:rsidRPr="00720A29">
        <w:rPr>
          <w:rFonts w:ascii="Times New Roman" w:hAnsi="Times New Roman"/>
          <w:color w:val="000000"/>
          <w:spacing w:val="4"/>
          <w:sz w:val="24"/>
          <w:szCs w:val="24"/>
          <w:lang w:val="uk-UA"/>
        </w:rPr>
        <w:t xml:space="preserve">лом та всіма мешканцями Литви католицизму. У 1386 р. Ягайло прийняв католицьку віру, одружився з Ядвігою і </w:t>
      </w:r>
      <w:r w:rsidRPr="00720A29">
        <w:rPr>
          <w:rFonts w:ascii="Times New Roman" w:hAnsi="Times New Roman"/>
          <w:color w:val="000000"/>
          <w:spacing w:val="-1"/>
          <w:sz w:val="24"/>
          <w:szCs w:val="24"/>
          <w:lang w:val="uk-UA"/>
        </w:rPr>
        <w:t xml:space="preserve">став польським королем, зберігаючи водночас і литовський </w:t>
      </w:r>
      <w:r w:rsidRPr="00720A29">
        <w:rPr>
          <w:rFonts w:ascii="Times New Roman" w:hAnsi="Times New Roman"/>
          <w:color w:val="000000"/>
          <w:spacing w:val="8"/>
          <w:sz w:val="24"/>
          <w:szCs w:val="24"/>
          <w:lang w:val="uk-UA"/>
        </w:rPr>
        <w:t xml:space="preserve">великокняжий престол. </w:t>
      </w:r>
      <w:r w:rsidRPr="00720A29">
        <w:rPr>
          <w:rFonts w:ascii="Times New Roman" w:hAnsi="Times New Roman"/>
          <w:b/>
          <w:color w:val="000000"/>
          <w:spacing w:val="8"/>
          <w:sz w:val="24"/>
          <w:szCs w:val="24"/>
          <w:u w:val="single"/>
          <w:lang w:val="uk-UA"/>
        </w:rPr>
        <w:t>Наслідки:</w:t>
      </w:r>
      <w:r w:rsidRPr="00720A29">
        <w:rPr>
          <w:rFonts w:ascii="Times New Roman" w:hAnsi="Times New Roman"/>
          <w:color w:val="000000"/>
          <w:spacing w:val="8"/>
          <w:sz w:val="24"/>
          <w:szCs w:val="24"/>
          <w:lang w:val="uk-UA"/>
        </w:rPr>
        <w:t xml:space="preserve"> </w:t>
      </w:r>
    </w:p>
    <w:p w:rsidR="00720A29" w:rsidRPr="00720A29" w:rsidRDefault="00720A29" w:rsidP="003C69C0">
      <w:pPr>
        <w:widowControl w:val="0"/>
        <w:numPr>
          <w:ilvl w:val="0"/>
          <w:numId w:val="17"/>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5"/>
          <w:sz w:val="24"/>
          <w:szCs w:val="24"/>
          <w:lang w:val="uk-UA"/>
        </w:rPr>
        <w:t>унія відкривала польським фео</w:t>
      </w:r>
      <w:r w:rsidRPr="00720A29">
        <w:rPr>
          <w:rFonts w:ascii="Times New Roman" w:hAnsi="Times New Roman"/>
          <w:color w:val="000000"/>
          <w:spacing w:val="7"/>
          <w:sz w:val="24"/>
          <w:szCs w:val="24"/>
          <w:lang w:val="uk-UA"/>
        </w:rPr>
        <w:t xml:space="preserve">далам шлях до заволодіння українськими землями, які </w:t>
      </w:r>
      <w:r w:rsidRPr="00720A29">
        <w:rPr>
          <w:rFonts w:ascii="Times New Roman" w:hAnsi="Times New Roman"/>
          <w:color w:val="000000"/>
          <w:spacing w:val="4"/>
          <w:sz w:val="24"/>
          <w:szCs w:val="24"/>
          <w:lang w:val="uk-UA"/>
        </w:rPr>
        <w:t>входили до ВКЛ;</w:t>
      </w:r>
    </w:p>
    <w:p w:rsidR="00720A29" w:rsidRPr="00720A29" w:rsidRDefault="00720A29" w:rsidP="003C69C0">
      <w:pPr>
        <w:widowControl w:val="0"/>
        <w:numPr>
          <w:ilvl w:val="0"/>
          <w:numId w:val="17"/>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4"/>
          <w:sz w:val="24"/>
          <w:szCs w:val="24"/>
          <w:lang w:val="uk-UA"/>
        </w:rPr>
        <w:t xml:space="preserve">католицька церква діставала можливість поширювати сферу свого </w:t>
      </w:r>
      <w:r w:rsidRPr="00720A29">
        <w:rPr>
          <w:rFonts w:ascii="Times New Roman" w:hAnsi="Times New Roman"/>
          <w:color w:val="000000"/>
          <w:spacing w:val="6"/>
          <w:sz w:val="24"/>
          <w:szCs w:val="24"/>
          <w:lang w:val="uk-UA"/>
        </w:rPr>
        <w:t>впливу на українців.</w:t>
      </w:r>
    </w:p>
    <w:p w:rsidR="00720A29" w:rsidRPr="00720A29" w:rsidRDefault="00720A29" w:rsidP="003C69C0">
      <w:pPr>
        <w:widowControl w:val="0"/>
        <w:numPr>
          <w:ilvl w:val="0"/>
          <w:numId w:val="17"/>
        </w:numPr>
        <w:tabs>
          <w:tab w:val="clear" w:pos="1854"/>
        </w:tabs>
        <w:autoSpaceDE w:val="0"/>
        <w:autoSpaceDN w:val="0"/>
        <w:adjustRightInd w:val="0"/>
        <w:spacing w:after="0" w:line="240" w:lineRule="auto"/>
        <w:ind w:left="426"/>
        <w:jc w:val="both"/>
        <w:rPr>
          <w:rFonts w:ascii="Times New Roman" w:hAnsi="Times New Roman"/>
          <w:sz w:val="24"/>
          <w:szCs w:val="24"/>
        </w:rPr>
      </w:pPr>
      <w:r w:rsidRPr="00720A29">
        <w:rPr>
          <w:rFonts w:ascii="Times New Roman" w:hAnsi="Times New Roman"/>
          <w:color w:val="000000"/>
          <w:spacing w:val="-1"/>
          <w:sz w:val="24"/>
          <w:szCs w:val="24"/>
          <w:lang w:val="uk-UA"/>
        </w:rPr>
        <w:t>було скасовано автономію у складі Литви і ліквідо</w:t>
      </w:r>
      <w:r w:rsidRPr="00720A29">
        <w:rPr>
          <w:rFonts w:ascii="Times New Roman" w:hAnsi="Times New Roman"/>
          <w:color w:val="000000"/>
          <w:spacing w:val="4"/>
          <w:sz w:val="24"/>
          <w:szCs w:val="24"/>
          <w:lang w:val="uk-UA"/>
        </w:rPr>
        <w:t>вано удільні українські князівства.</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4"/>
          <w:sz w:val="24"/>
          <w:szCs w:val="24"/>
          <w:lang w:val="uk-UA"/>
        </w:rPr>
        <w:lastRenderedPageBreak/>
        <w:t xml:space="preserve">Такий розвиток подій </w:t>
      </w:r>
      <w:r w:rsidRPr="00720A29">
        <w:rPr>
          <w:rFonts w:ascii="Times New Roman" w:hAnsi="Times New Roman"/>
          <w:color w:val="000000"/>
          <w:spacing w:val="5"/>
          <w:sz w:val="24"/>
          <w:szCs w:val="24"/>
          <w:lang w:val="uk-UA"/>
        </w:rPr>
        <w:t>викликав протест значної частини литовської та україн</w:t>
      </w:r>
      <w:r w:rsidRPr="00720A29">
        <w:rPr>
          <w:rFonts w:ascii="Times New Roman" w:hAnsi="Times New Roman"/>
          <w:color w:val="000000"/>
          <w:spacing w:val="4"/>
          <w:sz w:val="24"/>
          <w:szCs w:val="24"/>
          <w:lang w:val="uk-UA"/>
        </w:rPr>
        <w:t>ської панівної верхівки, яка під проводом Вітовта боро</w:t>
      </w:r>
      <w:r w:rsidRPr="00720A29">
        <w:rPr>
          <w:rFonts w:ascii="Times New Roman" w:hAnsi="Times New Roman"/>
          <w:color w:val="000000"/>
          <w:spacing w:val="6"/>
          <w:sz w:val="24"/>
          <w:szCs w:val="24"/>
          <w:lang w:val="uk-UA"/>
        </w:rPr>
        <w:t xml:space="preserve">лася за збереження самостійності ВКЛ, тобто проти унії. </w:t>
      </w:r>
    </w:p>
    <w:p w:rsidR="00720A29" w:rsidRPr="00720A29" w:rsidRDefault="00720A29" w:rsidP="0026588C">
      <w:pPr>
        <w:widowControl w:val="0"/>
        <w:spacing w:after="0" w:line="240" w:lineRule="auto"/>
        <w:ind w:firstLine="567"/>
        <w:jc w:val="both"/>
        <w:rPr>
          <w:rFonts w:ascii="Times New Roman" w:hAnsi="Times New Roman"/>
          <w:sz w:val="24"/>
          <w:szCs w:val="24"/>
          <w:lang w:val="uk-UA"/>
        </w:rPr>
      </w:pPr>
      <w:r w:rsidRPr="00720A29">
        <w:rPr>
          <w:rFonts w:ascii="Times New Roman" w:hAnsi="Times New Roman"/>
          <w:color w:val="000000"/>
          <w:spacing w:val="2"/>
          <w:sz w:val="24"/>
          <w:szCs w:val="24"/>
          <w:lang w:val="uk-UA"/>
        </w:rPr>
        <w:t xml:space="preserve">Запеклість і гострота суперечки змусила Ягайла 1392 р. </w:t>
      </w:r>
      <w:r w:rsidRPr="00720A29">
        <w:rPr>
          <w:rFonts w:ascii="Times New Roman" w:hAnsi="Times New Roman"/>
          <w:color w:val="000000"/>
          <w:spacing w:val="4"/>
          <w:sz w:val="24"/>
          <w:szCs w:val="24"/>
          <w:lang w:val="uk-UA"/>
        </w:rPr>
        <w:t xml:space="preserve">визнати Вітовта своїм намісником у Литві й довічним </w:t>
      </w:r>
      <w:r w:rsidRPr="00720A29">
        <w:rPr>
          <w:rFonts w:ascii="Times New Roman" w:hAnsi="Times New Roman"/>
          <w:color w:val="000000"/>
          <w:spacing w:val="6"/>
          <w:sz w:val="24"/>
          <w:szCs w:val="24"/>
          <w:lang w:val="uk-UA"/>
        </w:rPr>
        <w:t xml:space="preserve">правителем ВКЛ. У 1409-1411 ("Велика війна") Польща і Литва виступили </w:t>
      </w:r>
      <w:r w:rsidRPr="00720A29">
        <w:rPr>
          <w:rFonts w:ascii="Times New Roman" w:hAnsi="Times New Roman"/>
          <w:color w:val="000000"/>
          <w:spacing w:val="2"/>
          <w:sz w:val="24"/>
          <w:szCs w:val="24"/>
          <w:lang w:val="uk-UA"/>
        </w:rPr>
        <w:t xml:space="preserve">проти </w:t>
      </w:r>
      <w:r w:rsidRPr="00720A29">
        <w:rPr>
          <w:rFonts w:ascii="Times New Roman" w:hAnsi="Times New Roman"/>
          <w:color w:val="000000"/>
          <w:spacing w:val="10"/>
          <w:sz w:val="24"/>
          <w:szCs w:val="24"/>
          <w:lang w:val="uk-UA"/>
        </w:rPr>
        <w:t xml:space="preserve">ордену. Ця битва завершилася розгромом </w:t>
      </w:r>
      <w:r w:rsidRPr="00720A29">
        <w:rPr>
          <w:rFonts w:ascii="Times New Roman" w:hAnsi="Times New Roman"/>
          <w:color w:val="000000"/>
          <w:spacing w:val="5"/>
          <w:sz w:val="24"/>
          <w:szCs w:val="24"/>
          <w:lang w:val="uk-UA"/>
        </w:rPr>
        <w:t>війська Ордену при Грюнвальді (1410 р.). Нищівна по</w:t>
      </w:r>
      <w:r w:rsidRPr="00720A29">
        <w:rPr>
          <w:rFonts w:ascii="Times New Roman" w:hAnsi="Times New Roman"/>
          <w:color w:val="000000"/>
          <w:spacing w:val="6"/>
          <w:sz w:val="24"/>
          <w:szCs w:val="24"/>
          <w:lang w:val="uk-UA"/>
        </w:rPr>
        <w:t xml:space="preserve">разка поклала край німецькій експансії на Схід. 1413 р. </w:t>
      </w:r>
      <w:r w:rsidRPr="00720A29">
        <w:rPr>
          <w:rFonts w:ascii="Times New Roman" w:hAnsi="Times New Roman"/>
          <w:color w:val="000000"/>
          <w:spacing w:val="1"/>
          <w:sz w:val="24"/>
          <w:szCs w:val="24"/>
          <w:lang w:val="uk-UA"/>
        </w:rPr>
        <w:t xml:space="preserve">між Ягайлом і Вітовтом було укладено </w:t>
      </w:r>
      <w:r w:rsidRPr="00720A29">
        <w:rPr>
          <w:rFonts w:ascii="Times New Roman" w:hAnsi="Times New Roman"/>
          <w:b/>
          <w:color w:val="000000"/>
          <w:spacing w:val="1"/>
          <w:sz w:val="24"/>
          <w:szCs w:val="24"/>
          <w:lang w:val="uk-UA"/>
        </w:rPr>
        <w:t>Городельську унію</w:t>
      </w:r>
      <w:r w:rsidRPr="00720A29">
        <w:rPr>
          <w:rFonts w:ascii="Times New Roman" w:hAnsi="Times New Roman"/>
          <w:color w:val="000000"/>
          <w:spacing w:val="1"/>
          <w:sz w:val="24"/>
          <w:szCs w:val="24"/>
          <w:lang w:val="uk-UA"/>
        </w:rPr>
        <w:t xml:space="preserve">, </w:t>
      </w:r>
      <w:r w:rsidRPr="00720A29">
        <w:rPr>
          <w:rFonts w:ascii="Times New Roman" w:hAnsi="Times New Roman"/>
          <w:color w:val="000000"/>
          <w:spacing w:val="6"/>
          <w:sz w:val="24"/>
          <w:szCs w:val="24"/>
          <w:lang w:val="uk-UA"/>
        </w:rPr>
        <w:t xml:space="preserve">за якою визнавалося право на політичну незалежність </w:t>
      </w:r>
      <w:r w:rsidRPr="00720A29">
        <w:rPr>
          <w:rFonts w:ascii="Times New Roman" w:hAnsi="Times New Roman"/>
          <w:color w:val="000000"/>
          <w:spacing w:val="5"/>
          <w:sz w:val="24"/>
          <w:szCs w:val="24"/>
          <w:lang w:val="uk-UA"/>
        </w:rPr>
        <w:t>Литви, хоча зверхність Польщі над ним зберігалась.</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4"/>
          <w:sz w:val="24"/>
          <w:szCs w:val="24"/>
          <w:lang w:val="uk-UA"/>
        </w:rPr>
        <w:t xml:space="preserve">Проте після смерті Вітовта (1430 р.) протиборство між </w:t>
      </w:r>
      <w:r w:rsidRPr="00720A29">
        <w:rPr>
          <w:rFonts w:ascii="Times New Roman" w:hAnsi="Times New Roman"/>
          <w:color w:val="000000"/>
          <w:spacing w:val="3"/>
          <w:sz w:val="24"/>
          <w:szCs w:val="24"/>
          <w:lang w:val="uk-UA"/>
        </w:rPr>
        <w:t>Польщею і Литвою набуло подальшого загострення. Воно навіть призвело до військового конфлікту, внаслідок яко</w:t>
      </w:r>
      <w:r w:rsidRPr="00720A29">
        <w:rPr>
          <w:rFonts w:ascii="Times New Roman" w:hAnsi="Times New Roman"/>
          <w:color w:val="000000"/>
          <w:spacing w:val="4"/>
          <w:sz w:val="24"/>
          <w:szCs w:val="24"/>
          <w:lang w:val="uk-UA"/>
        </w:rPr>
        <w:t>го в 1432 р. Поділля перейшло під владу польської коро</w:t>
      </w:r>
      <w:r w:rsidRPr="00720A29">
        <w:rPr>
          <w:rFonts w:ascii="Times New Roman" w:hAnsi="Times New Roman"/>
          <w:color w:val="000000"/>
          <w:spacing w:val="6"/>
          <w:sz w:val="24"/>
          <w:szCs w:val="24"/>
          <w:lang w:val="uk-UA"/>
        </w:rPr>
        <w:t>ни. Ще понад 130 років литовські князі й феодали, спи</w:t>
      </w:r>
      <w:r w:rsidRPr="00720A29">
        <w:rPr>
          <w:rFonts w:ascii="Times New Roman" w:hAnsi="Times New Roman"/>
          <w:color w:val="000000"/>
          <w:spacing w:val="3"/>
          <w:sz w:val="24"/>
          <w:szCs w:val="24"/>
          <w:lang w:val="uk-UA"/>
        </w:rPr>
        <w:t>раючись на підтримку української знаті, боролися за збе</w:t>
      </w:r>
      <w:r w:rsidRPr="00720A29">
        <w:rPr>
          <w:rFonts w:ascii="Times New Roman" w:hAnsi="Times New Roman"/>
          <w:color w:val="000000"/>
          <w:spacing w:val="1"/>
          <w:sz w:val="24"/>
          <w:szCs w:val="24"/>
          <w:lang w:val="uk-UA"/>
        </w:rPr>
        <w:t>реження самостійності Литви. І навіть юридичне об'єднан</w:t>
      </w:r>
      <w:r w:rsidRPr="00720A29">
        <w:rPr>
          <w:rFonts w:ascii="Times New Roman" w:hAnsi="Times New Roman"/>
          <w:color w:val="000000"/>
          <w:spacing w:val="5"/>
          <w:sz w:val="24"/>
          <w:szCs w:val="24"/>
          <w:lang w:val="uk-UA"/>
        </w:rPr>
        <w:t xml:space="preserve">ня двох держав під владою Олександра Казимировича </w:t>
      </w:r>
      <w:r w:rsidRPr="00720A29">
        <w:rPr>
          <w:rFonts w:ascii="Times New Roman" w:hAnsi="Times New Roman"/>
          <w:color w:val="000000"/>
          <w:spacing w:val="4"/>
          <w:sz w:val="24"/>
          <w:szCs w:val="24"/>
          <w:lang w:val="uk-UA"/>
        </w:rPr>
        <w:t>(1501-1506 рр.), Сигізмунда І (1506-1548 рр.) і Сигізмун</w:t>
      </w:r>
      <w:r w:rsidRPr="00720A29">
        <w:rPr>
          <w:rFonts w:ascii="Times New Roman" w:hAnsi="Times New Roman"/>
          <w:color w:val="000000"/>
          <w:spacing w:val="6"/>
          <w:sz w:val="24"/>
          <w:szCs w:val="24"/>
          <w:lang w:val="uk-UA"/>
        </w:rPr>
        <w:t xml:space="preserve">да-Августа (1548-1572 рр.) не спричинило фактичного </w:t>
      </w:r>
      <w:r w:rsidRPr="00720A29">
        <w:rPr>
          <w:rFonts w:ascii="Times New Roman" w:hAnsi="Times New Roman"/>
          <w:color w:val="000000"/>
          <w:spacing w:val="2"/>
          <w:sz w:val="24"/>
          <w:szCs w:val="24"/>
          <w:lang w:val="uk-UA"/>
        </w:rPr>
        <w:t xml:space="preserve">об'єднання Польщі й Литви. Аж до Люблінської унії вони </w:t>
      </w:r>
      <w:r w:rsidRPr="00720A29">
        <w:rPr>
          <w:rFonts w:ascii="Times New Roman" w:hAnsi="Times New Roman"/>
          <w:color w:val="000000"/>
          <w:spacing w:val="5"/>
          <w:sz w:val="24"/>
          <w:szCs w:val="24"/>
          <w:lang w:val="uk-UA"/>
        </w:rPr>
        <w:t>залишалися політично самостійними.</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p>
    <w:p w:rsidR="00720A29" w:rsidRPr="00720A29" w:rsidRDefault="00720A29" w:rsidP="0026588C">
      <w:pPr>
        <w:widowControl w:val="0"/>
        <w:spacing w:after="0" w:line="240" w:lineRule="auto"/>
        <w:ind w:firstLine="567"/>
        <w:jc w:val="both"/>
        <w:rPr>
          <w:rFonts w:ascii="Times New Roman" w:hAnsi="Times New Roman"/>
          <w:b/>
          <w:bCs/>
          <w:color w:val="000000"/>
          <w:spacing w:val="2"/>
          <w:sz w:val="24"/>
          <w:szCs w:val="24"/>
          <w:lang w:val="uk-UA"/>
        </w:rPr>
      </w:pPr>
      <w:r w:rsidRPr="00720A29">
        <w:rPr>
          <w:rFonts w:ascii="Times New Roman" w:hAnsi="Times New Roman"/>
          <w:b/>
          <w:color w:val="000000"/>
          <w:spacing w:val="5"/>
          <w:sz w:val="24"/>
          <w:szCs w:val="24"/>
          <w:lang w:val="uk-UA"/>
        </w:rPr>
        <w:t>2.</w:t>
      </w:r>
      <w:r w:rsidRPr="00720A29">
        <w:rPr>
          <w:rFonts w:ascii="Times New Roman" w:hAnsi="Times New Roman"/>
          <w:b/>
          <w:bCs/>
          <w:color w:val="000000"/>
          <w:sz w:val="24"/>
          <w:szCs w:val="24"/>
          <w:lang w:val="uk-UA"/>
        </w:rPr>
        <w:t xml:space="preserve"> Загарбання українських земель Угорщиною, Османською імперією та Московською державою</w:t>
      </w:r>
      <w:r w:rsidR="005A2F48">
        <w:rPr>
          <w:rFonts w:ascii="Times New Roman" w:hAnsi="Times New Roman"/>
          <w:b/>
          <w:bCs/>
          <w:color w:val="000000"/>
          <w:sz w:val="24"/>
          <w:szCs w:val="24"/>
          <w:lang w:val="uk-UA"/>
        </w:rPr>
        <w:t xml:space="preserve">. </w:t>
      </w:r>
      <w:r w:rsidRPr="00720A29">
        <w:rPr>
          <w:rFonts w:ascii="Times New Roman" w:hAnsi="Times New Roman"/>
          <w:color w:val="000000"/>
          <w:spacing w:val="6"/>
          <w:sz w:val="24"/>
          <w:szCs w:val="24"/>
          <w:lang w:val="uk-UA"/>
        </w:rPr>
        <w:t>У ХІ</w:t>
      </w:r>
      <w:r w:rsidR="005A2F48" w:rsidRPr="005A2F48">
        <w:rPr>
          <w:rFonts w:ascii="Times New Roman" w:hAnsi="Times New Roman"/>
          <w:color w:val="000000"/>
          <w:spacing w:val="6"/>
          <w:sz w:val="24"/>
          <w:szCs w:val="24"/>
          <w:lang w:val="uk-UA"/>
        </w:rPr>
        <w:t>V</w:t>
      </w:r>
      <w:r w:rsidR="005A2F48">
        <w:rPr>
          <w:rFonts w:ascii="Times New Roman" w:hAnsi="Times New Roman"/>
          <w:color w:val="000000"/>
          <w:spacing w:val="6"/>
          <w:sz w:val="24"/>
          <w:szCs w:val="24"/>
          <w:lang w:val="uk-UA"/>
        </w:rPr>
        <w:t xml:space="preserve"> – </w:t>
      </w:r>
      <w:r w:rsidRPr="00720A29">
        <w:rPr>
          <w:rFonts w:ascii="Times New Roman" w:hAnsi="Times New Roman"/>
          <w:color w:val="000000"/>
          <w:spacing w:val="6"/>
          <w:sz w:val="24"/>
          <w:szCs w:val="24"/>
          <w:lang w:val="uk-UA"/>
        </w:rPr>
        <w:t>Х</w:t>
      </w:r>
      <w:r w:rsidR="005A2F48" w:rsidRPr="005A2F48">
        <w:rPr>
          <w:rFonts w:ascii="Times New Roman" w:hAnsi="Times New Roman"/>
          <w:color w:val="000000"/>
          <w:spacing w:val="6"/>
          <w:sz w:val="24"/>
          <w:szCs w:val="24"/>
          <w:lang w:val="uk-UA"/>
        </w:rPr>
        <w:t>V</w:t>
      </w:r>
      <w:r w:rsidRPr="00720A29">
        <w:rPr>
          <w:rFonts w:ascii="Times New Roman" w:hAnsi="Times New Roman"/>
          <w:color w:val="000000"/>
          <w:spacing w:val="6"/>
          <w:sz w:val="24"/>
          <w:szCs w:val="24"/>
          <w:lang w:val="uk-UA"/>
        </w:rPr>
        <w:t xml:space="preserve"> ст. на українські землі </w:t>
      </w:r>
      <w:r w:rsidRPr="00720A29">
        <w:rPr>
          <w:rFonts w:ascii="Times New Roman" w:hAnsi="Times New Roman"/>
          <w:color w:val="000000"/>
          <w:spacing w:val="4"/>
          <w:sz w:val="24"/>
          <w:szCs w:val="24"/>
          <w:lang w:val="uk-UA"/>
        </w:rPr>
        <w:t xml:space="preserve">зазіхали не лише Литва й Польща, </w:t>
      </w:r>
      <w:r w:rsidRPr="00720A29">
        <w:rPr>
          <w:rFonts w:ascii="Times New Roman" w:hAnsi="Times New Roman"/>
          <w:color w:val="000000"/>
          <w:spacing w:val="8"/>
          <w:sz w:val="24"/>
          <w:szCs w:val="24"/>
          <w:lang w:val="uk-UA"/>
        </w:rPr>
        <w:t xml:space="preserve">а й інші держави. Ще наприкінці </w:t>
      </w:r>
      <w:r w:rsidRPr="00720A29">
        <w:rPr>
          <w:rFonts w:ascii="Times New Roman" w:hAnsi="Times New Roman"/>
          <w:color w:val="000000"/>
          <w:spacing w:val="2"/>
          <w:sz w:val="24"/>
          <w:szCs w:val="24"/>
          <w:lang w:val="en-US"/>
        </w:rPr>
        <w:t>XIII</w:t>
      </w:r>
      <w:r w:rsidRPr="00720A29">
        <w:rPr>
          <w:rFonts w:ascii="Times New Roman" w:hAnsi="Times New Roman"/>
          <w:color w:val="000000"/>
          <w:spacing w:val="2"/>
          <w:sz w:val="24"/>
          <w:szCs w:val="24"/>
        </w:rPr>
        <w:t xml:space="preserve"> </w:t>
      </w:r>
      <w:r w:rsidR="005A2F48">
        <w:rPr>
          <w:rFonts w:ascii="Times New Roman" w:hAnsi="Times New Roman"/>
          <w:color w:val="000000"/>
          <w:spacing w:val="2"/>
          <w:sz w:val="24"/>
          <w:szCs w:val="24"/>
          <w:lang w:val="uk-UA"/>
        </w:rPr>
        <w:t>-</w:t>
      </w:r>
      <w:r w:rsidRPr="00720A29">
        <w:rPr>
          <w:rFonts w:ascii="Times New Roman" w:hAnsi="Times New Roman"/>
          <w:color w:val="000000"/>
          <w:spacing w:val="2"/>
          <w:sz w:val="24"/>
          <w:szCs w:val="24"/>
          <w:lang w:val="uk-UA"/>
        </w:rPr>
        <w:t xml:space="preserve"> на початку </w:t>
      </w:r>
      <w:r w:rsidRPr="00720A29">
        <w:rPr>
          <w:rFonts w:ascii="Times New Roman" w:hAnsi="Times New Roman"/>
          <w:color w:val="000000"/>
          <w:spacing w:val="2"/>
          <w:sz w:val="24"/>
          <w:szCs w:val="24"/>
          <w:lang w:val="en-US"/>
        </w:rPr>
        <w:t>XV</w:t>
      </w:r>
      <w:r w:rsidRPr="00720A29">
        <w:rPr>
          <w:rFonts w:ascii="Times New Roman" w:hAnsi="Times New Roman"/>
          <w:color w:val="000000"/>
          <w:spacing w:val="2"/>
          <w:sz w:val="24"/>
          <w:szCs w:val="24"/>
        </w:rPr>
        <w:t xml:space="preserve"> </w:t>
      </w:r>
      <w:r w:rsidRPr="00720A29">
        <w:rPr>
          <w:rFonts w:ascii="Times New Roman" w:hAnsi="Times New Roman"/>
          <w:color w:val="000000"/>
          <w:spacing w:val="2"/>
          <w:sz w:val="24"/>
          <w:szCs w:val="24"/>
          <w:lang w:val="uk-UA"/>
        </w:rPr>
        <w:t>ст. Угорщи</w:t>
      </w:r>
      <w:r w:rsidRPr="00720A29">
        <w:rPr>
          <w:rFonts w:ascii="Times New Roman" w:hAnsi="Times New Roman"/>
          <w:color w:val="000000"/>
          <w:spacing w:val="5"/>
          <w:sz w:val="24"/>
          <w:szCs w:val="24"/>
          <w:lang w:val="uk-UA"/>
        </w:rPr>
        <w:t xml:space="preserve">на приєднала до себе </w:t>
      </w:r>
      <w:r w:rsidRPr="00720A29">
        <w:rPr>
          <w:rFonts w:ascii="Times New Roman" w:hAnsi="Times New Roman"/>
          <w:b/>
          <w:i/>
          <w:color w:val="000000"/>
          <w:spacing w:val="5"/>
          <w:sz w:val="24"/>
          <w:szCs w:val="24"/>
          <w:lang w:val="uk-UA"/>
        </w:rPr>
        <w:t>Закарпаття</w:t>
      </w:r>
      <w:r w:rsidRPr="00720A29">
        <w:rPr>
          <w:rFonts w:ascii="Times New Roman" w:hAnsi="Times New Roman"/>
          <w:color w:val="000000"/>
          <w:spacing w:val="5"/>
          <w:sz w:val="24"/>
          <w:szCs w:val="24"/>
          <w:lang w:val="uk-UA"/>
        </w:rPr>
        <w:t xml:space="preserve">, 1349 року їй відійшли Буковинські землі. </w:t>
      </w:r>
      <w:r w:rsidRPr="00720A29">
        <w:rPr>
          <w:rFonts w:ascii="Times New Roman" w:hAnsi="Times New Roman"/>
          <w:color w:val="000000"/>
          <w:spacing w:val="7"/>
          <w:sz w:val="24"/>
          <w:szCs w:val="24"/>
          <w:lang w:val="uk-UA"/>
        </w:rPr>
        <w:t xml:space="preserve">Незабаром молдавські феодали виступили </w:t>
      </w:r>
      <w:r w:rsidRPr="00720A29">
        <w:rPr>
          <w:rFonts w:ascii="Times New Roman" w:hAnsi="Times New Roman"/>
          <w:color w:val="000000"/>
          <w:spacing w:val="4"/>
          <w:sz w:val="24"/>
          <w:szCs w:val="24"/>
          <w:lang w:val="uk-UA"/>
        </w:rPr>
        <w:t xml:space="preserve">проти угорського короля з вимогою надати незалежність </w:t>
      </w:r>
      <w:r w:rsidRPr="00720A29">
        <w:rPr>
          <w:rFonts w:ascii="Times New Roman" w:hAnsi="Times New Roman"/>
          <w:color w:val="000000"/>
          <w:spacing w:val="2"/>
          <w:sz w:val="24"/>
          <w:szCs w:val="24"/>
          <w:lang w:val="uk-UA"/>
        </w:rPr>
        <w:t>Молдові, після чого Польща зробила спробу захопити Бу</w:t>
      </w:r>
      <w:r w:rsidRPr="00720A29">
        <w:rPr>
          <w:rFonts w:ascii="Times New Roman" w:hAnsi="Times New Roman"/>
          <w:color w:val="000000"/>
          <w:spacing w:val="5"/>
          <w:sz w:val="24"/>
          <w:szCs w:val="24"/>
          <w:lang w:val="uk-UA"/>
        </w:rPr>
        <w:t>ковину, та її похід (1359 р.) завершився невдачею, і ця слов'янська земля надовго стала залежною від молдав</w:t>
      </w:r>
      <w:r w:rsidRPr="00720A29">
        <w:rPr>
          <w:rFonts w:ascii="Times New Roman" w:hAnsi="Times New Roman"/>
          <w:color w:val="000000"/>
          <w:spacing w:val="3"/>
          <w:sz w:val="24"/>
          <w:szCs w:val="24"/>
          <w:lang w:val="uk-UA"/>
        </w:rPr>
        <w:t xml:space="preserve">ських князів. </w:t>
      </w:r>
      <w:r w:rsidRPr="00720A29">
        <w:rPr>
          <w:rFonts w:ascii="Times New Roman" w:hAnsi="Times New Roman"/>
          <w:b/>
          <w:bCs/>
          <w:color w:val="000000"/>
          <w:spacing w:val="3"/>
          <w:sz w:val="24"/>
          <w:szCs w:val="24"/>
          <w:lang w:val="uk-UA"/>
        </w:rPr>
        <w:t xml:space="preserve">У першій половині </w:t>
      </w:r>
      <w:r w:rsidRPr="00720A29">
        <w:rPr>
          <w:rFonts w:ascii="Times New Roman" w:hAnsi="Times New Roman"/>
          <w:b/>
          <w:bCs/>
          <w:color w:val="000000"/>
          <w:spacing w:val="3"/>
          <w:sz w:val="24"/>
          <w:szCs w:val="24"/>
          <w:lang w:val="en-US"/>
        </w:rPr>
        <w:t>XVI</w:t>
      </w:r>
      <w:r w:rsidRPr="00720A29">
        <w:rPr>
          <w:rFonts w:ascii="Times New Roman" w:hAnsi="Times New Roman"/>
          <w:b/>
          <w:bCs/>
          <w:color w:val="000000"/>
          <w:spacing w:val="3"/>
          <w:sz w:val="24"/>
          <w:szCs w:val="24"/>
        </w:rPr>
        <w:t xml:space="preserve"> </w:t>
      </w:r>
      <w:r w:rsidRPr="00720A29">
        <w:rPr>
          <w:rFonts w:ascii="Times New Roman" w:hAnsi="Times New Roman"/>
          <w:b/>
          <w:bCs/>
          <w:color w:val="000000"/>
          <w:spacing w:val="3"/>
          <w:sz w:val="24"/>
          <w:szCs w:val="24"/>
          <w:lang w:val="uk-UA"/>
        </w:rPr>
        <w:t>ст. Буковина ра</w:t>
      </w:r>
      <w:r w:rsidRPr="00720A29">
        <w:rPr>
          <w:rFonts w:ascii="Times New Roman" w:hAnsi="Times New Roman"/>
          <w:b/>
          <w:bCs/>
          <w:color w:val="000000"/>
          <w:spacing w:val="2"/>
          <w:sz w:val="24"/>
          <w:szCs w:val="24"/>
          <w:lang w:val="uk-UA"/>
        </w:rPr>
        <w:t>зом із Молдовою потрапила під владу Туреччини.</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2"/>
          <w:sz w:val="24"/>
          <w:szCs w:val="24"/>
          <w:lang w:val="uk-UA"/>
        </w:rPr>
        <w:t>Також зростала загроза для українських земель з боку Крим</w:t>
      </w:r>
      <w:r w:rsidRPr="00720A29">
        <w:rPr>
          <w:rFonts w:ascii="Times New Roman" w:hAnsi="Times New Roman"/>
          <w:color w:val="000000"/>
          <w:spacing w:val="1"/>
          <w:sz w:val="24"/>
          <w:szCs w:val="24"/>
          <w:lang w:val="uk-UA"/>
        </w:rPr>
        <w:t xml:space="preserve">ського ханства. Утворившись 1449 р. внаслідок розпаду </w:t>
      </w:r>
      <w:r w:rsidRPr="00720A29">
        <w:rPr>
          <w:rFonts w:ascii="Times New Roman" w:hAnsi="Times New Roman"/>
          <w:color w:val="000000"/>
          <w:sz w:val="24"/>
          <w:szCs w:val="24"/>
          <w:lang w:val="uk-UA"/>
        </w:rPr>
        <w:t>Золотої Орди, воно набуло сили і почало здійснювати за</w:t>
      </w:r>
      <w:r w:rsidRPr="00720A29">
        <w:rPr>
          <w:rFonts w:ascii="Times New Roman" w:hAnsi="Times New Roman"/>
          <w:color w:val="000000"/>
          <w:spacing w:val="2"/>
          <w:sz w:val="24"/>
          <w:szCs w:val="24"/>
          <w:lang w:val="uk-UA"/>
        </w:rPr>
        <w:t xml:space="preserve">гарбницькі походи на українські землі. 1482 р. кримський хан Менглі-Гірей напав на Київ та </w:t>
      </w:r>
      <w:r w:rsidRPr="00720A29">
        <w:rPr>
          <w:rFonts w:ascii="Times New Roman" w:hAnsi="Times New Roman"/>
          <w:color w:val="000000"/>
          <w:spacing w:val="2"/>
          <w:sz w:val="24"/>
          <w:szCs w:val="24"/>
          <w:lang w:val="uk-UA"/>
        </w:rPr>
        <w:lastRenderedPageBreak/>
        <w:t xml:space="preserve">спустошив його. Після </w:t>
      </w:r>
      <w:r w:rsidRPr="00720A29">
        <w:rPr>
          <w:rFonts w:ascii="Times New Roman" w:hAnsi="Times New Roman"/>
          <w:color w:val="000000"/>
          <w:spacing w:val="1"/>
          <w:sz w:val="24"/>
          <w:szCs w:val="24"/>
          <w:lang w:val="uk-UA"/>
        </w:rPr>
        <w:t>цього майже щороку повторювалися грабіжницькі напади.</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3"/>
          <w:sz w:val="24"/>
          <w:szCs w:val="24"/>
          <w:lang w:val="uk-UA"/>
        </w:rPr>
        <w:t xml:space="preserve">У середині </w:t>
      </w:r>
      <w:r w:rsidRPr="00720A29">
        <w:rPr>
          <w:rFonts w:ascii="Times New Roman" w:hAnsi="Times New Roman"/>
          <w:color w:val="000000"/>
          <w:spacing w:val="3"/>
          <w:sz w:val="24"/>
          <w:szCs w:val="24"/>
          <w:lang w:val="en-US"/>
        </w:rPr>
        <w:t>XV</w:t>
      </w:r>
      <w:r w:rsidRPr="00720A29">
        <w:rPr>
          <w:rFonts w:ascii="Times New Roman" w:hAnsi="Times New Roman"/>
          <w:color w:val="000000"/>
          <w:spacing w:val="3"/>
          <w:sz w:val="24"/>
          <w:szCs w:val="24"/>
        </w:rPr>
        <w:t xml:space="preserve"> </w:t>
      </w:r>
      <w:r w:rsidRPr="00720A29">
        <w:rPr>
          <w:rFonts w:ascii="Times New Roman" w:hAnsi="Times New Roman"/>
          <w:color w:val="000000"/>
          <w:spacing w:val="3"/>
          <w:sz w:val="24"/>
          <w:szCs w:val="24"/>
          <w:lang w:val="uk-UA"/>
        </w:rPr>
        <w:t xml:space="preserve">ст. турки-османи завоювали слов'янські </w:t>
      </w:r>
      <w:r w:rsidRPr="00720A29">
        <w:rPr>
          <w:rFonts w:ascii="Times New Roman" w:hAnsi="Times New Roman"/>
          <w:color w:val="000000"/>
          <w:spacing w:val="5"/>
          <w:sz w:val="24"/>
          <w:szCs w:val="24"/>
          <w:lang w:val="uk-UA"/>
        </w:rPr>
        <w:t xml:space="preserve">держави на Балканах, а в 1453 р. </w:t>
      </w:r>
      <w:r w:rsidR="009F55FF">
        <w:rPr>
          <w:rFonts w:ascii="Times New Roman" w:hAnsi="Times New Roman"/>
          <w:color w:val="000000"/>
          <w:spacing w:val="5"/>
          <w:sz w:val="24"/>
          <w:szCs w:val="24"/>
          <w:lang w:val="uk-UA"/>
        </w:rPr>
        <w:t>–</w:t>
      </w:r>
      <w:r w:rsidRPr="00720A29">
        <w:rPr>
          <w:rFonts w:ascii="Times New Roman" w:hAnsi="Times New Roman"/>
          <w:color w:val="000000"/>
          <w:spacing w:val="5"/>
          <w:sz w:val="24"/>
          <w:szCs w:val="24"/>
          <w:lang w:val="uk-UA"/>
        </w:rPr>
        <w:t xml:space="preserve"> Константинополь. </w:t>
      </w:r>
      <w:r w:rsidRPr="00720A29">
        <w:rPr>
          <w:rFonts w:ascii="Times New Roman" w:hAnsi="Times New Roman"/>
          <w:color w:val="000000"/>
          <w:spacing w:val="3"/>
          <w:sz w:val="24"/>
          <w:szCs w:val="24"/>
          <w:lang w:val="uk-UA"/>
        </w:rPr>
        <w:t>Туреччина посилила тиск на землі Північного Причорно</w:t>
      </w:r>
      <w:r w:rsidRPr="00720A29">
        <w:rPr>
          <w:rFonts w:ascii="Times New Roman" w:hAnsi="Times New Roman"/>
          <w:color w:val="000000"/>
          <w:spacing w:val="4"/>
          <w:sz w:val="24"/>
          <w:szCs w:val="24"/>
          <w:lang w:val="uk-UA"/>
        </w:rPr>
        <w:t xml:space="preserve">мор'я і підкорила Крим (1475 р. хан Менглі-Гірей визнав </w:t>
      </w:r>
      <w:r w:rsidRPr="00720A29">
        <w:rPr>
          <w:rFonts w:ascii="Times New Roman" w:hAnsi="Times New Roman"/>
          <w:color w:val="000000"/>
          <w:spacing w:val="3"/>
          <w:sz w:val="24"/>
          <w:szCs w:val="24"/>
          <w:lang w:val="uk-UA"/>
        </w:rPr>
        <w:t xml:space="preserve">себе васалом турецького султана). Поступово Туреччина </w:t>
      </w:r>
      <w:r w:rsidRPr="00720A29">
        <w:rPr>
          <w:rFonts w:ascii="Times New Roman" w:hAnsi="Times New Roman"/>
          <w:color w:val="000000"/>
          <w:spacing w:val="2"/>
          <w:sz w:val="24"/>
          <w:szCs w:val="24"/>
          <w:lang w:val="uk-UA"/>
        </w:rPr>
        <w:t xml:space="preserve">взяла під свій контроль узбережжя Чорного та Азовського </w:t>
      </w:r>
      <w:r w:rsidRPr="00720A29">
        <w:rPr>
          <w:rFonts w:ascii="Times New Roman" w:hAnsi="Times New Roman"/>
          <w:color w:val="000000"/>
          <w:spacing w:val="3"/>
          <w:sz w:val="24"/>
          <w:szCs w:val="24"/>
          <w:lang w:val="uk-UA"/>
        </w:rPr>
        <w:t xml:space="preserve">морів, збудувала фортеці у гирлах Дону (Азов), Дніпра </w:t>
      </w:r>
      <w:r w:rsidRPr="00720A29">
        <w:rPr>
          <w:rFonts w:ascii="Times New Roman" w:hAnsi="Times New Roman"/>
          <w:color w:val="000000"/>
          <w:spacing w:val="4"/>
          <w:sz w:val="24"/>
          <w:szCs w:val="24"/>
          <w:lang w:val="uk-UA"/>
        </w:rPr>
        <w:t>(Кінбурн), Дністра (Акерман) та Дунаю (Ізмаїл).</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5"/>
          <w:sz w:val="24"/>
          <w:szCs w:val="24"/>
          <w:lang w:val="uk-UA"/>
        </w:rPr>
        <w:t>Тепер уже не лише татарські, а й турецькі загони, не</w:t>
      </w:r>
      <w:r w:rsidRPr="00720A29">
        <w:rPr>
          <w:rFonts w:ascii="Times New Roman" w:hAnsi="Times New Roman"/>
          <w:color w:val="000000"/>
          <w:spacing w:val="3"/>
          <w:sz w:val="24"/>
          <w:szCs w:val="24"/>
          <w:lang w:val="uk-UA"/>
        </w:rPr>
        <w:t>рідко діючи спільно, нападали на українські землі, плюн</w:t>
      </w:r>
      <w:r w:rsidRPr="00720A29">
        <w:rPr>
          <w:rFonts w:ascii="Times New Roman" w:hAnsi="Times New Roman"/>
          <w:color w:val="000000"/>
          <w:spacing w:val="4"/>
          <w:sz w:val="24"/>
          <w:szCs w:val="24"/>
          <w:lang w:val="uk-UA"/>
        </w:rPr>
        <w:t>дрували і спустошували міста й села, тисячі людей брали в полон і продавали в рабство. Польща й Литва, не маю</w:t>
      </w:r>
      <w:r w:rsidRPr="00720A29">
        <w:rPr>
          <w:rFonts w:ascii="Times New Roman" w:hAnsi="Times New Roman"/>
          <w:color w:val="000000"/>
          <w:spacing w:val="3"/>
          <w:sz w:val="24"/>
          <w:szCs w:val="24"/>
          <w:lang w:val="uk-UA"/>
        </w:rPr>
        <w:t>чи достатньо сил для відсічі татарсько-турецьким напад</w:t>
      </w:r>
      <w:r w:rsidRPr="00720A29">
        <w:rPr>
          <w:rFonts w:ascii="Times New Roman" w:hAnsi="Times New Roman"/>
          <w:color w:val="000000"/>
          <w:spacing w:val="4"/>
          <w:sz w:val="24"/>
          <w:szCs w:val="24"/>
          <w:lang w:val="uk-UA"/>
        </w:rPr>
        <w:t xml:space="preserve">никам, намагалися вгамувати їх сплатою данини. Однак </w:t>
      </w:r>
      <w:r w:rsidRPr="00720A29">
        <w:rPr>
          <w:rFonts w:ascii="Times New Roman" w:hAnsi="Times New Roman"/>
          <w:color w:val="000000"/>
          <w:spacing w:val="5"/>
          <w:sz w:val="24"/>
          <w:szCs w:val="24"/>
          <w:lang w:val="uk-UA"/>
        </w:rPr>
        <w:t>спустошливі наскоки тривали. Населення південних зе</w:t>
      </w:r>
      <w:r w:rsidRPr="00720A29">
        <w:rPr>
          <w:rFonts w:ascii="Times New Roman" w:hAnsi="Times New Roman"/>
          <w:color w:val="000000"/>
          <w:spacing w:val="3"/>
          <w:sz w:val="24"/>
          <w:szCs w:val="24"/>
          <w:lang w:val="uk-UA"/>
        </w:rPr>
        <w:t>мель було змушене рятуватися, просуваючись на північ. Величезна територія Південно-Східної України (до цен</w:t>
      </w:r>
      <w:r w:rsidRPr="00720A29">
        <w:rPr>
          <w:rFonts w:ascii="Times New Roman" w:hAnsi="Times New Roman"/>
          <w:color w:val="000000"/>
          <w:spacing w:val="5"/>
          <w:sz w:val="24"/>
          <w:szCs w:val="24"/>
          <w:lang w:val="uk-UA"/>
        </w:rPr>
        <w:t xml:space="preserve">тральної Чернігівщини, Полісся і Поділля) залишалася </w:t>
      </w:r>
      <w:r w:rsidRPr="00720A29">
        <w:rPr>
          <w:rFonts w:ascii="Times New Roman" w:hAnsi="Times New Roman"/>
          <w:color w:val="000000"/>
          <w:spacing w:val="1"/>
          <w:sz w:val="24"/>
          <w:szCs w:val="24"/>
          <w:lang w:val="uk-UA"/>
        </w:rPr>
        <w:t xml:space="preserve">майже незаселеною і дістала в народі назву </w:t>
      </w:r>
      <w:r w:rsidRPr="00720A29">
        <w:rPr>
          <w:rFonts w:ascii="Times New Roman" w:hAnsi="Times New Roman"/>
          <w:b/>
          <w:i/>
          <w:color w:val="000000"/>
          <w:spacing w:val="1"/>
          <w:sz w:val="24"/>
          <w:szCs w:val="24"/>
          <w:lang w:val="uk-UA"/>
        </w:rPr>
        <w:t>«Дике поле»</w:t>
      </w:r>
      <w:r w:rsidRPr="00720A29">
        <w:rPr>
          <w:rFonts w:ascii="Times New Roman" w:hAnsi="Times New Roman"/>
          <w:color w:val="000000"/>
          <w:spacing w:val="1"/>
          <w:sz w:val="24"/>
          <w:szCs w:val="24"/>
          <w:lang w:val="uk-UA"/>
        </w:rPr>
        <w:t xml:space="preserve">. </w:t>
      </w:r>
      <w:r w:rsidRPr="00720A29">
        <w:rPr>
          <w:rFonts w:ascii="Times New Roman" w:hAnsi="Times New Roman"/>
          <w:color w:val="000000"/>
          <w:spacing w:val="6"/>
          <w:sz w:val="24"/>
          <w:szCs w:val="24"/>
          <w:lang w:val="uk-UA"/>
        </w:rPr>
        <w:t xml:space="preserve">Тільки незначна частина населення лишилася поблизу </w:t>
      </w:r>
      <w:r w:rsidRPr="00720A29">
        <w:rPr>
          <w:rFonts w:ascii="Times New Roman" w:hAnsi="Times New Roman"/>
          <w:color w:val="000000"/>
          <w:sz w:val="24"/>
          <w:szCs w:val="24"/>
          <w:lang w:val="uk-UA"/>
        </w:rPr>
        <w:t xml:space="preserve">укріплених міст і замків </w:t>
      </w:r>
      <w:r w:rsidR="009F55FF">
        <w:rPr>
          <w:rFonts w:ascii="Times New Roman" w:hAnsi="Times New Roman"/>
          <w:color w:val="000000"/>
          <w:sz w:val="24"/>
          <w:szCs w:val="24"/>
          <w:lang w:val="uk-UA"/>
        </w:rPr>
        <w:t>–</w:t>
      </w:r>
      <w:r w:rsidRPr="00720A29">
        <w:rPr>
          <w:rFonts w:ascii="Times New Roman" w:hAnsi="Times New Roman"/>
          <w:color w:val="000000"/>
          <w:sz w:val="24"/>
          <w:szCs w:val="24"/>
          <w:lang w:val="uk-UA"/>
        </w:rPr>
        <w:t xml:space="preserve"> Києва, Брацлава, Черкас, Кане</w:t>
      </w:r>
      <w:r w:rsidRPr="00720A29">
        <w:rPr>
          <w:rFonts w:ascii="Times New Roman" w:hAnsi="Times New Roman"/>
          <w:color w:val="000000"/>
          <w:spacing w:val="7"/>
          <w:sz w:val="24"/>
          <w:szCs w:val="24"/>
          <w:lang w:val="uk-UA"/>
        </w:rPr>
        <w:t>ва та ін.</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1"/>
          <w:sz w:val="24"/>
          <w:szCs w:val="24"/>
          <w:lang w:val="uk-UA"/>
        </w:rPr>
        <w:t xml:space="preserve">Значно ускладнилися взаємовідносини Литви з Великим </w:t>
      </w:r>
      <w:r w:rsidRPr="00720A29">
        <w:rPr>
          <w:rFonts w:ascii="Times New Roman" w:hAnsi="Times New Roman"/>
          <w:color w:val="000000"/>
          <w:spacing w:val="6"/>
          <w:sz w:val="24"/>
          <w:szCs w:val="24"/>
          <w:lang w:val="uk-UA"/>
        </w:rPr>
        <w:t xml:space="preserve">князівством Московським. Московський князь Іван </w:t>
      </w:r>
      <w:r w:rsidRPr="00720A29">
        <w:rPr>
          <w:rFonts w:ascii="Times New Roman" w:hAnsi="Times New Roman"/>
          <w:color w:val="000000"/>
          <w:spacing w:val="6"/>
          <w:sz w:val="24"/>
          <w:szCs w:val="24"/>
          <w:lang w:val="en-US"/>
        </w:rPr>
        <w:t>III</w:t>
      </w:r>
      <w:r w:rsidRPr="00720A29">
        <w:rPr>
          <w:rFonts w:ascii="Times New Roman" w:hAnsi="Times New Roman"/>
          <w:color w:val="000000"/>
          <w:spacing w:val="6"/>
          <w:sz w:val="24"/>
          <w:szCs w:val="24"/>
          <w:lang w:val="uk-UA"/>
        </w:rPr>
        <w:t xml:space="preserve"> </w:t>
      </w:r>
      <w:r w:rsidRPr="00720A29">
        <w:rPr>
          <w:rFonts w:ascii="Times New Roman" w:hAnsi="Times New Roman"/>
          <w:color w:val="000000"/>
          <w:spacing w:val="2"/>
          <w:sz w:val="24"/>
          <w:szCs w:val="24"/>
          <w:lang w:val="uk-UA"/>
        </w:rPr>
        <w:t>об'єднав землі Північно-Східної Русі і намагався приєдна</w:t>
      </w:r>
      <w:r w:rsidRPr="00720A29">
        <w:rPr>
          <w:rFonts w:ascii="Times New Roman" w:hAnsi="Times New Roman"/>
          <w:color w:val="000000"/>
          <w:spacing w:val="5"/>
          <w:sz w:val="24"/>
          <w:szCs w:val="24"/>
          <w:lang w:val="uk-UA"/>
        </w:rPr>
        <w:t xml:space="preserve">ти до них українські й білоруські землі під владою Литви. У певної частини українських і білоруських панів, </w:t>
      </w:r>
      <w:r w:rsidRPr="00720A29">
        <w:rPr>
          <w:rFonts w:ascii="Times New Roman" w:hAnsi="Times New Roman"/>
          <w:color w:val="000000"/>
          <w:spacing w:val="3"/>
          <w:sz w:val="24"/>
          <w:szCs w:val="24"/>
          <w:lang w:val="uk-UA"/>
        </w:rPr>
        <w:t>особливо князів, невдоволених ліквідацією удільних кня</w:t>
      </w:r>
      <w:r w:rsidRPr="00720A29">
        <w:rPr>
          <w:rFonts w:ascii="Times New Roman" w:hAnsi="Times New Roman"/>
          <w:color w:val="000000"/>
          <w:spacing w:val="6"/>
          <w:sz w:val="24"/>
          <w:szCs w:val="24"/>
          <w:lang w:val="uk-UA"/>
        </w:rPr>
        <w:t>зівств (1452 р. припинило існування Волинське князів</w:t>
      </w:r>
      <w:r w:rsidRPr="00720A29">
        <w:rPr>
          <w:rFonts w:ascii="Times New Roman" w:hAnsi="Times New Roman"/>
          <w:color w:val="000000"/>
          <w:spacing w:val="3"/>
          <w:sz w:val="24"/>
          <w:szCs w:val="24"/>
          <w:lang w:val="uk-UA"/>
        </w:rPr>
        <w:t>ство, а останнім 1471 р. було ліквідоване Київське князів</w:t>
      </w:r>
      <w:r w:rsidRPr="00720A29">
        <w:rPr>
          <w:rFonts w:ascii="Times New Roman" w:hAnsi="Times New Roman"/>
          <w:color w:val="000000"/>
          <w:spacing w:val="4"/>
          <w:sz w:val="24"/>
          <w:szCs w:val="24"/>
          <w:lang w:val="uk-UA"/>
        </w:rPr>
        <w:t>ство) і посиленням утисків з боку литовської знаті, зрос</w:t>
      </w:r>
      <w:r w:rsidRPr="00720A29">
        <w:rPr>
          <w:rFonts w:ascii="Times New Roman" w:hAnsi="Times New Roman"/>
          <w:color w:val="000000"/>
          <w:spacing w:val="6"/>
          <w:sz w:val="24"/>
          <w:szCs w:val="24"/>
          <w:lang w:val="uk-UA"/>
        </w:rPr>
        <w:t>тали промосковські настрої. 1481 р. Михайло Олелько</w:t>
      </w:r>
      <w:r w:rsidRPr="00720A29">
        <w:rPr>
          <w:rFonts w:ascii="Times New Roman" w:hAnsi="Times New Roman"/>
          <w:color w:val="000000"/>
          <w:spacing w:val="3"/>
          <w:sz w:val="24"/>
          <w:szCs w:val="24"/>
          <w:lang w:val="uk-UA"/>
        </w:rPr>
        <w:t>вич (правнук Ольгерда, брат останнього київського князя Семена Олельковича), Федір Бєльський та Іван Гольшан</w:t>
      </w:r>
      <w:r w:rsidRPr="00720A29">
        <w:rPr>
          <w:rFonts w:ascii="Times New Roman" w:hAnsi="Times New Roman"/>
          <w:color w:val="000000"/>
          <w:spacing w:val="5"/>
          <w:sz w:val="24"/>
          <w:szCs w:val="24"/>
          <w:lang w:val="uk-UA"/>
        </w:rPr>
        <w:t>ський організували змову проти польського короля і великого князя литовського Казимира, маючи на меті вби</w:t>
      </w:r>
      <w:r w:rsidRPr="00720A29">
        <w:rPr>
          <w:rFonts w:ascii="Times New Roman" w:hAnsi="Times New Roman"/>
          <w:color w:val="000000"/>
          <w:spacing w:val="2"/>
          <w:sz w:val="24"/>
          <w:szCs w:val="24"/>
          <w:lang w:val="uk-UA"/>
        </w:rPr>
        <w:t>ти його й посадити на великокняжий стіл Михайла Олель</w:t>
      </w:r>
      <w:r w:rsidRPr="00720A29">
        <w:rPr>
          <w:rFonts w:ascii="Times New Roman" w:hAnsi="Times New Roman"/>
          <w:color w:val="000000"/>
          <w:spacing w:val="5"/>
          <w:sz w:val="24"/>
          <w:szCs w:val="24"/>
          <w:lang w:val="uk-UA"/>
        </w:rPr>
        <w:t xml:space="preserve">ковича або, якщо б цей задум не вдався, відділитися від </w:t>
      </w:r>
      <w:r w:rsidRPr="00720A29">
        <w:rPr>
          <w:rFonts w:ascii="Times New Roman" w:hAnsi="Times New Roman"/>
          <w:color w:val="000000"/>
          <w:spacing w:val="6"/>
          <w:sz w:val="24"/>
          <w:szCs w:val="24"/>
          <w:lang w:val="uk-UA"/>
        </w:rPr>
        <w:t xml:space="preserve">Литви із землями до річки Березини та приєднатися до </w:t>
      </w:r>
      <w:r w:rsidRPr="00720A29">
        <w:rPr>
          <w:rFonts w:ascii="Times New Roman" w:hAnsi="Times New Roman"/>
          <w:color w:val="000000"/>
          <w:spacing w:val="1"/>
          <w:sz w:val="24"/>
          <w:szCs w:val="24"/>
          <w:lang w:val="uk-UA"/>
        </w:rPr>
        <w:t>Московської держави. Проте змову було викрито, а її орга</w:t>
      </w:r>
      <w:r w:rsidRPr="00720A29">
        <w:rPr>
          <w:rFonts w:ascii="Times New Roman" w:hAnsi="Times New Roman"/>
          <w:color w:val="000000"/>
          <w:spacing w:val="4"/>
          <w:sz w:val="24"/>
          <w:szCs w:val="24"/>
          <w:lang w:val="uk-UA"/>
        </w:rPr>
        <w:t xml:space="preserve">нізаторів князів Михайла Олельковича та Івана Гольшанського </w:t>
      </w:r>
      <w:r w:rsidRPr="00720A29">
        <w:rPr>
          <w:rFonts w:ascii="Times New Roman" w:hAnsi="Times New Roman"/>
          <w:color w:val="000000"/>
          <w:spacing w:val="4"/>
          <w:sz w:val="24"/>
          <w:szCs w:val="24"/>
          <w:lang w:val="uk-UA"/>
        </w:rPr>
        <w:lastRenderedPageBreak/>
        <w:t xml:space="preserve">страчено литовцями (князь Федір Бєльський встиг </w:t>
      </w:r>
      <w:r w:rsidRPr="00720A29">
        <w:rPr>
          <w:rFonts w:ascii="Times New Roman" w:hAnsi="Times New Roman"/>
          <w:color w:val="000000"/>
          <w:spacing w:val="5"/>
          <w:sz w:val="24"/>
          <w:szCs w:val="24"/>
          <w:lang w:val="uk-UA"/>
        </w:rPr>
        <w:t>утекти до Москви).</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3"/>
          <w:sz w:val="24"/>
          <w:szCs w:val="24"/>
          <w:lang w:val="uk-UA"/>
        </w:rPr>
        <w:t xml:space="preserve">Напружені відносини між Литвою і Московською державою досить швидко призвели до військових дій. </w:t>
      </w:r>
      <w:r w:rsidRPr="00720A29">
        <w:rPr>
          <w:rFonts w:ascii="Times New Roman" w:hAnsi="Times New Roman"/>
          <w:b/>
          <w:bCs/>
          <w:color w:val="000000"/>
          <w:spacing w:val="3"/>
          <w:sz w:val="24"/>
          <w:szCs w:val="24"/>
          <w:lang w:val="uk-UA"/>
        </w:rPr>
        <w:t xml:space="preserve">Після </w:t>
      </w:r>
      <w:r w:rsidRPr="00720A29">
        <w:rPr>
          <w:rFonts w:ascii="Times New Roman" w:hAnsi="Times New Roman"/>
          <w:b/>
          <w:bCs/>
          <w:color w:val="000000"/>
          <w:sz w:val="24"/>
          <w:szCs w:val="24"/>
          <w:lang w:val="uk-UA"/>
        </w:rPr>
        <w:t>двох воєн (1487</w:t>
      </w:r>
      <w:r w:rsidR="009F55FF">
        <w:rPr>
          <w:rFonts w:ascii="Times New Roman" w:hAnsi="Times New Roman"/>
          <w:b/>
          <w:bCs/>
          <w:color w:val="000000"/>
          <w:sz w:val="24"/>
          <w:szCs w:val="24"/>
          <w:lang w:val="uk-UA"/>
        </w:rPr>
        <w:t>–</w:t>
      </w:r>
      <w:r w:rsidRPr="00720A29">
        <w:rPr>
          <w:rFonts w:ascii="Times New Roman" w:hAnsi="Times New Roman"/>
          <w:b/>
          <w:bCs/>
          <w:color w:val="000000"/>
          <w:sz w:val="24"/>
          <w:szCs w:val="24"/>
          <w:lang w:val="uk-UA"/>
        </w:rPr>
        <w:t>1494 і 1500</w:t>
      </w:r>
      <w:r w:rsidR="009F55FF">
        <w:rPr>
          <w:rFonts w:ascii="Times New Roman" w:hAnsi="Times New Roman"/>
          <w:b/>
          <w:bCs/>
          <w:color w:val="000000"/>
          <w:sz w:val="24"/>
          <w:szCs w:val="24"/>
          <w:lang w:val="uk-UA"/>
        </w:rPr>
        <w:t>–</w:t>
      </w:r>
      <w:r w:rsidRPr="00720A29">
        <w:rPr>
          <w:rFonts w:ascii="Times New Roman" w:hAnsi="Times New Roman"/>
          <w:b/>
          <w:bCs/>
          <w:color w:val="000000"/>
          <w:sz w:val="24"/>
          <w:szCs w:val="24"/>
          <w:lang w:val="uk-UA"/>
        </w:rPr>
        <w:t>1503 рр.) під владу Моск</w:t>
      </w:r>
      <w:r w:rsidRPr="00720A29">
        <w:rPr>
          <w:rFonts w:ascii="Times New Roman" w:hAnsi="Times New Roman"/>
          <w:b/>
          <w:bCs/>
          <w:color w:val="000000"/>
          <w:spacing w:val="-1"/>
          <w:sz w:val="24"/>
          <w:szCs w:val="24"/>
          <w:lang w:val="uk-UA"/>
        </w:rPr>
        <w:t xml:space="preserve">ви перейшла майже вся Чернігово-Сіверська земля, </w:t>
      </w:r>
      <w:r w:rsidRPr="00720A29">
        <w:rPr>
          <w:rFonts w:ascii="Times New Roman" w:hAnsi="Times New Roman"/>
          <w:color w:val="000000"/>
          <w:spacing w:val="-1"/>
          <w:sz w:val="24"/>
          <w:szCs w:val="24"/>
          <w:lang w:val="uk-UA"/>
        </w:rPr>
        <w:t xml:space="preserve">крім </w:t>
      </w:r>
      <w:r w:rsidRPr="00720A29">
        <w:rPr>
          <w:rFonts w:ascii="Times New Roman" w:hAnsi="Times New Roman"/>
          <w:color w:val="000000"/>
          <w:spacing w:val="2"/>
          <w:sz w:val="24"/>
          <w:szCs w:val="24"/>
          <w:lang w:val="uk-UA"/>
        </w:rPr>
        <w:t>невеликої наддніпрянської смуги поблизу Остра, що зали</w:t>
      </w:r>
      <w:r w:rsidRPr="00720A29">
        <w:rPr>
          <w:rFonts w:ascii="Times New Roman" w:hAnsi="Times New Roman"/>
          <w:color w:val="000000"/>
          <w:spacing w:val="4"/>
          <w:sz w:val="24"/>
          <w:szCs w:val="24"/>
          <w:lang w:val="uk-UA"/>
        </w:rPr>
        <w:t>шилася у складі Литви.</w:t>
      </w:r>
    </w:p>
    <w:p w:rsidR="00720A29" w:rsidRPr="00720A29" w:rsidRDefault="00720A29" w:rsidP="0026588C">
      <w:pPr>
        <w:widowControl w:val="0"/>
        <w:spacing w:after="0" w:line="240" w:lineRule="auto"/>
        <w:jc w:val="both"/>
        <w:rPr>
          <w:rFonts w:ascii="Times New Roman" w:hAnsi="Times New Roman"/>
          <w:sz w:val="24"/>
          <w:szCs w:val="24"/>
          <w:lang w:val="uk-UA"/>
        </w:rPr>
      </w:pPr>
    </w:p>
    <w:p w:rsidR="00720A29" w:rsidRPr="00720A29" w:rsidRDefault="005A2F48" w:rsidP="002658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4"/>
          <w:szCs w:val="24"/>
          <w:lang w:val="uk-UA"/>
        </w:rPr>
        <w:t>3.  </w:t>
      </w:r>
      <w:r w:rsidR="00720A29" w:rsidRPr="00720A29">
        <w:rPr>
          <w:rFonts w:ascii="Times New Roman" w:hAnsi="Times New Roman"/>
          <w:b/>
          <w:bCs/>
          <w:color w:val="000000"/>
          <w:sz w:val="24"/>
          <w:szCs w:val="24"/>
          <w:lang w:val="uk-UA"/>
        </w:rPr>
        <w:t>Українські землі під владою Речі Посполитої</w:t>
      </w:r>
      <w:r>
        <w:rPr>
          <w:rFonts w:ascii="Times New Roman" w:hAnsi="Times New Roman"/>
          <w:b/>
          <w:bCs/>
          <w:color w:val="000000"/>
          <w:sz w:val="24"/>
          <w:szCs w:val="24"/>
          <w:lang w:val="uk-UA"/>
        </w:rPr>
        <w:t xml:space="preserve">. </w:t>
      </w:r>
      <w:r w:rsidR="00720A29" w:rsidRPr="00720A29">
        <w:rPr>
          <w:rFonts w:ascii="Times New Roman" w:hAnsi="Times New Roman"/>
          <w:color w:val="000000"/>
          <w:spacing w:val="8"/>
          <w:sz w:val="24"/>
          <w:szCs w:val="24"/>
          <w:lang w:val="uk-UA"/>
        </w:rPr>
        <w:t>Невдалий для Литви розвиток по</w:t>
      </w:r>
      <w:r w:rsidR="00720A29" w:rsidRPr="00720A29">
        <w:rPr>
          <w:rFonts w:ascii="Times New Roman" w:hAnsi="Times New Roman"/>
          <w:color w:val="000000"/>
          <w:spacing w:val="1"/>
          <w:sz w:val="24"/>
          <w:szCs w:val="24"/>
          <w:lang w:val="uk-UA"/>
        </w:rPr>
        <w:t>дій під час Лівонської війни з Моско</w:t>
      </w:r>
      <w:r w:rsidR="00720A29" w:rsidRPr="00720A29">
        <w:rPr>
          <w:rFonts w:ascii="Times New Roman" w:hAnsi="Times New Roman"/>
          <w:color w:val="000000"/>
          <w:spacing w:val="-3"/>
          <w:sz w:val="24"/>
          <w:szCs w:val="24"/>
          <w:lang w:val="uk-UA"/>
        </w:rPr>
        <w:t xml:space="preserve">вською державою (1558-1583 рр.) змусив литовських феодалів піти на поступки Польщі., яка настирливо добивалася приєднання Литви. </w:t>
      </w:r>
      <w:r w:rsidR="00720A29" w:rsidRPr="00720A29">
        <w:rPr>
          <w:rFonts w:ascii="Times New Roman" w:hAnsi="Times New Roman"/>
          <w:color w:val="000000"/>
          <w:spacing w:val="8"/>
          <w:sz w:val="24"/>
          <w:szCs w:val="24"/>
          <w:lang w:val="uk-UA"/>
        </w:rPr>
        <w:t>До того ж, шляхта в литовській державі прагнула домогтися тих же привілеїв, якими користувалася польська шляхта</w:t>
      </w:r>
      <w:r w:rsidR="00720A29" w:rsidRPr="00720A29">
        <w:rPr>
          <w:rFonts w:ascii="Times New Roman" w:hAnsi="Times New Roman"/>
          <w:color w:val="000000"/>
          <w:spacing w:val="6"/>
          <w:sz w:val="24"/>
          <w:szCs w:val="24"/>
          <w:lang w:val="uk-UA"/>
        </w:rPr>
        <w:t xml:space="preserve">. </w:t>
      </w:r>
      <w:r w:rsidR="00720A29" w:rsidRPr="00720A29">
        <w:rPr>
          <w:rFonts w:ascii="Times New Roman" w:hAnsi="Times New Roman"/>
          <w:color w:val="000000"/>
          <w:spacing w:val="3"/>
          <w:sz w:val="24"/>
          <w:szCs w:val="24"/>
          <w:lang w:val="uk-UA"/>
        </w:rPr>
        <w:t xml:space="preserve">У 60-х роках </w:t>
      </w:r>
      <w:r w:rsidR="00720A29" w:rsidRPr="00720A29">
        <w:rPr>
          <w:rFonts w:ascii="Times New Roman" w:hAnsi="Times New Roman"/>
          <w:color w:val="000000"/>
          <w:spacing w:val="3"/>
          <w:sz w:val="24"/>
          <w:szCs w:val="24"/>
          <w:lang w:val="en-US"/>
        </w:rPr>
        <w:t>XVI</w:t>
      </w:r>
      <w:r w:rsidR="00720A29" w:rsidRPr="00720A29">
        <w:rPr>
          <w:rFonts w:ascii="Times New Roman" w:hAnsi="Times New Roman"/>
          <w:color w:val="000000"/>
          <w:spacing w:val="3"/>
          <w:sz w:val="24"/>
          <w:szCs w:val="24"/>
        </w:rPr>
        <w:t xml:space="preserve"> </w:t>
      </w:r>
      <w:r w:rsidR="00720A29" w:rsidRPr="00720A29">
        <w:rPr>
          <w:rFonts w:ascii="Times New Roman" w:hAnsi="Times New Roman"/>
          <w:color w:val="000000"/>
          <w:spacing w:val="3"/>
          <w:sz w:val="24"/>
          <w:szCs w:val="24"/>
          <w:lang w:val="uk-UA"/>
        </w:rPr>
        <w:t>ст. неодноразово скликалися польсько-</w:t>
      </w:r>
      <w:r w:rsidR="00720A29" w:rsidRPr="00720A29">
        <w:rPr>
          <w:rFonts w:ascii="Times New Roman" w:hAnsi="Times New Roman"/>
          <w:color w:val="000000"/>
          <w:spacing w:val="6"/>
          <w:sz w:val="24"/>
          <w:szCs w:val="24"/>
          <w:lang w:val="uk-UA"/>
        </w:rPr>
        <w:t>литовські сейми для переговорів про нову унію.</w:t>
      </w:r>
    </w:p>
    <w:p w:rsidR="00720A29" w:rsidRPr="00720A29" w:rsidRDefault="005A2F48" w:rsidP="0026588C">
      <w:pPr>
        <w:widowControl w:val="0"/>
        <w:spacing w:after="0" w:line="240" w:lineRule="auto"/>
        <w:ind w:firstLine="567"/>
        <w:jc w:val="both"/>
        <w:rPr>
          <w:rFonts w:ascii="Times New Roman" w:hAnsi="Times New Roman"/>
          <w:sz w:val="24"/>
          <w:szCs w:val="24"/>
        </w:rPr>
      </w:pPr>
      <w:r>
        <w:rPr>
          <w:rFonts w:ascii="Times New Roman" w:hAnsi="Times New Roman"/>
          <w:color w:val="000000"/>
          <w:spacing w:val="6"/>
          <w:sz w:val="24"/>
          <w:szCs w:val="24"/>
          <w:lang w:val="uk-UA"/>
        </w:rPr>
        <w:t>Із</w:t>
      </w:r>
      <w:r w:rsidR="00720A29" w:rsidRPr="00720A29">
        <w:rPr>
          <w:rFonts w:ascii="Times New Roman" w:hAnsi="Times New Roman"/>
          <w:color w:val="000000"/>
          <w:spacing w:val="6"/>
          <w:sz w:val="24"/>
          <w:szCs w:val="24"/>
          <w:lang w:val="uk-UA"/>
        </w:rPr>
        <w:t xml:space="preserve"> 10 січня по 12 серпня 1569 р. відбувся спільний </w:t>
      </w:r>
      <w:r w:rsidR="00720A29" w:rsidRPr="00720A29">
        <w:rPr>
          <w:rFonts w:ascii="Times New Roman" w:hAnsi="Times New Roman"/>
          <w:color w:val="000000"/>
          <w:spacing w:val="1"/>
          <w:sz w:val="24"/>
          <w:szCs w:val="24"/>
          <w:lang w:val="uk-UA"/>
        </w:rPr>
        <w:t xml:space="preserve">польсько-литовський сейм у </w:t>
      </w:r>
      <w:r w:rsidR="00720A29" w:rsidRPr="00720A29">
        <w:rPr>
          <w:rFonts w:ascii="Times New Roman" w:hAnsi="Times New Roman"/>
          <w:color w:val="000000"/>
          <w:spacing w:val="1"/>
          <w:sz w:val="24"/>
          <w:szCs w:val="24"/>
          <w:u w:val="single"/>
          <w:lang w:val="uk-UA"/>
        </w:rPr>
        <w:t>Любліні</w:t>
      </w:r>
      <w:r w:rsidR="00720A29" w:rsidRPr="00720A29">
        <w:rPr>
          <w:rFonts w:ascii="Times New Roman" w:hAnsi="Times New Roman"/>
          <w:color w:val="000000"/>
          <w:spacing w:val="1"/>
          <w:sz w:val="24"/>
          <w:szCs w:val="24"/>
          <w:lang w:val="uk-UA"/>
        </w:rPr>
        <w:t xml:space="preserve">. </w:t>
      </w:r>
      <w:r w:rsidR="00720A29" w:rsidRPr="00720A29">
        <w:rPr>
          <w:rFonts w:ascii="Times New Roman" w:hAnsi="Times New Roman"/>
          <w:b/>
          <w:bCs/>
          <w:color w:val="000000"/>
          <w:spacing w:val="1"/>
          <w:sz w:val="24"/>
          <w:szCs w:val="24"/>
          <w:lang w:val="uk-UA"/>
        </w:rPr>
        <w:t xml:space="preserve">1 липня 1569 р. у Любліні було укладено нову польсько-литовську унію, </w:t>
      </w:r>
      <w:r w:rsidR="00720A29" w:rsidRPr="00720A29">
        <w:rPr>
          <w:rFonts w:ascii="Times New Roman" w:hAnsi="Times New Roman"/>
          <w:color w:val="000000"/>
          <w:spacing w:val="1"/>
          <w:sz w:val="24"/>
          <w:szCs w:val="24"/>
          <w:lang w:val="uk-UA"/>
        </w:rPr>
        <w:t xml:space="preserve">за якою ці держави об'єднувалися в </w:t>
      </w:r>
      <w:r w:rsidR="00720A29" w:rsidRPr="00720A29">
        <w:rPr>
          <w:rFonts w:ascii="Times New Roman" w:hAnsi="Times New Roman"/>
          <w:color w:val="000000"/>
          <w:spacing w:val="3"/>
          <w:sz w:val="24"/>
          <w:szCs w:val="24"/>
          <w:lang w:val="uk-UA"/>
        </w:rPr>
        <w:t xml:space="preserve">одну </w:t>
      </w:r>
      <w:r w:rsidR="009F55FF">
        <w:rPr>
          <w:rFonts w:ascii="Times New Roman" w:hAnsi="Times New Roman"/>
          <w:color w:val="000000"/>
          <w:spacing w:val="3"/>
          <w:sz w:val="24"/>
          <w:szCs w:val="24"/>
          <w:lang w:val="uk-UA"/>
        </w:rPr>
        <w:t>–</w:t>
      </w:r>
      <w:r w:rsidR="00720A29" w:rsidRPr="00720A29">
        <w:rPr>
          <w:rFonts w:ascii="Times New Roman" w:hAnsi="Times New Roman"/>
          <w:color w:val="000000"/>
          <w:spacing w:val="3"/>
          <w:sz w:val="24"/>
          <w:szCs w:val="24"/>
          <w:lang w:val="uk-UA"/>
        </w:rPr>
        <w:t xml:space="preserve"> </w:t>
      </w:r>
      <w:r w:rsidR="00720A29" w:rsidRPr="00720A29">
        <w:rPr>
          <w:rFonts w:ascii="Times New Roman" w:hAnsi="Times New Roman"/>
          <w:b/>
          <w:i/>
          <w:color w:val="000000"/>
          <w:spacing w:val="3"/>
          <w:sz w:val="24"/>
          <w:szCs w:val="24"/>
          <w:lang w:val="uk-UA"/>
        </w:rPr>
        <w:t>Річ Посполиту</w:t>
      </w:r>
      <w:r w:rsidR="00720A29" w:rsidRPr="00720A29">
        <w:rPr>
          <w:rFonts w:ascii="Times New Roman" w:hAnsi="Times New Roman"/>
          <w:color w:val="000000"/>
          <w:spacing w:val="3"/>
          <w:sz w:val="24"/>
          <w:szCs w:val="24"/>
          <w:lang w:val="uk-UA"/>
        </w:rPr>
        <w:t xml:space="preserve"> на чолі з виборним королем, сеймом і сенатом. Литва зберігала автономію (окремі фінан</w:t>
      </w:r>
      <w:r w:rsidR="00720A29" w:rsidRPr="00720A29">
        <w:rPr>
          <w:rFonts w:ascii="Times New Roman" w:hAnsi="Times New Roman"/>
          <w:color w:val="000000"/>
          <w:spacing w:val="4"/>
          <w:sz w:val="24"/>
          <w:szCs w:val="24"/>
          <w:lang w:val="uk-UA"/>
        </w:rPr>
        <w:t>сова й адміністративна системи, власне військо, законо</w:t>
      </w:r>
      <w:r w:rsidR="00720A29" w:rsidRPr="00720A29">
        <w:rPr>
          <w:rFonts w:ascii="Times New Roman" w:hAnsi="Times New Roman"/>
          <w:color w:val="000000"/>
          <w:spacing w:val="3"/>
          <w:sz w:val="24"/>
          <w:szCs w:val="24"/>
          <w:lang w:val="uk-UA"/>
        </w:rPr>
        <w:t xml:space="preserve">давство). Поляки дістали право володіти землями в Литві, </w:t>
      </w:r>
      <w:r w:rsidR="00720A29" w:rsidRPr="00720A29">
        <w:rPr>
          <w:rFonts w:ascii="Times New Roman" w:hAnsi="Times New Roman"/>
          <w:color w:val="000000"/>
          <w:spacing w:val="6"/>
          <w:sz w:val="24"/>
          <w:szCs w:val="24"/>
          <w:lang w:val="uk-UA"/>
        </w:rPr>
        <w:t xml:space="preserve">а литовці </w:t>
      </w:r>
      <w:r w:rsidR="009F55FF">
        <w:rPr>
          <w:rFonts w:ascii="Times New Roman" w:hAnsi="Times New Roman"/>
          <w:color w:val="000000"/>
          <w:spacing w:val="6"/>
          <w:sz w:val="24"/>
          <w:szCs w:val="24"/>
          <w:lang w:val="uk-UA"/>
        </w:rPr>
        <w:t>–</w:t>
      </w:r>
      <w:r w:rsidR="00720A29" w:rsidRPr="00720A29">
        <w:rPr>
          <w:rFonts w:ascii="Times New Roman" w:hAnsi="Times New Roman"/>
          <w:color w:val="000000"/>
          <w:spacing w:val="6"/>
          <w:sz w:val="24"/>
          <w:szCs w:val="24"/>
          <w:lang w:val="uk-UA"/>
        </w:rPr>
        <w:t xml:space="preserve"> в Польщі.</w:t>
      </w:r>
    </w:p>
    <w:p w:rsidR="00720A29" w:rsidRPr="00720A29" w:rsidRDefault="00720A29" w:rsidP="0026588C">
      <w:pPr>
        <w:widowControl w:val="0"/>
        <w:spacing w:after="0" w:line="240" w:lineRule="auto"/>
        <w:ind w:firstLine="567"/>
        <w:jc w:val="both"/>
        <w:rPr>
          <w:rFonts w:ascii="Times New Roman" w:hAnsi="Times New Roman"/>
          <w:color w:val="000000"/>
          <w:spacing w:val="7"/>
          <w:sz w:val="24"/>
          <w:szCs w:val="24"/>
          <w:lang w:val="uk-UA"/>
        </w:rPr>
      </w:pPr>
      <w:r w:rsidRPr="00720A29">
        <w:rPr>
          <w:rFonts w:ascii="Times New Roman" w:hAnsi="Times New Roman"/>
          <w:color w:val="000000"/>
          <w:spacing w:val="4"/>
          <w:sz w:val="24"/>
          <w:szCs w:val="24"/>
          <w:lang w:val="uk-UA"/>
        </w:rPr>
        <w:t xml:space="preserve">Більша частина України </w:t>
      </w:r>
      <w:r w:rsidR="009F55FF">
        <w:rPr>
          <w:rFonts w:ascii="Times New Roman" w:hAnsi="Times New Roman"/>
          <w:color w:val="000000"/>
          <w:spacing w:val="4"/>
          <w:sz w:val="24"/>
          <w:szCs w:val="24"/>
          <w:lang w:val="uk-UA"/>
        </w:rPr>
        <w:t>–</w:t>
      </w:r>
      <w:r w:rsidRPr="00720A29">
        <w:rPr>
          <w:rFonts w:ascii="Times New Roman" w:hAnsi="Times New Roman"/>
          <w:color w:val="000000"/>
          <w:spacing w:val="4"/>
          <w:sz w:val="24"/>
          <w:szCs w:val="24"/>
          <w:lang w:val="uk-UA"/>
        </w:rPr>
        <w:t xml:space="preserve"> Галичина, Холмщина, Во</w:t>
      </w:r>
      <w:r w:rsidRPr="00720A29">
        <w:rPr>
          <w:rFonts w:ascii="Times New Roman" w:hAnsi="Times New Roman"/>
          <w:color w:val="000000"/>
          <w:spacing w:val="6"/>
          <w:sz w:val="24"/>
          <w:szCs w:val="24"/>
          <w:lang w:val="uk-UA"/>
        </w:rPr>
        <w:t xml:space="preserve">линь, Поділля, Брацлавщина, Київщина, Підляшшя </w:t>
      </w:r>
      <w:r w:rsidR="009F55FF">
        <w:rPr>
          <w:rFonts w:ascii="Times New Roman" w:hAnsi="Times New Roman"/>
          <w:color w:val="000000"/>
          <w:spacing w:val="6"/>
          <w:sz w:val="24"/>
          <w:szCs w:val="24"/>
          <w:lang w:val="uk-UA"/>
        </w:rPr>
        <w:t>–</w:t>
      </w:r>
      <w:r w:rsidRPr="00720A29">
        <w:rPr>
          <w:rFonts w:ascii="Times New Roman" w:hAnsi="Times New Roman"/>
          <w:color w:val="000000"/>
          <w:spacing w:val="6"/>
          <w:sz w:val="24"/>
          <w:szCs w:val="24"/>
          <w:lang w:val="uk-UA"/>
        </w:rPr>
        <w:t xml:space="preserve"> </w:t>
      </w:r>
      <w:r w:rsidRPr="00720A29">
        <w:rPr>
          <w:rFonts w:ascii="Times New Roman" w:hAnsi="Times New Roman"/>
          <w:color w:val="000000"/>
          <w:spacing w:val="8"/>
          <w:sz w:val="24"/>
          <w:szCs w:val="24"/>
          <w:lang w:val="uk-UA"/>
        </w:rPr>
        <w:t xml:space="preserve">відійшла до Польщі. З українських земель до Литви </w:t>
      </w:r>
      <w:r w:rsidRPr="00720A29">
        <w:rPr>
          <w:rFonts w:ascii="Times New Roman" w:hAnsi="Times New Roman"/>
          <w:color w:val="000000"/>
          <w:spacing w:val="2"/>
          <w:sz w:val="24"/>
          <w:szCs w:val="24"/>
          <w:lang w:val="uk-UA"/>
        </w:rPr>
        <w:t>відійшли Берестейське воєводство та Пінщина. Інші укра</w:t>
      </w:r>
      <w:r w:rsidRPr="00720A29">
        <w:rPr>
          <w:rFonts w:ascii="Times New Roman" w:hAnsi="Times New Roman"/>
          <w:color w:val="000000"/>
          <w:spacing w:val="3"/>
          <w:sz w:val="24"/>
          <w:szCs w:val="24"/>
          <w:lang w:val="uk-UA"/>
        </w:rPr>
        <w:t xml:space="preserve">їнські землі у цей час перебували під іноземною владою: Буковина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у складі Молдови (в 1564 р. Молдова визна</w:t>
      </w:r>
      <w:r w:rsidRPr="00720A29">
        <w:rPr>
          <w:rFonts w:ascii="Times New Roman" w:hAnsi="Times New Roman"/>
          <w:color w:val="000000"/>
          <w:spacing w:val="5"/>
          <w:sz w:val="24"/>
          <w:szCs w:val="24"/>
          <w:lang w:val="uk-UA"/>
        </w:rPr>
        <w:t xml:space="preserve">ла протекторат Туреччини), Закарпаття </w:t>
      </w:r>
      <w:r w:rsidR="009F55FF">
        <w:rPr>
          <w:rFonts w:ascii="Times New Roman" w:hAnsi="Times New Roman"/>
          <w:color w:val="000000"/>
          <w:spacing w:val="5"/>
          <w:sz w:val="24"/>
          <w:szCs w:val="24"/>
          <w:lang w:val="uk-UA"/>
        </w:rPr>
        <w:t>–</w:t>
      </w:r>
      <w:r w:rsidRPr="00720A29">
        <w:rPr>
          <w:rFonts w:ascii="Times New Roman" w:hAnsi="Times New Roman"/>
          <w:color w:val="000000"/>
          <w:spacing w:val="5"/>
          <w:sz w:val="24"/>
          <w:szCs w:val="24"/>
          <w:lang w:val="uk-UA"/>
        </w:rPr>
        <w:t xml:space="preserve"> під владою </w:t>
      </w:r>
      <w:r w:rsidRPr="00720A29">
        <w:rPr>
          <w:rFonts w:ascii="Times New Roman" w:hAnsi="Times New Roman"/>
          <w:color w:val="000000"/>
          <w:spacing w:val="6"/>
          <w:sz w:val="24"/>
          <w:szCs w:val="24"/>
          <w:lang w:val="uk-UA"/>
        </w:rPr>
        <w:t xml:space="preserve">Угорщини. З початку </w:t>
      </w:r>
      <w:r w:rsidRPr="00720A29">
        <w:rPr>
          <w:rFonts w:ascii="Times New Roman" w:hAnsi="Times New Roman"/>
          <w:color w:val="000000"/>
          <w:spacing w:val="6"/>
          <w:sz w:val="24"/>
          <w:szCs w:val="24"/>
          <w:lang w:val="en-US"/>
        </w:rPr>
        <w:t>XVI</w:t>
      </w:r>
      <w:r w:rsidRPr="00720A29">
        <w:rPr>
          <w:rFonts w:ascii="Times New Roman" w:hAnsi="Times New Roman"/>
          <w:color w:val="000000"/>
          <w:spacing w:val="6"/>
          <w:sz w:val="24"/>
          <w:szCs w:val="24"/>
        </w:rPr>
        <w:t xml:space="preserve"> </w:t>
      </w:r>
      <w:r w:rsidRPr="00720A29">
        <w:rPr>
          <w:rFonts w:ascii="Times New Roman" w:hAnsi="Times New Roman"/>
          <w:color w:val="000000"/>
          <w:spacing w:val="6"/>
          <w:sz w:val="24"/>
          <w:szCs w:val="24"/>
          <w:lang w:val="uk-UA"/>
        </w:rPr>
        <w:t xml:space="preserve">ст. Чернігово-Сіверщина входила до складу Московської держави. За Деулінським </w:t>
      </w:r>
      <w:r w:rsidRPr="00720A29">
        <w:rPr>
          <w:rFonts w:ascii="Times New Roman" w:hAnsi="Times New Roman"/>
          <w:color w:val="000000"/>
          <w:spacing w:val="5"/>
          <w:sz w:val="24"/>
          <w:szCs w:val="24"/>
          <w:lang w:val="uk-UA"/>
        </w:rPr>
        <w:t xml:space="preserve">перемир'ям 1618 р. між Московською державою і Річчю </w:t>
      </w:r>
      <w:r w:rsidRPr="00720A29">
        <w:rPr>
          <w:rFonts w:ascii="Times New Roman" w:hAnsi="Times New Roman"/>
          <w:color w:val="000000"/>
          <w:spacing w:val="7"/>
          <w:sz w:val="24"/>
          <w:szCs w:val="24"/>
          <w:lang w:val="uk-UA"/>
        </w:rPr>
        <w:t>Посполитою українські землі відійшли до Польщі.</w:t>
      </w:r>
    </w:p>
    <w:p w:rsidR="00720A29" w:rsidRPr="00720A29" w:rsidRDefault="00720A29" w:rsidP="0026588C">
      <w:pPr>
        <w:widowControl w:val="0"/>
        <w:spacing w:after="0" w:line="240" w:lineRule="auto"/>
        <w:rPr>
          <w:rFonts w:ascii="Times New Roman" w:hAnsi="Times New Roman"/>
          <w:b/>
          <w:sz w:val="24"/>
          <w:szCs w:val="24"/>
          <w:lang w:val="uk-UA"/>
        </w:rPr>
      </w:pP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b/>
          <w:color w:val="000000"/>
          <w:spacing w:val="4"/>
          <w:sz w:val="24"/>
          <w:szCs w:val="24"/>
          <w:lang w:val="uk-UA"/>
        </w:rPr>
        <w:t>4. Соціальний устрій</w:t>
      </w:r>
      <w:r w:rsidRPr="00720A29">
        <w:rPr>
          <w:rFonts w:ascii="Times New Roman" w:hAnsi="Times New Roman"/>
          <w:b/>
          <w:color w:val="000000"/>
          <w:spacing w:val="6"/>
          <w:sz w:val="24"/>
          <w:szCs w:val="24"/>
          <w:lang w:val="uk-UA"/>
        </w:rPr>
        <w:t xml:space="preserve"> </w:t>
      </w:r>
      <w:r w:rsidRPr="00720A29">
        <w:rPr>
          <w:rFonts w:ascii="Times New Roman" w:hAnsi="Times New Roman"/>
          <w:b/>
          <w:color w:val="000000"/>
          <w:spacing w:val="2"/>
          <w:sz w:val="24"/>
          <w:szCs w:val="24"/>
          <w:lang w:val="uk-UA"/>
        </w:rPr>
        <w:t xml:space="preserve">та господарське життя </w:t>
      </w:r>
      <w:r w:rsidRPr="00720A29">
        <w:rPr>
          <w:rFonts w:ascii="Times New Roman" w:hAnsi="Times New Roman"/>
          <w:b/>
          <w:bCs/>
          <w:color w:val="000000"/>
          <w:spacing w:val="-4"/>
          <w:sz w:val="24"/>
          <w:szCs w:val="24"/>
          <w:lang w:val="uk-UA"/>
        </w:rPr>
        <w:t xml:space="preserve">України </w:t>
      </w:r>
      <w:r w:rsidRPr="00720A29">
        <w:rPr>
          <w:rFonts w:ascii="Times New Roman" w:hAnsi="Times New Roman"/>
          <w:b/>
          <w:color w:val="000000"/>
          <w:spacing w:val="-4"/>
          <w:sz w:val="24"/>
          <w:szCs w:val="24"/>
          <w:lang w:val="uk-UA"/>
        </w:rPr>
        <w:t xml:space="preserve">в </w:t>
      </w:r>
      <w:r w:rsidRPr="00720A29">
        <w:rPr>
          <w:rFonts w:ascii="Times New Roman" w:hAnsi="Times New Roman"/>
          <w:b/>
          <w:bCs/>
          <w:color w:val="000000"/>
          <w:spacing w:val="-4"/>
          <w:sz w:val="24"/>
          <w:szCs w:val="24"/>
          <w:lang w:val="uk-UA"/>
        </w:rPr>
        <w:t>ХІ</w:t>
      </w:r>
      <w:r w:rsidR="005C661F" w:rsidRPr="005C661F">
        <w:rPr>
          <w:rFonts w:ascii="Times New Roman" w:hAnsi="Times New Roman"/>
          <w:b/>
          <w:bCs/>
          <w:color w:val="000000"/>
          <w:spacing w:val="-4"/>
          <w:sz w:val="24"/>
          <w:szCs w:val="24"/>
          <w:lang w:val="uk-UA"/>
        </w:rPr>
        <w:t>V</w:t>
      </w:r>
      <w:r w:rsidR="005C661F">
        <w:rPr>
          <w:rFonts w:ascii="Times New Roman" w:hAnsi="Times New Roman"/>
          <w:b/>
          <w:bCs/>
          <w:color w:val="000000"/>
          <w:spacing w:val="-4"/>
          <w:sz w:val="24"/>
          <w:szCs w:val="24"/>
          <w:lang w:val="uk-UA"/>
        </w:rPr>
        <w:t xml:space="preserve"> – </w:t>
      </w:r>
      <w:r w:rsidRPr="00720A29">
        <w:rPr>
          <w:rFonts w:ascii="Times New Roman" w:hAnsi="Times New Roman"/>
          <w:b/>
          <w:bCs/>
          <w:color w:val="000000"/>
          <w:spacing w:val="-4"/>
          <w:sz w:val="24"/>
          <w:szCs w:val="24"/>
          <w:lang w:val="uk-UA"/>
        </w:rPr>
        <w:t>Х</w:t>
      </w:r>
      <w:r w:rsidR="005C661F" w:rsidRPr="005C661F">
        <w:rPr>
          <w:rFonts w:ascii="Times New Roman" w:hAnsi="Times New Roman"/>
          <w:b/>
          <w:bCs/>
          <w:color w:val="000000"/>
          <w:spacing w:val="-4"/>
          <w:sz w:val="24"/>
          <w:szCs w:val="24"/>
          <w:lang w:val="uk-UA"/>
        </w:rPr>
        <w:t>V</w:t>
      </w:r>
      <w:r w:rsidRPr="00720A29">
        <w:rPr>
          <w:rFonts w:ascii="Times New Roman" w:hAnsi="Times New Roman"/>
          <w:b/>
          <w:bCs/>
          <w:color w:val="000000"/>
          <w:spacing w:val="-4"/>
          <w:sz w:val="24"/>
          <w:szCs w:val="24"/>
          <w:lang w:val="uk-UA"/>
        </w:rPr>
        <w:t xml:space="preserve">І </w:t>
      </w:r>
      <w:r w:rsidRPr="00720A29">
        <w:rPr>
          <w:rFonts w:ascii="Times New Roman" w:hAnsi="Times New Roman"/>
          <w:b/>
          <w:color w:val="000000"/>
          <w:spacing w:val="-4"/>
          <w:sz w:val="24"/>
          <w:szCs w:val="24"/>
          <w:lang w:val="uk-UA"/>
        </w:rPr>
        <w:t>ст.</w:t>
      </w:r>
      <w:r w:rsidR="005C661F">
        <w:rPr>
          <w:rFonts w:ascii="Times New Roman" w:hAnsi="Times New Roman"/>
          <w:b/>
          <w:color w:val="000000"/>
          <w:spacing w:val="-4"/>
          <w:sz w:val="24"/>
          <w:szCs w:val="24"/>
          <w:lang w:val="uk-UA"/>
        </w:rPr>
        <w:t xml:space="preserve"> </w:t>
      </w:r>
      <w:r w:rsidRPr="00720A29">
        <w:rPr>
          <w:rFonts w:ascii="Times New Roman" w:hAnsi="Times New Roman"/>
          <w:color w:val="000000"/>
          <w:spacing w:val="6"/>
          <w:sz w:val="24"/>
          <w:szCs w:val="24"/>
          <w:lang w:val="uk-UA"/>
        </w:rPr>
        <w:t xml:space="preserve">У </w:t>
      </w:r>
      <w:r w:rsidRPr="00720A29">
        <w:rPr>
          <w:rFonts w:ascii="Times New Roman" w:hAnsi="Times New Roman"/>
          <w:color w:val="000000"/>
          <w:spacing w:val="6"/>
          <w:sz w:val="24"/>
          <w:szCs w:val="24"/>
          <w:lang w:val="en-US"/>
        </w:rPr>
        <w:t>XIV</w:t>
      </w:r>
      <w:r w:rsidRPr="00720A29">
        <w:rPr>
          <w:rFonts w:ascii="Times New Roman" w:hAnsi="Times New Roman"/>
          <w:color w:val="000000"/>
          <w:spacing w:val="6"/>
          <w:sz w:val="24"/>
          <w:szCs w:val="24"/>
        </w:rPr>
        <w:t xml:space="preserve"> </w:t>
      </w:r>
      <w:r w:rsidR="009F55FF">
        <w:rPr>
          <w:rFonts w:ascii="Times New Roman" w:hAnsi="Times New Roman"/>
          <w:color w:val="000000"/>
          <w:spacing w:val="6"/>
          <w:sz w:val="24"/>
          <w:szCs w:val="24"/>
          <w:lang w:val="uk-UA"/>
        </w:rPr>
        <w:t>–</w:t>
      </w:r>
      <w:r w:rsidRPr="00720A29">
        <w:rPr>
          <w:rFonts w:ascii="Times New Roman" w:hAnsi="Times New Roman"/>
          <w:color w:val="000000"/>
          <w:spacing w:val="6"/>
          <w:sz w:val="24"/>
          <w:szCs w:val="24"/>
          <w:lang w:val="uk-UA"/>
        </w:rPr>
        <w:t xml:space="preserve"> на початку </w:t>
      </w:r>
      <w:r w:rsidRPr="00720A29">
        <w:rPr>
          <w:rFonts w:ascii="Times New Roman" w:hAnsi="Times New Roman"/>
          <w:color w:val="000000"/>
          <w:spacing w:val="6"/>
          <w:sz w:val="24"/>
          <w:szCs w:val="24"/>
          <w:lang w:val="en-US"/>
        </w:rPr>
        <w:t>XVI</w:t>
      </w:r>
      <w:r w:rsidRPr="00720A29">
        <w:rPr>
          <w:rFonts w:ascii="Times New Roman" w:hAnsi="Times New Roman"/>
          <w:color w:val="000000"/>
          <w:spacing w:val="6"/>
          <w:sz w:val="24"/>
          <w:szCs w:val="24"/>
        </w:rPr>
        <w:t xml:space="preserve"> </w:t>
      </w:r>
      <w:r w:rsidRPr="00720A29">
        <w:rPr>
          <w:rFonts w:ascii="Times New Roman" w:hAnsi="Times New Roman"/>
          <w:color w:val="000000"/>
          <w:spacing w:val="6"/>
          <w:sz w:val="24"/>
          <w:szCs w:val="24"/>
          <w:lang w:val="uk-UA"/>
        </w:rPr>
        <w:t>ст. невпи</w:t>
      </w:r>
      <w:r w:rsidRPr="00720A29">
        <w:rPr>
          <w:rFonts w:ascii="Times New Roman" w:hAnsi="Times New Roman"/>
          <w:color w:val="000000"/>
          <w:spacing w:val="4"/>
          <w:sz w:val="24"/>
          <w:szCs w:val="24"/>
          <w:lang w:val="uk-UA"/>
        </w:rPr>
        <w:t xml:space="preserve">нно </w:t>
      </w:r>
      <w:r w:rsidRPr="00720A29">
        <w:rPr>
          <w:rFonts w:ascii="Times New Roman" w:hAnsi="Times New Roman"/>
          <w:b/>
          <w:i/>
          <w:color w:val="000000"/>
          <w:spacing w:val="4"/>
          <w:sz w:val="24"/>
          <w:szCs w:val="24"/>
          <w:lang w:val="uk-UA"/>
        </w:rPr>
        <w:t xml:space="preserve">зростало велике феодальне </w:t>
      </w:r>
      <w:r w:rsidRPr="00720A29">
        <w:rPr>
          <w:rFonts w:ascii="Times New Roman" w:hAnsi="Times New Roman"/>
          <w:b/>
          <w:i/>
          <w:color w:val="000000"/>
          <w:spacing w:val="2"/>
          <w:sz w:val="24"/>
          <w:szCs w:val="24"/>
          <w:lang w:val="uk-UA"/>
        </w:rPr>
        <w:t>землеволодіння</w:t>
      </w:r>
      <w:r w:rsidRPr="00720A29">
        <w:rPr>
          <w:rFonts w:ascii="Times New Roman" w:hAnsi="Times New Roman"/>
          <w:color w:val="000000"/>
          <w:spacing w:val="2"/>
          <w:sz w:val="24"/>
          <w:szCs w:val="24"/>
          <w:lang w:val="uk-UA"/>
        </w:rPr>
        <w:t>. Земельні во</w:t>
      </w:r>
      <w:r w:rsidRPr="00720A29">
        <w:rPr>
          <w:rFonts w:ascii="Times New Roman" w:hAnsi="Times New Roman"/>
          <w:color w:val="000000"/>
          <w:spacing w:val="1"/>
          <w:sz w:val="24"/>
          <w:szCs w:val="24"/>
          <w:lang w:val="uk-UA"/>
        </w:rPr>
        <w:t xml:space="preserve">лодіння польських, литовських </w:t>
      </w:r>
      <w:r w:rsidRPr="00720A29">
        <w:rPr>
          <w:rFonts w:ascii="Times New Roman" w:hAnsi="Times New Roman"/>
          <w:color w:val="000000"/>
          <w:spacing w:val="1"/>
          <w:sz w:val="24"/>
          <w:szCs w:val="24"/>
          <w:lang w:val="uk-UA"/>
        </w:rPr>
        <w:lastRenderedPageBreak/>
        <w:t xml:space="preserve">та </w:t>
      </w:r>
      <w:r w:rsidRPr="00720A29">
        <w:rPr>
          <w:rFonts w:ascii="Times New Roman" w:hAnsi="Times New Roman"/>
          <w:color w:val="000000"/>
          <w:spacing w:val="3"/>
          <w:sz w:val="24"/>
          <w:szCs w:val="24"/>
          <w:lang w:val="uk-UA"/>
        </w:rPr>
        <w:t>українських панів зростали за рахунок загарбання общин</w:t>
      </w:r>
      <w:r w:rsidRPr="00720A29">
        <w:rPr>
          <w:rFonts w:ascii="Times New Roman" w:hAnsi="Times New Roman"/>
          <w:color w:val="000000"/>
          <w:spacing w:val="6"/>
          <w:sz w:val="24"/>
          <w:szCs w:val="24"/>
          <w:lang w:val="uk-UA"/>
        </w:rPr>
        <w:t xml:space="preserve">них земель, купівлі-продажу земельних маєтностей та </w:t>
      </w:r>
      <w:r w:rsidRPr="00720A29">
        <w:rPr>
          <w:rFonts w:ascii="Times New Roman" w:hAnsi="Times New Roman"/>
          <w:color w:val="000000"/>
          <w:spacing w:val="4"/>
          <w:sz w:val="24"/>
          <w:szCs w:val="24"/>
          <w:lang w:val="uk-UA"/>
        </w:rPr>
        <w:t>феодальних земельних жалувань.</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3"/>
          <w:sz w:val="24"/>
          <w:szCs w:val="24"/>
          <w:lang w:val="uk-UA"/>
        </w:rPr>
        <w:t xml:space="preserve">Великі землевласники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w:t>
      </w:r>
      <w:r w:rsidRPr="00720A29">
        <w:rPr>
          <w:rFonts w:ascii="Times New Roman" w:hAnsi="Times New Roman"/>
          <w:b/>
          <w:bCs/>
          <w:color w:val="000000"/>
          <w:spacing w:val="3"/>
          <w:sz w:val="24"/>
          <w:szCs w:val="24"/>
          <w:lang w:val="uk-UA"/>
        </w:rPr>
        <w:t xml:space="preserve">магнати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посідали панівне </w:t>
      </w:r>
      <w:r w:rsidRPr="00720A29">
        <w:rPr>
          <w:rFonts w:ascii="Times New Roman" w:hAnsi="Times New Roman"/>
          <w:color w:val="000000"/>
          <w:spacing w:val="8"/>
          <w:sz w:val="24"/>
          <w:szCs w:val="24"/>
          <w:lang w:val="uk-UA"/>
        </w:rPr>
        <w:t>становище в політичному житті як Литовської держави</w:t>
      </w:r>
      <w:r w:rsidRPr="00720A29">
        <w:rPr>
          <w:rFonts w:ascii="Times New Roman" w:hAnsi="Times New Roman"/>
          <w:sz w:val="24"/>
          <w:szCs w:val="24"/>
          <w:lang w:val="uk-UA"/>
        </w:rPr>
        <w:t xml:space="preserve"> </w:t>
      </w:r>
      <w:r w:rsidRPr="00720A29">
        <w:rPr>
          <w:rFonts w:ascii="Times New Roman" w:hAnsi="Times New Roman"/>
          <w:color w:val="000000"/>
          <w:spacing w:val="2"/>
          <w:sz w:val="24"/>
          <w:szCs w:val="24"/>
          <w:lang w:val="uk-UA"/>
        </w:rPr>
        <w:t xml:space="preserve">загалом, так і окремих її провінцій </w:t>
      </w:r>
      <w:r w:rsidR="009F55FF">
        <w:rPr>
          <w:rFonts w:ascii="Times New Roman" w:hAnsi="Times New Roman"/>
          <w:color w:val="000000"/>
          <w:spacing w:val="2"/>
          <w:sz w:val="24"/>
          <w:szCs w:val="24"/>
          <w:lang w:val="uk-UA"/>
        </w:rPr>
        <w:t>–</w:t>
      </w:r>
      <w:r w:rsidRPr="00720A29">
        <w:rPr>
          <w:rFonts w:ascii="Times New Roman" w:hAnsi="Times New Roman"/>
          <w:color w:val="000000"/>
          <w:spacing w:val="2"/>
          <w:sz w:val="24"/>
          <w:szCs w:val="24"/>
          <w:lang w:val="uk-UA"/>
        </w:rPr>
        <w:t xml:space="preserve"> воєводств, що поді</w:t>
      </w:r>
      <w:r w:rsidRPr="00720A29">
        <w:rPr>
          <w:rFonts w:ascii="Times New Roman" w:hAnsi="Times New Roman"/>
          <w:color w:val="000000"/>
          <w:spacing w:val="5"/>
          <w:sz w:val="24"/>
          <w:szCs w:val="24"/>
          <w:lang w:val="uk-UA"/>
        </w:rPr>
        <w:t xml:space="preserve">лялися на повіти. Саме магнати стояли на чолі воєводств </w:t>
      </w:r>
      <w:r w:rsidRPr="00720A29">
        <w:rPr>
          <w:rFonts w:ascii="Times New Roman" w:hAnsi="Times New Roman"/>
          <w:color w:val="000000"/>
          <w:spacing w:val="3"/>
          <w:sz w:val="24"/>
          <w:szCs w:val="24"/>
          <w:lang w:val="uk-UA"/>
        </w:rPr>
        <w:t>і повітів як воєводи й старости, користуючись особливи</w:t>
      </w:r>
      <w:r w:rsidRPr="00720A29">
        <w:rPr>
          <w:rFonts w:ascii="Times New Roman" w:hAnsi="Times New Roman"/>
          <w:color w:val="000000"/>
          <w:spacing w:val="4"/>
          <w:sz w:val="24"/>
          <w:szCs w:val="24"/>
          <w:lang w:val="uk-UA"/>
        </w:rPr>
        <w:t xml:space="preserve">ми правами. Вони підлягали безпосередній юрисдикції </w:t>
      </w:r>
      <w:r w:rsidRPr="00720A29">
        <w:rPr>
          <w:rFonts w:ascii="Times New Roman" w:hAnsi="Times New Roman"/>
          <w:color w:val="000000"/>
          <w:spacing w:val="7"/>
          <w:sz w:val="24"/>
          <w:szCs w:val="24"/>
          <w:lang w:val="uk-UA"/>
        </w:rPr>
        <w:t>великого князя і складали раду при великому князеві.</w:t>
      </w:r>
    </w:p>
    <w:p w:rsidR="00720A29" w:rsidRPr="00720A29" w:rsidRDefault="00720A29" w:rsidP="0026588C">
      <w:pPr>
        <w:widowControl w:val="0"/>
        <w:spacing w:after="0" w:line="240" w:lineRule="auto"/>
        <w:ind w:firstLine="567"/>
        <w:jc w:val="both"/>
        <w:rPr>
          <w:rFonts w:ascii="Times New Roman" w:hAnsi="Times New Roman"/>
          <w:color w:val="000000"/>
          <w:spacing w:val="4"/>
          <w:sz w:val="24"/>
          <w:szCs w:val="24"/>
          <w:lang w:val="uk-UA"/>
        </w:rPr>
      </w:pPr>
      <w:r w:rsidRPr="00720A29">
        <w:rPr>
          <w:rFonts w:ascii="Times New Roman" w:hAnsi="Times New Roman"/>
          <w:color w:val="000000"/>
          <w:spacing w:val="4"/>
          <w:sz w:val="24"/>
          <w:szCs w:val="24"/>
          <w:lang w:val="uk-UA"/>
        </w:rPr>
        <w:t xml:space="preserve">Середні й дрібні феодали становили основну частину </w:t>
      </w:r>
      <w:r w:rsidRPr="00720A29">
        <w:rPr>
          <w:rFonts w:ascii="Times New Roman" w:hAnsi="Times New Roman"/>
          <w:color w:val="000000"/>
          <w:spacing w:val="2"/>
          <w:sz w:val="24"/>
          <w:szCs w:val="24"/>
          <w:lang w:val="uk-UA"/>
        </w:rPr>
        <w:t xml:space="preserve">панівної верстви, що мала назву </w:t>
      </w:r>
      <w:r w:rsidRPr="00720A29">
        <w:rPr>
          <w:rFonts w:ascii="Times New Roman" w:hAnsi="Times New Roman"/>
          <w:b/>
          <w:bCs/>
          <w:color w:val="000000"/>
          <w:spacing w:val="2"/>
          <w:sz w:val="24"/>
          <w:szCs w:val="24"/>
          <w:lang w:val="uk-UA"/>
        </w:rPr>
        <w:t xml:space="preserve">шляхта. </w:t>
      </w:r>
      <w:r w:rsidRPr="00720A29">
        <w:rPr>
          <w:rFonts w:ascii="Times New Roman" w:hAnsi="Times New Roman"/>
          <w:color w:val="000000"/>
          <w:spacing w:val="2"/>
          <w:sz w:val="24"/>
          <w:szCs w:val="24"/>
          <w:lang w:val="uk-UA"/>
        </w:rPr>
        <w:t>Шляхтичі дома</w:t>
      </w:r>
      <w:r w:rsidRPr="00720A29">
        <w:rPr>
          <w:rFonts w:ascii="Times New Roman" w:hAnsi="Times New Roman"/>
          <w:color w:val="000000"/>
          <w:spacing w:val="4"/>
          <w:sz w:val="24"/>
          <w:szCs w:val="24"/>
          <w:lang w:val="uk-UA"/>
        </w:rPr>
        <w:t>галися позбавлення магнатів особливих привілеїв і посилення своєї політичної ролі.</w:t>
      </w:r>
    </w:p>
    <w:p w:rsidR="00720A29" w:rsidRPr="00720A29" w:rsidRDefault="00720A29" w:rsidP="0026588C">
      <w:pPr>
        <w:widowControl w:val="0"/>
        <w:spacing w:after="0" w:line="240" w:lineRule="auto"/>
        <w:ind w:firstLine="567"/>
        <w:jc w:val="both"/>
        <w:rPr>
          <w:rFonts w:ascii="Times New Roman" w:hAnsi="Times New Roman"/>
          <w:color w:val="000000"/>
          <w:spacing w:val="3"/>
          <w:sz w:val="24"/>
          <w:szCs w:val="24"/>
          <w:lang w:val="uk-UA"/>
        </w:rPr>
      </w:pPr>
      <w:r w:rsidRPr="00720A29">
        <w:rPr>
          <w:rFonts w:ascii="Times New Roman" w:hAnsi="Times New Roman"/>
          <w:color w:val="000000"/>
          <w:spacing w:val="7"/>
          <w:sz w:val="24"/>
          <w:szCs w:val="24"/>
          <w:lang w:val="uk-UA"/>
        </w:rPr>
        <w:t xml:space="preserve">Переважну більшість населення українських земель </w:t>
      </w:r>
      <w:r w:rsidRPr="00720A29">
        <w:rPr>
          <w:rFonts w:ascii="Times New Roman" w:hAnsi="Times New Roman"/>
          <w:color w:val="000000"/>
          <w:spacing w:val="5"/>
          <w:sz w:val="24"/>
          <w:szCs w:val="24"/>
          <w:lang w:val="uk-UA"/>
        </w:rPr>
        <w:t xml:space="preserve">становило </w:t>
      </w:r>
      <w:r w:rsidRPr="00720A29">
        <w:rPr>
          <w:rFonts w:ascii="Times New Roman" w:hAnsi="Times New Roman"/>
          <w:b/>
          <w:color w:val="000000"/>
          <w:spacing w:val="5"/>
          <w:sz w:val="24"/>
          <w:szCs w:val="24"/>
          <w:lang w:val="uk-UA"/>
        </w:rPr>
        <w:t>селянство</w:t>
      </w:r>
      <w:r w:rsidRPr="00720A29">
        <w:rPr>
          <w:rFonts w:ascii="Times New Roman" w:hAnsi="Times New Roman"/>
          <w:color w:val="000000"/>
          <w:spacing w:val="5"/>
          <w:sz w:val="24"/>
          <w:szCs w:val="24"/>
          <w:lang w:val="uk-UA"/>
        </w:rPr>
        <w:t>. За майновим і правовим станови</w:t>
      </w:r>
      <w:r w:rsidRPr="00720A29">
        <w:rPr>
          <w:rFonts w:ascii="Times New Roman" w:hAnsi="Times New Roman"/>
          <w:color w:val="000000"/>
          <w:spacing w:val="3"/>
          <w:sz w:val="24"/>
          <w:szCs w:val="24"/>
          <w:lang w:val="uk-UA"/>
        </w:rPr>
        <w:t>щем воно не було однаковим, адже перебувало на різних щаблях феодальної залежності.</w:t>
      </w:r>
    </w:p>
    <w:p w:rsidR="00720A29" w:rsidRPr="00720A29" w:rsidRDefault="00720A29" w:rsidP="003C69C0">
      <w:pPr>
        <w:widowControl w:val="0"/>
        <w:numPr>
          <w:ilvl w:val="0"/>
          <w:numId w:val="18"/>
        </w:numPr>
        <w:tabs>
          <w:tab w:val="clear" w:pos="1287"/>
        </w:tabs>
        <w:autoSpaceDE w:val="0"/>
        <w:autoSpaceDN w:val="0"/>
        <w:adjustRightInd w:val="0"/>
        <w:spacing w:after="0" w:line="240" w:lineRule="auto"/>
        <w:ind w:left="567" w:hanging="567"/>
        <w:jc w:val="both"/>
        <w:rPr>
          <w:rFonts w:ascii="Times New Roman" w:hAnsi="Times New Roman"/>
          <w:color w:val="000000"/>
          <w:spacing w:val="4"/>
          <w:sz w:val="24"/>
          <w:szCs w:val="24"/>
          <w:lang w:val="uk-UA"/>
        </w:rPr>
      </w:pPr>
      <w:r w:rsidRPr="00720A29">
        <w:rPr>
          <w:rFonts w:ascii="Times New Roman" w:hAnsi="Times New Roman"/>
          <w:color w:val="000000"/>
          <w:spacing w:val="3"/>
          <w:sz w:val="24"/>
          <w:szCs w:val="24"/>
          <w:u w:val="single"/>
          <w:lang w:val="uk-UA"/>
        </w:rPr>
        <w:t>За правовим становищем</w:t>
      </w:r>
      <w:r w:rsidRPr="00720A29">
        <w:rPr>
          <w:rFonts w:ascii="Times New Roman" w:hAnsi="Times New Roman"/>
          <w:color w:val="000000"/>
          <w:spacing w:val="3"/>
          <w:sz w:val="24"/>
          <w:szCs w:val="24"/>
          <w:lang w:val="uk-UA"/>
        </w:rPr>
        <w:t xml:space="preserve"> </w:t>
      </w:r>
      <w:r w:rsidRPr="00720A29">
        <w:rPr>
          <w:rFonts w:ascii="Times New Roman" w:hAnsi="Times New Roman"/>
          <w:color w:val="000000"/>
          <w:spacing w:val="4"/>
          <w:sz w:val="24"/>
          <w:szCs w:val="24"/>
          <w:lang w:val="uk-UA"/>
        </w:rPr>
        <w:t>селянство поділялося на дві категорії:</w:t>
      </w:r>
    </w:p>
    <w:p w:rsidR="00720A29" w:rsidRPr="00720A29" w:rsidRDefault="00720A29" w:rsidP="003C69C0">
      <w:pPr>
        <w:widowControl w:val="0"/>
        <w:numPr>
          <w:ilvl w:val="0"/>
          <w:numId w:val="20"/>
        </w:numPr>
        <w:tabs>
          <w:tab w:val="clear" w:pos="720"/>
          <w:tab w:val="num" w:pos="1843"/>
        </w:tabs>
        <w:autoSpaceDE w:val="0"/>
        <w:autoSpaceDN w:val="0"/>
        <w:adjustRightInd w:val="0"/>
        <w:spacing w:after="0" w:line="240" w:lineRule="auto"/>
        <w:ind w:left="1843"/>
        <w:jc w:val="both"/>
        <w:rPr>
          <w:rFonts w:ascii="Times New Roman" w:hAnsi="Times New Roman"/>
          <w:color w:val="000000"/>
          <w:spacing w:val="5"/>
          <w:sz w:val="24"/>
          <w:szCs w:val="24"/>
          <w:lang w:val="uk-UA"/>
        </w:rPr>
      </w:pPr>
      <w:r w:rsidRPr="00720A29">
        <w:rPr>
          <w:rFonts w:ascii="Times New Roman" w:hAnsi="Times New Roman"/>
          <w:color w:val="000000"/>
          <w:spacing w:val="4"/>
          <w:sz w:val="24"/>
          <w:szCs w:val="24"/>
          <w:lang w:val="uk-UA"/>
        </w:rPr>
        <w:t xml:space="preserve">тих, хто проживав </w:t>
      </w:r>
      <w:r w:rsidRPr="00720A29">
        <w:rPr>
          <w:rFonts w:ascii="Times New Roman" w:hAnsi="Times New Roman"/>
          <w:color w:val="000000"/>
          <w:spacing w:val="5"/>
          <w:sz w:val="24"/>
          <w:szCs w:val="24"/>
          <w:lang w:val="uk-UA"/>
        </w:rPr>
        <w:t>на королівських чи великокнязівських землях</w:t>
      </w:r>
    </w:p>
    <w:p w:rsidR="00720A29" w:rsidRPr="00720A29" w:rsidRDefault="00720A29" w:rsidP="003C69C0">
      <w:pPr>
        <w:widowControl w:val="0"/>
        <w:numPr>
          <w:ilvl w:val="0"/>
          <w:numId w:val="20"/>
        </w:numPr>
        <w:tabs>
          <w:tab w:val="clear" w:pos="720"/>
          <w:tab w:val="num" w:pos="1843"/>
        </w:tabs>
        <w:autoSpaceDE w:val="0"/>
        <w:autoSpaceDN w:val="0"/>
        <w:adjustRightInd w:val="0"/>
        <w:spacing w:after="0" w:line="240" w:lineRule="auto"/>
        <w:ind w:left="1843"/>
        <w:jc w:val="both"/>
        <w:rPr>
          <w:rFonts w:ascii="Times New Roman" w:hAnsi="Times New Roman"/>
          <w:sz w:val="24"/>
          <w:szCs w:val="24"/>
        </w:rPr>
      </w:pPr>
      <w:r w:rsidRPr="00720A29">
        <w:rPr>
          <w:rFonts w:ascii="Times New Roman" w:hAnsi="Times New Roman"/>
          <w:color w:val="000000"/>
          <w:spacing w:val="5"/>
          <w:sz w:val="24"/>
          <w:szCs w:val="24"/>
          <w:lang w:val="uk-UA"/>
        </w:rPr>
        <w:t>тих, хто мешкав на землях магнатів чи шляхти або на монастир</w:t>
      </w:r>
      <w:r w:rsidRPr="00720A29">
        <w:rPr>
          <w:rFonts w:ascii="Times New Roman" w:hAnsi="Times New Roman"/>
          <w:color w:val="000000"/>
          <w:spacing w:val="7"/>
          <w:sz w:val="24"/>
          <w:szCs w:val="24"/>
          <w:lang w:val="uk-UA"/>
        </w:rPr>
        <w:t>ських і церковних.</w:t>
      </w:r>
    </w:p>
    <w:p w:rsidR="00720A29" w:rsidRPr="00720A29" w:rsidRDefault="00720A29" w:rsidP="0026588C">
      <w:pPr>
        <w:widowControl w:val="0"/>
        <w:spacing w:after="0" w:line="240" w:lineRule="auto"/>
        <w:jc w:val="both"/>
        <w:rPr>
          <w:rFonts w:ascii="Times New Roman" w:hAnsi="Times New Roman"/>
          <w:sz w:val="24"/>
          <w:szCs w:val="24"/>
        </w:rPr>
      </w:pPr>
    </w:p>
    <w:p w:rsidR="00720A29" w:rsidRPr="00720A29" w:rsidRDefault="00720A29" w:rsidP="0026588C">
      <w:pPr>
        <w:widowControl w:val="0"/>
        <w:tabs>
          <w:tab w:val="num" w:pos="1287"/>
        </w:tabs>
        <w:spacing w:after="0" w:line="240" w:lineRule="auto"/>
        <w:ind w:left="567" w:hanging="567"/>
        <w:jc w:val="both"/>
        <w:rPr>
          <w:rFonts w:ascii="Times New Roman" w:hAnsi="Times New Roman"/>
          <w:color w:val="000000"/>
          <w:spacing w:val="5"/>
          <w:sz w:val="24"/>
          <w:szCs w:val="24"/>
          <w:lang w:val="uk-UA"/>
        </w:rPr>
      </w:pPr>
      <w:r w:rsidRPr="00720A29">
        <w:rPr>
          <w:rFonts w:ascii="Times New Roman" w:hAnsi="Times New Roman"/>
          <w:color w:val="000000"/>
          <w:spacing w:val="3"/>
          <w:sz w:val="24"/>
          <w:szCs w:val="24"/>
          <w:lang w:val="uk-UA"/>
        </w:rPr>
        <w:t>2.</w:t>
      </w:r>
      <w:r w:rsidRPr="00720A29">
        <w:rPr>
          <w:rFonts w:ascii="Times New Roman" w:hAnsi="Times New Roman"/>
          <w:color w:val="000000"/>
          <w:spacing w:val="3"/>
          <w:sz w:val="24"/>
          <w:szCs w:val="24"/>
          <w:lang w:val="uk-UA"/>
        </w:rPr>
        <w:tab/>
      </w:r>
      <w:r w:rsidRPr="00720A29">
        <w:rPr>
          <w:rFonts w:ascii="Times New Roman" w:hAnsi="Times New Roman"/>
          <w:color w:val="000000"/>
          <w:spacing w:val="3"/>
          <w:sz w:val="24"/>
          <w:szCs w:val="24"/>
          <w:u w:val="single"/>
          <w:lang w:val="uk-UA"/>
        </w:rPr>
        <w:t>За ступенем залежності від феодалів</w:t>
      </w:r>
      <w:r w:rsidRPr="00720A29">
        <w:rPr>
          <w:rFonts w:ascii="Times New Roman" w:hAnsi="Times New Roman"/>
          <w:color w:val="000000"/>
          <w:spacing w:val="3"/>
          <w:sz w:val="24"/>
          <w:szCs w:val="24"/>
          <w:lang w:val="uk-UA"/>
        </w:rPr>
        <w:t xml:space="preserve"> селянство поділя</w:t>
      </w:r>
      <w:r w:rsidRPr="00720A29">
        <w:rPr>
          <w:rFonts w:ascii="Times New Roman" w:hAnsi="Times New Roman"/>
          <w:color w:val="000000"/>
          <w:spacing w:val="5"/>
          <w:sz w:val="24"/>
          <w:szCs w:val="24"/>
          <w:lang w:val="uk-UA"/>
        </w:rPr>
        <w:t>лося на три групи:</w:t>
      </w:r>
    </w:p>
    <w:p w:rsidR="00720A29" w:rsidRPr="00720A29" w:rsidRDefault="00720A29" w:rsidP="003C69C0">
      <w:pPr>
        <w:widowControl w:val="0"/>
        <w:numPr>
          <w:ilvl w:val="0"/>
          <w:numId w:val="19"/>
        </w:numPr>
        <w:tabs>
          <w:tab w:val="clear" w:pos="1854"/>
        </w:tabs>
        <w:autoSpaceDE w:val="0"/>
        <w:autoSpaceDN w:val="0"/>
        <w:adjustRightInd w:val="0"/>
        <w:spacing w:after="0" w:line="240" w:lineRule="auto"/>
        <w:ind w:left="426" w:hanging="425"/>
        <w:jc w:val="both"/>
        <w:rPr>
          <w:rFonts w:ascii="Times New Roman" w:hAnsi="Times New Roman"/>
          <w:sz w:val="24"/>
          <w:szCs w:val="24"/>
        </w:rPr>
      </w:pPr>
      <w:r w:rsidRPr="00720A29">
        <w:rPr>
          <w:rFonts w:ascii="Times New Roman" w:hAnsi="Times New Roman"/>
          <w:color w:val="000000"/>
          <w:spacing w:val="5"/>
          <w:sz w:val="24"/>
          <w:szCs w:val="24"/>
          <w:lang w:val="uk-UA"/>
        </w:rPr>
        <w:t>вільні селяни, які мали право без</w:t>
      </w:r>
      <w:r w:rsidRPr="00720A29">
        <w:rPr>
          <w:rFonts w:ascii="Times New Roman" w:hAnsi="Times New Roman"/>
          <w:color w:val="000000"/>
          <w:spacing w:val="2"/>
          <w:sz w:val="24"/>
          <w:szCs w:val="24"/>
          <w:lang w:val="uk-UA"/>
        </w:rPr>
        <w:t>умовного виходу від феодала після виконання своїх зобо</w:t>
      </w:r>
      <w:r w:rsidRPr="00720A29">
        <w:rPr>
          <w:rFonts w:ascii="Times New Roman" w:hAnsi="Times New Roman"/>
          <w:color w:val="000000"/>
          <w:spacing w:val="1"/>
          <w:sz w:val="24"/>
          <w:szCs w:val="24"/>
          <w:lang w:val="uk-UA"/>
        </w:rPr>
        <w:t>в'язань;</w:t>
      </w:r>
    </w:p>
    <w:p w:rsidR="00720A29" w:rsidRPr="00720A29" w:rsidRDefault="00720A29" w:rsidP="003C69C0">
      <w:pPr>
        <w:widowControl w:val="0"/>
        <w:numPr>
          <w:ilvl w:val="0"/>
          <w:numId w:val="19"/>
        </w:numPr>
        <w:tabs>
          <w:tab w:val="clear" w:pos="1854"/>
        </w:tabs>
        <w:autoSpaceDE w:val="0"/>
        <w:autoSpaceDN w:val="0"/>
        <w:adjustRightInd w:val="0"/>
        <w:spacing w:after="0" w:line="240" w:lineRule="auto"/>
        <w:ind w:left="426" w:hanging="425"/>
        <w:jc w:val="both"/>
        <w:rPr>
          <w:rFonts w:ascii="Times New Roman" w:hAnsi="Times New Roman"/>
          <w:sz w:val="24"/>
          <w:szCs w:val="24"/>
        </w:rPr>
      </w:pPr>
      <w:r w:rsidRPr="00720A29">
        <w:rPr>
          <w:rFonts w:ascii="Times New Roman" w:hAnsi="Times New Roman"/>
          <w:color w:val="000000"/>
          <w:spacing w:val="1"/>
          <w:sz w:val="24"/>
          <w:szCs w:val="24"/>
          <w:lang w:val="uk-UA"/>
        </w:rPr>
        <w:t xml:space="preserve">селяни, які ще мали право виходу, але за певних </w:t>
      </w:r>
      <w:r w:rsidRPr="00720A29">
        <w:rPr>
          <w:rFonts w:ascii="Times New Roman" w:hAnsi="Times New Roman"/>
          <w:color w:val="000000"/>
          <w:sz w:val="24"/>
          <w:szCs w:val="24"/>
          <w:lang w:val="uk-UA"/>
        </w:rPr>
        <w:t>умов, наприклад після сплати феодалові встановленого ви</w:t>
      </w:r>
      <w:r w:rsidRPr="00720A29">
        <w:rPr>
          <w:rFonts w:ascii="Times New Roman" w:hAnsi="Times New Roman"/>
          <w:color w:val="000000"/>
          <w:spacing w:val="5"/>
          <w:sz w:val="24"/>
          <w:szCs w:val="24"/>
          <w:lang w:val="uk-UA"/>
        </w:rPr>
        <w:t>купу тощо;</w:t>
      </w:r>
    </w:p>
    <w:p w:rsidR="00720A29" w:rsidRPr="00720A29" w:rsidRDefault="00720A29" w:rsidP="003C69C0">
      <w:pPr>
        <w:widowControl w:val="0"/>
        <w:numPr>
          <w:ilvl w:val="0"/>
          <w:numId w:val="19"/>
        </w:numPr>
        <w:tabs>
          <w:tab w:val="clear" w:pos="1854"/>
        </w:tabs>
        <w:autoSpaceDE w:val="0"/>
        <w:autoSpaceDN w:val="0"/>
        <w:adjustRightInd w:val="0"/>
        <w:spacing w:after="0" w:line="240" w:lineRule="auto"/>
        <w:ind w:left="426" w:hanging="425"/>
        <w:jc w:val="both"/>
        <w:rPr>
          <w:rFonts w:ascii="Times New Roman" w:hAnsi="Times New Roman"/>
          <w:sz w:val="24"/>
          <w:szCs w:val="24"/>
        </w:rPr>
      </w:pPr>
      <w:r w:rsidRPr="00720A29">
        <w:rPr>
          <w:rFonts w:ascii="Times New Roman" w:hAnsi="Times New Roman"/>
          <w:color w:val="000000"/>
          <w:spacing w:val="5"/>
          <w:sz w:val="24"/>
          <w:szCs w:val="24"/>
          <w:lang w:val="uk-UA"/>
        </w:rPr>
        <w:t xml:space="preserve">покріпачені селяни, які вже не мали права </w:t>
      </w:r>
      <w:r w:rsidRPr="00720A29">
        <w:rPr>
          <w:rFonts w:ascii="Times New Roman" w:hAnsi="Times New Roman"/>
          <w:color w:val="000000"/>
          <w:spacing w:val="3"/>
          <w:sz w:val="24"/>
          <w:szCs w:val="24"/>
          <w:lang w:val="uk-UA"/>
        </w:rPr>
        <w:t xml:space="preserve">виходу від феодала. Селянство сплачувало натуральні та </w:t>
      </w:r>
      <w:r w:rsidRPr="00720A29">
        <w:rPr>
          <w:rFonts w:ascii="Times New Roman" w:hAnsi="Times New Roman"/>
          <w:color w:val="000000"/>
          <w:spacing w:val="2"/>
          <w:sz w:val="24"/>
          <w:szCs w:val="24"/>
          <w:lang w:val="uk-UA"/>
        </w:rPr>
        <w:t xml:space="preserve">грошові податки на користь держави, окремих феодалів, а </w:t>
      </w:r>
      <w:r w:rsidRPr="00720A29">
        <w:rPr>
          <w:rFonts w:ascii="Times New Roman" w:hAnsi="Times New Roman"/>
          <w:color w:val="000000"/>
          <w:spacing w:val="7"/>
          <w:sz w:val="24"/>
          <w:szCs w:val="24"/>
          <w:lang w:val="uk-UA"/>
        </w:rPr>
        <w:t>також церковну десятину.</w:t>
      </w:r>
    </w:p>
    <w:p w:rsidR="00720A29" w:rsidRPr="00720A29" w:rsidRDefault="00720A29" w:rsidP="0026588C">
      <w:pPr>
        <w:widowControl w:val="0"/>
        <w:spacing w:after="0" w:line="240" w:lineRule="auto"/>
        <w:ind w:firstLine="567"/>
        <w:jc w:val="both"/>
        <w:rPr>
          <w:rFonts w:ascii="Times New Roman" w:hAnsi="Times New Roman"/>
          <w:sz w:val="24"/>
          <w:szCs w:val="24"/>
        </w:rPr>
      </w:pPr>
      <w:r w:rsidRPr="00720A29">
        <w:rPr>
          <w:rFonts w:ascii="Times New Roman" w:hAnsi="Times New Roman"/>
          <w:color w:val="000000"/>
          <w:spacing w:val="5"/>
          <w:sz w:val="24"/>
          <w:szCs w:val="24"/>
          <w:lang w:val="uk-UA"/>
        </w:rPr>
        <w:t xml:space="preserve">Істотні зрушення відбулися в розвитку міст. За своїм майновим становищем </w:t>
      </w:r>
      <w:r w:rsidRPr="00720A29">
        <w:rPr>
          <w:rFonts w:ascii="Times New Roman" w:hAnsi="Times New Roman"/>
          <w:b/>
          <w:bCs/>
          <w:color w:val="000000"/>
          <w:spacing w:val="5"/>
          <w:sz w:val="24"/>
          <w:szCs w:val="24"/>
          <w:lang w:val="uk-UA"/>
        </w:rPr>
        <w:t xml:space="preserve">жителі </w:t>
      </w:r>
      <w:r w:rsidRPr="00720A29">
        <w:rPr>
          <w:rFonts w:ascii="Times New Roman" w:hAnsi="Times New Roman"/>
          <w:color w:val="000000"/>
          <w:spacing w:val="5"/>
          <w:sz w:val="24"/>
          <w:szCs w:val="24"/>
          <w:lang w:val="uk-UA"/>
        </w:rPr>
        <w:t xml:space="preserve">міст поділялися на три </w:t>
      </w:r>
      <w:r w:rsidRPr="00720A29">
        <w:rPr>
          <w:rFonts w:ascii="Times New Roman" w:hAnsi="Times New Roman"/>
          <w:color w:val="000000"/>
          <w:spacing w:val="7"/>
          <w:sz w:val="24"/>
          <w:szCs w:val="24"/>
          <w:lang w:val="uk-UA"/>
        </w:rPr>
        <w:t xml:space="preserve">категорії. </w:t>
      </w:r>
      <w:r w:rsidRPr="00720A29">
        <w:rPr>
          <w:rFonts w:ascii="Times New Roman" w:hAnsi="Times New Roman"/>
          <w:b/>
          <w:bCs/>
          <w:color w:val="000000"/>
          <w:spacing w:val="7"/>
          <w:sz w:val="24"/>
          <w:szCs w:val="24"/>
          <w:lang w:val="uk-UA"/>
        </w:rPr>
        <w:t xml:space="preserve">Першу категорію </w:t>
      </w:r>
      <w:r w:rsidRPr="00720A29">
        <w:rPr>
          <w:rFonts w:ascii="Times New Roman" w:hAnsi="Times New Roman"/>
          <w:color w:val="000000"/>
          <w:spacing w:val="7"/>
          <w:sz w:val="24"/>
          <w:szCs w:val="24"/>
          <w:lang w:val="uk-UA"/>
        </w:rPr>
        <w:t xml:space="preserve">становили найзаможніші </w:t>
      </w:r>
      <w:r w:rsidRPr="00720A29">
        <w:rPr>
          <w:rFonts w:ascii="Times New Roman" w:hAnsi="Times New Roman"/>
          <w:color w:val="000000"/>
          <w:spacing w:val="4"/>
          <w:sz w:val="24"/>
          <w:szCs w:val="24"/>
          <w:lang w:val="uk-UA"/>
        </w:rPr>
        <w:t xml:space="preserve">представники купецько-лихварської верхівки, магістратські чиновники. До </w:t>
      </w:r>
      <w:r w:rsidRPr="00720A29">
        <w:rPr>
          <w:rFonts w:ascii="Times New Roman" w:hAnsi="Times New Roman"/>
          <w:b/>
          <w:bCs/>
          <w:color w:val="000000"/>
          <w:spacing w:val="4"/>
          <w:sz w:val="24"/>
          <w:szCs w:val="24"/>
          <w:lang w:val="uk-UA"/>
        </w:rPr>
        <w:t xml:space="preserve">другої категорії </w:t>
      </w:r>
      <w:r w:rsidRPr="00720A29">
        <w:rPr>
          <w:rFonts w:ascii="Times New Roman" w:hAnsi="Times New Roman"/>
          <w:color w:val="000000"/>
          <w:spacing w:val="4"/>
          <w:sz w:val="24"/>
          <w:szCs w:val="24"/>
          <w:lang w:val="uk-UA"/>
        </w:rPr>
        <w:t xml:space="preserve">міського населення </w:t>
      </w:r>
      <w:r w:rsidRPr="00720A29">
        <w:rPr>
          <w:rFonts w:ascii="Times New Roman" w:hAnsi="Times New Roman"/>
          <w:color w:val="000000"/>
          <w:spacing w:val="5"/>
          <w:sz w:val="24"/>
          <w:szCs w:val="24"/>
          <w:lang w:val="uk-UA"/>
        </w:rPr>
        <w:t xml:space="preserve">належали повноправні міщани: середні торговці, особи, </w:t>
      </w:r>
      <w:r w:rsidRPr="00720A29">
        <w:rPr>
          <w:rFonts w:ascii="Times New Roman" w:hAnsi="Times New Roman"/>
          <w:color w:val="000000"/>
          <w:spacing w:val="2"/>
          <w:sz w:val="24"/>
          <w:szCs w:val="24"/>
          <w:lang w:val="uk-UA"/>
        </w:rPr>
        <w:t xml:space="preserve">що займалися різними промислами, власники майстерень. </w:t>
      </w:r>
      <w:r w:rsidRPr="00720A29">
        <w:rPr>
          <w:rFonts w:ascii="Times New Roman" w:hAnsi="Times New Roman"/>
          <w:b/>
          <w:bCs/>
          <w:color w:val="000000"/>
          <w:spacing w:val="5"/>
          <w:sz w:val="24"/>
          <w:szCs w:val="24"/>
          <w:lang w:val="uk-UA"/>
        </w:rPr>
        <w:t xml:space="preserve">Третю, найчисельнішу категорію </w:t>
      </w:r>
      <w:r w:rsidRPr="00720A29">
        <w:rPr>
          <w:rFonts w:ascii="Times New Roman" w:hAnsi="Times New Roman"/>
          <w:color w:val="000000"/>
          <w:spacing w:val="5"/>
          <w:sz w:val="24"/>
          <w:szCs w:val="24"/>
          <w:lang w:val="uk-UA"/>
        </w:rPr>
        <w:t>становили міські ни</w:t>
      </w:r>
      <w:r w:rsidRPr="00720A29">
        <w:rPr>
          <w:rFonts w:ascii="Times New Roman" w:hAnsi="Times New Roman"/>
          <w:color w:val="000000"/>
          <w:spacing w:val="1"/>
          <w:sz w:val="24"/>
          <w:szCs w:val="24"/>
          <w:lang w:val="uk-UA"/>
        </w:rPr>
        <w:t xml:space="preserve">зи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дрібні </w:t>
      </w:r>
      <w:r w:rsidRPr="00720A29">
        <w:rPr>
          <w:rFonts w:ascii="Times New Roman" w:hAnsi="Times New Roman"/>
          <w:color w:val="000000"/>
          <w:spacing w:val="1"/>
          <w:sz w:val="24"/>
          <w:szCs w:val="24"/>
          <w:lang w:val="uk-UA"/>
        </w:rPr>
        <w:lastRenderedPageBreak/>
        <w:t>торговці, незаможні ремісники, слуги, найми</w:t>
      </w:r>
      <w:r w:rsidRPr="00720A29">
        <w:rPr>
          <w:rFonts w:ascii="Times New Roman" w:hAnsi="Times New Roman"/>
          <w:color w:val="000000"/>
          <w:spacing w:val="4"/>
          <w:sz w:val="24"/>
          <w:szCs w:val="24"/>
          <w:lang w:val="uk-UA"/>
        </w:rPr>
        <w:t>ти, декласовані елементи.</w:t>
      </w:r>
    </w:p>
    <w:p w:rsidR="00720A29" w:rsidRPr="00720A29" w:rsidRDefault="00720A29" w:rsidP="0026588C">
      <w:pPr>
        <w:widowControl w:val="0"/>
        <w:spacing w:after="0" w:line="240" w:lineRule="auto"/>
        <w:ind w:firstLine="567"/>
        <w:jc w:val="both"/>
        <w:rPr>
          <w:rFonts w:ascii="Times New Roman" w:hAnsi="Times New Roman"/>
          <w:color w:val="000000"/>
          <w:spacing w:val="5"/>
          <w:sz w:val="24"/>
          <w:szCs w:val="24"/>
          <w:lang w:val="uk-UA"/>
        </w:rPr>
      </w:pPr>
      <w:r w:rsidRPr="00720A29">
        <w:rPr>
          <w:rFonts w:ascii="Times New Roman" w:hAnsi="Times New Roman"/>
          <w:color w:val="000000"/>
          <w:spacing w:val="5"/>
          <w:sz w:val="24"/>
          <w:szCs w:val="24"/>
          <w:lang w:val="uk-UA"/>
        </w:rPr>
        <w:t>Українські середньовічні міста поділялися на:</w:t>
      </w:r>
    </w:p>
    <w:p w:rsidR="00720A29" w:rsidRPr="00720A29" w:rsidRDefault="00720A29" w:rsidP="003C69C0">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720A29">
        <w:rPr>
          <w:rFonts w:ascii="Times New Roman" w:hAnsi="Times New Roman"/>
          <w:color w:val="000000"/>
          <w:spacing w:val="5"/>
          <w:sz w:val="24"/>
          <w:szCs w:val="24"/>
          <w:lang w:val="uk-UA"/>
        </w:rPr>
        <w:t>велико</w:t>
      </w:r>
      <w:r w:rsidRPr="00720A29">
        <w:rPr>
          <w:rFonts w:ascii="Times New Roman" w:hAnsi="Times New Roman"/>
          <w:color w:val="000000"/>
          <w:spacing w:val="1"/>
          <w:sz w:val="24"/>
          <w:szCs w:val="24"/>
          <w:lang w:val="uk-UA"/>
        </w:rPr>
        <w:t>князівські,</w:t>
      </w:r>
    </w:p>
    <w:p w:rsidR="00720A29" w:rsidRPr="00720A29" w:rsidRDefault="00720A29" w:rsidP="003C69C0">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720A29">
        <w:rPr>
          <w:rFonts w:ascii="Times New Roman" w:hAnsi="Times New Roman"/>
          <w:color w:val="000000"/>
          <w:spacing w:val="4"/>
          <w:sz w:val="24"/>
          <w:szCs w:val="24"/>
          <w:lang w:val="uk-UA"/>
        </w:rPr>
        <w:t>приватні</w:t>
      </w:r>
    </w:p>
    <w:p w:rsidR="00720A29" w:rsidRPr="00720A29" w:rsidRDefault="00720A29" w:rsidP="003C69C0">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720A29">
        <w:rPr>
          <w:rFonts w:ascii="Times New Roman" w:hAnsi="Times New Roman"/>
          <w:color w:val="000000"/>
          <w:spacing w:val="4"/>
          <w:sz w:val="24"/>
          <w:szCs w:val="24"/>
          <w:lang w:val="uk-UA"/>
        </w:rPr>
        <w:t>церковні.</w:t>
      </w:r>
    </w:p>
    <w:p w:rsidR="00720A29" w:rsidRPr="00720A29" w:rsidRDefault="00720A29" w:rsidP="0026588C">
      <w:pPr>
        <w:widowControl w:val="0"/>
        <w:spacing w:after="0" w:line="240" w:lineRule="auto"/>
        <w:ind w:firstLine="567"/>
        <w:jc w:val="both"/>
        <w:rPr>
          <w:rFonts w:ascii="Times New Roman" w:hAnsi="Times New Roman"/>
          <w:color w:val="000000"/>
          <w:spacing w:val="1"/>
          <w:sz w:val="24"/>
          <w:szCs w:val="24"/>
          <w:lang w:val="uk-UA"/>
        </w:rPr>
      </w:pPr>
      <w:r w:rsidRPr="00720A29">
        <w:rPr>
          <w:rFonts w:ascii="Times New Roman" w:hAnsi="Times New Roman"/>
          <w:color w:val="000000"/>
          <w:spacing w:val="5"/>
          <w:sz w:val="24"/>
          <w:szCs w:val="24"/>
          <w:lang w:val="uk-UA"/>
        </w:rPr>
        <w:t>У ХІ</w:t>
      </w:r>
      <w:r w:rsidR="005C661F" w:rsidRPr="005C661F">
        <w:rPr>
          <w:rFonts w:ascii="Times New Roman" w:hAnsi="Times New Roman"/>
          <w:color w:val="000000"/>
          <w:spacing w:val="5"/>
          <w:sz w:val="24"/>
          <w:szCs w:val="24"/>
          <w:lang w:val="uk-UA"/>
        </w:rPr>
        <w:t>V</w:t>
      </w:r>
      <w:r w:rsidR="005C661F">
        <w:rPr>
          <w:rFonts w:ascii="Times New Roman" w:hAnsi="Times New Roman"/>
          <w:color w:val="000000"/>
          <w:spacing w:val="5"/>
          <w:sz w:val="24"/>
          <w:szCs w:val="24"/>
          <w:lang w:val="uk-UA"/>
        </w:rPr>
        <w:t xml:space="preserve"> – </w:t>
      </w:r>
      <w:r w:rsidRPr="00720A29">
        <w:rPr>
          <w:rFonts w:ascii="Times New Roman" w:hAnsi="Times New Roman"/>
          <w:color w:val="000000"/>
          <w:spacing w:val="5"/>
          <w:sz w:val="24"/>
          <w:szCs w:val="24"/>
          <w:lang w:val="uk-UA"/>
        </w:rPr>
        <w:t>Х</w:t>
      </w:r>
      <w:r w:rsidR="005C661F" w:rsidRPr="005C661F">
        <w:rPr>
          <w:rFonts w:ascii="Times New Roman" w:hAnsi="Times New Roman"/>
          <w:color w:val="000000"/>
          <w:spacing w:val="5"/>
          <w:sz w:val="24"/>
          <w:szCs w:val="24"/>
          <w:lang w:val="uk-UA"/>
        </w:rPr>
        <w:t>V</w:t>
      </w:r>
      <w:r w:rsidRPr="00720A29">
        <w:rPr>
          <w:rFonts w:ascii="Times New Roman" w:hAnsi="Times New Roman"/>
          <w:color w:val="000000"/>
          <w:spacing w:val="5"/>
          <w:sz w:val="24"/>
          <w:szCs w:val="24"/>
          <w:lang w:val="uk-UA"/>
        </w:rPr>
        <w:t xml:space="preserve"> ст. близько 80 відсотків українських міст і </w:t>
      </w:r>
      <w:r w:rsidRPr="00720A29">
        <w:rPr>
          <w:rFonts w:ascii="Times New Roman" w:hAnsi="Times New Roman"/>
          <w:color w:val="000000"/>
          <w:spacing w:val="3"/>
          <w:sz w:val="24"/>
          <w:szCs w:val="24"/>
          <w:lang w:val="uk-UA"/>
        </w:rPr>
        <w:t>містечок були власністю феодалів. Такі міста продавали</w:t>
      </w:r>
      <w:r w:rsidRPr="00720A29">
        <w:rPr>
          <w:rFonts w:ascii="Times New Roman" w:hAnsi="Times New Roman"/>
          <w:color w:val="000000"/>
          <w:spacing w:val="5"/>
          <w:sz w:val="24"/>
          <w:szCs w:val="24"/>
          <w:lang w:val="uk-UA"/>
        </w:rPr>
        <w:t xml:space="preserve">ся, купувалися, здавалися в оренду. Право на приватне </w:t>
      </w:r>
      <w:r w:rsidRPr="00720A29">
        <w:rPr>
          <w:rFonts w:ascii="Times New Roman" w:hAnsi="Times New Roman"/>
          <w:color w:val="000000"/>
          <w:spacing w:val="4"/>
          <w:sz w:val="24"/>
          <w:szCs w:val="24"/>
          <w:lang w:val="uk-UA"/>
        </w:rPr>
        <w:t xml:space="preserve">володіння містами надавалося центральною державною </w:t>
      </w:r>
      <w:r w:rsidRPr="00720A29">
        <w:rPr>
          <w:rFonts w:ascii="Times New Roman" w:hAnsi="Times New Roman"/>
          <w:color w:val="000000"/>
          <w:spacing w:val="1"/>
          <w:sz w:val="24"/>
          <w:szCs w:val="24"/>
          <w:lang w:val="uk-UA"/>
        </w:rPr>
        <w:t>владою.</w:t>
      </w:r>
    </w:p>
    <w:p w:rsidR="00720A29" w:rsidRPr="00720A29" w:rsidRDefault="00720A29" w:rsidP="0026588C">
      <w:pPr>
        <w:widowControl w:val="0"/>
        <w:spacing w:after="0" w:line="240" w:lineRule="auto"/>
        <w:ind w:firstLine="567"/>
        <w:jc w:val="both"/>
        <w:rPr>
          <w:rFonts w:ascii="Times New Roman" w:hAnsi="Times New Roman"/>
          <w:color w:val="000000"/>
          <w:spacing w:val="3"/>
          <w:sz w:val="24"/>
          <w:szCs w:val="24"/>
          <w:lang w:val="uk-UA"/>
        </w:rPr>
      </w:pPr>
      <w:r w:rsidRPr="00720A29">
        <w:rPr>
          <w:rFonts w:ascii="Times New Roman" w:hAnsi="Times New Roman"/>
          <w:color w:val="000000"/>
          <w:spacing w:val="5"/>
          <w:sz w:val="24"/>
          <w:szCs w:val="24"/>
          <w:lang w:val="uk-UA"/>
        </w:rPr>
        <w:t xml:space="preserve">Із </w:t>
      </w:r>
      <w:r w:rsidRPr="00720A29">
        <w:rPr>
          <w:rFonts w:ascii="Times New Roman" w:hAnsi="Times New Roman"/>
          <w:color w:val="000000"/>
          <w:spacing w:val="5"/>
          <w:sz w:val="24"/>
          <w:szCs w:val="24"/>
          <w:lang w:val="en-US"/>
        </w:rPr>
        <w:t>XIV</w:t>
      </w:r>
      <w:r w:rsidRPr="00720A29">
        <w:rPr>
          <w:rFonts w:ascii="Times New Roman" w:hAnsi="Times New Roman"/>
          <w:color w:val="000000"/>
          <w:spacing w:val="5"/>
          <w:sz w:val="24"/>
          <w:szCs w:val="24"/>
        </w:rPr>
        <w:t xml:space="preserve"> </w:t>
      </w:r>
      <w:r w:rsidRPr="00720A29">
        <w:rPr>
          <w:rFonts w:ascii="Times New Roman" w:hAnsi="Times New Roman"/>
          <w:color w:val="000000"/>
          <w:spacing w:val="5"/>
          <w:sz w:val="24"/>
          <w:szCs w:val="24"/>
          <w:lang w:val="uk-UA"/>
        </w:rPr>
        <w:t>ст. в українських містах почало запроваджува</w:t>
      </w:r>
      <w:r w:rsidRPr="00720A29">
        <w:rPr>
          <w:rFonts w:ascii="Times New Roman" w:hAnsi="Times New Roman"/>
          <w:color w:val="000000"/>
          <w:spacing w:val="3"/>
          <w:sz w:val="24"/>
          <w:szCs w:val="24"/>
          <w:lang w:val="uk-UA"/>
        </w:rPr>
        <w:t xml:space="preserve">тися </w:t>
      </w:r>
      <w:r w:rsidRPr="00720A29">
        <w:rPr>
          <w:rFonts w:ascii="Times New Roman" w:hAnsi="Times New Roman"/>
          <w:b/>
          <w:bCs/>
          <w:color w:val="000000"/>
          <w:spacing w:val="3"/>
          <w:sz w:val="24"/>
          <w:szCs w:val="24"/>
          <w:lang w:val="uk-UA"/>
        </w:rPr>
        <w:t xml:space="preserve">магдебурзьке право </w:t>
      </w:r>
      <w:r w:rsidRPr="00720A29">
        <w:rPr>
          <w:rFonts w:ascii="Times New Roman" w:hAnsi="Times New Roman"/>
          <w:color w:val="000000"/>
          <w:spacing w:val="3"/>
          <w:sz w:val="24"/>
          <w:szCs w:val="24"/>
          <w:lang w:val="uk-UA"/>
        </w:rPr>
        <w:t xml:space="preserve">(виникло в </w:t>
      </w:r>
      <w:r w:rsidRPr="00720A29">
        <w:rPr>
          <w:rFonts w:ascii="Times New Roman" w:hAnsi="Times New Roman"/>
          <w:color w:val="000000"/>
          <w:spacing w:val="3"/>
          <w:sz w:val="24"/>
          <w:szCs w:val="24"/>
          <w:lang w:val="en-US"/>
        </w:rPr>
        <w:t>XIII</w:t>
      </w:r>
      <w:r w:rsidRPr="00720A29">
        <w:rPr>
          <w:rFonts w:ascii="Times New Roman" w:hAnsi="Times New Roman"/>
          <w:color w:val="000000"/>
          <w:spacing w:val="3"/>
          <w:sz w:val="24"/>
          <w:szCs w:val="24"/>
        </w:rPr>
        <w:t xml:space="preserve"> </w:t>
      </w:r>
      <w:r w:rsidRPr="00720A29">
        <w:rPr>
          <w:rFonts w:ascii="Times New Roman" w:hAnsi="Times New Roman"/>
          <w:color w:val="000000"/>
          <w:spacing w:val="3"/>
          <w:sz w:val="24"/>
          <w:szCs w:val="24"/>
          <w:lang w:val="uk-UA"/>
        </w:rPr>
        <w:t xml:space="preserve">ст. в німецькому місті Магдебург). </w:t>
      </w:r>
      <w:r w:rsidRPr="00720A29">
        <w:rPr>
          <w:rFonts w:ascii="Times New Roman" w:hAnsi="Times New Roman"/>
          <w:color w:val="000000"/>
          <w:spacing w:val="3"/>
          <w:sz w:val="24"/>
          <w:szCs w:val="24"/>
          <w:u w:val="single"/>
          <w:lang w:val="uk-UA"/>
        </w:rPr>
        <w:t>Основні положення:</w:t>
      </w:r>
    </w:p>
    <w:p w:rsidR="00720A29" w:rsidRPr="00720A29" w:rsidRDefault="00720A29" w:rsidP="003C69C0">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720A29">
        <w:rPr>
          <w:rFonts w:ascii="Times New Roman" w:hAnsi="Times New Roman"/>
          <w:color w:val="000000"/>
          <w:spacing w:val="3"/>
          <w:sz w:val="24"/>
          <w:szCs w:val="24"/>
          <w:lang w:val="uk-UA"/>
        </w:rPr>
        <w:t xml:space="preserve">Функції влади переходили до призначеного королем війта, який був найвищою посадовою </w:t>
      </w:r>
      <w:r w:rsidRPr="00720A29">
        <w:rPr>
          <w:rFonts w:ascii="Times New Roman" w:hAnsi="Times New Roman"/>
          <w:color w:val="000000"/>
          <w:spacing w:val="1"/>
          <w:sz w:val="24"/>
          <w:szCs w:val="24"/>
          <w:lang w:val="uk-UA"/>
        </w:rPr>
        <w:t>особою міста</w:t>
      </w:r>
    </w:p>
    <w:p w:rsidR="00720A29" w:rsidRPr="00720A29" w:rsidRDefault="00720A29" w:rsidP="003C69C0">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720A29">
        <w:rPr>
          <w:rFonts w:ascii="Times New Roman" w:hAnsi="Times New Roman"/>
          <w:color w:val="000000"/>
          <w:spacing w:val="1"/>
          <w:sz w:val="24"/>
          <w:szCs w:val="24"/>
          <w:lang w:val="uk-UA"/>
        </w:rPr>
        <w:t xml:space="preserve">Магістрат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орган міського врядування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w:t>
      </w:r>
      <w:r w:rsidRPr="00720A29">
        <w:rPr>
          <w:rFonts w:ascii="Times New Roman" w:hAnsi="Times New Roman"/>
          <w:color w:val="000000"/>
          <w:spacing w:val="4"/>
          <w:sz w:val="24"/>
          <w:szCs w:val="24"/>
          <w:lang w:val="uk-UA"/>
        </w:rPr>
        <w:t>складався з двох колегій: лави, що відала судом у кримінальних справах, і ради, що відала цивільним судом, на</w:t>
      </w:r>
      <w:r w:rsidRPr="00720A29">
        <w:rPr>
          <w:rFonts w:ascii="Times New Roman" w:hAnsi="Times New Roman"/>
          <w:color w:val="000000"/>
          <w:spacing w:val="7"/>
          <w:sz w:val="24"/>
          <w:szCs w:val="24"/>
          <w:lang w:val="uk-UA"/>
        </w:rPr>
        <w:t>глядом за торгівлею, податками та ін.</w:t>
      </w:r>
    </w:p>
    <w:p w:rsidR="00720A29" w:rsidRPr="00720A29" w:rsidRDefault="00720A29" w:rsidP="003C69C0">
      <w:pPr>
        <w:widowControl w:val="0"/>
        <w:numPr>
          <w:ilvl w:val="0"/>
          <w:numId w:val="22"/>
        </w:numPr>
        <w:tabs>
          <w:tab w:val="clear" w:pos="1287"/>
          <w:tab w:val="left" w:pos="1276"/>
        </w:tabs>
        <w:autoSpaceDE w:val="0"/>
        <w:autoSpaceDN w:val="0"/>
        <w:adjustRightInd w:val="0"/>
        <w:spacing w:after="0" w:line="240" w:lineRule="auto"/>
        <w:ind w:left="1276" w:hanging="425"/>
        <w:jc w:val="both"/>
        <w:rPr>
          <w:rFonts w:ascii="Times New Roman" w:hAnsi="Times New Roman"/>
          <w:sz w:val="24"/>
          <w:szCs w:val="24"/>
          <w:lang w:val="uk-UA"/>
        </w:rPr>
      </w:pPr>
      <w:r w:rsidRPr="00720A29">
        <w:rPr>
          <w:rFonts w:ascii="Times New Roman" w:hAnsi="Times New Roman"/>
          <w:color w:val="000000"/>
          <w:spacing w:val="5"/>
          <w:sz w:val="24"/>
          <w:szCs w:val="24"/>
          <w:lang w:val="uk-UA"/>
        </w:rPr>
        <w:t>З одержанням магдебурзького права місцеве населення звільнялося від натуральних повинностей і обклада</w:t>
      </w:r>
      <w:r w:rsidRPr="00720A29">
        <w:rPr>
          <w:rFonts w:ascii="Times New Roman" w:hAnsi="Times New Roman"/>
          <w:color w:val="000000"/>
          <w:spacing w:val="3"/>
          <w:sz w:val="24"/>
          <w:szCs w:val="24"/>
          <w:lang w:val="uk-UA"/>
        </w:rPr>
        <w:t>лося грошовим податком з торгівлі й промислів.</w:t>
      </w:r>
    </w:p>
    <w:p w:rsidR="00720A29" w:rsidRPr="00720A29" w:rsidRDefault="00720A29" w:rsidP="0026588C">
      <w:pPr>
        <w:widowControl w:val="0"/>
        <w:spacing w:after="0" w:line="240" w:lineRule="auto"/>
        <w:jc w:val="both"/>
        <w:rPr>
          <w:rFonts w:ascii="Times New Roman" w:hAnsi="Times New Roman"/>
          <w:color w:val="000000"/>
          <w:spacing w:val="2"/>
          <w:sz w:val="24"/>
          <w:szCs w:val="24"/>
          <w:lang w:val="uk-UA"/>
        </w:rPr>
      </w:pPr>
      <w:r w:rsidRPr="00720A29">
        <w:rPr>
          <w:rFonts w:ascii="Times New Roman" w:hAnsi="Times New Roman"/>
          <w:color w:val="000000"/>
          <w:spacing w:val="4"/>
          <w:sz w:val="24"/>
          <w:szCs w:val="24"/>
          <w:lang w:val="uk-UA"/>
        </w:rPr>
        <w:t xml:space="preserve">Магдебурзьке право дістала більшість міст України: 1356 р. </w:t>
      </w:r>
      <w:r w:rsidR="009F55FF">
        <w:rPr>
          <w:rFonts w:ascii="Times New Roman" w:hAnsi="Times New Roman"/>
          <w:color w:val="000000"/>
          <w:spacing w:val="4"/>
          <w:sz w:val="24"/>
          <w:szCs w:val="24"/>
          <w:lang w:val="uk-UA"/>
        </w:rPr>
        <w:t>–</w:t>
      </w:r>
      <w:r w:rsidRPr="00720A29">
        <w:rPr>
          <w:rFonts w:ascii="Times New Roman" w:hAnsi="Times New Roman"/>
          <w:color w:val="000000"/>
          <w:spacing w:val="4"/>
          <w:sz w:val="24"/>
          <w:szCs w:val="24"/>
          <w:lang w:val="uk-UA"/>
        </w:rPr>
        <w:t xml:space="preserve"> </w:t>
      </w:r>
      <w:r w:rsidRPr="00720A29">
        <w:rPr>
          <w:rFonts w:ascii="Times New Roman" w:hAnsi="Times New Roman"/>
          <w:color w:val="000000"/>
          <w:spacing w:val="3"/>
          <w:sz w:val="24"/>
          <w:szCs w:val="24"/>
          <w:lang w:val="uk-UA"/>
        </w:rPr>
        <w:t xml:space="preserve">Львів, 1432 р.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Луцьк, 1444 р.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Житомир, 1497 р. </w:t>
      </w:r>
      <w:r w:rsidR="009F55FF">
        <w:rPr>
          <w:rFonts w:ascii="Times New Roman" w:hAnsi="Times New Roman"/>
          <w:color w:val="000000"/>
          <w:spacing w:val="3"/>
          <w:sz w:val="24"/>
          <w:szCs w:val="24"/>
          <w:lang w:val="uk-UA"/>
        </w:rPr>
        <w:t>–</w:t>
      </w:r>
      <w:r w:rsidRPr="00720A29">
        <w:rPr>
          <w:rFonts w:ascii="Times New Roman" w:hAnsi="Times New Roman"/>
          <w:color w:val="000000"/>
          <w:spacing w:val="3"/>
          <w:sz w:val="24"/>
          <w:szCs w:val="24"/>
          <w:lang w:val="uk-UA"/>
        </w:rPr>
        <w:t xml:space="preserve"> </w:t>
      </w:r>
      <w:r w:rsidRPr="00720A29">
        <w:rPr>
          <w:rFonts w:ascii="Times New Roman" w:hAnsi="Times New Roman"/>
          <w:color w:val="000000"/>
          <w:spacing w:val="2"/>
          <w:sz w:val="24"/>
          <w:szCs w:val="24"/>
          <w:lang w:val="uk-UA"/>
        </w:rPr>
        <w:t xml:space="preserve">Київ. </w:t>
      </w:r>
    </w:p>
    <w:p w:rsidR="00720A29" w:rsidRPr="00720A29" w:rsidRDefault="00720A29" w:rsidP="0026588C">
      <w:pPr>
        <w:widowControl w:val="0"/>
        <w:spacing w:after="0" w:line="240" w:lineRule="auto"/>
        <w:ind w:firstLine="567"/>
        <w:jc w:val="both"/>
        <w:rPr>
          <w:rFonts w:ascii="Times New Roman" w:hAnsi="Times New Roman"/>
          <w:sz w:val="24"/>
          <w:szCs w:val="24"/>
          <w:lang w:val="uk-UA"/>
        </w:rPr>
      </w:pPr>
      <w:r w:rsidRPr="00720A29">
        <w:rPr>
          <w:rFonts w:ascii="Times New Roman" w:hAnsi="Times New Roman"/>
          <w:color w:val="000000"/>
          <w:spacing w:val="2"/>
          <w:sz w:val="24"/>
          <w:szCs w:val="24"/>
          <w:u w:val="single"/>
          <w:lang w:val="uk-UA"/>
        </w:rPr>
        <w:t>Наслідки:</w:t>
      </w:r>
      <w:r w:rsidRPr="00720A29">
        <w:rPr>
          <w:rFonts w:ascii="Times New Roman" w:hAnsi="Times New Roman"/>
          <w:color w:val="000000"/>
          <w:spacing w:val="2"/>
          <w:sz w:val="24"/>
          <w:szCs w:val="24"/>
          <w:lang w:val="uk-UA"/>
        </w:rPr>
        <w:t xml:space="preserve"> Певною мірою послаблюючи феодальну залежність, </w:t>
      </w:r>
      <w:r w:rsidRPr="00720A29">
        <w:rPr>
          <w:rFonts w:ascii="Times New Roman" w:hAnsi="Times New Roman"/>
          <w:color w:val="000000"/>
          <w:spacing w:val="4"/>
          <w:sz w:val="24"/>
          <w:szCs w:val="24"/>
          <w:lang w:val="uk-UA"/>
        </w:rPr>
        <w:t xml:space="preserve">воно сприяло розвитку торгівлі й ремесла, збільшенню </w:t>
      </w:r>
      <w:r w:rsidRPr="00720A29">
        <w:rPr>
          <w:rFonts w:ascii="Times New Roman" w:hAnsi="Times New Roman"/>
          <w:color w:val="000000"/>
          <w:spacing w:val="7"/>
          <w:sz w:val="24"/>
          <w:szCs w:val="24"/>
          <w:lang w:val="uk-UA"/>
        </w:rPr>
        <w:t>кількості міського населення.</w:t>
      </w:r>
    </w:p>
    <w:p w:rsidR="00720A29" w:rsidRPr="00720A29" w:rsidRDefault="00720A29" w:rsidP="0026588C">
      <w:pPr>
        <w:widowControl w:val="0"/>
        <w:spacing w:after="0" w:line="240" w:lineRule="auto"/>
        <w:ind w:firstLine="567"/>
        <w:jc w:val="both"/>
        <w:rPr>
          <w:rFonts w:ascii="Times New Roman" w:hAnsi="Times New Roman"/>
          <w:color w:val="000000"/>
          <w:spacing w:val="7"/>
          <w:sz w:val="24"/>
          <w:szCs w:val="24"/>
          <w:lang w:val="uk-UA"/>
        </w:rPr>
      </w:pPr>
      <w:r w:rsidRPr="00720A29">
        <w:rPr>
          <w:rFonts w:ascii="Times New Roman" w:hAnsi="Times New Roman"/>
          <w:color w:val="000000"/>
          <w:spacing w:val="4"/>
          <w:sz w:val="24"/>
          <w:szCs w:val="24"/>
          <w:lang w:val="uk-UA"/>
        </w:rPr>
        <w:t>Усе це зумовлювало зростання попиту на внутрішньо</w:t>
      </w:r>
      <w:r w:rsidRPr="00720A29">
        <w:rPr>
          <w:rFonts w:ascii="Times New Roman" w:hAnsi="Times New Roman"/>
          <w:color w:val="000000"/>
          <w:spacing w:val="5"/>
          <w:sz w:val="24"/>
          <w:szCs w:val="24"/>
          <w:lang w:val="uk-UA"/>
        </w:rPr>
        <w:t xml:space="preserve">му ринку на сільськогосподарські продукти. Водночас </w:t>
      </w:r>
      <w:r w:rsidRPr="00720A29">
        <w:rPr>
          <w:rFonts w:ascii="Times New Roman" w:hAnsi="Times New Roman"/>
          <w:color w:val="000000"/>
          <w:spacing w:val="4"/>
          <w:sz w:val="24"/>
          <w:szCs w:val="24"/>
          <w:lang w:val="uk-UA"/>
        </w:rPr>
        <w:t xml:space="preserve">зростав попит на хліб і на зовнішньому ринку, в країнах </w:t>
      </w:r>
      <w:r w:rsidRPr="00720A29">
        <w:rPr>
          <w:rFonts w:ascii="Times New Roman" w:hAnsi="Times New Roman"/>
          <w:color w:val="000000"/>
          <w:spacing w:val="2"/>
          <w:sz w:val="24"/>
          <w:szCs w:val="24"/>
          <w:lang w:val="uk-UA"/>
        </w:rPr>
        <w:t>Західної Європи, що сприяло розширенню феодалами гос</w:t>
      </w:r>
      <w:r w:rsidRPr="00720A29">
        <w:rPr>
          <w:rFonts w:ascii="Times New Roman" w:hAnsi="Times New Roman"/>
          <w:color w:val="000000"/>
          <w:spacing w:val="3"/>
          <w:sz w:val="24"/>
          <w:szCs w:val="24"/>
          <w:lang w:val="uk-UA"/>
        </w:rPr>
        <w:t xml:space="preserve">подарств-дворів, які дістали назву </w:t>
      </w:r>
      <w:r w:rsidRPr="00720A29">
        <w:rPr>
          <w:rFonts w:ascii="Times New Roman" w:hAnsi="Times New Roman"/>
          <w:b/>
          <w:color w:val="000000"/>
          <w:spacing w:val="3"/>
          <w:sz w:val="24"/>
          <w:szCs w:val="24"/>
          <w:lang w:val="uk-UA"/>
        </w:rPr>
        <w:t>фільварків</w:t>
      </w:r>
      <w:r w:rsidRPr="00720A29">
        <w:rPr>
          <w:rFonts w:ascii="Times New Roman" w:hAnsi="Times New Roman"/>
          <w:color w:val="000000"/>
          <w:spacing w:val="3"/>
          <w:sz w:val="24"/>
          <w:szCs w:val="24"/>
          <w:lang w:val="uk-UA"/>
        </w:rPr>
        <w:t xml:space="preserve">. Вони мали </w:t>
      </w:r>
      <w:r w:rsidRPr="00720A29">
        <w:rPr>
          <w:rFonts w:ascii="Times New Roman" w:hAnsi="Times New Roman"/>
          <w:color w:val="000000"/>
          <w:spacing w:val="4"/>
          <w:sz w:val="24"/>
          <w:szCs w:val="24"/>
          <w:lang w:val="uk-UA"/>
        </w:rPr>
        <w:t xml:space="preserve">значно більше орної землі й орієнтувалися переважно на </w:t>
      </w:r>
      <w:r w:rsidRPr="00720A29">
        <w:rPr>
          <w:rFonts w:ascii="Times New Roman" w:hAnsi="Times New Roman"/>
          <w:color w:val="000000"/>
          <w:spacing w:val="5"/>
          <w:sz w:val="24"/>
          <w:szCs w:val="24"/>
          <w:lang w:val="uk-UA"/>
        </w:rPr>
        <w:t xml:space="preserve">вироблення продукції для продажу, на ринок. Якщо в </w:t>
      </w:r>
      <w:r w:rsidRPr="00720A29">
        <w:rPr>
          <w:rFonts w:ascii="Times New Roman" w:hAnsi="Times New Roman"/>
          <w:color w:val="000000"/>
          <w:spacing w:val="2"/>
          <w:sz w:val="24"/>
          <w:szCs w:val="24"/>
          <w:lang w:val="uk-UA"/>
        </w:rPr>
        <w:t>господарстві-дворі головною формою визиску були пере</w:t>
      </w:r>
      <w:r w:rsidRPr="00720A29">
        <w:rPr>
          <w:rFonts w:ascii="Times New Roman" w:hAnsi="Times New Roman"/>
          <w:color w:val="000000"/>
          <w:spacing w:val="7"/>
          <w:sz w:val="24"/>
          <w:szCs w:val="24"/>
          <w:lang w:val="uk-UA"/>
        </w:rPr>
        <w:t xml:space="preserve">важно натуральні податки, то у фільварку </w:t>
      </w:r>
      <w:r w:rsidR="009F55FF">
        <w:rPr>
          <w:rFonts w:ascii="Times New Roman" w:hAnsi="Times New Roman"/>
          <w:color w:val="000000"/>
          <w:spacing w:val="7"/>
          <w:sz w:val="24"/>
          <w:szCs w:val="24"/>
          <w:lang w:val="uk-UA"/>
        </w:rPr>
        <w:t>–</w:t>
      </w:r>
      <w:r w:rsidRPr="00720A29">
        <w:rPr>
          <w:rFonts w:ascii="Times New Roman" w:hAnsi="Times New Roman"/>
          <w:color w:val="000000"/>
          <w:spacing w:val="7"/>
          <w:sz w:val="24"/>
          <w:szCs w:val="24"/>
          <w:lang w:val="uk-UA"/>
        </w:rPr>
        <w:t xml:space="preserve"> панщина.</w:t>
      </w:r>
    </w:p>
    <w:p w:rsidR="00720A29" w:rsidRPr="00720A29" w:rsidRDefault="005C661F" w:rsidP="0026588C">
      <w:pPr>
        <w:widowControl w:val="0"/>
        <w:spacing w:after="0" w:line="240" w:lineRule="auto"/>
        <w:ind w:firstLine="567"/>
        <w:jc w:val="both"/>
        <w:rPr>
          <w:rFonts w:ascii="Times New Roman" w:hAnsi="Times New Roman"/>
          <w:sz w:val="24"/>
          <w:szCs w:val="24"/>
        </w:rPr>
      </w:pPr>
      <w:r>
        <w:rPr>
          <w:rFonts w:ascii="Times New Roman" w:hAnsi="Times New Roman"/>
          <w:b/>
          <w:bCs/>
          <w:color w:val="000000"/>
          <w:spacing w:val="1"/>
          <w:sz w:val="24"/>
          <w:szCs w:val="24"/>
          <w:lang w:val="uk-UA"/>
        </w:rPr>
        <w:t>Із</w:t>
      </w:r>
      <w:r w:rsidR="00720A29" w:rsidRPr="00720A29">
        <w:rPr>
          <w:rFonts w:ascii="Times New Roman" w:hAnsi="Times New Roman"/>
          <w:b/>
          <w:bCs/>
          <w:color w:val="000000"/>
          <w:spacing w:val="1"/>
          <w:sz w:val="24"/>
          <w:szCs w:val="24"/>
          <w:lang w:val="uk-UA"/>
        </w:rPr>
        <w:t xml:space="preserve"> виникненням фільваркової системи землеробства </w:t>
      </w:r>
      <w:r w:rsidR="00720A29" w:rsidRPr="00720A29">
        <w:rPr>
          <w:rFonts w:ascii="Times New Roman" w:hAnsi="Times New Roman"/>
          <w:color w:val="000000"/>
          <w:spacing w:val="5"/>
          <w:sz w:val="24"/>
          <w:szCs w:val="24"/>
          <w:lang w:val="uk-UA"/>
        </w:rPr>
        <w:t xml:space="preserve">зростала зацікавленість феодалів у збільшенні кількості </w:t>
      </w:r>
      <w:r w:rsidR="00720A29" w:rsidRPr="00720A29">
        <w:rPr>
          <w:rFonts w:ascii="Times New Roman" w:hAnsi="Times New Roman"/>
          <w:color w:val="000000"/>
          <w:spacing w:val="4"/>
          <w:sz w:val="24"/>
          <w:szCs w:val="24"/>
          <w:lang w:val="uk-UA"/>
        </w:rPr>
        <w:t xml:space="preserve">залежних, прикріплених до землі, селян. Тому, використовуючи державну </w:t>
      </w:r>
      <w:r w:rsidR="00720A29" w:rsidRPr="00720A29">
        <w:rPr>
          <w:rFonts w:ascii="Times New Roman" w:hAnsi="Times New Roman"/>
          <w:color w:val="000000"/>
          <w:spacing w:val="4"/>
          <w:sz w:val="24"/>
          <w:szCs w:val="24"/>
          <w:lang w:val="uk-UA"/>
        </w:rPr>
        <w:lastRenderedPageBreak/>
        <w:t xml:space="preserve">владу, пани намагалися регулювати </w:t>
      </w:r>
      <w:r w:rsidR="00720A29" w:rsidRPr="00720A29">
        <w:rPr>
          <w:rFonts w:ascii="Times New Roman" w:hAnsi="Times New Roman"/>
          <w:color w:val="000000"/>
          <w:spacing w:val="7"/>
          <w:sz w:val="24"/>
          <w:szCs w:val="24"/>
          <w:lang w:val="uk-UA"/>
        </w:rPr>
        <w:t xml:space="preserve">селянські виходи правовими заходами. </w:t>
      </w:r>
      <w:r w:rsidR="00720A29" w:rsidRPr="00720A29">
        <w:rPr>
          <w:rFonts w:ascii="Times New Roman" w:hAnsi="Times New Roman"/>
          <w:b/>
          <w:i/>
          <w:color w:val="000000"/>
          <w:spacing w:val="7"/>
          <w:sz w:val="24"/>
          <w:szCs w:val="24"/>
          <w:lang w:val="uk-UA"/>
        </w:rPr>
        <w:t>Литовські статути 1529 та 1588 рр</w:t>
      </w:r>
      <w:r w:rsidR="00720A29" w:rsidRPr="00720A29">
        <w:rPr>
          <w:rFonts w:ascii="Times New Roman" w:hAnsi="Times New Roman"/>
          <w:color w:val="000000"/>
          <w:spacing w:val="7"/>
          <w:sz w:val="24"/>
          <w:szCs w:val="24"/>
          <w:lang w:val="uk-UA"/>
        </w:rPr>
        <w:t xml:space="preserve">. встановлювали відповідно десятилітній та двадцятилітній терміни розшуку </w:t>
      </w:r>
      <w:r w:rsidR="00720A29" w:rsidRPr="00720A29">
        <w:rPr>
          <w:rFonts w:ascii="Times New Roman" w:hAnsi="Times New Roman"/>
          <w:color w:val="000000"/>
          <w:spacing w:val="5"/>
          <w:sz w:val="24"/>
          <w:szCs w:val="24"/>
          <w:lang w:val="uk-UA"/>
        </w:rPr>
        <w:t>селян-</w:t>
      </w:r>
      <w:r w:rsidR="00720A29" w:rsidRPr="00720A29">
        <w:rPr>
          <w:rFonts w:ascii="Times New Roman" w:hAnsi="Times New Roman"/>
          <w:color w:val="000000"/>
          <w:spacing w:val="4"/>
          <w:sz w:val="24"/>
          <w:szCs w:val="24"/>
          <w:lang w:val="uk-UA"/>
        </w:rPr>
        <w:t xml:space="preserve">утікачів. За </w:t>
      </w:r>
      <w:r w:rsidR="00720A29" w:rsidRPr="00720A29">
        <w:rPr>
          <w:rFonts w:ascii="Times New Roman" w:hAnsi="Times New Roman"/>
          <w:color w:val="000000"/>
          <w:spacing w:val="-3"/>
          <w:sz w:val="24"/>
          <w:szCs w:val="24"/>
          <w:lang w:val="uk-UA"/>
        </w:rPr>
        <w:t xml:space="preserve">Статут 1588 р. селянин, який прожив 10 років </w:t>
      </w:r>
      <w:r w:rsidR="00720A29" w:rsidRPr="00720A29">
        <w:rPr>
          <w:rFonts w:ascii="Times New Roman" w:hAnsi="Times New Roman"/>
          <w:color w:val="000000"/>
          <w:spacing w:val="6"/>
          <w:sz w:val="24"/>
          <w:szCs w:val="24"/>
          <w:lang w:val="uk-UA"/>
        </w:rPr>
        <w:t>на землі феодала, ставав кріпаком.</w:t>
      </w:r>
      <w:r w:rsidR="00720A29" w:rsidRPr="00720A29">
        <w:rPr>
          <w:rFonts w:ascii="Times New Roman" w:hAnsi="Times New Roman"/>
          <w:color w:val="000000"/>
          <w:spacing w:val="7"/>
          <w:sz w:val="24"/>
          <w:szCs w:val="24"/>
          <w:lang w:val="uk-UA"/>
        </w:rPr>
        <w:t xml:space="preserve"> До того ж, у середині </w:t>
      </w:r>
      <w:r w:rsidR="00720A29" w:rsidRPr="00720A29">
        <w:rPr>
          <w:rFonts w:ascii="Times New Roman" w:hAnsi="Times New Roman"/>
          <w:color w:val="000000"/>
          <w:spacing w:val="10"/>
          <w:sz w:val="24"/>
          <w:szCs w:val="24"/>
          <w:lang w:val="en-US"/>
        </w:rPr>
        <w:t>XV</w:t>
      </w:r>
      <w:r w:rsidR="00720A29" w:rsidRPr="00720A29">
        <w:rPr>
          <w:rFonts w:ascii="Times New Roman" w:hAnsi="Times New Roman"/>
          <w:color w:val="000000"/>
          <w:spacing w:val="10"/>
          <w:sz w:val="24"/>
          <w:szCs w:val="24"/>
        </w:rPr>
        <w:t xml:space="preserve"> </w:t>
      </w:r>
      <w:r w:rsidR="00720A29" w:rsidRPr="00720A29">
        <w:rPr>
          <w:rFonts w:ascii="Times New Roman" w:hAnsi="Times New Roman"/>
          <w:color w:val="000000"/>
          <w:spacing w:val="10"/>
          <w:sz w:val="24"/>
          <w:szCs w:val="24"/>
          <w:lang w:val="uk-UA"/>
        </w:rPr>
        <w:t>ст. галицька шляхта домоглася постанови, за якою</w:t>
      </w:r>
      <w:r w:rsidR="00720A29" w:rsidRPr="00720A29">
        <w:rPr>
          <w:rFonts w:ascii="Times New Roman" w:hAnsi="Times New Roman"/>
          <w:sz w:val="24"/>
          <w:szCs w:val="24"/>
          <w:lang w:val="uk-UA"/>
        </w:rPr>
        <w:t xml:space="preserve"> </w:t>
      </w:r>
      <w:r w:rsidR="00720A29" w:rsidRPr="00720A29">
        <w:rPr>
          <w:rFonts w:ascii="Times New Roman" w:hAnsi="Times New Roman"/>
          <w:color w:val="000000"/>
          <w:spacing w:val="7"/>
          <w:sz w:val="24"/>
          <w:szCs w:val="24"/>
          <w:lang w:val="uk-UA"/>
        </w:rPr>
        <w:t xml:space="preserve">селянин мав право виходу від свого пана тільки раз на </w:t>
      </w:r>
      <w:r w:rsidR="00720A29" w:rsidRPr="00720A29">
        <w:rPr>
          <w:rFonts w:ascii="Times New Roman" w:hAnsi="Times New Roman"/>
          <w:color w:val="000000"/>
          <w:spacing w:val="3"/>
          <w:sz w:val="24"/>
          <w:szCs w:val="24"/>
          <w:lang w:val="uk-UA"/>
        </w:rPr>
        <w:t>рік, на Різдво, сплативши йому викуп. Пізніше, на почат</w:t>
      </w:r>
      <w:r w:rsidR="00720A29" w:rsidRPr="00720A29">
        <w:rPr>
          <w:rFonts w:ascii="Times New Roman" w:hAnsi="Times New Roman"/>
          <w:color w:val="000000"/>
          <w:spacing w:val="4"/>
          <w:sz w:val="24"/>
          <w:szCs w:val="24"/>
          <w:lang w:val="uk-UA"/>
        </w:rPr>
        <w:t xml:space="preserve">ку </w:t>
      </w:r>
      <w:r w:rsidR="00720A29" w:rsidRPr="00720A29">
        <w:rPr>
          <w:rFonts w:ascii="Times New Roman" w:hAnsi="Times New Roman"/>
          <w:color w:val="000000"/>
          <w:spacing w:val="4"/>
          <w:sz w:val="24"/>
          <w:szCs w:val="24"/>
          <w:lang w:val="en-US"/>
        </w:rPr>
        <w:t>XVI</w:t>
      </w:r>
      <w:r w:rsidR="00720A29" w:rsidRPr="00720A29">
        <w:rPr>
          <w:rFonts w:ascii="Times New Roman" w:hAnsi="Times New Roman"/>
          <w:color w:val="000000"/>
          <w:spacing w:val="4"/>
          <w:sz w:val="24"/>
          <w:szCs w:val="24"/>
        </w:rPr>
        <w:t xml:space="preserve"> </w:t>
      </w:r>
      <w:r w:rsidR="00720A29" w:rsidRPr="00720A29">
        <w:rPr>
          <w:rFonts w:ascii="Times New Roman" w:hAnsi="Times New Roman"/>
          <w:color w:val="000000"/>
          <w:spacing w:val="4"/>
          <w:sz w:val="24"/>
          <w:szCs w:val="24"/>
          <w:lang w:val="uk-UA"/>
        </w:rPr>
        <w:t>ст., селянам взагалі було заборонено вихід без дозволу пана.</w:t>
      </w:r>
    </w:p>
    <w:p w:rsidR="00720A29" w:rsidRPr="00720A29" w:rsidRDefault="00720A29" w:rsidP="0026588C">
      <w:pPr>
        <w:widowControl w:val="0"/>
        <w:spacing w:after="0" w:line="240" w:lineRule="auto"/>
        <w:ind w:firstLine="567"/>
        <w:jc w:val="both"/>
        <w:rPr>
          <w:rFonts w:ascii="Times New Roman" w:hAnsi="Times New Roman"/>
          <w:color w:val="000000"/>
          <w:spacing w:val="4"/>
          <w:sz w:val="24"/>
          <w:szCs w:val="24"/>
          <w:lang w:val="uk-UA"/>
        </w:rPr>
      </w:pPr>
      <w:r w:rsidRPr="00720A29">
        <w:rPr>
          <w:rFonts w:ascii="Times New Roman" w:hAnsi="Times New Roman"/>
          <w:color w:val="000000"/>
          <w:spacing w:val="3"/>
          <w:sz w:val="24"/>
          <w:szCs w:val="24"/>
          <w:lang w:val="uk-UA"/>
        </w:rPr>
        <w:t>Водночас із посиленням феодальної залежності селян</w:t>
      </w:r>
      <w:r w:rsidRPr="00720A29">
        <w:rPr>
          <w:rFonts w:ascii="Times New Roman" w:hAnsi="Times New Roman"/>
          <w:color w:val="000000"/>
          <w:spacing w:val="1"/>
          <w:sz w:val="24"/>
          <w:szCs w:val="24"/>
          <w:lang w:val="uk-UA"/>
        </w:rPr>
        <w:t xml:space="preserve">ство втрачало й громадянські права </w:t>
      </w:r>
      <w:r w:rsidR="009F55FF">
        <w:rPr>
          <w:rFonts w:ascii="Times New Roman" w:hAnsi="Times New Roman"/>
          <w:color w:val="000000"/>
          <w:spacing w:val="1"/>
          <w:sz w:val="24"/>
          <w:szCs w:val="24"/>
          <w:lang w:val="uk-UA"/>
        </w:rPr>
        <w:t>–</w:t>
      </w:r>
      <w:r w:rsidRPr="00720A29">
        <w:rPr>
          <w:rFonts w:ascii="Times New Roman" w:hAnsi="Times New Roman"/>
          <w:color w:val="000000"/>
          <w:spacing w:val="1"/>
          <w:sz w:val="24"/>
          <w:szCs w:val="24"/>
          <w:lang w:val="uk-UA"/>
        </w:rPr>
        <w:t xml:space="preserve"> право на суд, право </w:t>
      </w:r>
      <w:r w:rsidRPr="00720A29">
        <w:rPr>
          <w:rFonts w:ascii="Times New Roman" w:hAnsi="Times New Roman"/>
          <w:color w:val="000000"/>
          <w:spacing w:val="2"/>
          <w:sz w:val="24"/>
          <w:szCs w:val="24"/>
          <w:lang w:val="uk-UA"/>
        </w:rPr>
        <w:t>власності на землю тощо. Передусім селяни були переве</w:t>
      </w:r>
      <w:r w:rsidRPr="00720A29">
        <w:rPr>
          <w:rFonts w:ascii="Times New Roman" w:hAnsi="Times New Roman"/>
          <w:color w:val="000000"/>
          <w:spacing w:val="3"/>
          <w:sz w:val="24"/>
          <w:szCs w:val="24"/>
          <w:lang w:val="uk-UA"/>
        </w:rPr>
        <w:t>дені з-під суду державних органів під суд пана.</w:t>
      </w:r>
    </w:p>
    <w:p w:rsidR="00720A29" w:rsidRPr="00720A29" w:rsidRDefault="00720A29" w:rsidP="0026588C">
      <w:pPr>
        <w:widowControl w:val="0"/>
        <w:spacing w:after="0" w:line="240" w:lineRule="auto"/>
        <w:ind w:firstLine="567"/>
        <w:jc w:val="both"/>
        <w:rPr>
          <w:rFonts w:ascii="Times New Roman" w:hAnsi="Times New Roman"/>
          <w:sz w:val="24"/>
          <w:szCs w:val="24"/>
          <w:lang w:val="uk-UA"/>
        </w:rPr>
      </w:pPr>
      <w:r w:rsidRPr="00720A29">
        <w:rPr>
          <w:rFonts w:ascii="Times New Roman" w:hAnsi="Times New Roman"/>
          <w:color w:val="000000"/>
          <w:sz w:val="24"/>
          <w:szCs w:val="24"/>
          <w:lang w:val="uk-UA"/>
        </w:rPr>
        <w:t>Правове оформлення кріпацтва супроводжувалося швид</w:t>
      </w:r>
      <w:r w:rsidRPr="00720A29">
        <w:rPr>
          <w:rFonts w:ascii="Times New Roman" w:hAnsi="Times New Roman"/>
          <w:color w:val="000000"/>
          <w:spacing w:val="1"/>
          <w:sz w:val="24"/>
          <w:szCs w:val="24"/>
          <w:lang w:val="uk-UA"/>
        </w:rPr>
        <w:t>кими темпами запровадження панщини, особливо на Брацл</w:t>
      </w:r>
      <w:r w:rsidRPr="00720A29">
        <w:rPr>
          <w:rFonts w:ascii="Times New Roman" w:hAnsi="Times New Roman"/>
          <w:color w:val="000000"/>
          <w:spacing w:val="3"/>
          <w:sz w:val="24"/>
          <w:szCs w:val="24"/>
          <w:lang w:val="uk-UA"/>
        </w:rPr>
        <w:t>авщині й південній Київщині, де раніше населення спла</w:t>
      </w:r>
      <w:r w:rsidRPr="00720A29">
        <w:rPr>
          <w:rFonts w:ascii="Times New Roman" w:hAnsi="Times New Roman"/>
          <w:color w:val="000000"/>
          <w:spacing w:val="4"/>
          <w:sz w:val="24"/>
          <w:szCs w:val="24"/>
          <w:lang w:val="uk-UA"/>
        </w:rPr>
        <w:t>чувало головним чином натуральні та грошові податки. Магнати давали у найм свої маєтності шляхтичам, куп</w:t>
      </w:r>
      <w:r w:rsidRPr="00720A29">
        <w:rPr>
          <w:rFonts w:ascii="Times New Roman" w:hAnsi="Times New Roman"/>
          <w:color w:val="000000"/>
          <w:spacing w:val="6"/>
          <w:sz w:val="24"/>
          <w:szCs w:val="24"/>
          <w:lang w:val="uk-UA"/>
        </w:rPr>
        <w:t>цям, лихварям-євреям, які змушували кріпаків працюва</w:t>
      </w:r>
      <w:r w:rsidRPr="00720A29">
        <w:rPr>
          <w:rFonts w:ascii="Times New Roman" w:hAnsi="Times New Roman"/>
          <w:color w:val="000000"/>
          <w:spacing w:val="8"/>
          <w:sz w:val="24"/>
          <w:szCs w:val="24"/>
          <w:lang w:val="uk-UA"/>
        </w:rPr>
        <w:t>ти на фільварку по п'ять-шість днів на тиждень.</w:t>
      </w:r>
    </w:p>
    <w:p w:rsidR="00720A29" w:rsidRPr="00720A29" w:rsidRDefault="00720A29" w:rsidP="0026588C">
      <w:pPr>
        <w:widowControl w:val="0"/>
        <w:spacing w:after="0" w:line="240" w:lineRule="auto"/>
        <w:ind w:firstLine="567"/>
        <w:jc w:val="both"/>
        <w:rPr>
          <w:rFonts w:ascii="Times New Roman" w:hAnsi="Times New Roman"/>
          <w:color w:val="000000"/>
          <w:spacing w:val="4"/>
          <w:sz w:val="24"/>
          <w:szCs w:val="24"/>
          <w:lang w:val="uk-UA"/>
        </w:rPr>
      </w:pPr>
      <w:r w:rsidRPr="00720A29">
        <w:rPr>
          <w:rFonts w:ascii="Times New Roman" w:hAnsi="Times New Roman"/>
          <w:color w:val="000000"/>
          <w:sz w:val="24"/>
          <w:szCs w:val="24"/>
          <w:lang w:val="uk-UA"/>
        </w:rPr>
        <w:t xml:space="preserve">Посилення феодального гніту, наступ на права селянства </w:t>
      </w:r>
      <w:r w:rsidRPr="00720A29">
        <w:rPr>
          <w:rFonts w:ascii="Times New Roman" w:hAnsi="Times New Roman"/>
          <w:color w:val="000000"/>
          <w:spacing w:val="3"/>
          <w:sz w:val="24"/>
          <w:szCs w:val="24"/>
          <w:lang w:val="uk-UA"/>
        </w:rPr>
        <w:t>призводили до зростання опору, активних виявів непокори і навіть збройних виступів. Історичні документи свід</w:t>
      </w:r>
      <w:r w:rsidRPr="00720A29">
        <w:rPr>
          <w:rFonts w:ascii="Times New Roman" w:hAnsi="Times New Roman"/>
          <w:color w:val="000000"/>
          <w:spacing w:val="5"/>
          <w:sz w:val="24"/>
          <w:szCs w:val="24"/>
          <w:lang w:val="uk-UA"/>
        </w:rPr>
        <w:t xml:space="preserve">чать про антифеодальні повстання селян Белзької землі </w:t>
      </w:r>
      <w:r w:rsidRPr="00720A29">
        <w:rPr>
          <w:rFonts w:ascii="Times New Roman" w:hAnsi="Times New Roman"/>
          <w:color w:val="000000"/>
          <w:sz w:val="24"/>
          <w:szCs w:val="24"/>
          <w:lang w:val="uk-UA"/>
        </w:rPr>
        <w:t>(1431 р.), Поділля (1431-1434 рр.). Особливого розмаху на</w:t>
      </w:r>
      <w:r w:rsidRPr="00720A29">
        <w:rPr>
          <w:rFonts w:ascii="Times New Roman" w:hAnsi="Times New Roman"/>
          <w:color w:val="000000"/>
          <w:spacing w:val="3"/>
          <w:sz w:val="24"/>
          <w:szCs w:val="24"/>
          <w:lang w:val="uk-UA"/>
        </w:rPr>
        <w:t>було повстання українських і молдавських селян Букови</w:t>
      </w:r>
      <w:r w:rsidRPr="00720A29">
        <w:rPr>
          <w:rFonts w:ascii="Times New Roman" w:hAnsi="Times New Roman"/>
          <w:color w:val="000000"/>
          <w:spacing w:val="-2"/>
          <w:sz w:val="24"/>
          <w:szCs w:val="24"/>
          <w:lang w:val="uk-UA"/>
        </w:rPr>
        <w:t xml:space="preserve">ни та Східної Галичини під проводом Мухи (1490-1492 рр.). </w:t>
      </w:r>
      <w:r w:rsidRPr="00720A29">
        <w:rPr>
          <w:rFonts w:ascii="Times New Roman" w:hAnsi="Times New Roman"/>
          <w:color w:val="000000"/>
          <w:spacing w:val="4"/>
          <w:sz w:val="24"/>
          <w:szCs w:val="24"/>
          <w:lang w:val="uk-UA"/>
        </w:rPr>
        <w:t>Феодали жорстоко придушували селянські виступи.</w:t>
      </w:r>
    </w:p>
    <w:p w:rsidR="00720A29" w:rsidRPr="0075652F" w:rsidRDefault="00720A29" w:rsidP="0026588C">
      <w:pPr>
        <w:widowControl w:val="0"/>
        <w:spacing w:after="0" w:line="240" w:lineRule="auto"/>
        <w:jc w:val="both"/>
        <w:rPr>
          <w:rFonts w:ascii="Times New Roman" w:hAnsi="Times New Roman"/>
          <w:sz w:val="24"/>
          <w:szCs w:val="24"/>
          <w:lang w:val="uk-UA"/>
        </w:rPr>
      </w:pPr>
    </w:p>
    <w:p w:rsidR="00E65BC6" w:rsidRPr="00E65BC6" w:rsidRDefault="006F6D03" w:rsidP="0026588C">
      <w:pPr>
        <w:pStyle w:val="121"/>
        <w:shd w:val="clear" w:color="auto" w:fill="auto"/>
        <w:spacing w:line="240" w:lineRule="auto"/>
        <w:jc w:val="center"/>
        <w:rPr>
          <w:sz w:val="24"/>
          <w:szCs w:val="24"/>
          <w:lang w:val="uk-UA"/>
        </w:rPr>
      </w:pPr>
      <w:r>
        <w:rPr>
          <w:sz w:val="24"/>
          <w:szCs w:val="24"/>
          <w:lang w:val="uk-UA"/>
        </w:rPr>
        <w:t>ТЕМА</w:t>
      </w:r>
      <w:r w:rsidR="00E65BC6" w:rsidRPr="00E65BC6">
        <w:rPr>
          <w:sz w:val="24"/>
          <w:szCs w:val="24"/>
          <w:lang w:val="uk-UA"/>
        </w:rPr>
        <w:t xml:space="preserve"> 5. Запорозька Січ як фактор політичного життя українців</w:t>
      </w:r>
    </w:p>
    <w:p w:rsidR="00D719C1" w:rsidRPr="00C05AD0" w:rsidRDefault="00D719C1" w:rsidP="0026588C">
      <w:pPr>
        <w:pStyle w:val="121"/>
        <w:shd w:val="clear" w:color="auto" w:fill="auto"/>
        <w:spacing w:line="240" w:lineRule="auto"/>
        <w:rPr>
          <w:b w:val="0"/>
          <w:bCs w:val="0"/>
          <w:i/>
          <w:sz w:val="24"/>
          <w:szCs w:val="24"/>
          <w:lang w:val="uk-UA" w:eastAsia="ru-RU"/>
        </w:rPr>
      </w:pPr>
      <w:r>
        <w:rPr>
          <w:i/>
          <w:sz w:val="24"/>
          <w:szCs w:val="24"/>
          <w:lang w:val="uk-UA"/>
        </w:rPr>
        <w:t xml:space="preserve">Мета: </w:t>
      </w:r>
      <w:r w:rsidRPr="00C05AD0">
        <w:rPr>
          <w:b w:val="0"/>
          <w:bCs w:val="0"/>
          <w:i/>
          <w:sz w:val="24"/>
          <w:szCs w:val="24"/>
          <w:lang w:val="uk-UA" w:eastAsia="ru-RU"/>
        </w:rPr>
        <w:t>розкрити передумови виникнення українського козацтва; розглянути соціально-економічний та військовий устрій козаків; визначити роль козацтва у козацько-селянських повстаннях кінця XVІ – першої половини XVІІ ст.</w:t>
      </w:r>
      <w:r>
        <w:rPr>
          <w:b w:val="0"/>
          <w:bCs w:val="0"/>
          <w:i/>
          <w:sz w:val="24"/>
          <w:szCs w:val="24"/>
          <w:lang w:val="uk-UA" w:eastAsia="ru-RU"/>
        </w:rPr>
        <w:t>; виховати почуття гордості, поваги до визволителів українських земель від іноземного гніту, сприяти підняттю рівня патріотизму.</w:t>
      </w:r>
    </w:p>
    <w:p w:rsidR="00D719C1" w:rsidRPr="00C05AD0" w:rsidRDefault="00D719C1" w:rsidP="0026588C">
      <w:pPr>
        <w:pStyle w:val="121"/>
        <w:shd w:val="clear" w:color="auto" w:fill="auto"/>
        <w:spacing w:line="240" w:lineRule="auto"/>
        <w:rPr>
          <w:b w:val="0"/>
          <w:bCs w:val="0"/>
          <w:i/>
          <w:sz w:val="24"/>
          <w:szCs w:val="24"/>
          <w:lang w:val="uk-UA" w:eastAsia="ru-RU"/>
        </w:rPr>
      </w:pPr>
      <w:r>
        <w:rPr>
          <w:i/>
          <w:sz w:val="24"/>
          <w:szCs w:val="24"/>
          <w:lang w:val="uk-UA"/>
        </w:rPr>
        <w:t xml:space="preserve">Ключові поняття: </w:t>
      </w:r>
      <w:r w:rsidRPr="00C05AD0">
        <w:rPr>
          <w:b w:val="0"/>
          <w:bCs w:val="0"/>
          <w:i/>
          <w:sz w:val="24"/>
          <w:szCs w:val="24"/>
          <w:lang w:val="uk-UA" w:eastAsia="ru-RU"/>
        </w:rPr>
        <w:t xml:space="preserve">булава, бунчук, гетьман, Дике поле, зимівник, Кіш, козацтво, клейноди, корогва, кошовий отаман, курінь, надвірні козаки, національно-визвольний рух, паланка, печатка, реєстрове козацтво, </w:t>
      </w:r>
      <w:r w:rsidRPr="00C05AD0">
        <w:rPr>
          <w:b w:val="0"/>
          <w:bCs w:val="0"/>
          <w:i/>
          <w:sz w:val="24"/>
          <w:szCs w:val="24"/>
          <w:lang w:val="uk-UA" w:eastAsia="ru-RU"/>
        </w:rPr>
        <w:lastRenderedPageBreak/>
        <w:t>Січова Рада, універсал, уходники, чайка, ясир</w:t>
      </w:r>
      <w:r>
        <w:rPr>
          <w:b w:val="0"/>
          <w:bCs w:val="0"/>
          <w:i/>
          <w:sz w:val="24"/>
          <w:szCs w:val="24"/>
          <w:lang w:val="uk-UA" w:eastAsia="ru-RU"/>
        </w:rPr>
        <w:t>.</w:t>
      </w:r>
    </w:p>
    <w:p w:rsidR="00E65BC6" w:rsidRPr="00E65BC6" w:rsidRDefault="00E65BC6" w:rsidP="0026588C">
      <w:pPr>
        <w:pStyle w:val="121"/>
        <w:shd w:val="clear" w:color="auto" w:fill="auto"/>
        <w:spacing w:line="240" w:lineRule="auto"/>
        <w:jc w:val="center"/>
        <w:rPr>
          <w:sz w:val="24"/>
          <w:szCs w:val="24"/>
          <w:lang w:val="uk-UA"/>
        </w:rPr>
      </w:pPr>
      <w:r w:rsidRPr="00E65BC6">
        <w:rPr>
          <w:sz w:val="24"/>
          <w:szCs w:val="24"/>
          <w:lang w:val="uk-UA"/>
        </w:rPr>
        <w:t>План</w:t>
      </w:r>
    </w:p>
    <w:p w:rsidR="00E65BC6" w:rsidRPr="00E65BC6" w:rsidRDefault="00E65BC6" w:rsidP="003C69C0">
      <w:pPr>
        <w:pStyle w:val="121"/>
        <w:numPr>
          <w:ilvl w:val="0"/>
          <w:numId w:val="23"/>
        </w:numPr>
        <w:shd w:val="clear" w:color="auto" w:fill="auto"/>
        <w:spacing w:line="240" w:lineRule="auto"/>
        <w:rPr>
          <w:b w:val="0"/>
          <w:sz w:val="24"/>
          <w:szCs w:val="24"/>
          <w:lang w:val="uk-UA"/>
        </w:rPr>
      </w:pPr>
      <w:r w:rsidRPr="00E65BC6">
        <w:rPr>
          <w:b w:val="0"/>
          <w:sz w:val="24"/>
          <w:szCs w:val="24"/>
          <w:lang w:val="uk-UA"/>
        </w:rPr>
        <w:t>Виникнення українського козацтва.</w:t>
      </w:r>
    </w:p>
    <w:p w:rsidR="00E65BC6" w:rsidRPr="00E65BC6" w:rsidRDefault="00E65BC6" w:rsidP="003C69C0">
      <w:pPr>
        <w:pStyle w:val="121"/>
        <w:numPr>
          <w:ilvl w:val="0"/>
          <w:numId w:val="23"/>
        </w:numPr>
        <w:shd w:val="clear" w:color="auto" w:fill="auto"/>
        <w:spacing w:line="240" w:lineRule="auto"/>
        <w:rPr>
          <w:b w:val="0"/>
          <w:sz w:val="24"/>
          <w:szCs w:val="24"/>
          <w:lang w:val="uk-UA"/>
        </w:rPr>
      </w:pPr>
      <w:r w:rsidRPr="00E65BC6">
        <w:rPr>
          <w:b w:val="0"/>
          <w:sz w:val="24"/>
          <w:szCs w:val="24"/>
          <w:lang w:val="uk-UA"/>
        </w:rPr>
        <w:t>Військово-політичний устрій Запорозької Січі.</w:t>
      </w:r>
    </w:p>
    <w:p w:rsidR="00E65BC6" w:rsidRPr="00E65BC6" w:rsidRDefault="00E65BC6" w:rsidP="003C69C0">
      <w:pPr>
        <w:pStyle w:val="121"/>
        <w:numPr>
          <w:ilvl w:val="0"/>
          <w:numId w:val="23"/>
        </w:numPr>
        <w:shd w:val="clear" w:color="auto" w:fill="auto"/>
        <w:spacing w:line="240" w:lineRule="auto"/>
        <w:rPr>
          <w:b w:val="0"/>
          <w:sz w:val="24"/>
          <w:szCs w:val="24"/>
          <w:lang w:val="uk-UA"/>
        </w:rPr>
      </w:pPr>
      <w:r w:rsidRPr="00E65BC6">
        <w:rPr>
          <w:b w:val="0"/>
          <w:sz w:val="24"/>
          <w:szCs w:val="24"/>
          <w:lang w:val="uk-UA"/>
        </w:rPr>
        <w:t>Звичаєве «козацьке» право Запорозької Січі</w:t>
      </w:r>
      <w:r w:rsidR="006F6D03">
        <w:rPr>
          <w:b w:val="0"/>
          <w:sz w:val="24"/>
          <w:szCs w:val="24"/>
          <w:lang w:val="uk-UA"/>
        </w:rPr>
        <w:t>.</w:t>
      </w:r>
    </w:p>
    <w:p w:rsidR="00E65BC6" w:rsidRPr="00E65BC6" w:rsidRDefault="00E65BC6" w:rsidP="003C69C0">
      <w:pPr>
        <w:pStyle w:val="18"/>
        <w:numPr>
          <w:ilvl w:val="0"/>
          <w:numId w:val="23"/>
        </w:numPr>
        <w:shd w:val="clear" w:color="auto" w:fill="auto"/>
        <w:spacing w:after="0" w:line="240" w:lineRule="auto"/>
        <w:rPr>
          <w:rFonts w:ascii="Times New Roman" w:hAnsi="Times New Roman" w:cs="Times New Roman"/>
          <w:b w:val="0"/>
          <w:sz w:val="24"/>
          <w:szCs w:val="24"/>
          <w:lang w:val="uk-UA"/>
        </w:rPr>
      </w:pPr>
      <w:r w:rsidRPr="00E65BC6">
        <w:rPr>
          <w:rFonts w:ascii="Times New Roman" w:hAnsi="Times New Roman" w:cs="Times New Roman"/>
          <w:b w:val="0"/>
          <w:sz w:val="24"/>
          <w:szCs w:val="24"/>
          <w:lang w:val="uk-UA"/>
        </w:rPr>
        <w:t>Виникнення реєстрового козацтва та його державно-правовий статус у Речі Посполитій.</w:t>
      </w:r>
    </w:p>
    <w:p w:rsidR="00E65BC6" w:rsidRPr="00E65BC6" w:rsidRDefault="00E65BC6" w:rsidP="0026588C">
      <w:pPr>
        <w:pStyle w:val="121"/>
        <w:shd w:val="clear" w:color="auto" w:fill="auto"/>
        <w:spacing w:line="240" w:lineRule="auto"/>
        <w:ind w:left="360"/>
        <w:rPr>
          <w:b w:val="0"/>
          <w:sz w:val="24"/>
          <w:szCs w:val="24"/>
          <w:lang w:val="uk-UA"/>
        </w:rPr>
      </w:pP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Козацтво постало внаслідок нагальної потреби історичного збереження українців як народу. Як суспільно-політичне явище, козацтво сформувалося в умовах поступової руйнації руської (української) державності в рамках ВКЛ, політичного, економічного й національного гноблення українців у Речі Посполитій та агресії з боку Кримського ханства. Козацтво було тією соціально-динамічною силою, яка могла протистояти і протидіяти зовнішнім і внутрішнім антиукраїнським тенденціям і силам. Воно стало провідною силою визвольної боротьби українського народу, цілеспрямованим виразником прогресивних напрямків суспільного розвитку, набуло функції носія державності українців.</w:t>
      </w:r>
    </w:p>
    <w:p w:rsidR="006A2DA3" w:rsidRDefault="006A2DA3" w:rsidP="0026588C">
      <w:pPr>
        <w:pStyle w:val="2b"/>
        <w:shd w:val="clear" w:color="auto" w:fill="auto"/>
        <w:spacing w:before="0" w:after="0" w:line="240" w:lineRule="auto"/>
        <w:ind w:firstLine="567"/>
        <w:rPr>
          <w:b/>
          <w:sz w:val="24"/>
          <w:szCs w:val="24"/>
          <w:lang w:val="uk-UA"/>
        </w:rPr>
      </w:pP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b/>
          <w:sz w:val="24"/>
          <w:szCs w:val="24"/>
          <w:lang w:val="uk-UA"/>
        </w:rPr>
        <w:t>1.  Виникнення українського козацтва.</w:t>
      </w:r>
      <w:r w:rsidRPr="00E65BC6">
        <w:rPr>
          <w:sz w:val="24"/>
          <w:szCs w:val="24"/>
          <w:lang w:val="uk-UA"/>
        </w:rPr>
        <w:t xml:space="preserve"> Перші відомі історикам згадки про українське козацтво сягають кінця XV ст. (1489, 1492 pp.). Проте окремі елементи та прояви козацтва в нашій історії мають давніші корені. Вважають, що </w:t>
      </w:r>
      <w:r w:rsidRPr="00E65BC6">
        <w:rPr>
          <w:sz w:val="24"/>
          <w:szCs w:val="24"/>
          <w:u w:val="single"/>
          <w:lang w:val="uk-UA"/>
        </w:rPr>
        <w:t>попередником козацтва стало слов’янське населення басейнів нижньої течії річок Дніпра, Південного Бугу і Дністра</w:t>
      </w:r>
      <w:r w:rsidRPr="00E65BC6">
        <w:rPr>
          <w:sz w:val="24"/>
          <w:szCs w:val="24"/>
          <w:lang w:val="uk-UA"/>
        </w:rPr>
        <w:t xml:space="preserve"> (літописні «бродники», берладники), яке вело господарську діяльність у цих регіонах і мало демократичну військову організацію.</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Як суспільно-політичне явище козацтво у своєму розвитку пройшло декілька етапів.</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 середини XVI ст. українське козацтво розвивалось як </w:t>
      </w:r>
      <w:r w:rsidRPr="00E65BC6">
        <w:rPr>
          <w:rStyle w:val="aff"/>
          <w:sz w:val="24"/>
          <w:szCs w:val="24"/>
        </w:rPr>
        <w:t>військово-промисловий стан.</w:t>
      </w:r>
      <w:r w:rsidRPr="00E65BC6">
        <w:rPr>
          <w:sz w:val="24"/>
          <w:szCs w:val="24"/>
          <w:lang w:val="uk-UA"/>
        </w:rPr>
        <w:t xml:space="preserve"> Козаками в тодішній Україні називали </w:t>
      </w:r>
      <w:r w:rsidRPr="00E65BC6">
        <w:rPr>
          <w:rStyle w:val="aff"/>
          <w:sz w:val="24"/>
          <w:szCs w:val="24"/>
        </w:rPr>
        <w:t>уходників</w:t>
      </w:r>
      <w:r w:rsidRPr="00E65BC6">
        <w:rPr>
          <w:sz w:val="24"/>
          <w:szCs w:val="24"/>
          <w:lang w:val="uk-UA"/>
        </w:rPr>
        <w:t xml:space="preserve"> – мешканців порубіжних із Диким Полем міст і сіл. Вони у необжитих степах південного порубіжжя, тодішнього українського етнічного розселення, розвивали уходні промисли (мисливство, рибальство). За цими заняттями закріпилася назва «</w:t>
      </w:r>
      <w:r w:rsidRPr="00E65BC6">
        <w:rPr>
          <w:rStyle w:val="aff"/>
          <w:sz w:val="24"/>
          <w:szCs w:val="24"/>
        </w:rPr>
        <w:t>козакування</w:t>
      </w:r>
      <w:r w:rsidRPr="00E65BC6">
        <w:rPr>
          <w:sz w:val="24"/>
          <w:szCs w:val="24"/>
          <w:lang w:val="uk-UA"/>
        </w:rPr>
        <w:t xml:space="preserve">». Поступово пориваючи зв’язки з феодалами і феодальною владою, уходники створювали громади, які надалі ставали козацькими. Таким </w:t>
      </w:r>
      <w:r w:rsidRPr="00E65BC6">
        <w:rPr>
          <w:sz w:val="24"/>
          <w:szCs w:val="24"/>
          <w:lang w:val="uk-UA"/>
        </w:rPr>
        <w:lastRenderedPageBreak/>
        <w:t xml:space="preserve">осередком спершу став </w:t>
      </w:r>
      <w:r w:rsidRPr="00E65BC6">
        <w:rPr>
          <w:sz w:val="24"/>
          <w:szCs w:val="24"/>
          <w:u w:val="single"/>
          <w:lang w:val="uk-UA"/>
        </w:rPr>
        <w:t>загін-ватага</w:t>
      </w:r>
      <w:r w:rsidRPr="00E65BC6">
        <w:rPr>
          <w:sz w:val="24"/>
          <w:szCs w:val="24"/>
          <w:lang w:val="uk-UA"/>
        </w:rPr>
        <w:t xml:space="preserve">, очолюваний найбільш впливовою особою – </w:t>
      </w:r>
      <w:r w:rsidRPr="00E65BC6">
        <w:rPr>
          <w:rStyle w:val="aff"/>
          <w:sz w:val="24"/>
          <w:szCs w:val="24"/>
        </w:rPr>
        <w:t>отаманом.</w:t>
      </w:r>
      <w:r w:rsidRPr="00E65BC6">
        <w:rPr>
          <w:sz w:val="24"/>
          <w:szCs w:val="24"/>
          <w:lang w:val="uk-UA"/>
        </w:rPr>
        <w:t xml:space="preserve"> За свідченням історичних джерел, козаками тоді були переважно мешканці сучасної Черкащини, особливо Черкас і Канева. Не випадково, в уяві сучасників, Черкаси були основним місцем зосередження козацтва. У Росії від XVI ст. назва </w:t>
      </w:r>
      <w:r w:rsidRPr="00E65BC6">
        <w:rPr>
          <w:rStyle w:val="aff"/>
          <w:sz w:val="24"/>
          <w:szCs w:val="24"/>
        </w:rPr>
        <w:t>«черкаси»</w:t>
      </w:r>
      <w:r w:rsidRPr="00E65BC6">
        <w:rPr>
          <w:sz w:val="24"/>
          <w:szCs w:val="24"/>
          <w:lang w:val="uk-UA"/>
        </w:rPr>
        <w:t xml:space="preserve"> навіть стала загальною для всього українського козацтва.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Дошкульність татарських нападів, від яких потерпали південноукраїнські міста, змушували козаків у відповідь здійснювати свої походи на татар, у яких брали участь, а часто й очолювали їх представники місцевої адміністрації. Зокрема, це були старости південноукраїнських повітів Остафій Дашкевич, Предслав Лянцкоронський, Семен Пронський. Окремі з них узагалі відмовлялися від цивільної служби, як, наприклад, Дмитро Вишневецький, і цілком віддавалися козакуванню й охороні порубіжжя від татар. Отже, на початку свого існування українське козацтво виконувало </w:t>
      </w:r>
      <w:r w:rsidRPr="00E65BC6">
        <w:rPr>
          <w:b/>
          <w:sz w:val="24"/>
          <w:szCs w:val="24"/>
          <w:u w:val="single"/>
          <w:lang w:val="uk-UA"/>
        </w:rPr>
        <w:t>подвійну функцію:</w:t>
      </w:r>
      <w:r w:rsidRPr="00E65BC6">
        <w:rPr>
          <w:sz w:val="24"/>
          <w:szCs w:val="24"/>
          <w:lang w:val="uk-UA"/>
        </w:rPr>
        <w:t xml:space="preserve"> </w:t>
      </w:r>
    </w:p>
    <w:p w:rsidR="00E65BC6" w:rsidRPr="00E65BC6" w:rsidRDefault="00E65BC6" w:rsidP="003C69C0">
      <w:pPr>
        <w:pStyle w:val="2b"/>
        <w:numPr>
          <w:ilvl w:val="0"/>
          <w:numId w:val="24"/>
        </w:numPr>
        <w:shd w:val="clear" w:color="auto" w:fill="auto"/>
        <w:spacing w:before="0" w:after="0" w:line="240" w:lineRule="auto"/>
        <w:rPr>
          <w:sz w:val="24"/>
          <w:szCs w:val="24"/>
          <w:lang w:val="uk-UA"/>
        </w:rPr>
      </w:pPr>
      <w:r w:rsidRPr="00E65BC6">
        <w:rPr>
          <w:sz w:val="24"/>
          <w:szCs w:val="24"/>
          <w:lang w:val="uk-UA"/>
        </w:rPr>
        <w:t>колонізації необжитих земель;</w:t>
      </w:r>
    </w:p>
    <w:p w:rsidR="00E65BC6" w:rsidRPr="00E65BC6" w:rsidRDefault="00E65BC6" w:rsidP="003C69C0">
      <w:pPr>
        <w:pStyle w:val="2b"/>
        <w:numPr>
          <w:ilvl w:val="0"/>
          <w:numId w:val="24"/>
        </w:numPr>
        <w:shd w:val="clear" w:color="auto" w:fill="auto"/>
        <w:spacing w:before="0" w:after="0" w:line="240" w:lineRule="auto"/>
        <w:rPr>
          <w:sz w:val="24"/>
          <w:szCs w:val="24"/>
          <w:lang w:val="uk-UA"/>
        </w:rPr>
      </w:pPr>
      <w:r w:rsidRPr="00E65BC6">
        <w:rPr>
          <w:sz w:val="24"/>
          <w:szCs w:val="24"/>
          <w:lang w:val="uk-UA"/>
        </w:rPr>
        <w:t>захисту порубіжжя від татар.</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Із другої половини XVI ст. соціальна база формування козацтва розширювалася. Нову хвилю у процесі формування українського козацтва становили представники шляхти – </w:t>
      </w:r>
      <w:r w:rsidRPr="00E65BC6">
        <w:rPr>
          <w:rStyle w:val="aff"/>
          <w:sz w:val="24"/>
          <w:szCs w:val="24"/>
        </w:rPr>
        <w:t>боярська верства та слуги.</w:t>
      </w:r>
      <w:r w:rsidRPr="00E65BC6">
        <w:rPr>
          <w:sz w:val="24"/>
          <w:szCs w:val="24"/>
          <w:lang w:val="uk-UA"/>
        </w:rPr>
        <w:t xml:space="preserve"> Це пов’язувалося з процесами консолідації панівних верств ВКЛ, яка супроводжувалася ліквідацією різних ступенів ієрархії, що існувала між ними, та ревізією прав на шляхетство. У процесі реорганізації військової справи приватне володіння втрачало свій колишній характер. Підставою для визнання шляхетських прав ставало не відбування військової служби, а наявність документально підтвердженої власності на землю. Якщо для магнатів, князів і земян (власників невеликих земельних угідь, за володіння яких вони відбували державну, себто військову, службу) ця обставина не створювала особливих проблем, то для бояр це була проблема. Переважна їх більшість володіла землею за звичаєвим правом, тому лише небагатьом поталанило довести своє шляхетне походження пред’явленням жалуваних грамот на землеволодіння. Усі інші представники цього стану переводилися до </w:t>
      </w:r>
      <w:r w:rsidRPr="00E65BC6">
        <w:rPr>
          <w:sz w:val="24"/>
          <w:szCs w:val="24"/>
          <w:u w:val="single"/>
          <w:lang w:val="uk-UA"/>
        </w:rPr>
        <w:t>розряду державних селян</w:t>
      </w:r>
      <w:r w:rsidRPr="00E65BC6">
        <w:rPr>
          <w:sz w:val="24"/>
          <w:szCs w:val="24"/>
          <w:lang w:val="uk-UA"/>
        </w:rPr>
        <w:t xml:space="preserve">. Отже, військово-служиле боярство, зосереджене на українсько-татарському кордоні (Південна Київщина та Брацлавщина) було позбавлене колишніх привілеїв і поставлене в умови рядового стану. Це </w:t>
      </w:r>
      <w:r w:rsidRPr="00E65BC6">
        <w:rPr>
          <w:sz w:val="24"/>
          <w:szCs w:val="24"/>
          <w:lang w:val="uk-UA"/>
        </w:rPr>
        <w:lastRenderedPageBreak/>
        <w:t xml:space="preserve">сприяло злиттю цієї частини боярства з близьким йому за духом козацтвом, і вже під новим ім’ям воно стало вимагати відновлення своїх колишніх лицарських прав. Боярсько-шляхетський елемент відтепер почав визначати суспільне обличчя козацтва. Під його впливом відбулося </w:t>
      </w:r>
      <w:r w:rsidRPr="00E65BC6">
        <w:rPr>
          <w:sz w:val="24"/>
          <w:szCs w:val="24"/>
          <w:u w:val="single"/>
          <w:lang w:val="uk-UA"/>
        </w:rPr>
        <w:t>перетворення козацтва з аморфної прикордонної військово-промислової громади у суспільний стан</w:t>
      </w:r>
      <w:r w:rsidRPr="00E65BC6">
        <w:rPr>
          <w:sz w:val="24"/>
          <w:szCs w:val="24"/>
          <w:lang w:val="uk-UA"/>
        </w:rPr>
        <w:t>, який створив свої державні структури та збройні сили (Запорозьку Січ), перебрав традиції української державності, збереження (розвиток) духовних надбань та ідею національного визволення українського народу від колоніального гніту Речі Посполитої.</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Від кінця XVI ст. основним джерелом зростання козацької верстви стало </w:t>
      </w:r>
      <w:r w:rsidRPr="00E65BC6">
        <w:rPr>
          <w:b/>
          <w:i/>
          <w:sz w:val="24"/>
          <w:szCs w:val="24"/>
          <w:lang w:val="uk-UA"/>
        </w:rPr>
        <w:t>селянство та міщанство</w:t>
      </w:r>
      <w:r w:rsidRPr="00E65BC6">
        <w:rPr>
          <w:sz w:val="24"/>
          <w:szCs w:val="24"/>
          <w:lang w:val="uk-UA"/>
        </w:rPr>
        <w:t xml:space="preserve"> давно обжитих українських земель (Галичина, Поділля, Волинь, Полісся). Це зумовлювалося кількома моментами. </w:t>
      </w:r>
      <w:r w:rsidRPr="00E65BC6">
        <w:rPr>
          <w:rStyle w:val="aff"/>
          <w:sz w:val="24"/>
          <w:szCs w:val="24"/>
        </w:rPr>
        <w:t>По-перше</w:t>
      </w:r>
      <w:r w:rsidRPr="00E65BC6">
        <w:rPr>
          <w:sz w:val="24"/>
          <w:szCs w:val="24"/>
          <w:lang w:val="uk-UA"/>
        </w:rPr>
        <w:t xml:space="preserve">, запровадженням кріпосного права і посиленням там кріпацтва. Ці процеси супроводжувались обмеженням та ліквідацією селянського громадівського самоврядування: «волочна поміра» (1557 р.) ліквідовувала селянську громаду і запроваджувала панщину як основну форму використання праці селянства; копний суд замінювався вотчинним судом феодала; нарешті – повне закріпачення селян (1588 p.). </w:t>
      </w:r>
      <w:r w:rsidRPr="00E65BC6">
        <w:rPr>
          <w:rStyle w:val="aff"/>
          <w:sz w:val="24"/>
          <w:szCs w:val="24"/>
        </w:rPr>
        <w:t>По-друге</w:t>
      </w:r>
      <w:r w:rsidRPr="00E65BC6">
        <w:rPr>
          <w:sz w:val="24"/>
          <w:szCs w:val="24"/>
          <w:lang w:val="uk-UA"/>
        </w:rPr>
        <w:t>, посиленням експансії католицизму, зокрема після Брестської унії (1596 p.). Як наслідок, в останній чверті XVI – на початку XVII ст. втечі селян та міської бідноти у необжиті й незаселені території Середнього Подніпров’я, Побужжя та Запорожжя як форми соціального протесту переростали у масове переселення.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Помітний вплив на формування козацької верстви справили заходи, вжиті урядом Речі Посполитої для колонізації Подніпров’я та Лівобережжя. Щоб залучити на свої землі нових поселенців, феодали попервах установлювали для них пільги – звільняли від будь-яких повинностей на 5, 10, 15 та більше років. Утім, приставши на такі умови, недавні втікачі, що називали себе козаками, нерідко завчасно, до завершення строку «</w:t>
      </w:r>
      <w:r w:rsidRPr="00E65BC6">
        <w:rPr>
          <w:rStyle w:val="aff"/>
          <w:sz w:val="24"/>
          <w:szCs w:val="24"/>
        </w:rPr>
        <w:t>слобод</w:t>
      </w:r>
      <w:r w:rsidRPr="00E65BC6">
        <w:rPr>
          <w:sz w:val="24"/>
          <w:szCs w:val="24"/>
          <w:lang w:val="uk-UA"/>
        </w:rPr>
        <w:t>», відходили на нові місця проживання – у південні й південно-східні райони, за Дніпрові пороги. Значна частина люду, оселяючись на «слободах» та оголошуючи себе «козаками», взагалі відмовлялася визнавати над собою владу старост. У козацтві селян і міську бідноту приваблювало право власності на землю та свобода від експлуатації, насамперед, − кріпацтва. Тому перехід у козацтво асоціювався в них з ідеєю вільного господарювання.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lastRenderedPageBreak/>
        <w:t xml:space="preserve">Отже, до першої причини виникнення козацтва відносимо соціальний і релігійний гніт. Другою основною причиною виникнення козацтва була </w:t>
      </w:r>
      <w:r w:rsidRPr="00E65BC6">
        <w:rPr>
          <w:sz w:val="24"/>
          <w:szCs w:val="24"/>
          <w:u w:val="single"/>
          <w:lang w:val="uk-UA"/>
        </w:rPr>
        <w:t>турецько-татарська агресія</w:t>
      </w:r>
      <w:r w:rsidRPr="00E65BC6">
        <w:rPr>
          <w:sz w:val="24"/>
          <w:szCs w:val="24"/>
          <w:lang w:val="uk-UA"/>
        </w:rPr>
        <w:t xml:space="preserve">, яка в середньовіччі плюндрувала міста й села України, забираючи в неволю десятки тисяч людей. Напади кримських татар заради </w:t>
      </w:r>
      <w:r w:rsidRPr="00E65BC6">
        <w:rPr>
          <w:rStyle w:val="aff"/>
          <w:sz w:val="24"/>
          <w:szCs w:val="24"/>
        </w:rPr>
        <w:t>ясиру,</w:t>
      </w:r>
      <w:r w:rsidRPr="00E65BC6">
        <w:rPr>
          <w:sz w:val="24"/>
          <w:szCs w:val="24"/>
          <w:lang w:val="uk-UA"/>
        </w:rPr>
        <w:t xml:space="preserve"> що стали їхнім основним заняттям від останньої чверті XV ст., загрожували фізичному, існуванню українського народу. За підрахунками дослідників, від часу утворення Кримського ханства (1449 р.) і до кінця XV ст. на українські землі було вчинено не менше 41 нападу, окремі з яких мали характер великих військових походів. Як наслідок, були повністю або частково спустошені міста, цілі регіони, захоплено в полон близько 220 тис. осіб (загальна чисельність населення українських земель становила 3,7 млн душ). У XVI ст. джерела зафіксували щонайменше 69 нападів протягом 63 років. Демографічні втрати склали 353 тис. осіб. У першій половині XVII ст. втрати українського населення внаслідок нападів кочівників становили 300 тис. осіб.</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Насамперед самооборона від татарських нападів, а ширше – захист «</w:t>
      </w:r>
      <w:r w:rsidRPr="00E65BC6">
        <w:rPr>
          <w:rStyle w:val="aff"/>
          <w:sz w:val="24"/>
          <w:szCs w:val="24"/>
        </w:rPr>
        <w:t>волості</w:t>
      </w:r>
      <w:r w:rsidRPr="00E65BC6">
        <w:rPr>
          <w:sz w:val="24"/>
          <w:szCs w:val="24"/>
          <w:lang w:val="uk-UA"/>
        </w:rPr>
        <w:t>» від татаро-турецької агресії, а також потреба в організації козацтва зі зростанням його чисельності привели в середині XVI ст. до виникнення в пониззі Дніпра Запорозької Січі.</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Вона постала як специфічне соціальне утворення, що поєднувало в собі риси військової спільноти, політичного та соціального інститутів, і стала потужним імпульсом формування самосвідомості українського козацтва, утвердження його організаційної структури, а в підсумку – створення життєздатного політичного організму, який мав державотворчий потенціал. Умовно від моменту виникнення Запорозької Січі в історії козацтва розпочався етап його суспільно-політичної консолідації, а згодом – і легалізації як стану в суспільстві Речі Посполитої.</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Багато хто з учених вважає, що перше укріплення було збудовано князем Дмитром Вишневецьким у середині XVI ст. на о. Мала Хортиця. Після Хортиці Запорозьку Січ засновували ще в п’ятьох місцях середньої течії Дніпра (о-ви Томаківка та Базавлук, Микитин Ріг, річки Чортомлик і Кам’янка), а також в урочищі Олешки (1711-1734 pp.), річці Підпільній (1734-1775 pp.). Після остаточної ліквідації Запорозьку Січ перенесли в гирло Дунаю, де вона існувала під назвою </w:t>
      </w:r>
      <w:r w:rsidRPr="00E65BC6">
        <w:rPr>
          <w:rStyle w:val="aff"/>
          <w:sz w:val="24"/>
          <w:szCs w:val="24"/>
        </w:rPr>
        <w:t>Задунайської Січі</w:t>
      </w:r>
      <w:r w:rsidRPr="00E65BC6">
        <w:rPr>
          <w:sz w:val="24"/>
          <w:szCs w:val="24"/>
          <w:lang w:val="uk-UA"/>
        </w:rPr>
        <w:t xml:space="preserve"> або Запорозької Січі за Дунаєм (1775-1828 pp.).</w:t>
      </w:r>
    </w:p>
    <w:p w:rsidR="00E65BC6" w:rsidRPr="00E65BC6" w:rsidRDefault="00E65BC6" w:rsidP="0026588C">
      <w:pPr>
        <w:pStyle w:val="18"/>
        <w:shd w:val="clear" w:color="auto" w:fill="auto"/>
        <w:spacing w:after="0" w:line="240" w:lineRule="auto"/>
        <w:ind w:firstLine="567"/>
        <w:rPr>
          <w:rFonts w:ascii="Times New Roman" w:hAnsi="Times New Roman" w:cs="Times New Roman"/>
          <w:sz w:val="24"/>
          <w:szCs w:val="24"/>
          <w:lang w:val="uk-UA"/>
        </w:rPr>
      </w:pPr>
      <w:bookmarkStart w:id="1" w:name="bookmark2"/>
      <w:r w:rsidRPr="00E65BC6">
        <w:rPr>
          <w:rFonts w:ascii="Times New Roman" w:hAnsi="Times New Roman" w:cs="Times New Roman"/>
          <w:sz w:val="24"/>
          <w:szCs w:val="24"/>
          <w:lang w:val="uk-UA"/>
        </w:rPr>
        <w:lastRenderedPageBreak/>
        <w:t>2.  Військово-політичний устрій Запорозької Січі</w:t>
      </w:r>
      <w:bookmarkEnd w:id="1"/>
      <w:r w:rsidRPr="00E65BC6">
        <w:rPr>
          <w:rFonts w:ascii="Times New Roman" w:hAnsi="Times New Roman" w:cs="Times New Roman"/>
          <w:sz w:val="24"/>
          <w:szCs w:val="24"/>
          <w:lang w:val="uk-UA"/>
        </w:rPr>
        <w:t xml:space="preserve">. </w:t>
      </w:r>
      <w:r w:rsidRPr="00E65BC6">
        <w:rPr>
          <w:rFonts w:ascii="Times New Roman" w:hAnsi="Times New Roman" w:cs="Times New Roman"/>
          <w:b w:val="0"/>
          <w:sz w:val="24"/>
          <w:szCs w:val="24"/>
          <w:lang w:val="uk-UA"/>
        </w:rPr>
        <w:t xml:space="preserve">Устрій запорозької спільноти базувався на </w:t>
      </w:r>
      <w:r w:rsidRPr="00E65BC6">
        <w:rPr>
          <w:rFonts w:ascii="Times New Roman" w:hAnsi="Times New Roman" w:cs="Times New Roman"/>
          <w:b w:val="0"/>
          <w:sz w:val="24"/>
          <w:szCs w:val="24"/>
          <w:u w:val="single"/>
          <w:lang w:val="uk-UA"/>
        </w:rPr>
        <w:t>республікансько-демократичних засадах</w:t>
      </w:r>
      <w:r w:rsidRPr="00E65BC6">
        <w:rPr>
          <w:rFonts w:ascii="Times New Roman" w:hAnsi="Times New Roman" w:cs="Times New Roman"/>
          <w:b w:val="0"/>
          <w:sz w:val="24"/>
          <w:szCs w:val="24"/>
          <w:lang w:val="uk-UA"/>
        </w:rPr>
        <w:t>,</w:t>
      </w:r>
      <w:r w:rsidRPr="00E65BC6">
        <w:rPr>
          <w:rFonts w:ascii="Times New Roman" w:hAnsi="Times New Roman" w:cs="Times New Roman"/>
          <w:sz w:val="24"/>
          <w:szCs w:val="24"/>
          <w:lang w:val="uk-UA"/>
        </w:rPr>
        <w:t xml:space="preserve"> </w:t>
      </w:r>
      <w:r w:rsidRPr="00E65BC6">
        <w:rPr>
          <w:rStyle w:val="aff"/>
          <w:rFonts w:eastAsia="Tahoma"/>
          <w:sz w:val="24"/>
          <w:szCs w:val="24"/>
        </w:rPr>
        <w:t>головними елементами</w:t>
      </w:r>
      <w:r w:rsidRPr="00E65BC6">
        <w:rPr>
          <w:rFonts w:ascii="Times New Roman" w:hAnsi="Times New Roman" w:cs="Times New Roman"/>
          <w:sz w:val="24"/>
          <w:szCs w:val="24"/>
          <w:lang w:val="uk-UA"/>
        </w:rPr>
        <w:t xml:space="preserve"> </w:t>
      </w:r>
      <w:r w:rsidRPr="00E65BC6">
        <w:rPr>
          <w:rFonts w:ascii="Times New Roman" w:hAnsi="Times New Roman" w:cs="Times New Roman"/>
          <w:b w:val="0"/>
          <w:i/>
          <w:sz w:val="24"/>
          <w:szCs w:val="24"/>
          <w:lang w:val="uk-UA"/>
        </w:rPr>
        <w:t xml:space="preserve">яких </w:t>
      </w:r>
      <w:r w:rsidRPr="00E65BC6">
        <w:rPr>
          <w:rStyle w:val="aff"/>
          <w:rFonts w:eastAsia="Tahoma"/>
          <w:sz w:val="24"/>
          <w:szCs w:val="24"/>
        </w:rPr>
        <w:t>були інститут козацької ради та курінно-кошовий устрій.</w:t>
      </w:r>
      <w:r w:rsidRPr="00E65BC6">
        <w:rPr>
          <w:rFonts w:ascii="Times New Roman" w:hAnsi="Times New Roman" w:cs="Times New Roman"/>
          <w:sz w:val="24"/>
          <w:szCs w:val="24"/>
          <w:lang w:val="uk-UA"/>
        </w:rPr>
        <w:t xml:space="preserve"> </w:t>
      </w:r>
      <w:r w:rsidRPr="00E65BC6">
        <w:rPr>
          <w:rFonts w:ascii="Times New Roman" w:hAnsi="Times New Roman" w:cs="Times New Roman"/>
          <w:b w:val="0"/>
          <w:sz w:val="24"/>
          <w:szCs w:val="24"/>
          <w:lang w:val="uk-UA"/>
        </w:rPr>
        <w:t>Як військово-політичне утворення Запорозька Січ мала подвійний поділ –</w:t>
      </w:r>
      <w:r w:rsidRPr="00E65BC6">
        <w:rPr>
          <w:rFonts w:ascii="Times New Roman" w:hAnsi="Times New Roman" w:cs="Times New Roman"/>
          <w:sz w:val="24"/>
          <w:szCs w:val="24"/>
          <w:lang w:val="uk-UA"/>
        </w:rPr>
        <w:t xml:space="preserve"> </w:t>
      </w:r>
      <w:r w:rsidRPr="00E65BC6">
        <w:rPr>
          <w:rStyle w:val="aff"/>
          <w:rFonts w:eastAsia="Tahoma"/>
          <w:sz w:val="24"/>
          <w:szCs w:val="24"/>
        </w:rPr>
        <w:t>військовий</w:t>
      </w:r>
      <w:r w:rsidRPr="00E65BC6">
        <w:rPr>
          <w:rFonts w:ascii="Times New Roman" w:hAnsi="Times New Roman" w:cs="Times New Roman"/>
          <w:sz w:val="24"/>
          <w:szCs w:val="24"/>
          <w:lang w:val="uk-UA"/>
        </w:rPr>
        <w:t xml:space="preserve"> і </w:t>
      </w:r>
      <w:r w:rsidRPr="00E65BC6">
        <w:rPr>
          <w:rStyle w:val="aff"/>
          <w:rFonts w:eastAsia="Tahoma"/>
          <w:sz w:val="24"/>
          <w:szCs w:val="24"/>
        </w:rPr>
        <w:t>територіальний.</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У військовому аспекті Січ та її військо поділялися на </w:t>
      </w:r>
      <w:r w:rsidRPr="00E65BC6">
        <w:rPr>
          <w:rStyle w:val="aff"/>
          <w:sz w:val="24"/>
          <w:szCs w:val="24"/>
        </w:rPr>
        <w:t xml:space="preserve">курені, </w:t>
      </w:r>
      <w:r w:rsidRPr="00E65BC6">
        <w:rPr>
          <w:sz w:val="24"/>
          <w:szCs w:val="24"/>
          <w:lang w:val="uk-UA"/>
        </w:rPr>
        <w:t xml:space="preserve">які були базовою структурною одиницею адміністративно-політичного устрою Січі. Традиційно на Запорожжі налічувалося 38 куренів. Незмінними впродовж усього існування Січі залишались їхні назви, первісно отримані чи то від імені першого курінного отамана, чи від місця, звідки прийшли за Дніпрові пороги перші козаки – засновники куреня. Більшість із куренів мали назви українських міст, наприклад, Батуринський, Іркліївський, Канівський, Переяславський. У запорозьких козаків слово </w:t>
      </w:r>
      <w:r w:rsidRPr="00E65BC6">
        <w:rPr>
          <w:rStyle w:val="aff"/>
          <w:sz w:val="24"/>
          <w:szCs w:val="24"/>
        </w:rPr>
        <w:t>курінь</w:t>
      </w:r>
      <w:r w:rsidRPr="00E65BC6">
        <w:rPr>
          <w:sz w:val="24"/>
          <w:szCs w:val="24"/>
          <w:lang w:val="uk-UA"/>
        </w:rPr>
        <w:t xml:space="preserve"> вживалося у двох, але, водночас, тісно пов’язаних одне з одним значеннях: і як назва </w:t>
      </w:r>
      <w:r w:rsidRPr="00E65BC6">
        <w:rPr>
          <w:sz w:val="24"/>
          <w:szCs w:val="24"/>
          <w:u w:val="single"/>
          <w:lang w:val="uk-UA"/>
        </w:rPr>
        <w:t>певної військово-політичної одиниці</w:t>
      </w:r>
      <w:r w:rsidRPr="00E65BC6">
        <w:rPr>
          <w:sz w:val="24"/>
          <w:szCs w:val="24"/>
          <w:lang w:val="uk-UA"/>
        </w:rPr>
        <w:t xml:space="preserve">, що становила ядро Війська Запорозького, і як </w:t>
      </w:r>
      <w:r w:rsidRPr="00E65BC6">
        <w:rPr>
          <w:sz w:val="24"/>
          <w:szCs w:val="24"/>
          <w:u w:val="single"/>
          <w:lang w:val="uk-UA"/>
        </w:rPr>
        <w:t>спеціальне помешкання для його проживання</w:t>
      </w:r>
      <w:r w:rsidRPr="00E65BC6">
        <w:rPr>
          <w:sz w:val="24"/>
          <w:szCs w:val="24"/>
          <w:lang w:val="uk-UA"/>
        </w:rPr>
        <w:t>.</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Як спеціальна військово-політична одиниця курінь гуртував запорожців, які мешкали на Січі, й тих, що були до нього приписані, але в мирний час вели своє господарство на зимівниках чи в городовій Україні. Кожного, хто прибув на Січ із бажанням стати козаком, записували до одного з куренів. Замість платні в одній з паланок козак отримував землю для господарювання або право на промисел і, залежно від форми або стадії ведення господарства, перебував на помешканні в </w:t>
      </w:r>
      <w:r w:rsidRPr="00E65BC6">
        <w:rPr>
          <w:rStyle w:val="aff"/>
          <w:sz w:val="24"/>
          <w:szCs w:val="24"/>
        </w:rPr>
        <w:t>бурдюзі, зимівнику, хуторі</w:t>
      </w:r>
      <w:r w:rsidRPr="00E65BC6">
        <w:rPr>
          <w:sz w:val="24"/>
          <w:szCs w:val="24"/>
          <w:lang w:val="uk-UA"/>
        </w:rPr>
        <w:t xml:space="preserve"> чи </w:t>
      </w:r>
      <w:r w:rsidRPr="00E65BC6">
        <w:rPr>
          <w:rStyle w:val="aff"/>
          <w:sz w:val="24"/>
          <w:szCs w:val="24"/>
        </w:rPr>
        <w:t xml:space="preserve">слободі. </w:t>
      </w:r>
      <w:r w:rsidRPr="00E65BC6">
        <w:rPr>
          <w:sz w:val="24"/>
          <w:szCs w:val="24"/>
          <w:lang w:val="uk-UA"/>
        </w:rPr>
        <w:t>Частина козаків почергово виконувала обов’язки з прикордонної та гарнізонної служби.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Кожний козак мав подвійне підпорядкування: </w:t>
      </w:r>
      <w:r w:rsidRPr="00E65BC6">
        <w:rPr>
          <w:b/>
          <w:i/>
          <w:sz w:val="24"/>
          <w:szCs w:val="24"/>
          <w:lang w:val="uk-UA"/>
        </w:rPr>
        <w:t>адміністративно-військове та судове</w:t>
      </w:r>
      <w:r w:rsidRPr="00E65BC6">
        <w:rPr>
          <w:sz w:val="24"/>
          <w:szCs w:val="24"/>
          <w:lang w:val="uk-UA"/>
        </w:rPr>
        <w:t xml:space="preserve"> – </w:t>
      </w:r>
      <w:r w:rsidRPr="00E65BC6">
        <w:rPr>
          <w:rStyle w:val="aff"/>
          <w:sz w:val="24"/>
          <w:szCs w:val="24"/>
        </w:rPr>
        <w:t>керівництву паланки</w:t>
      </w:r>
      <w:r w:rsidRPr="00E65BC6">
        <w:rPr>
          <w:sz w:val="24"/>
          <w:szCs w:val="24"/>
          <w:lang w:val="uk-UA"/>
        </w:rPr>
        <w:t xml:space="preserve"> (як мешканець, воїн і господар) і </w:t>
      </w:r>
      <w:r w:rsidRPr="00E65BC6">
        <w:rPr>
          <w:rStyle w:val="aff"/>
          <w:sz w:val="24"/>
          <w:szCs w:val="24"/>
        </w:rPr>
        <w:t>військово-мобілізаційне та господарче –</w:t>
      </w:r>
      <w:r w:rsidRPr="00E65BC6">
        <w:rPr>
          <w:sz w:val="24"/>
          <w:szCs w:val="24"/>
          <w:lang w:val="uk-UA"/>
        </w:rPr>
        <w:t xml:space="preserve"> </w:t>
      </w:r>
      <w:r w:rsidRPr="00E65BC6">
        <w:rPr>
          <w:i/>
          <w:sz w:val="24"/>
          <w:szCs w:val="24"/>
          <w:lang w:val="uk-UA"/>
        </w:rPr>
        <w:t>керівництву куреня</w:t>
      </w:r>
      <w:r w:rsidRPr="00E65BC6">
        <w:rPr>
          <w:sz w:val="24"/>
          <w:szCs w:val="24"/>
          <w:lang w:val="uk-UA"/>
        </w:rPr>
        <w:t xml:space="preserve"> (як воїн і господар). Вироблену чи добуту на промислі продукцію козак реалізував через торгівлю і на зароблені кошти одягався, озброювався та харчувався (зокрема під час гарнізонної служби чи походу), а також сплачував податки до військової скарбниці Січі та скарбниці куреня.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Поза межами Запорозької Січі в розпорядженні товариства перебували землі, відомі під назвою «</w:t>
      </w:r>
      <w:r w:rsidRPr="00E65BC6">
        <w:rPr>
          <w:rStyle w:val="aff"/>
          <w:sz w:val="24"/>
          <w:szCs w:val="24"/>
        </w:rPr>
        <w:t>Вольності Війська Запорозького»,</w:t>
      </w:r>
      <w:r w:rsidRPr="00E65BC6">
        <w:rPr>
          <w:sz w:val="24"/>
          <w:szCs w:val="24"/>
          <w:lang w:val="uk-UA"/>
        </w:rPr>
        <w:t xml:space="preserve"> які в адміністративно-територіальному аспекті </w:t>
      </w:r>
      <w:r w:rsidRPr="00E65BC6">
        <w:rPr>
          <w:sz w:val="24"/>
          <w:szCs w:val="24"/>
          <w:lang w:val="uk-UA"/>
        </w:rPr>
        <w:lastRenderedPageBreak/>
        <w:t xml:space="preserve">поділялися на окремі округи – </w:t>
      </w:r>
      <w:r w:rsidRPr="00E65BC6">
        <w:rPr>
          <w:rStyle w:val="aff"/>
          <w:sz w:val="24"/>
          <w:szCs w:val="24"/>
        </w:rPr>
        <w:t>паланки</w:t>
      </w:r>
      <w:r w:rsidRPr="00E65BC6">
        <w:rPr>
          <w:sz w:val="24"/>
          <w:szCs w:val="24"/>
          <w:lang w:val="uk-UA"/>
        </w:rPr>
        <w:t xml:space="preserve"> (у перекладі з турецької – невелика фортеця, укріплення, де містилось управління певної частини території, себто територіальна адміністрація). На початку XVIII ст. було п’ять паланок, а згодом – вісім (Бугогардівська, Кодацька, Самарська, Орільська, Протовчанська, Кальміуська, Інгульська, Прогноївська). Адміністративно-територіальними центрами паланок були слободи або містечка, які водночас служили оборонними форпостами.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Позаяк одруженим проживання в Січі заборонялося, військо також поділялося на </w:t>
      </w:r>
      <w:r w:rsidRPr="00E65BC6">
        <w:rPr>
          <w:rStyle w:val="aff"/>
          <w:sz w:val="24"/>
          <w:szCs w:val="24"/>
        </w:rPr>
        <w:t>січовиків</w:t>
      </w:r>
      <w:r w:rsidRPr="00E65BC6">
        <w:rPr>
          <w:sz w:val="24"/>
          <w:szCs w:val="24"/>
          <w:lang w:val="uk-UA"/>
        </w:rPr>
        <w:t xml:space="preserve"> (людей неодружених) і </w:t>
      </w:r>
      <w:r w:rsidRPr="00E65BC6">
        <w:rPr>
          <w:rStyle w:val="aff"/>
          <w:sz w:val="24"/>
          <w:szCs w:val="24"/>
        </w:rPr>
        <w:t>волосних</w:t>
      </w:r>
      <w:r w:rsidRPr="00E65BC6">
        <w:rPr>
          <w:sz w:val="24"/>
          <w:szCs w:val="24"/>
          <w:lang w:val="uk-UA"/>
        </w:rPr>
        <w:t xml:space="preserve"> козаків, або «сиднів», які селилися з сім’ями по довколишніх степах. Усі разом – січовики та їхні волосні побратими – становили одну військово-адміністративну організацію, яка офіційно називалася </w:t>
      </w:r>
      <w:r w:rsidRPr="00E65BC6">
        <w:rPr>
          <w:rStyle w:val="aff"/>
          <w:sz w:val="24"/>
          <w:szCs w:val="24"/>
        </w:rPr>
        <w:t>«Низовим Запорозьким військом і товариством».</w:t>
      </w:r>
    </w:p>
    <w:p w:rsidR="00E65BC6" w:rsidRPr="00E65BC6" w:rsidRDefault="00E65BC6" w:rsidP="0026588C">
      <w:pPr>
        <w:pStyle w:val="2b"/>
        <w:shd w:val="clear" w:color="auto" w:fill="auto"/>
        <w:spacing w:before="0" w:after="0" w:line="240" w:lineRule="auto"/>
        <w:ind w:firstLine="567"/>
        <w:rPr>
          <w:sz w:val="24"/>
          <w:szCs w:val="24"/>
          <w:u w:val="single"/>
          <w:lang w:val="uk-UA"/>
        </w:rPr>
      </w:pPr>
      <w:r w:rsidRPr="00E65BC6">
        <w:rPr>
          <w:sz w:val="24"/>
          <w:szCs w:val="24"/>
          <w:u w:val="single"/>
          <w:lang w:val="uk-UA"/>
        </w:rPr>
        <w:t>На Запорозькій Січі сформувався своєрідний суспільно-політичний устрій.</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u w:val="thick"/>
          <w:lang w:val="uk-UA"/>
        </w:rPr>
        <w:t xml:space="preserve">Структура влади. </w:t>
      </w:r>
      <w:r w:rsidRPr="00E65BC6">
        <w:rPr>
          <w:sz w:val="24"/>
          <w:szCs w:val="24"/>
          <w:lang w:val="uk-UA"/>
        </w:rPr>
        <w:t xml:space="preserve">Найвищим органом влади була січова (військова) рада. Головна функція ради полягала у </w:t>
      </w:r>
      <w:r w:rsidRPr="00E65BC6">
        <w:rPr>
          <w:rStyle w:val="aff"/>
          <w:sz w:val="24"/>
          <w:szCs w:val="24"/>
        </w:rPr>
        <w:t>реалізації колективної волі товариства,</w:t>
      </w:r>
      <w:r w:rsidRPr="00E65BC6">
        <w:rPr>
          <w:sz w:val="24"/>
          <w:szCs w:val="24"/>
          <w:lang w:val="uk-UA"/>
        </w:rPr>
        <w:t xml:space="preserve"> поняття якої посідало центральне місце в системі демократичних громадянських цінностей запорозької спільноти.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Згідно зі звичаєвим правом у роботі січової ради брали участь усі козаки, які на той час перебували у Січі. (За деякими твердженнями, не допускалися до виборів старшини лише козаки-новобранці в перші роки свого перебування на Січі). Кожний мав однакове право голосу. Інколи ради проводились і на репрезентативній основі депутацій від куренів або ж винятково старшинські. Зібрання козаків з їхньої ініціативи називалося </w:t>
      </w:r>
      <w:r w:rsidRPr="00E65BC6">
        <w:rPr>
          <w:rStyle w:val="aff"/>
          <w:sz w:val="24"/>
          <w:szCs w:val="24"/>
        </w:rPr>
        <w:t>чернецькою радою.</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Рада на Запорожжі була водночас і вищим законодавчим, і адміністративним, і судовим органом влади. На розгляд ради виносилися найважливіші питання життєдіяльності козацького товариства: </w:t>
      </w:r>
    </w:p>
    <w:p w:rsidR="00E65BC6" w:rsidRPr="00E65BC6" w:rsidRDefault="00E65BC6" w:rsidP="003C69C0">
      <w:pPr>
        <w:pStyle w:val="2b"/>
        <w:numPr>
          <w:ilvl w:val="0"/>
          <w:numId w:val="25"/>
        </w:numPr>
        <w:shd w:val="clear" w:color="auto" w:fill="auto"/>
        <w:spacing w:before="0" w:after="0" w:line="240" w:lineRule="auto"/>
        <w:rPr>
          <w:sz w:val="24"/>
          <w:szCs w:val="24"/>
          <w:lang w:val="uk-UA"/>
        </w:rPr>
      </w:pPr>
      <w:r w:rsidRPr="00E65BC6">
        <w:rPr>
          <w:sz w:val="24"/>
          <w:szCs w:val="24"/>
          <w:lang w:val="uk-UA"/>
        </w:rPr>
        <w:t xml:space="preserve">встановлення козацького устрою, </w:t>
      </w:r>
    </w:p>
    <w:p w:rsidR="00E65BC6" w:rsidRPr="00E65BC6" w:rsidRDefault="00E65BC6" w:rsidP="003C69C0">
      <w:pPr>
        <w:pStyle w:val="2b"/>
        <w:numPr>
          <w:ilvl w:val="0"/>
          <w:numId w:val="25"/>
        </w:numPr>
        <w:shd w:val="clear" w:color="auto" w:fill="auto"/>
        <w:spacing w:before="0" w:after="0" w:line="240" w:lineRule="auto"/>
        <w:rPr>
          <w:sz w:val="24"/>
          <w:szCs w:val="24"/>
          <w:lang w:val="uk-UA"/>
        </w:rPr>
      </w:pPr>
      <w:r w:rsidRPr="00E65BC6">
        <w:rPr>
          <w:sz w:val="24"/>
          <w:szCs w:val="24"/>
          <w:lang w:val="uk-UA"/>
        </w:rPr>
        <w:t xml:space="preserve">вирішення питань про участь війська у війні, </w:t>
      </w:r>
    </w:p>
    <w:p w:rsidR="00E65BC6" w:rsidRPr="00E65BC6" w:rsidRDefault="00E65BC6" w:rsidP="003C69C0">
      <w:pPr>
        <w:pStyle w:val="2b"/>
        <w:numPr>
          <w:ilvl w:val="0"/>
          <w:numId w:val="25"/>
        </w:numPr>
        <w:shd w:val="clear" w:color="auto" w:fill="auto"/>
        <w:spacing w:before="0" w:after="0" w:line="240" w:lineRule="auto"/>
        <w:rPr>
          <w:sz w:val="24"/>
          <w:szCs w:val="24"/>
          <w:lang w:val="uk-UA"/>
        </w:rPr>
      </w:pPr>
      <w:r w:rsidRPr="00E65BC6">
        <w:rPr>
          <w:sz w:val="24"/>
          <w:szCs w:val="24"/>
          <w:lang w:val="uk-UA"/>
        </w:rPr>
        <w:t xml:space="preserve">обсяг і характер повинностей Запорозького війська, </w:t>
      </w:r>
    </w:p>
    <w:p w:rsidR="00E65BC6" w:rsidRPr="00E65BC6" w:rsidRDefault="00E65BC6" w:rsidP="003C69C0">
      <w:pPr>
        <w:pStyle w:val="2b"/>
        <w:numPr>
          <w:ilvl w:val="0"/>
          <w:numId w:val="25"/>
        </w:numPr>
        <w:shd w:val="clear" w:color="auto" w:fill="auto"/>
        <w:spacing w:before="0" w:after="0" w:line="240" w:lineRule="auto"/>
        <w:rPr>
          <w:sz w:val="24"/>
          <w:szCs w:val="24"/>
          <w:lang w:val="uk-UA"/>
        </w:rPr>
      </w:pPr>
      <w:r w:rsidRPr="00E65BC6">
        <w:rPr>
          <w:sz w:val="24"/>
          <w:szCs w:val="24"/>
          <w:lang w:val="uk-UA"/>
        </w:rPr>
        <w:t xml:space="preserve">ведення переговорів із представниками інших країн, </w:t>
      </w:r>
    </w:p>
    <w:p w:rsidR="00E65BC6" w:rsidRPr="00E65BC6" w:rsidRDefault="00E65BC6" w:rsidP="003C69C0">
      <w:pPr>
        <w:pStyle w:val="2b"/>
        <w:numPr>
          <w:ilvl w:val="0"/>
          <w:numId w:val="25"/>
        </w:numPr>
        <w:shd w:val="clear" w:color="auto" w:fill="auto"/>
        <w:spacing w:before="0" w:after="0" w:line="240" w:lineRule="auto"/>
        <w:rPr>
          <w:sz w:val="24"/>
          <w:szCs w:val="24"/>
          <w:lang w:val="uk-UA"/>
        </w:rPr>
      </w:pPr>
      <w:r w:rsidRPr="00E65BC6">
        <w:rPr>
          <w:sz w:val="24"/>
          <w:szCs w:val="24"/>
          <w:lang w:val="uk-UA"/>
        </w:rPr>
        <w:t xml:space="preserve">заслуховувалися звіти вищих керівників. </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lastRenderedPageBreak/>
        <w:t xml:space="preserve">Нерідко січова рада виступала і як вища судова інстанція у найбільш складних справах. </w:t>
      </w:r>
      <w:r w:rsidRPr="00E65BC6">
        <w:rPr>
          <w:rStyle w:val="aff"/>
          <w:sz w:val="24"/>
          <w:szCs w:val="24"/>
        </w:rPr>
        <w:t xml:space="preserve">Участь козаків у раді розглядалась як громадянський обов'язок, </w:t>
      </w:r>
      <w:r w:rsidRPr="00E65BC6">
        <w:rPr>
          <w:sz w:val="24"/>
          <w:szCs w:val="24"/>
          <w:lang w:val="uk-UA"/>
        </w:rPr>
        <w:t>тому нерідко ледачих підганяли на зібрання киями.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Рада реалізовувала свої повноваження через </w:t>
      </w:r>
      <w:r w:rsidRPr="00E65BC6">
        <w:rPr>
          <w:rStyle w:val="aff"/>
          <w:sz w:val="24"/>
          <w:szCs w:val="24"/>
        </w:rPr>
        <w:t>козацьке коло</w:t>
      </w:r>
      <w:r w:rsidRPr="00E65BC6">
        <w:rPr>
          <w:sz w:val="24"/>
          <w:szCs w:val="24"/>
          <w:lang w:val="uk-UA"/>
        </w:rPr>
        <w:t xml:space="preserve"> (велике, мале). </w:t>
      </w:r>
      <w:r w:rsidRPr="00E65BC6">
        <w:rPr>
          <w:rStyle w:val="aff"/>
          <w:sz w:val="24"/>
          <w:szCs w:val="24"/>
        </w:rPr>
        <w:t>Велике козацьке коло</w:t>
      </w:r>
      <w:r w:rsidRPr="00E65BC6">
        <w:rPr>
          <w:sz w:val="24"/>
          <w:szCs w:val="24"/>
          <w:lang w:val="uk-UA"/>
        </w:rPr>
        <w:t xml:space="preserve"> складало січове товариство разом із курінними отаманами. Кожен із присутніх на раді козаків міг вільно висловити свою думку. Після тривалих нарад (могли тривати й не один день) козацька рада ухвалювала рішення, яке обов’язково ґрунтувалося на засаді одностайної згоди всіх учасників зібрання. Ця згода досягалася через спрощену процедуру волевиявлення, що зводилася до схвальних або заперечних вигуків і підкидання шапок. Думка більшості перетворювалася на одностайне рішення ради, оскільки меншість завжди була змушена коритися диктату більшості (незгодним загрожували смертю). Це був спосіб, завдяки якому запорозька спільнота, організована на засадах військового суспільства і прямої демократії, забезпечувала свою політичну і військову згуртованість, а також достатній рівень правової й громадянської дисципліни.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Коли козацьке коло обговорювало питання порядку денного в принциповому плані, для пророблення механізму їх реалізації збиралося на нараду </w:t>
      </w:r>
      <w:r w:rsidRPr="00E65BC6">
        <w:rPr>
          <w:rStyle w:val="aff"/>
          <w:sz w:val="24"/>
          <w:szCs w:val="24"/>
        </w:rPr>
        <w:t>мале козацьке коло</w:t>
      </w:r>
      <w:r w:rsidRPr="00E65BC6">
        <w:rPr>
          <w:sz w:val="24"/>
          <w:szCs w:val="24"/>
          <w:lang w:val="uk-UA"/>
        </w:rPr>
        <w:t xml:space="preserve"> з представників старшини. Члени малої ради засідали сидячи на землі посередині великого козацького кола. Свої пропозиції, зокрема й підготовлені письмово, вони подавали на розгляд і затвердження великому козацькому колу. Про результати розгляду питання в малому колі козацьке зібрання повідомляли осавули. Рішення великого кола козацької ради приймалося вигуками й підкиданням догори шапок.</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Породжена методом прямої демократії колективна воля запорозької громади була обов’язковою для виконання не тільки для січових козаків, мешканців запорозьких слобод і хуторів-зимівників, а й для всіх представників владної ієрархії разом із кошовим. Рада мала достатньо механізмів, аби протистояти ексцесам, пов’язаним з ігноруванням волі спільноти й невиконанням спільних ухвал. Насамперед, існувала практика усунення винуватців із їхніх посад та жорстоких репресій стосовно тих, хто наважувався не виконувати важливих постанов ради. Каралися посли, які, на думку учасників ради, недостатньо ретельно виконали доручену їм справу. Позбавлялися </w:t>
      </w:r>
      <w:r w:rsidRPr="00E65BC6">
        <w:rPr>
          <w:sz w:val="24"/>
          <w:szCs w:val="24"/>
          <w:lang w:val="uk-UA"/>
        </w:rPr>
        <w:lastRenderedPageBreak/>
        <w:t>булави, а інколи й життя гетьмани чи кошові, котрі не виправдовували сподівань громади або ж підозрювалися у відхиленні від політичної лінії, визначеної загальною козацькою радою.</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Ради скликалися обов’язково тричі на рік – </w:t>
      </w:r>
      <w:r w:rsidRPr="00E65BC6">
        <w:rPr>
          <w:sz w:val="24"/>
          <w:szCs w:val="24"/>
          <w:u w:val="dotDash"/>
          <w:lang w:val="uk-UA"/>
        </w:rPr>
        <w:t>на Новий рік, Великдень і Покрову,</w:t>
      </w:r>
      <w:r w:rsidRPr="00E65BC6">
        <w:rPr>
          <w:sz w:val="24"/>
          <w:szCs w:val="24"/>
          <w:lang w:val="uk-UA"/>
        </w:rPr>
        <w:t xml:space="preserve"> а також за необхідності. Найважливішою вважалася рада, що збиралася на Новий рік. На неї покладалося завдання переобрання виконавчої структури Січі – </w:t>
      </w:r>
      <w:r w:rsidRPr="00E65BC6">
        <w:rPr>
          <w:rStyle w:val="aff"/>
          <w:sz w:val="24"/>
          <w:szCs w:val="24"/>
        </w:rPr>
        <w:t>коша</w:t>
      </w:r>
      <w:r w:rsidRPr="00E65BC6">
        <w:rPr>
          <w:sz w:val="24"/>
          <w:szCs w:val="24"/>
          <w:lang w:val="uk-UA"/>
        </w:rPr>
        <w:t xml:space="preserve"> (кошового уряду) та перерозподілу між членами січового товариства угідь, що перебували в підпорядкуванні коша.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u w:val="thick"/>
          <w:lang w:val="uk-UA"/>
        </w:rPr>
        <w:t>Структура управління.</w:t>
      </w:r>
      <w:r w:rsidRPr="00E65BC6">
        <w:rPr>
          <w:sz w:val="24"/>
          <w:szCs w:val="24"/>
          <w:lang w:val="uk-UA"/>
        </w:rPr>
        <w:t xml:space="preserve"> </w:t>
      </w:r>
      <w:r w:rsidRPr="00E65BC6">
        <w:rPr>
          <w:rStyle w:val="aff"/>
          <w:sz w:val="24"/>
          <w:szCs w:val="24"/>
        </w:rPr>
        <w:t>Кіш</w:t>
      </w:r>
      <w:r w:rsidRPr="00E65BC6">
        <w:rPr>
          <w:sz w:val="24"/>
          <w:szCs w:val="24"/>
          <w:lang w:val="uk-UA"/>
        </w:rPr>
        <w:t xml:space="preserve"> як центральний орган управління відав адміністративними, військовими, судовими й навіть духовними справами козацького товариства. </w:t>
      </w:r>
      <w:r w:rsidRPr="00E65BC6">
        <w:rPr>
          <w:rStyle w:val="aff"/>
          <w:sz w:val="24"/>
          <w:szCs w:val="24"/>
        </w:rPr>
        <w:t xml:space="preserve">Він складався з військової </w:t>
      </w:r>
      <w:r w:rsidRPr="00E65BC6">
        <w:rPr>
          <w:sz w:val="24"/>
          <w:szCs w:val="24"/>
          <w:lang w:val="uk-UA"/>
        </w:rPr>
        <w:t xml:space="preserve">(командної) </w:t>
      </w:r>
      <w:r w:rsidRPr="00E65BC6">
        <w:rPr>
          <w:rStyle w:val="aff"/>
          <w:sz w:val="24"/>
          <w:szCs w:val="24"/>
        </w:rPr>
        <w:t>старшини</w:t>
      </w:r>
      <w:r w:rsidRPr="00E65BC6">
        <w:rPr>
          <w:sz w:val="24"/>
          <w:szCs w:val="24"/>
          <w:lang w:val="uk-UA"/>
        </w:rPr>
        <w:t xml:space="preserve">, до якої входили </w:t>
      </w:r>
      <w:r w:rsidRPr="00E65BC6">
        <w:rPr>
          <w:rStyle w:val="aff"/>
          <w:sz w:val="24"/>
          <w:szCs w:val="24"/>
        </w:rPr>
        <w:t>отаман, суддя, писар і осавул.</w:t>
      </w:r>
      <w:r w:rsidRPr="00E65BC6">
        <w:rPr>
          <w:sz w:val="24"/>
          <w:szCs w:val="24"/>
          <w:lang w:val="uk-UA"/>
        </w:rPr>
        <w:t xml:space="preserve"> На чолі коша стояв виборний </w:t>
      </w:r>
      <w:r w:rsidRPr="00E65BC6">
        <w:rPr>
          <w:rStyle w:val="aff"/>
          <w:sz w:val="24"/>
          <w:szCs w:val="24"/>
        </w:rPr>
        <w:t>кошовий отаман.</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Кожного кошового обирали на рік, виняток робили лише для небагатьох особливо видатних осіб. Наприклад, Іван Сірко був кошовим протягом 15 років, Петро Калнишевський – протягом 12 років. Проте й вони щороку обиралися загальною радою запорозького товариства. Вибори кошового отамана знаменували кульмінаційний момент ради, оскільки від його діяльності значною мірою залежало життя на Січі протягом цілого року. Кошовий отаман зосереджував у своїх руках велику військово-адміністративну та судову владу. Він наділявся надзвичайними повноваженнями під час воєнних дій, але ніколи не був необмеженим диктатором. У своїх діях кошовий отаман керувався козацькими звичаями й традиціями. У мирний час владу кошового отамана обмежували: щорічний звіт перед військовою радою, річний термін перебування на посаді, а також сама військова рада, яка будь-коли могла зажадати звіту отамана. </w:t>
      </w:r>
      <w:r w:rsidRPr="00E65BC6">
        <w:rPr>
          <w:sz w:val="24"/>
          <w:szCs w:val="24"/>
          <w:u w:val="dotDash"/>
          <w:lang w:val="uk-UA"/>
        </w:rPr>
        <w:t>Кошовий отаман:</w:t>
      </w:r>
      <w:r w:rsidRPr="00E65BC6">
        <w:rPr>
          <w:sz w:val="24"/>
          <w:szCs w:val="24"/>
          <w:lang w:val="uk-UA"/>
        </w:rPr>
        <w:t xml:space="preserve"> </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 xml:space="preserve">керував усіма галузями козацьких вольностей у Січі, паланках, зимівниках; </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від імені товариства вступав у дипломатичні зносини з іншими державами;</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 xml:space="preserve">затверджував обраних або призначених козаків на посади, а також розподіл земель (паланок) і трофеїв між куренями; </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вирішував питання прийняття козаків до війська або їх звільнення;</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 xml:space="preserve">як верховному судді йому належало остаточне вирішення або </w:t>
      </w:r>
      <w:r w:rsidRPr="00E65BC6">
        <w:rPr>
          <w:sz w:val="24"/>
          <w:szCs w:val="24"/>
          <w:lang w:val="uk-UA"/>
        </w:rPr>
        <w:lastRenderedPageBreak/>
        <w:t>затвердження у справі, вибір виду й міри покарання винного чи злочинця;</w:t>
      </w:r>
    </w:p>
    <w:p w:rsidR="00E65BC6" w:rsidRPr="00E65BC6" w:rsidRDefault="00E65BC6" w:rsidP="003C69C0">
      <w:pPr>
        <w:pStyle w:val="2b"/>
        <w:numPr>
          <w:ilvl w:val="0"/>
          <w:numId w:val="26"/>
        </w:numPr>
        <w:shd w:val="clear" w:color="auto" w:fill="auto"/>
        <w:spacing w:before="0" w:after="0" w:line="240" w:lineRule="auto"/>
        <w:ind w:left="426"/>
        <w:rPr>
          <w:sz w:val="24"/>
          <w:szCs w:val="24"/>
          <w:lang w:val="uk-UA"/>
        </w:rPr>
      </w:pPr>
      <w:r w:rsidRPr="00E65BC6">
        <w:rPr>
          <w:sz w:val="24"/>
          <w:szCs w:val="24"/>
          <w:lang w:val="uk-UA"/>
        </w:rPr>
        <w:t>призначав (іноді) духовних осіб у січову й паланкові церкви.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Другою після отамана особою в Запорозькій Січі був </w:t>
      </w:r>
      <w:r w:rsidRPr="00E65BC6">
        <w:rPr>
          <w:rStyle w:val="aff"/>
          <w:sz w:val="24"/>
          <w:szCs w:val="24"/>
        </w:rPr>
        <w:t>військовий суддя,</w:t>
      </w:r>
      <w:r w:rsidRPr="00E65BC6">
        <w:rPr>
          <w:sz w:val="24"/>
          <w:szCs w:val="24"/>
          <w:lang w:val="uk-UA"/>
        </w:rPr>
        <w:t xml:space="preserve"> який виступав гарантом дотримання споконвічних звичаїв січової спільноти. У виконанні своїх основних функцій військовий суддя керувався не писаним законом, а переказами й традиціями, закріпленими багатовіковим досвідом народу. На суддю покладався обов’язок вершити судочинство </w:t>
      </w:r>
      <w:r w:rsidRPr="00E65BC6">
        <w:rPr>
          <w:rStyle w:val="aff"/>
          <w:sz w:val="24"/>
          <w:szCs w:val="24"/>
        </w:rPr>
        <w:t>«швидко, справедливо та безпристрасно».</w:t>
      </w:r>
      <w:r w:rsidRPr="00E65BC6">
        <w:rPr>
          <w:sz w:val="24"/>
          <w:szCs w:val="24"/>
          <w:lang w:val="uk-UA"/>
        </w:rPr>
        <w:t xml:space="preserve"> Він розбирав кримінальні й цивільні справи, чинив суд над злочинцями, давав поради протиборчим сторонам, але найбільш складні й відповідальні справи разом із своїми пропозиціями передавав для остаточного затвердження кошовому отаманові або раді. За відсутності кошового отамана суддя переймав його обов’язки, тобто ставав наказним кошовим отаманом. За допомоги військового скарбничого він регулював витрати коштів на Січі та виконував обов’язки начальника артилерії. Зовнішньою ознакою влади військового судді була велика срібна печатка, яку він мусив завжди мати при собі під час загальних рад і скріплювати нею всі постанови січового товариства.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Військовий писар</w:t>
      </w:r>
      <w:r w:rsidRPr="00E65BC6">
        <w:rPr>
          <w:sz w:val="24"/>
          <w:szCs w:val="24"/>
          <w:lang w:val="uk-UA"/>
        </w:rPr>
        <w:t xml:space="preserve"> від імені кошового отамана й товариства складав і підписував документи. Він відав усім діловодством і мав значний вплив на адміністративну діяльність Запорозької Січі. Писар отримував усю офіційну кореспонденцію, що надходила на Січ, на ім’я кошового і всього Низового Запорозького війська. Очолював січову канцелярію. В його розпорядженні перебував </w:t>
      </w:r>
      <w:r w:rsidRPr="00E65BC6">
        <w:rPr>
          <w:sz w:val="24"/>
          <w:szCs w:val="24"/>
          <w:u w:val="dotDash"/>
          <w:lang w:val="uk-UA"/>
        </w:rPr>
        <w:t>один помічник (підписарій) та декілька писарчуків</w:t>
      </w:r>
      <w:r w:rsidRPr="00E65BC6">
        <w:rPr>
          <w:sz w:val="24"/>
          <w:szCs w:val="24"/>
          <w:lang w:val="uk-UA"/>
        </w:rPr>
        <w:t xml:space="preserve"> – служителів канцелярії. Він провадив дипломатичну переписку. Ніхто з козаків чи старшин не мав права приймати офіційну кореспонденцію, так само як і відправляти листи від імені товариства. Значення військового писаря було дуже великим. Нерідко писар істотно впливав на настрої кошового та й усього товариства, тримав у своїх руках привідні механізми політичного та громадського життя Січі.</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В обов’язки </w:t>
      </w:r>
      <w:r w:rsidRPr="00E65BC6">
        <w:rPr>
          <w:rStyle w:val="aff"/>
          <w:sz w:val="24"/>
          <w:szCs w:val="24"/>
        </w:rPr>
        <w:t>військового осавула</w:t>
      </w:r>
      <w:r w:rsidRPr="00E65BC6">
        <w:rPr>
          <w:sz w:val="24"/>
          <w:szCs w:val="24"/>
          <w:lang w:val="uk-UA"/>
        </w:rPr>
        <w:t xml:space="preserve"> входила організація й ведення прикордонної служби запорозьких земель, охорона зимівників і шляхів на Січ по Дніпру й на суходолі. Згідно з сучасними уявленнями, він </w:t>
      </w:r>
      <w:r w:rsidRPr="00E65BC6">
        <w:rPr>
          <w:sz w:val="24"/>
          <w:szCs w:val="24"/>
          <w:u w:val="dotDash"/>
          <w:lang w:val="uk-UA"/>
        </w:rPr>
        <w:t>поєднував поліційні та комендантські функції</w:t>
      </w:r>
      <w:r w:rsidRPr="00E65BC6">
        <w:rPr>
          <w:sz w:val="24"/>
          <w:szCs w:val="24"/>
          <w:lang w:val="uk-UA"/>
        </w:rPr>
        <w:t xml:space="preserve">. Осавул проводив </w:t>
      </w:r>
      <w:r w:rsidRPr="00E65BC6">
        <w:rPr>
          <w:sz w:val="24"/>
          <w:szCs w:val="24"/>
          <w:lang w:val="uk-UA"/>
        </w:rPr>
        <w:lastRenderedPageBreak/>
        <w:t xml:space="preserve">слідство та виконання судових вироків, керував несенням караульної служби, клопотався розподілом платні та провіанту. Помічниками осавула обиралися </w:t>
      </w:r>
      <w:r w:rsidRPr="00E65BC6">
        <w:rPr>
          <w:rStyle w:val="aff"/>
          <w:sz w:val="24"/>
          <w:szCs w:val="24"/>
        </w:rPr>
        <w:t>підосавул та обозний.</w:t>
      </w:r>
      <w:r w:rsidRPr="00E65BC6">
        <w:rPr>
          <w:sz w:val="24"/>
          <w:szCs w:val="24"/>
          <w:lang w:val="uk-UA"/>
        </w:rPr>
        <w:t xml:space="preserve"> Разом з обозним військовий суддя підтримував дисципліну й порядок у війську, у фортеці Січі та похідних таборах.</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 гурту командної військової старшини входили також </w:t>
      </w:r>
      <w:r w:rsidRPr="00E65BC6">
        <w:rPr>
          <w:rStyle w:val="aff"/>
          <w:sz w:val="24"/>
          <w:szCs w:val="24"/>
        </w:rPr>
        <w:t>курінні отамани.</w:t>
      </w:r>
      <w:r w:rsidRPr="00E65BC6">
        <w:rPr>
          <w:sz w:val="24"/>
          <w:szCs w:val="24"/>
          <w:lang w:val="uk-UA"/>
        </w:rPr>
        <w:t xml:space="preserve"> На Січі вони користувалися великою повагою. В курінні обирали козаків бувалих, заслужених і рішучих. Вибори курінного отамана були справою лише певного куреня, без втручання козаків з інших куренів. Згідно з традиційними уявленнями, що панували в січовому середовищі, курінні отамани мали турбуватися про козаків свого куреня, </w:t>
      </w:r>
      <w:r w:rsidRPr="00E65BC6">
        <w:rPr>
          <w:sz w:val="24"/>
          <w:szCs w:val="24"/>
          <w:u w:val="dotDash"/>
          <w:lang w:val="uk-UA"/>
        </w:rPr>
        <w:t>як батьки про своїх дітей</w:t>
      </w:r>
      <w:r w:rsidRPr="00E65BC6">
        <w:rPr>
          <w:sz w:val="24"/>
          <w:szCs w:val="24"/>
          <w:lang w:val="uk-UA"/>
        </w:rPr>
        <w:t>. Відповідно й у разі якоїсь провини підлеглого їм козака курінні не потребували додаткових санкцій для того, аби покарати винного. Нерідко курінні отамани користувалися серед своїх козаків значно більшим авторитетом, ніж кошова старшина. Нерідко, аби вплинути на товариство, військова старшина була вимушена звертатися по допомогу до курінних отаманів. У державній структурі козацької республіки посада курінного отамана була передовсім адміністративно-господарчою та військово-мобілізаційною. Курінний отаман забезпечував козаків зброєю і продуктами харчування, вносив прибулих у козацькі списки, організовував їхнє навчання, розбирав суперечки між козаками, судив їх. У бойових умовах накази курінного отамана (наказний курінний отаман) виконувалися негайно, і він фактично мав необмежену владу.</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 структури управління Запорозької Січі входили також </w:t>
      </w:r>
      <w:r w:rsidRPr="00E65BC6">
        <w:rPr>
          <w:rStyle w:val="aff"/>
          <w:sz w:val="24"/>
          <w:szCs w:val="24"/>
        </w:rPr>
        <w:t xml:space="preserve">військові «служителі» </w:t>
      </w:r>
      <w:r w:rsidRPr="00E65BC6">
        <w:rPr>
          <w:sz w:val="24"/>
          <w:szCs w:val="24"/>
          <w:lang w:val="uk-UA"/>
        </w:rPr>
        <w:t xml:space="preserve">(начальники або чиновники) – нижча виконавча ланка, а також </w:t>
      </w:r>
      <w:r w:rsidRPr="00E65BC6">
        <w:rPr>
          <w:rStyle w:val="aff"/>
          <w:sz w:val="24"/>
          <w:szCs w:val="24"/>
        </w:rPr>
        <w:t>похідна</w:t>
      </w:r>
      <w:r w:rsidRPr="00E65BC6">
        <w:rPr>
          <w:sz w:val="24"/>
          <w:szCs w:val="24"/>
          <w:lang w:val="uk-UA"/>
        </w:rPr>
        <w:t xml:space="preserve"> та </w:t>
      </w:r>
      <w:r w:rsidRPr="00E65BC6">
        <w:rPr>
          <w:rStyle w:val="aff"/>
          <w:sz w:val="24"/>
          <w:szCs w:val="24"/>
        </w:rPr>
        <w:t>паланкова</w:t>
      </w:r>
      <w:r w:rsidRPr="00E65BC6">
        <w:rPr>
          <w:sz w:val="24"/>
          <w:szCs w:val="24"/>
          <w:lang w:val="uk-UA"/>
        </w:rPr>
        <w:t xml:space="preserve"> старшина.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До військових чиновників належали такі особи.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Військовий пушкар</w:t>
      </w:r>
      <w:r w:rsidRPr="00E65BC6">
        <w:rPr>
          <w:sz w:val="24"/>
          <w:szCs w:val="24"/>
          <w:lang w:val="uk-UA"/>
        </w:rPr>
        <w:t xml:space="preserve"> на Січі очолював артилерійську та фортифікаційну справу. Зберігав порох і свинець, ядра, навчав і командував гармашами. Клопотався постачанням артилерії. У віданні пушкаря була також пушкаря (майстерня), де утримувалися злочинці, тому часто він використовувався як в’язничний наглядач. У розпорядженні пушкаря перебували </w:t>
      </w:r>
      <w:r w:rsidRPr="00E65BC6">
        <w:rPr>
          <w:rStyle w:val="aff"/>
          <w:sz w:val="24"/>
          <w:szCs w:val="24"/>
        </w:rPr>
        <w:t>підпушкар</w:t>
      </w:r>
      <w:r w:rsidRPr="00E65BC6">
        <w:rPr>
          <w:sz w:val="24"/>
          <w:szCs w:val="24"/>
          <w:lang w:val="uk-UA"/>
        </w:rPr>
        <w:t xml:space="preserve"> і декілька </w:t>
      </w:r>
      <w:r w:rsidRPr="00E65BC6">
        <w:rPr>
          <w:rStyle w:val="aff"/>
          <w:sz w:val="24"/>
          <w:szCs w:val="24"/>
        </w:rPr>
        <w:t>гармашів.</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Військовий товмач</w:t>
      </w:r>
      <w:r w:rsidRPr="00E65BC6">
        <w:rPr>
          <w:sz w:val="24"/>
          <w:szCs w:val="24"/>
          <w:lang w:val="uk-UA"/>
        </w:rPr>
        <w:t xml:space="preserve"> (або драгоман), окрім іншомовних перекладів документів та переговорів з іноземцями, очолював розвідку й контррозвідку Січі. Входив до складу посольств, що відряджалися від </w:t>
      </w:r>
      <w:r w:rsidRPr="00E65BC6">
        <w:rPr>
          <w:sz w:val="24"/>
          <w:szCs w:val="24"/>
          <w:lang w:val="uk-UA"/>
        </w:rPr>
        <w:lastRenderedPageBreak/>
        <w:t>Січі до інших держав.</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Довбиш</w:t>
      </w:r>
      <w:r w:rsidRPr="00E65BC6">
        <w:rPr>
          <w:sz w:val="24"/>
          <w:szCs w:val="24"/>
          <w:lang w:val="uk-UA"/>
        </w:rPr>
        <w:t xml:space="preserve"> завідував військовими литаврами, якими скликав козаків на ради. Крім цього – прямого обов’язку, довбиш інколи виконував поліційні (супроводжував злочинців на суд, приковував засуджених до ганебного стовпа посеред січового майдану тощо) та інспекторські (проводив інспекцію виходу козаків із зимівників) функції. Довбиш також уважався помічником осавула: направлявся в паланки для з’ясування причин затримки податків, особисто мав бути присутнім при виконанні вироків, стягував на користь війська мито тощо.</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Діяльність </w:t>
      </w:r>
      <w:r w:rsidRPr="00E65BC6">
        <w:rPr>
          <w:rStyle w:val="aff"/>
          <w:sz w:val="24"/>
          <w:szCs w:val="24"/>
        </w:rPr>
        <w:t>військових шафарів</w:t>
      </w:r>
      <w:r w:rsidRPr="00E65BC6">
        <w:rPr>
          <w:sz w:val="24"/>
          <w:szCs w:val="24"/>
          <w:lang w:val="uk-UA"/>
        </w:rPr>
        <w:t xml:space="preserve"> та </w:t>
      </w:r>
      <w:r w:rsidRPr="00E65BC6">
        <w:rPr>
          <w:rStyle w:val="aff"/>
          <w:sz w:val="24"/>
          <w:szCs w:val="24"/>
        </w:rPr>
        <w:t>кантаржеїв</w:t>
      </w:r>
      <w:r w:rsidRPr="00E65BC6">
        <w:rPr>
          <w:sz w:val="24"/>
          <w:szCs w:val="24"/>
          <w:lang w:val="uk-UA"/>
        </w:rPr>
        <w:t xml:space="preserve"> пов’язувалася з дотриманням режимних вимог. Шафарами (яких було чотири чи більше), називали збирачів податків на переправах: Кодацькій, Микитинській (через Дніпро), Самарській (через Самару), Буго-Гардівській (через Буг). У кожного шафара був підшафарій, писар і підписар. Кантаржей на Січі був хоронителем еталонів ваги й міри, - стежив за дотриманням правил торгівлі. До функцій кантаржея належало також відання збором відрахувань до січової скарбниці. Він збирав на користь товариства прибуток із товарів і продуктів, які привозилися на продаж до Запорожжя.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Військові канцеляристи</w:t>
      </w:r>
      <w:r w:rsidRPr="00E65BC6">
        <w:rPr>
          <w:sz w:val="24"/>
          <w:szCs w:val="24"/>
          <w:lang w:val="uk-UA"/>
        </w:rPr>
        <w:t xml:space="preserve"> поділялися на старших і молодших та перебували під командою військового писаря.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 складу військових служителів входили також </w:t>
      </w:r>
      <w:r w:rsidRPr="00E65BC6">
        <w:rPr>
          <w:rStyle w:val="aff"/>
          <w:sz w:val="24"/>
          <w:szCs w:val="24"/>
        </w:rPr>
        <w:t>отамани січової школи.</w:t>
      </w:r>
      <w:r w:rsidRPr="00E65BC6">
        <w:rPr>
          <w:sz w:val="24"/>
          <w:szCs w:val="24"/>
          <w:lang w:val="uk-UA"/>
        </w:rPr>
        <w:t xml:space="preserve"> Вони очолювали освіту дітей у січових школах (навчання велося коштом Січі), та обиралися самими школярами (один для школярів старшого, інший – молодшого віку). Військові шкільні отамани піклувалися забезпеченням школярів продовольством і приладдям, зберігали шкільну скарбничку.</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b/>
          <w:sz w:val="24"/>
          <w:szCs w:val="24"/>
          <w:u w:val="dotDash"/>
          <w:lang w:val="uk-UA"/>
        </w:rPr>
        <w:t>Важливим елементом адміністративно-політичної структури Запорозької республіки була церква.</w:t>
      </w:r>
      <w:r w:rsidRPr="00E65BC6">
        <w:rPr>
          <w:sz w:val="24"/>
          <w:szCs w:val="24"/>
          <w:lang w:val="uk-UA"/>
        </w:rPr>
        <w:t xml:space="preserve"> Збереглося надзвичайно мало історичних відомостей, що давали б уявлення про внутрішньоцерковну організацію й структуру запорозької церкви. Через настоятеля центрально-січової церкви (Покрови Богородиці) реалізовувалися розпорядження кошового отамана, військової ради, адресовані й іншим запорозьким церквам (у 1775 р. в Запорозькій Січі діяло 14 парафій). Потреба виконання управлінських, розпорядницьких церковних функцій зумовила згодом (у часи Нової Січі) спеціальну посаду – начальника січових церков.</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lastRenderedPageBreak/>
        <w:t xml:space="preserve">До військових служителів належали також козаки, що обіймали посади </w:t>
      </w:r>
      <w:r w:rsidRPr="00E65BC6">
        <w:rPr>
          <w:rStyle w:val="aff"/>
          <w:sz w:val="24"/>
          <w:szCs w:val="24"/>
        </w:rPr>
        <w:t>булавничого, хорунжого, бунчужного</w:t>
      </w:r>
      <w:r w:rsidRPr="00E65BC6">
        <w:rPr>
          <w:sz w:val="24"/>
          <w:szCs w:val="24"/>
          <w:lang w:val="uk-UA"/>
        </w:rPr>
        <w:t xml:space="preserve"> і </w:t>
      </w:r>
      <w:r w:rsidRPr="00E65BC6">
        <w:rPr>
          <w:rStyle w:val="aff"/>
          <w:sz w:val="24"/>
          <w:szCs w:val="24"/>
        </w:rPr>
        <w:t>перначника.</w:t>
      </w:r>
      <w:r w:rsidRPr="00E65BC6">
        <w:rPr>
          <w:sz w:val="24"/>
          <w:szCs w:val="24"/>
          <w:lang w:val="uk-UA"/>
        </w:rPr>
        <w:t xml:space="preserve"> Хоча інколи їх відносили й до вищої кошової старшини.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За січовою (військовою) старшиною йшла територіальна – </w:t>
      </w:r>
      <w:r w:rsidRPr="00E65BC6">
        <w:rPr>
          <w:rStyle w:val="aff"/>
          <w:sz w:val="24"/>
          <w:szCs w:val="24"/>
        </w:rPr>
        <w:t>паланкова.</w:t>
      </w:r>
      <w:r w:rsidRPr="00E65BC6">
        <w:rPr>
          <w:sz w:val="24"/>
          <w:szCs w:val="24"/>
          <w:lang w:val="uk-UA"/>
        </w:rPr>
        <w:t xml:space="preserve"> Вона стояла вище військових «служителів», однак діяла за межами Січі, у своїх паланках. Паланкову старшину обирали. До її складу входили: </w:t>
      </w:r>
      <w:r w:rsidRPr="00E65BC6">
        <w:rPr>
          <w:rStyle w:val="aff"/>
          <w:sz w:val="24"/>
          <w:szCs w:val="24"/>
        </w:rPr>
        <w:t xml:space="preserve">полковник </w:t>
      </w:r>
      <w:r w:rsidRPr="00E65BC6">
        <w:rPr>
          <w:sz w:val="24"/>
          <w:szCs w:val="24"/>
          <w:lang w:val="uk-UA"/>
        </w:rPr>
        <w:t xml:space="preserve">(його називали ще </w:t>
      </w:r>
      <w:r w:rsidRPr="00E65BC6">
        <w:rPr>
          <w:rStyle w:val="aff"/>
          <w:sz w:val="24"/>
          <w:szCs w:val="24"/>
        </w:rPr>
        <w:t>«сердюком»), осавул, писар, підосавул, підписар, хорунжий.</w:t>
      </w:r>
      <w:r w:rsidRPr="00E65BC6">
        <w:rPr>
          <w:sz w:val="24"/>
          <w:szCs w:val="24"/>
          <w:lang w:val="uk-UA"/>
        </w:rPr>
        <w:t xml:space="preserve"> На ці посади щорічно обиралися на раді найзаслуженіші люди.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Полковник на території паланки уособлював кошового. Він так само виконував адміністративно-фінансові та військові функції, відав судочинством. (До паланкового суду входило по три представники від паланкової адміністрації та козацької громади). Влада паланкового полковника поширювалась як на козаків, що мешкали на території певної паланки, так і на осіб, котрі проїжджали через територію паланки. Полковник відповідав за моральний стан і дисципліну козацького середовища в слободах і зимівниках та своєчасний збір козацького війська у випадку надходження розпорядження з Січі. Крім того, на полковників покладався обов’язок стежити за порубіжжям. У розпорядженні паланкового полковника завжди перебували загони січовиків, що складалися з козаків усіх куренів. Паланкова старшина підпорядковувалася Січі. Відповідно, Січ виступала найвищою апеляційною інстанцією судових та адміністративних рішень, що ухвалювалися в паланках. Ознакою влади полковника був металевий пернач.</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Найнижчий ступінь у запорозькому табелі рангів займали </w:t>
      </w:r>
      <w:r w:rsidRPr="00E65BC6">
        <w:rPr>
          <w:rStyle w:val="aff"/>
          <w:sz w:val="24"/>
          <w:szCs w:val="24"/>
        </w:rPr>
        <w:t>громадські отамани.</w:t>
      </w:r>
      <w:r w:rsidRPr="00E65BC6">
        <w:rPr>
          <w:sz w:val="24"/>
          <w:szCs w:val="24"/>
          <w:lang w:val="uk-UA"/>
        </w:rPr>
        <w:t xml:space="preserve"> Вони стояли на чолі слободи чи промислу і виконували адміністративно-поліційні функції. Повний штат січової адміністрації коливався від 49 до 149 осіб.</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Велике значення для консолідації козацтва мала боротьба запорожців проти турецько-татарської агресії. Запорозька Січ стала своєрідною військовою базою, звідки здійснювалися морські та суходільні походи, а козацтво – могутньою організацією з </w:t>
      </w:r>
      <w:r w:rsidRPr="00E65BC6">
        <w:rPr>
          <w:rStyle w:val="aff"/>
          <w:sz w:val="24"/>
          <w:szCs w:val="24"/>
        </w:rPr>
        <w:t>власними збройними силами.</w:t>
      </w:r>
      <w:r w:rsidRPr="00E65BC6">
        <w:rPr>
          <w:sz w:val="24"/>
          <w:szCs w:val="24"/>
          <w:lang w:val="uk-UA"/>
        </w:rPr>
        <w:t xml:space="preserve"> Ядро війська трималось у постійній бойовій готовності в куренях Січі. Його основну складала </w:t>
      </w:r>
      <w:r w:rsidRPr="00E65BC6">
        <w:rPr>
          <w:rStyle w:val="aff"/>
          <w:sz w:val="24"/>
          <w:szCs w:val="24"/>
        </w:rPr>
        <w:t>піхота,</w:t>
      </w:r>
      <w:r w:rsidRPr="00E65BC6">
        <w:rPr>
          <w:sz w:val="24"/>
          <w:szCs w:val="24"/>
          <w:lang w:val="uk-UA"/>
        </w:rPr>
        <w:t xml:space="preserve"> а </w:t>
      </w:r>
      <w:r w:rsidRPr="00E65BC6">
        <w:rPr>
          <w:rStyle w:val="aff"/>
          <w:sz w:val="24"/>
          <w:szCs w:val="24"/>
        </w:rPr>
        <w:t>кіннота</w:t>
      </w:r>
      <w:r w:rsidRPr="00E65BC6">
        <w:rPr>
          <w:sz w:val="24"/>
          <w:szCs w:val="24"/>
          <w:lang w:val="uk-UA"/>
        </w:rPr>
        <w:t xml:space="preserve"> була нечисленною. У великий похід, суходільний чи морський, завжди брали з собою </w:t>
      </w:r>
      <w:r w:rsidRPr="00E65BC6">
        <w:rPr>
          <w:rStyle w:val="aff"/>
          <w:sz w:val="24"/>
          <w:szCs w:val="24"/>
        </w:rPr>
        <w:t>артилерію.</w:t>
      </w:r>
      <w:r w:rsidRPr="00E65BC6">
        <w:rPr>
          <w:sz w:val="24"/>
          <w:szCs w:val="24"/>
          <w:lang w:val="uk-UA"/>
        </w:rPr>
        <w:t xml:space="preserve"> Січовий </w:t>
      </w:r>
      <w:r w:rsidRPr="00E65BC6">
        <w:rPr>
          <w:rStyle w:val="aff"/>
          <w:sz w:val="24"/>
          <w:szCs w:val="24"/>
        </w:rPr>
        <w:t>флот,</w:t>
      </w:r>
      <w:r w:rsidRPr="00E65BC6">
        <w:rPr>
          <w:sz w:val="24"/>
          <w:szCs w:val="24"/>
          <w:lang w:val="uk-UA"/>
        </w:rPr>
        <w:t xml:space="preserve"> як відомо, складався з </w:t>
      </w:r>
      <w:r w:rsidRPr="00E65BC6">
        <w:rPr>
          <w:sz w:val="24"/>
          <w:szCs w:val="24"/>
          <w:lang w:val="uk-UA"/>
        </w:rPr>
        <w:lastRenderedPageBreak/>
        <w:t xml:space="preserve">великих човнів − </w:t>
      </w:r>
      <w:r w:rsidRPr="00E65BC6">
        <w:rPr>
          <w:rStyle w:val="aff"/>
          <w:sz w:val="24"/>
          <w:szCs w:val="24"/>
        </w:rPr>
        <w:t>«чайок»</w:t>
      </w:r>
      <w:r w:rsidRPr="00E65BC6">
        <w:rPr>
          <w:sz w:val="24"/>
          <w:szCs w:val="24"/>
          <w:lang w:val="uk-UA"/>
        </w:rPr>
        <w:t xml:space="preserve"> (20 метрів завдовжки, 4 завширшки). Першу звістку про морський похід козаків на чайках-байдаках датовано 1492 р.</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Тактичною (бойовою) одиницею в Запорозькій Січі були похідні підрозділи, що називалися </w:t>
      </w:r>
      <w:r w:rsidRPr="00E65BC6">
        <w:rPr>
          <w:rStyle w:val="aff"/>
          <w:sz w:val="24"/>
          <w:szCs w:val="24"/>
        </w:rPr>
        <w:t>командами</w:t>
      </w:r>
      <w:r w:rsidRPr="00E65BC6">
        <w:rPr>
          <w:sz w:val="24"/>
          <w:szCs w:val="24"/>
          <w:lang w:val="uk-UA"/>
        </w:rPr>
        <w:t xml:space="preserve"> або </w:t>
      </w:r>
      <w:r w:rsidRPr="00E65BC6">
        <w:rPr>
          <w:rStyle w:val="aff"/>
          <w:sz w:val="24"/>
          <w:szCs w:val="24"/>
        </w:rPr>
        <w:t>партіями.</w:t>
      </w:r>
      <w:r w:rsidRPr="00E65BC6">
        <w:rPr>
          <w:sz w:val="24"/>
          <w:szCs w:val="24"/>
          <w:lang w:val="uk-UA"/>
        </w:rPr>
        <w:t xml:space="preserve"> Вони формувалися на базі куренів. Уважають (Г. Стороженко), що курінь також був бойовою одиницею, та лише в часи зародження козацтва. Згодом запорозький курінь втратив функцію тактичної військової одиниці, а став тільки базою для її формування. Якщо військо вирушало в похід, то разом із формуванням команд (партій) призначалася </w:t>
      </w:r>
      <w:r w:rsidRPr="00E65BC6">
        <w:rPr>
          <w:rStyle w:val="aff"/>
          <w:sz w:val="24"/>
          <w:szCs w:val="24"/>
        </w:rPr>
        <w:t>«наказна» (похідна) військова старшина, яку складали полковник, осавул, писар.</w:t>
      </w:r>
      <w:r w:rsidRPr="00E65BC6">
        <w:rPr>
          <w:sz w:val="24"/>
          <w:szCs w:val="24"/>
          <w:lang w:val="uk-UA"/>
        </w:rPr>
        <w:t xml:space="preserve"> Зазвичай, команди під час походу чи бойових дій очолювали представники відставної старшини.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Запорозька Січ мала свої державні символи: </w:t>
      </w:r>
      <w:r w:rsidRPr="00E65BC6">
        <w:rPr>
          <w:rStyle w:val="aff"/>
          <w:sz w:val="24"/>
          <w:szCs w:val="24"/>
        </w:rPr>
        <w:t>печатку-герб</w:t>
      </w:r>
      <w:r w:rsidRPr="00E65BC6">
        <w:rPr>
          <w:sz w:val="24"/>
          <w:szCs w:val="24"/>
          <w:lang w:val="uk-UA"/>
        </w:rPr>
        <w:t xml:space="preserve"> із зображенням козака з рушницею на плечі та </w:t>
      </w:r>
      <w:r w:rsidRPr="00E65BC6">
        <w:rPr>
          <w:rStyle w:val="aff"/>
          <w:sz w:val="24"/>
          <w:szCs w:val="24"/>
        </w:rPr>
        <w:t>січовий прапор</w:t>
      </w:r>
      <w:r w:rsidRPr="00E65BC6">
        <w:rPr>
          <w:sz w:val="24"/>
          <w:szCs w:val="24"/>
          <w:lang w:val="uk-UA"/>
        </w:rPr>
        <w:t xml:space="preserve"> малинового кольору, на лицевім боці якого білим кольором був зображений св. Архангел Михаїл, а на зворотнім – оточений небесними світилами білий хрест. Усе це свідчило про те, що Запорозька Січ перетворилась у своєрідну демократичну державу, яка увібрала традиції попередніх часів.</w:t>
      </w:r>
    </w:p>
    <w:p w:rsidR="00E65BC6" w:rsidRPr="00E65BC6" w:rsidRDefault="00E65BC6" w:rsidP="0026588C">
      <w:pPr>
        <w:pStyle w:val="18"/>
        <w:shd w:val="clear" w:color="auto" w:fill="auto"/>
        <w:spacing w:after="0" w:line="240" w:lineRule="auto"/>
        <w:ind w:firstLine="567"/>
        <w:rPr>
          <w:rFonts w:ascii="Times New Roman" w:hAnsi="Times New Roman" w:cs="Times New Roman"/>
          <w:sz w:val="24"/>
          <w:szCs w:val="24"/>
          <w:lang w:val="uk-UA"/>
        </w:rPr>
      </w:pPr>
      <w:bookmarkStart w:id="2" w:name="bookmark3"/>
    </w:p>
    <w:p w:rsidR="00E65BC6" w:rsidRPr="00E65BC6" w:rsidRDefault="00E65BC6" w:rsidP="0026588C">
      <w:pPr>
        <w:pStyle w:val="18"/>
        <w:shd w:val="clear" w:color="auto" w:fill="auto"/>
        <w:spacing w:after="0" w:line="240" w:lineRule="auto"/>
        <w:ind w:firstLine="567"/>
        <w:rPr>
          <w:rFonts w:ascii="Times New Roman" w:hAnsi="Times New Roman" w:cs="Times New Roman"/>
          <w:b w:val="0"/>
          <w:sz w:val="24"/>
          <w:szCs w:val="24"/>
          <w:lang w:val="uk-UA"/>
        </w:rPr>
      </w:pPr>
      <w:r w:rsidRPr="00E65BC6">
        <w:rPr>
          <w:rFonts w:ascii="Times New Roman" w:hAnsi="Times New Roman" w:cs="Times New Roman"/>
          <w:sz w:val="24"/>
          <w:szCs w:val="24"/>
          <w:lang w:val="uk-UA"/>
        </w:rPr>
        <w:t>3.  Звичаєве «козацьке» право Запорозької Січі</w:t>
      </w:r>
      <w:bookmarkEnd w:id="2"/>
      <w:r w:rsidRPr="00E65BC6">
        <w:rPr>
          <w:rFonts w:ascii="Times New Roman" w:hAnsi="Times New Roman" w:cs="Times New Roman"/>
          <w:sz w:val="24"/>
          <w:szCs w:val="24"/>
          <w:lang w:val="uk-UA"/>
        </w:rPr>
        <w:t xml:space="preserve">. </w:t>
      </w:r>
      <w:r w:rsidRPr="00E65BC6">
        <w:rPr>
          <w:rFonts w:ascii="Times New Roman" w:hAnsi="Times New Roman" w:cs="Times New Roman"/>
          <w:b w:val="0"/>
          <w:sz w:val="24"/>
          <w:szCs w:val="24"/>
          <w:lang w:val="uk-UA"/>
        </w:rPr>
        <w:t>Звичаєве право Запорозької Січі у частині правових інститутів не знало різниці між кримінальними й цивільними правопорушеннями; урегульовувало відносини кримінального (злочини, покарання) і цивільного (право власності, угоди) характеру.</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Найбільшого розвитку набула сфера кримінально-правового регулювання, особливо </w:t>
      </w:r>
      <w:r w:rsidRPr="00E65BC6">
        <w:rPr>
          <w:sz w:val="24"/>
          <w:szCs w:val="24"/>
          <w:u w:val="dotDash"/>
          <w:lang w:val="uk-UA"/>
        </w:rPr>
        <w:t>норми, що встановлювали відповідальність за злочини</w:t>
      </w:r>
      <w:r w:rsidRPr="00E65BC6">
        <w:rPr>
          <w:sz w:val="24"/>
          <w:szCs w:val="24"/>
          <w:lang w:val="uk-UA"/>
        </w:rPr>
        <w:t xml:space="preserve">. Злочином уважалася шкода, заподіяна життю, здоров’ю, майну, честі особи або всьому запорозькому товариству. Козацьке право передбачало досить широкий перелік злочинів, які, залежно від об’єкта злочину, умовно поділяють на декілька видів: </w:t>
      </w:r>
      <w:r w:rsidRPr="00E65BC6">
        <w:rPr>
          <w:rStyle w:val="aff"/>
          <w:sz w:val="24"/>
          <w:szCs w:val="24"/>
        </w:rPr>
        <w:t>військові</w:t>
      </w:r>
      <w:r w:rsidRPr="00E65BC6">
        <w:rPr>
          <w:sz w:val="24"/>
          <w:szCs w:val="24"/>
          <w:lang w:val="uk-UA"/>
        </w:rPr>
        <w:t xml:space="preserve"> (порушення правил несення служби, дезертирство, ухиляння від служби); </w:t>
      </w:r>
      <w:r w:rsidRPr="00E65BC6">
        <w:rPr>
          <w:rStyle w:val="aff"/>
          <w:sz w:val="24"/>
          <w:szCs w:val="24"/>
        </w:rPr>
        <w:t>службові</w:t>
      </w:r>
      <w:r w:rsidRPr="00E65BC6">
        <w:rPr>
          <w:sz w:val="24"/>
          <w:szCs w:val="24"/>
          <w:lang w:val="uk-UA"/>
        </w:rPr>
        <w:t xml:space="preserve"> (розкрадання скарбниці, перевищення службових повноважень і зловживання службовим становищем); </w:t>
      </w:r>
      <w:r w:rsidRPr="00E65BC6">
        <w:rPr>
          <w:rStyle w:val="aff"/>
          <w:sz w:val="24"/>
          <w:szCs w:val="24"/>
        </w:rPr>
        <w:t>проти порядку управління і суду</w:t>
      </w:r>
      <w:r w:rsidRPr="00E65BC6">
        <w:rPr>
          <w:sz w:val="24"/>
          <w:szCs w:val="24"/>
          <w:lang w:val="uk-UA"/>
        </w:rPr>
        <w:t xml:space="preserve"> (непокора адміністрації, фальшивомонетництво, підроблення печаток і документів, кривоприсяга і кривосвідчення в суді); проти </w:t>
      </w:r>
      <w:r w:rsidRPr="00E65BC6">
        <w:rPr>
          <w:rStyle w:val="aff"/>
          <w:sz w:val="24"/>
          <w:szCs w:val="24"/>
        </w:rPr>
        <w:t>особи</w:t>
      </w:r>
      <w:r w:rsidRPr="00E65BC6">
        <w:rPr>
          <w:sz w:val="24"/>
          <w:szCs w:val="24"/>
          <w:lang w:val="uk-UA"/>
        </w:rPr>
        <w:t xml:space="preserve"> (убивство, завдання каліцтва, ран чи побоїв, образа); проти </w:t>
      </w:r>
      <w:r w:rsidRPr="00E65BC6">
        <w:rPr>
          <w:rStyle w:val="aff"/>
          <w:sz w:val="24"/>
          <w:szCs w:val="24"/>
        </w:rPr>
        <w:lastRenderedPageBreak/>
        <w:t xml:space="preserve">власності </w:t>
      </w:r>
      <w:r w:rsidRPr="00E65BC6">
        <w:rPr>
          <w:sz w:val="24"/>
          <w:szCs w:val="24"/>
          <w:lang w:val="uk-UA"/>
        </w:rPr>
        <w:t xml:space="preserve">(крадіжка, пограбування, приховування краденої речі, знищення чужого майна); проти </w:t>
      </w:r>
      <w:r w:rsidRPr="00E65BC6">
        <w:rPr>
          <w:rStyle w:val="aff"/>
          <w:sz w:val="24"/>
          <w:szCs w:val="24"/>
        </w:rPr>
        <w:t>моралі</w:t>
      </w:r>
      <w:r w:rsidRPr="00E65BC6">
        <w:rPr>
          <w:sz w:val="24"/>
          <w:szCs w:val="24"/>
          <w:lang w:val="uk-UA"/>
        </w:rPr>
        <w:t xml:space="preserve"> («зганьблення жінки не по пристойності», перелюбство чи зв’язок із жінкою (на Січі), приведення на Січ жінки).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Мета покарання полягала у відплаті й відшкодуванні збитків та в залякуванні. Широко застосовувалися </w:t>
      </w:r>
      <w:r w:rsidRPr="00E65BC6">
        <w:rPr>
          <w:sz w:val="24"/>
          <w:szCs w:val="24"/>
          <w:u w:val="dotDash"/>
          <w:lang w:val="uk-UA"/>
        </w:rPr>
        <w:t>публічні види покарань</w:t>
      </w:r>
      <w:r w:rsidRPr="00E65BC6">
        <w:rPr>
          <w:sz w:val="24"/>
          <w:szCs w:val="24"/>
          <w:lang w:val="uk-UA"/>
        </w:rPr>
        <w:t xml:space="preserve">. Це робилося з двох причин: </w:t>
      </w:r>
      <w:r w:rsidRPr="00E65BC6">
        <w:rPr>
          <w:rStyle w:val="aff"/>
          <w:sz w:val="24"/>
          <w:szCs w:val="24"/>
        </w:rPr>
        <w:t>по-перше,</w:t>
      </w:r>
      <w:r w:rsidRPr="00E65BC6">
        <w:rPr>
          <w:sz w:val="24"/>
          <w:szCs w:val="24"/>
          <w:lang w:val="uk-UA"/>
        </w:rPr>
        <w:t xml:space="preserve"> вважалося, що публічне покарання було пересторогою для інших козаків утриматися від злочинних дій; </w:t>
      </w:r>
      <w:r w:rsidRPr="00E65BC6">
        <w:rPr>
          <w:rStyle w:val="aff"/>
          <w:sz w:val="24"/>
          <w:szCs w:val="24"/>
        </w:rPr>
        <w:t>по-друге,</w:t>
      </w:r>
      <w:r w:rsidRPr="00E65BC6">
        <w:rPr>
          <w:sz w:val="24"/>
          <w:szCs w:val="24"/>
          <w:lang w:val="uk-UA"/>
        </w:rPr>
        <w:t xml:space="preserve"> велика роль у справі винесення вироку та його виконання належала козацькій громаді. Для звичаєвого права запорозьких козаків було характерним значна суворість. Широко застосовувалася смертна кара, застосування якої з часом звузилося.</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Смертну кару, що поділялася на </w:t>
      </w:r>
      <w:r w:rsidRPr="00E65BC6">
        <w:rPr>
          <w:rStyle w:val="aff"/>
          <w:sz w:val="24"/>
          <w:szCs w:val="24"/>
        </w:rPr>
        <w:t>просту</w:t>
      </w:r>
      <w:r w:rsidRPr="00E65BC6">
        <w:rPr>
          <w:sz w:val="24"/>
          <w:szCs w:val="24"/>
          <w:lang w:val="uk-UA"/>
        </w:rPr>
        <w:t xml:space="preserve"> й </w:t>
      </w:r>
      <w:r w:rsidRPr="00E65BC6">
        <w:rPr>
          <w:rStyle w:val="aff"/>
          <w:sz w:val="24"/>
          <w:szCs w:val="24"/>
        </w:rPr>
        <w:t>кваліфіковану,</w:t>
      </w:r>
      <w:r w:rsidRPr="00E65BC6">
        <w:rPr>
          <w:sz w:val="24"/>
          <w:szCs w:val="24"/>
          <w:lang w:val="uk-UA"/>
        </w:rPr>
        <w:t xml:space="preserve"> здійснювали </w:t>
      </w:r>
      <w:r w:rsidRPr="00E65BC6">
        <w:rPr>
          <w:rStyle w:val="aff"/>
          <w:sz w:val="24"/>
          <w:szCs w:val="24"/>
        </w:rPr>
        <w:t>закопуванням</w:t>
      </w:r>
      <w:r w:rsidRPr="00E65BC6">
        <w:rPr>
          <w:sz w:val="24"/>
          <w:szCs w:val="24"/>
          <w:lang w:val="uk-UA"/>
        </w:rPr>
        <w:t xml:space="preserve"> у землю (за вбивство товариша), </w:t>
      </w:r>
      <w:r w:rsidRPr="00E65BC6">
        <w:rPr>
          <w:rStyle w:val="aff"/>
          <w:sz w:val="24"/>
          <w:szCs w:val="24"/>
        </w:rPr>
        <w:t>повішанням, посадженням на</w:t>
      </w:r>
      <w:r w:rsidRPr="00E65BC6">
        <w:rPr>
          <w:sz w:val="24"/>
          <w:szCs w:val="24"/>
          <w:lang w:val="uk-UA"/>
        </w:rPr>
        <w:t xml:space="preserve"> </w:t>
      </w:r>
      <w:r w:rsidRPr="00E65BC6">
        <w:rPr>
          <w:rStyle w:val="aff"/>
          <w:sz w:val="24"/>
          <w:szCs w:val="24"/>
        </w:rPr>
        <w:t>палю, забиванням біля ганебного стовпа</w:t>
      </w:r>
      <w:r w:rsidRPr="00E65BC6">
        <w:rPr>
          <w:sz w:val="24"/>
          <w:szCs w:val="24"/>
          <w:lang w:val="uk-UA"/>
        </w:rPr>
        <w:t xml:space="preserve"> </w:t>
      </w:r>
      <w:r w:rsidRPr="00E65BC6">
        <w:rPr>
          <w:b/>
          <w:i/>
          <w:sz w:val="24"/>
          <w:szCs w:val="24"/>
          <w:lang w:val="uk-UA"/>
        </w:rPr>
        <w:t>киями</w:t>
      </w:r>
      <w:r w:rsidRPr="00E65BC6">
        <w:rPr>
          <w:sz w:val="24"/>
          <w:szCs w:val="24"/>
          <w:lang w:val="uk-UA"/>
        </w:rPr>
        <w:t>. Зокрема, останньому покаранню, яке виконувалося найчастіше, піддавали злодіїв, переховувачів краденого, боржників, осіб, що дозволяли собі перелюбство, вчинили бійку або насильство.</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Досить суворими були тілесні покарання, які залежно від мети поділялися на </w:t>
      </w:r>
      <w:r w:rsidRPr="00E65BC6">
        <w:rPr>
          <w:rStyle w:val="aff"/>
          <w:sz w:val="24"/>
          <w:szCs w:val="24"/>
        </w:rPr>
        <w:t>болючі</w:t>
      </w:r>
      <w:r w:rsidRPr="00E65BC6">
        <w:rPr>
          <w:sz w:val="24"/>
          <w:szCs w:val="24"/>
          <w:lang w:val="uk-UA"/>
        </w:rPr>
        <w:t xml:space="preserve"> (побиття киями) і </w:t>
      </w:r>
      <w:r w:rsidRPr="00E65BC6">
        <w:rPr>
          <w:rStyle w:val="aff"/>
          <w:sz w:val="24"/>
          <w:szCs w:val="24"/>
        </w:rPr>
        <w:t>калічницькі</w:t>
      </w:r>
      <w:r w:rsidRPr="00E65BC6">
        <w:rPr>
          <w:sz w:val="24"/>
          <w:szCs w:val="24"/>
          <w:lang w:val="uk-UA"/>
        </w:rPr>
        <w:t xml:space="preserve"> (відсікання носа, вух, кінцівок, таврування). За крадіжку, заподіяння тілесних ушкоджень часто </w:t>
      </w:r>
      <w:r w:rsidRPr="00E65BC6">
        <w:rPr>
          <w:rStyle w:val="aff"/>
          <w:sz w:val="24"/>
          <w:szCs w:val="24"/>
        </w:rPr>
        <w:t>карали покаліченням –</w:t>
      </w:r>
      <w:r w:rsidRPr="00E65BC6">
        <w:rPr>
          <w:sz w:val="24"/>
          <w:szCs w:val="24"/>
          <w:lang w:val="uk-UA"/>
        </w:rPr>
        <w:t xml:space="preserve"> ламали руку або ногу. </w:t>
      </w:r>
      <w:r w:rsidRPr="00E65BC6">
        <w:rPr>
          <w:rStyle w:val="aff"/>
          <w:sz w:val="24"/>
          <w:szCs w:val="24"/>
        </w:rPr>
        <w:t>Ув’язнення</w:t>
      </w:r>
      <w:r w:rsidRPr="00E65BC6">
        <w:rPr>
          <w:sz w:val="24"/>
          <w:szCs w:val="24"/>
          <w:lang w:val="uk-UA"/>
        </w:rPr>
        <w:t xml:space="preserve"> як вид покарання застосовувалося тільки як тимчасовий захід, до остаточного розслідування справи або ж до виконання смертного вироку. За дрібні провини застосовувалось </w:t>
      </w:r>
      <w:r w:rsidRPr="00E65BC6">
        <w:rPr>
          <w:rStyle w:val="aff"/>
          <w:sz w:val="24"/>
          <w:szCs w:val="24"/>
        </w:rPr>
        <w:t>прив'язування</w:t>
      </w:r>
      <w:r w:rsidRPr="00E65BC6">
        <w:rPr>
          <w:sz w:val="24"/>
          <w:szCs w:val="24"/>
          <w:lang w:val="uk-UA"/>
        </w:rPr>
        <w:t xml:space="preserve"> чи приковування </w:t>
      </w:r>
      <w:r w:rsidRPr="00E65BC6">
        <w:rPr>
          <w:rStyle w:val="aff"/>
          <w:sz w:val="24"/>
          <w:szCs w:val="24"/>
        </w:rPr>
        <w:t>до ганебного стовпа.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Відомостей про норми, які регулювали би відносини цивільно-правового характеру, збереглося дуже мало. </w:t>
      </w:r>
      <w:r w:rsidRPr="00E65BC6">
        <w:rPr>
          <w:sz w:val="24"/>
          <w:szCs w:val="24"/>
          <w:u w:val="dotDash"/>
          <w:lang w:val="uk-UA"/>
        </w:rPr>
        <w:t>Норми звичаєвого права встановлювали порядок володіння й користування землею, лісами, озерами.</w:t>
      </w:r>
      <w:r w:rsidRPr="00E65BC6">
        <w:rPr>
          <w:sz w:val="24"/>
          <w:szCs w:val="24"/>
          <w:lang w:val="uk-UA"/>
        </w:rPr>
        <w:t xml:space="preserve"> </w:t>
      </w:r>
      <w:r w:rsidRPr="00E65BC6">
        <w:rPr>
          <w:rStyle w:val="aff"/>
          <w:sz w:val="24"/>
          <w:szCs w:val="24"/>
        </w:rPr>
        <w:t>Земля й усі угіддя вважалися спільною власністю.</w:t>
      </w:r>
      <w:r w:rsidRPr="00E65BC6">
        <w:rPr>
          <w:sz w:val="24"/>
          <w:szCs w:val="24"/>
          <w:lang w:val="uk-UA"/>
        </w:rPr>
        <w:t xml:space="preserve"> Землею користувався кожен, хто мав змогу її обробляти, а угіддя (особливо риболовні – лимани, ставки, степові річки) підлягали щорічному розподілу між куренями, яке здійснювалося жеребкуванням. Із часом на запорозьких землях почала формуватися приватна власність на землю (XVIII ст.).</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Звичаєве право Запорозької Січі знало також різноманітні угоди. Найпоширенішими договорами між козаками були </w:t>
      </w:r>
      <w:r w:rsidRPr="00E65BC6">
        <w:rPr>
          <w:rStyle w:val="aff"/>
          <w:sz w:val="24"/>
          <w:szCs w:val="24"/>
        </w:rPr>
        <w:t>міна, купівля-</w:t>
      </w:r>
      <w:r w:rsidRPr="00E65BC6">
        <w:rPr>
          <w:rStyle w:val="aff"/>
          <w:sz w:val="24"/>
          <w:szCs w:val="24"/>
        </w:rPr>
        <w:lastRenderedPageBreak/>
        <w:t>продаж майна, дарування, позика, особистий найм.</w:t>
      </w:r>
      <w:r w:rsidRPr="00E65BC6">
        <w:rPr>
          <w:sz w:val="24"/>
          <w:szCs w:val="24"/>
          <w:lang w:val="uk-UA"/>
        </w:rPr>
        <w:t xml:space="preserve"> Усі вони укладалися в усній формі (за винятком договору позики).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Суд на Запоріжжі був </w:t>
      </w:r>
      <w:r w:rsidRPr="00E65BC6">
        <w:rPr>
          <w:rStyle w:val="aff"/>
          <w:sz w:val="24"/>
          <w:szCs w:val="24"/>
        </w:rPr>
        <w:t>«простим, правим і скорим»</w:t>
      </w:r>
      <w:r w:rsidRPr="00E65BC6">
        <w:rPr>
          <w:sz w:val="24"/>
          <w:szCs w:val="24"/>
          <w:lang w:val="uk-UA"/>
        </w:rPr>
        <w:t xml:space="preserve"> (Д. Яворницький). Він не відділявся від адміністрації та ґрунтувався лише на нормах усного права. Писані закони інших держав не мали чинності. У судочинстві брала участь уся військова старшина. Рішення в особливо важливих справах виносив увесь кіш чи навіть рада.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Козацький суд у запорізьких козаків мав кілька інстанцій. Для козаків, що жили у паланках, таких інстанцій було чотири: паланковий суд, курінний отаман, військовий суддя й кошовий отаман. Для січовиків першою інстанцією був курінний отаман.</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У судовій практиці козаків існував єдиний процес розгляду як кримінальних, так і цивільних справ. За докази в судовому процесі правили визнання сторін, покази свідків, різні письмові документи (наприклад, розписки в одержанні грошей чи майна тощо). Судовий процес був усним. Під час допиту військовий писар вів протокол. Коли злочинець визнавав свою провину, старшина на сходці виносила вирок, який відразу ж виконувався тут же, на місці злочину, або на ярмарку біля ганебного стовпа чи шибениці.</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За наявності достатніх пом’якшувальних підстав злочинця могли відпустити на поруки близьких. Останні зобов’язувалися в разі повторного порушення закону спіймати злочинця і доправити його на Січ. Беручи до уваги наявність у злочинця на утриманні малолітніх дітей, дружини, смертну кару іноді замінювали побиттям киями.</w:t>
      </w:r>
    </w:p>
    <w:p w:rsidR="00E65BC6" w:rsidRPr="00E65BC6" w:rsidRDefault="00E65BC6" w:rsidP="0026588C">
      <w:pPr>
        <w:pStyle w:val="18"/>
        <w:shd w:val="clear" w:color="auto" w:fill="auto"/>
        <w:spacing w:after="0" w:line="240" w:lineRule="auto"/>
        <w:ind w:firstLine="567"/>
        <w:rPr>
          <w:rFonts w:ascii="Times New Roman" w:hAnsi="Times New Roman" w:cs="Times New Roman"/>
          <w:sz w:val="24"/>
          <w:szCs w:val="24"/>
          <w:lang w:val="uk-UA"/>
        </w:rPr>
      </w:pPr>
      <w:bookmarkStart w:id="3" w:name="bookmark4"/>
    </w:p>
    <w:p w:rsidR="00E65BC6" w:rsidRPr="00E65BC6" w:rsidRDefault="00E65BC6" w:rsidP="0026588C">
      <w:pPr>
        <w:pStyle w:val="18"/>
        <w:shd w:val="clear" w:color="auto" w:fill="auto"/>
        <w:spacing w:after="0" w:line="240" w:lineRule="auto"/>
        <w:ind w:firstLine="567"/>
        <w:rPr>
          <w:rFonts w:ascii="Times New Roman" w:hAnsi="Times New Roman" w:cs="Times New Roman"/>
          <w:b w:val="0"/>
          <w:sz w:val="24"/>
          <w:szCs w:val="24"/>
          <w:lang w:val="uk-UA"/>
        </w:rPr>
      </w:pPr>
      <w:r w:rsidRPr="00E65BC6">
        <w:rPr>
          <w:rFonts w:ascii="Times New Roman" w:hAnsi="Times New Roman" w:cs="Times New Roman"/>
          <w:sz w:val="24"/>
          <w:szCs w:val="24"/>
          <w:lang w:val="uk-UA"/>
        </w:rPr>
        <w:t>4.  Виникнення реєстрового козацтва та його державно-правовий статус у Речі Посполитій</w:t>
      </w:r>
      <w:bookmarkEnd w:id="3"/>
      <w:r w:rsidRPr="00E65BC6">
        <w:rPr>
          <w:rFonts w:ascii="Times New Roman" w:hAnsi="Times New Roman" w:cs="Times New Roman"/>
          <w:sz w:val="24"/>
          <w:szCs w:val="24"/>
          <w:lang w:val="uk-UA"/>
        </w:rPr>
        <w:t xml:space="preserve">. </w:t>
      </w:r>
      <w:r w:rsidRPr="00E65BC6">
        <w:rPr>
          <w:rFonts w:ascii="Times New Roman" w:hAnsi="Times New Roman" w:cs="Times New Roman"/>
          <w:b w:val="0"/>
          <w:sz w:val="24"/>
          <w:szCs w:val="24"/>
          <w:lang w:val="uk-UA"/>
        </w:rPr>
        <w:t>Наміри взяти козацьке військо на державну службу сягали 20 – 30-х років XVI ст. Вони пов’язувалися з проектами великого князя литовського Сигізмунда І та черкаського старости Остафія Дашкевича. Але через брак коштів у скарбниці ВКЛ та незначну кількість осілої заможної верстви козацтва, на яку уряд міг би спертися, цим намірам судилося залишитися намірами.</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Від другої половини XVI ст., часу постання Речі Посполитої, вирішення козацької проблеми набувало ознак не тільки військово-стратегічної, а й суспільно-станової та міжнародної проблем. </w:t>
      </w:r>
      <w:r w:rsidRPr="00E65BC6">
        <w:rPr>
          <w:rStyle w:val="aff"/>
          <w:sz w:val="24"/>
          <w:szCs w:val="24"/>
        </w:rPr>
        <w:t>Козацтво,</w:t>
      </w:r>
      <w:r w:rsidRPr="00E65BC6">
        <w:rPr>
          <w:sz w:val="24"/>
          <w:szCs w:val="24"/>
          <w:lang w:val="uk-UA"/>
        </w:rPr>
        <w:t xml:space="preserve"> яке чимраз активніше заявляло про себе як про окрему силу, соціальний стан із визначеними правами. Відповідно, вирішення козацької </w:t>
      </w:r>
      <w:r w:rsidRPr="00E65BC6">
        <w:rPr>
          <w:sz w:val="24"/>
          <w:szCs w:val="24"/>
          <w:lang w:val="uk-UA"/>
        </w:rPr>
        <w:lastRenderedPageBreak/>
        <w:t>проблеми точилося навколо легалізації козацтва як суспільного стану, який існував реально, але не був визнаний польським урядом.</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Привілейована суспільна верства мусіла зважати на суспільно-політичну роль козацтва. Усі прекрасно розуміли значення козацької служби на татарському прикордонні. У панівних колах Речі Посполитої останньої третини XVI ст. </w:t>
      </w:r>
      <w:r w:rsidRPr="00E65BC6">
        <w:rPr>
          <w:rStyle w:val="aff"/>
          <w:sz w:val="24"/>
          <w:szCs w:val="24"/>
        </w:rPr>
        <w:t>козацтво почало сприйматися як форма військового найманства.</w:t>
      </w:r>
      <w:r w:rsidRPr="00E65BC6">
        <w:rPr>
          <w:sz w:val="24"/>
          <w:szCs w:val="24"/>
          <w:lang w:val="uk-UA"/>
        </w:rPr>
        <w:t xml:space="preserve"> Власне першу спробу реалізувати такий проект було здійснено </w:t>
      </w:r>
      <w:r w:rsidRPr="00E65BC6">
        <w:rPr>
          <w:rStyle w:val="af5"/>
          <w:sz w:val="24"/>
          <w:szCs w:val="24"/>
          <w:lang w:val="uk-UA"/>
        </w:rPr>
        <w:t>1572</w:t>
      </w:r>
      <w:r w:rsidRPr="00E65BC6">
        <w:rPr>
          <w:rStyle w:val="19"/>
          <w:sz w:val="24"/>
          <w:szCs w:val="24"/>
          <w:lang w:val="uk-UA"/>
        </w:rPr>
        <w:t xml:space="preserve"> </w:t>
      </w:r>
      <w:r w:rsidRPr="00E65BC6">
        <w:rPr>
          <w:sz w:val="24"/>
          <w:szCs w:val="24"/>
          <w:lang w:val="uk-UA"/>
        </w:rPr>
        <w:t xml:space="preserve">р. польським королем і великим князем литовським Сигізмундом II Августом. Він створив козацький загін, який мав одержувати платню з державної скарбниці. Наймані козаки (300 душ) були записані в окремий реєстр (список), від чого дістали назву </w:t>
      </w:r>
      <w:r w:rsidRPr="00E65BC6">
        <w:rPr>
          <w:rStyle w:val="aff"/>
          <w:sz w:val="24"/>
          <w:szCs w:val="24"/>
        </w:rPr>
        <w:t>«реєстрових козаків».</w:t>
      </w:r>
      <w:r w:rsidRPr="00E65BC6">
        <w:rPr>
          <w:sz w:val="24"/>
          <w:szCs w:val="24"/>
          <w:lang w:val="uk-UA"/>
        </w:rPr>
        <w:t xml:space="preserve"> Їхнє офіційне призначення полягало в охороні південно-східних кордонів від турецько-татарських нападів. Але основна мета створеного полку козаків під командуванням шляхтича </w:t>
      </w:r>
      <w:r w:rsidRPr="00E65BC6">
        <w:rPr>
          <w:rStyle w:val="aff"/>
          <w:sz w:val="24"/>
          <w:szCs w:val="24"/>
          <w:u w:val="dotDash"/>
        </w:rPr>
        <w:t>Яна</w:t>
      </w:r>
      <w:r w:rsidRPr="00E65BC6">
        <w:rPr>
          <w:i/>
          <w:sz w:val="24"/>
          <w:szCs w:val="24"/>
          <w:u w:val="dotDash"/>
          <w:lang w:val="uk-UA"/>
        </w:rPr>
        <w:t xml:space="preserve"> </w:t>
      </w:r>
      <w:r w:rsidRPr="00E65BC6">
        <w:rPr>
          <w:b/>
          <w:sz w:val="24"/>
          <w:szCs w:val="24"/>
          <w:u w:val="dotDash"/>
          <w:lang w:val="uk-UA"/>
        </w:rPr>
        <w:t>Бадовського</w:t>
      </w:r>
      <w:r w:rsidRPr="00E65BC6">
        <w:rPr>
          <w:sz w:val="24"/>
          <w:szCs w:val="24"/>
          <w:lang w:val="uk-UA"/>
        </w:rPr>
        <w:t xml:space="preserve"> полягала в запровадженні певного контролю над Запорозькою Січчю.</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Невдовзі реєстр припинив існування, але ненадовго. У </w:t>
      </w:r>
      <w:r w:rsidRPr="00E65BC6">
        <w:rPr>
          <w:rStyle w:val="af5"/>
          <w:sz w:val="24"/>
          <w:szCs w:val="24"/>
          <w:lang w:val="uk-UA"/>
        </w:rPr>
        <w:t>1578</w:t>
      </w:r>
      <w:r w:rsidRPr="00E65BC6">
        <w:rPr>
          <w:rStyle w:val="19"/>
          <w:sz w:val="24"/>
          <w:szCs w:val="24"/>
          <w:lang w:val="uk-UA"/>
        </w:rPr>
        <w:t xml:space="preserve"> </w:t>
      </w:r>
      <w:r w:rsidRPr="00E65BC6">
        <w:rPr>
          <w:sz w:val="24"/>
          <w:szCs w:val="24"/>
          <w:lang w:val="uk-UA"/>
        </w:rPr>
        <w:t xml:space="preserve">р. новий польський король Стефан Баторій, проявивши законодавчу ініціативу в сеймі республіки, скористався правом наймати на військову службу корони чужинців. Це право він поширив і на козацтво. Попри окремі суперечливі обставини в діях польського короля, </w:t>
      </w:r>
      <w:r w:rsidRPr="00E65BC6">
        <w:rPr>
          <w:sz w:val="24"/>
          <w:szCs w:val="24"/>
          <w:u w:val="dotDash"/>
          <w:lang w:val="uk-UA"/>
        </w:rPr>
        <w:t>козаки отримали статус регулярного війська.</w:t>
      </w:r>
      <w:r w:rsidRPr="00E65BC6">
        <w:rPr>
          <w:sz w:val="24"/>
          <w:szCs w:val="24"/>
          <w:lang w:val="uk-UA"/>
        </w:rPr>
        <w:t xml:space="preserve"> За свою службу вони мали отримувати платню грошима або натурою. Їм було надано ряд привілеїв, зокрема: мати право власності на землю; виведення з-під юрисдикції феодалів, влади старост, воєвод, міських магістратів. Вони мали свій суд. Отже, козаки </w:t>
      </w:r>
      <w:r w:rsidRPr="00E65BC6">
        <w:rPr>
          <w:rStyle w:val="aff"/>
          <w:sz w:val="24"/>
          <w:szCs w:val="24"/>
        </w:rPr>
        <w:t>користувалися правом власної військової, адміністративної та судової юрисдикції.</w:t>
      </w:r>
      <w:r w:rsidRPr="00E65BC6">
        <w:rPr>
          <w:sz w:val="24"/>
          <w:szCs w:val="24"/>
          <w:lang w:val="uk-UA"/>
        </w:rPr>
        <w:t xml:space="preserve"> У володіння створеного війська було передано містечко </w:t>
      </w:r>
      <w:r w:rsidRPr="00E65BC6">
        <w:rPr>
          <w:rStyle w:val="aff"/>
          <w:sz w:val="24"/>
          <w:szCs w:val="24"/>
        </w:rPr>
        <w:t xml:space="preserve">Трахтемирів </w:t>
      </w:r>
      <w:r w:rsidRPr="00E65BC6">
        <w:rPr>
          <w:sz w:val="24"/>
          <w:szCs w:val="24"/>
          <w:lang w:val="uk-UA"/>
        </w:rPr>
        <w:t>(нині село на Київщині) із монастирем для розміщення арсеналу та лікування поранених і хворих козаків. Реєстру було дано кілька гармат, королівський прапор і литаври. Окрім того, реєстровці звільнялися від податків і повинностей, мали право безмитного заняття промислами й торгівлею.</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i/>
          <w:sz w:val="24"/>
          <w:szCs w:val="24"/>
          <w:lang w:val="uk-UA"/>
        </w:rPr>
        <w:t>Реєстрові козаки вступали з польською державою у договір як самостійний привілейований вільний стан.</w:t>
      </w:r>
      <w:r w:rsidRPr="00E65BC6">
        <w:rPr>
          <w:sz w:val="24"/>
          <w:szCs w:val="24"/>
          <w:lang w:val="uk-UA"/>
        </w:rPr>
        <w:t xml:space="preserve"> Фактично до цього часу польсько-литовське законодавство не знало такого стану, як козаки. Виникнення реєстру мало ще й те значення, що відтоді офіційно були визнані лише ті козаки, яких уписували до реєстру. Усе ж інше </w:t>
      </w:r>
      <w:r w:rsidRPr="00E65BC6">
        <w:rPr>
          <w:sz w:val="24"/>
          <w:szCs w:val="24"/>
          <w:lang w:val="uk-UA"/>
        </w:rPr>
        <w:lastRenderedPageBreak/>
        <w:t>козацтво, тобто його переважна більшість, опинилося на становищі невизнаної, або нелегальної маси, і цим поставлено поза законом.</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Реєстрове козацьке військо у польських офіційних документах називалося </w:t>
      </w:r>
      <w:r w:rsidRPr="00E65BC6">
        <w:rPr>
          <w:rStyle w:val="aff"/>
          <w:sz w:val="24"/>
          <w:szCs w:val="24"/>
        </w:rPr>
        <w:t>«Низовим»</w:t>
      </w:r>
      <w:r w:rsidRPr="00E65BC6">
        <w:rPr>
          <w:sz w:val="24"/>
          <w:szCs w:val="24"/>
          <w:lang w:val="uk-UA"/>
        </w:rPr>
        <w:t xml:space="preserve"> або </w:t>
      </w:r>
      <w:r w:rsidRPr="00E65BC6">
        <w:rPr>
          <w:rStyle w:val="aff"/>
          <w:sz w:val="24"/>
          <w:szCs w:val="24"/>
        </w:rPr>
        <w:t>«Запорозьким військом».</w:t>
      </w:r>
      <w:r w:rsidRPr="00E65BC6">
        <w:rPr>
          <w:sz w:val="24"/>
          <w:szCs w:val="24"/>
          <w:lang w:val="uk-UA"/>
        </w:rPr>
        <w:t xml:space="preserve"> Ця назва виникла через те, що нести службу воно повинно було за порогами, у пониззі Дніпра. «Військо Запорозьке», на відміну від війська Запорозької Січі, розташовувалось у північній частині України. Згідно з ординацією </w:t>
      </w:r>
      <w:r w:rsidRPr="00E65BC6">
        <w:rPr>
          <w:rStyle w:val="af5"/>
          <w:sz w:val="24"/>
          <w:szCs w:val="24"/>
          <w:lang w:val="uk-UA"/>
        </w:rPr>
        <w:t>1625</w:t>
      </w:r>
      <w:r w:rsidRPr="00E65BC6">
        <w:rPr>
          <w:rStyle w:val="19"/>
          <w:sz w:val="24"/>
          <w:szCs w:val="24"/>
          <w:lang w:val="uk-UA"/>
        </w:rPr>
        <w:t xml:space="preserve"> </w:t>
      </w:r>
      <w:r w:rsidRPr="00E65BC6">
        <w:rPr>
          <w:sz w:val="24"/>
          <w:szCs w:val="24"/>
          <w:lang w:val="uk-UA"/>
        </w:rPr>
        <w:t xml:space="preserve">р. (Куруківська угода), польський уряд змушений був визнати за реєстровими козаками право обирати старшину і, зокрема, сотників, надавав їм адміністративні й судові повноваження щодо козацького стану. Тоді ж у реєстровому козацькому війську було запроваджено </w:t>
      </w:r>
      <w:r w:rsidRPr="00E65BC6">
        <w:rPr>
          <w:rStyle w:val="aff"/>
          <w:sz w:val="24"/>
          <w:szCs w:val="24"/>
        </w:rPr>
        <w:t>полково-сотенний устрій.</w:t>
      </w:r>
      <w:r w:rsidRPr="00E65BC6">
        <w:rPr>
          <w:sz w:val="24"/>
          <w:szCs w:val="24"/>
          <w:lang w:val="uk-UA"/>
        </w:rPr>
        <w:t xml:space="preserve"> Було сформовано </w:t>
      </w:r>
      <w:r w:rsidRPr="00E65BC6">
        <w:rPr>
          <w:rStyle w:val="aff"/>
          <w:sz w:val="24"/>
          <w:szCs w:val="24"/>
        </w:rPr>
        <w:t>шість</w:t>
      </w:r>
      <w:r w:rsidRPr="00E65BC6">
        <w:rPr>
          <w:sz w:val="24"/>
          <w:szCs w:val="24"/>
          <w:lang w:val="uk-UA"/>
        </w:rPr>
        <w:t xml:space="preserve"> полків: Білоцерківський, Київський, Канівський, Черкаський, Корсунський, Переяславський. Якщо долучити їх до </w:t>
      </w:r>
      <w:r w:rsidRPr="00E65BC6">
        <w:rPr>
          <w:rStyle w:val="aff"/>
          <w:sz w:val="24"/>
          <w:szCs w:val="24"/>
        </w:rPr>
        <w:t>«вольностей</w:t>
      </w:r>
      <w:r w:rsidRPr="00E65BC6">
        <w:rPr>
          <w:sz w:val="24"/>
          <w:szCs w:val="24"/>
          <w:lang w:val="uk-UA"/>
        </w:rPr>
        <w:t xml:space="preserve">» Запорозької Січі, то матимемо поважну територію, на якій було своє козацьке військо, своя адміністрація, панували православна віра, національна судова та освітня системи. Власне, </w:t>
      </w:r>
      <w:r w:rsidRPr="00E65BC6">
        <w:rPr>
          <w:rStyle w:val="aff"/>
          <w:sz w:val="24"/>
          <w:szCs w:val="24"/>
        </w:rPr>
        <w:t>було створено всі передумови держави, тобто автономності краю</w:t>
      </w:r>
      <w:r w:rsidRPr="00E65BC6">
        <w:rPr>
          <w:sz w:val="24"/>
          <w:szCs w:val="24"/>
          <w:lang w:val="uk-UA"/>
        </w:rPr>
        <w:t>, що входив до складу Речі Посполитої.</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Структура управління й функції посадових осіб реєстрового козацтва також були приблизно такі ж, як і в Запорозькій Січі. Відмінності полягали в тому, що вищим органом адміністративного, військового і судового управління в реєстровців виступав </w:t>
      </w:r>
      <w:r w:rsidRPr="00E65BC6">
        <w:rPr>
          <w:rStyle w:val="aff"/>
          <w:sz w:val="24"/>
          <w:szCs w:val="24"/>
        </w:rPr>
        <w:t>уряд генеральної старшини</w:t>
      </w:r>
      <w:r w:rsidRPr="00E65BC6">
        <w:rPr>
          <w:sz w:val="24"/>
          <w:szCs w:val="24"/>
          <w:lang w:val="uk-UA"/>
        </w:rPr>
        <w:t xml:space="preserve"> на чолі </w:t>
      </w:r>
      <w:r w:rsidRPr="00E65BC6">
        <w:rPr>
          <w:rStyle w:val="aff"/>
          <w:sz w:val="24"/>
          <w:szCs w:val="24"/>
        </w:rPr>
        <w:t>з гетьманом,</w:t>
      </w:r>
      <w:r w:rsidRPr="00E65BC6">
        <w:rPr>
          <w:sz w:val="24"/>
          <w:szCs w:val="24"/>
          <w:lang w:val="uk-UA"/>
        </w:rPr>
        <w:t xml:space="preserve"> який затверджувався королем Речі Посполитої. Остання обставина ставила гетьманів реєстрових козаків у залежність від волі польського монарха. Генеральна старшина – </w:t>
      </w:r>
      <w:r w:rsidRPr="00E65BC6">
        <w:rPr>
          <w:i/>
          <w:sz w:val="24"/>
          <w:szCs w:val="24"/>
          <w:lang w:val="uk-UA"/>
        </w:rPr>
        <w:t>генеральні осавули, обозний, суддя, писар</w:t>
      </w:r>
      <w:r w:rsidRPr="00E65BC6">
        <w:rPr>
          <w:sz w:val="24"/>
          <w:szCs w:val="24"/>
          <w:lang w:val="uk-UA"/>
        </w:rPr>
        <w:t xml:space="preserve"> – була дорадчим органом при гетьмані. А вищим органом самоуправління реєстрового козацтва також була </w:t>
      </w:r>
      <w:r w:rsidRPr="00E65BC6">
        <w:rPr>
          <w:rStyle w:val="aff"/>
          <w:sz w:val="24"/>
          <w:szCs w:val="24"/>
        </w:rPr>
        <w:t xml:space="preserve">загальна військова рада, </w:t>
      </w:r>
      <w:r w:rsidRPr="00E65BC6">
        <w:rPr>
          <w:sz w:val="24"/>
          <w:szCs w:val="24"/>
          <w:lang w:val="uk-UA"/>
        </w:rPr>
        <w:t>яка принципово не відрізнялася від ради запорожців.</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Польський уряд часто використовував реєстрових козаків у війнах із сусідами та для боротьби проти Запорозької Січі. Чисельний склад реєстрового війська змінювався залежно від обставин війни та вимог повсталих козаків, які з кінця XVI – першої половини XVII ст. стали рушійною силою селянсько-козацьких повстань. Так, наприклад, у 1617 р. в реєстрі налічувалось тисяча козаків. Наступного, 1618 p., під час походу польського війська на Москву, до реєстру було вже записано 10 тис. 600 козаків, а 1619 р. за Роставицькою угодою між повсталими </w:t>
      </w:r>
      <w:r w:rsidRPr="00E65BC6">
        <w:rPr>
          <w:sz w:val="24"/>
          <w:szCs w:val="24"/>
          <w:lang w:val="uk-UA"/>
        </w:rPr>
        <w:lastRenderedPageBreak/>
        <w:t>козаками і польським урядом – лише три тисячі.</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 xml:space="preserve">Щоб остаточно підірвати сили українського народу, Річ Посполита вдалася до надзвичайних за жорстокістю репресій щодо козацтва. У 1638 р. сейм ухвалив </w:t>
      </w:r>
      <w:r w:rsidRPr="00E65BC6">
        <w:rPr>
          <w:rStyle w:val="aff"/>
          <w:sz w:val="24"/>
          <w:szCs w:val="24"/>
        </w:rPr>
        <w:t>«Ординацію Війська Запорозького реєстрового»,</w:t>
      </w:r>
      <w:r w:rsidRPr="00E65BC6">
        <w:rPr>
          <w:sz w:val="24"/>
          <w:szCs w:val="24"/>
          <w:lang w:val="uk-UA"/>
        </w:rPr>
        <w:t xml:space="preserve"> за якою реєстрове козацтво було поставлено під суворий контроль королівської адміністрації та позбавлялося багатьох привілеїв. Зокрема, </w:t>
      </w:r>
      <w:r w:rsidRPr="00E65BC6">
        <w:rPr>
          <w:rStyle w:val="aff"/>
          <w:sz w:val="24"/>
          <w:szCs w:val="24"/>
        </w:rPr>
        <w:t>«на вічні часи</w:t>
      </w:r>
      <w:r w:rsidRPr="00E65BC6">
        <w:rPr>
          <w:sz w:val="24"/>
          <w:szCs w:val="24"/>
          <w:lang w:val="uk-UA"/>
        </w:rPr>
        <w:t xml:space="preserve">» було скасовано виборність гетьмана та іншої старшини, скорочено реєстр. </w:t>
      </w:r>
      <w:r w:rsidRPr="00E65BC6">
        <w:rPr>
          <w:rStyle w:val="aff"/>
          <w:sz w:val="24"/>
          <w:szCs w:val="24"/>
        </w:rPr>
        <w:t>Посада гетьмана заміщувалася посадою королівського старшого комісара</w:t>
      </w:r>
      <w:r w:rsidRPr="00E65BC6">
        <w:rPr>
          <w:sz w:val="24"/>
          <w:szCs w:val="24"/>
          <w:lang w:val="uk-UA"/>
        </w:rPr>
        <w:t xml:space="preserve"> з військовою та судовою владою над козаками. </w:t>
      </w:r>
      <w:r w:rsidRPr="00E65BC6">
        <w:rPr>
          <w:rStyle w:val="aff"/>
          <w:sz w:val="24"/>
          <w:szCs w:val="24"/>
        </w:rPr>
        <w:t>Козацький суд ліквідовувався.</w:t>
      </w:r>
      <w:r w:rsidRPr="00E65BC6">
        <w:rPr>
          <w:sz w:val="24"/>
          <w:szCs w:val="24"/>
          <w:lang w:val="uk-UA"/>
        </w:rPr>
        <w:t xml:space="preserve"> У розпорядження комісара передавалася особлива гвардія з польської шляхти. Він обирався сеймом на пропозицію коронного гетьмана з-поміж шляхтичів. На посади полковників і осавулів також призначали лише польських шляхтичів. Для нагляду за козаками й виконанням ними своїх обов’язків полковники мусили постійно перебувати у своїх полках. Було встановлено офіційні обмеження і щодо місцевості проживання реєстрового козацтва.</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sz w:val="24"/>
          <w:szCs w:val="24"/>
          <w:lang w:val="uk-UA"/>
        </w:rPr>
        <w:t>Вони мали мешкати тільки у прикордонних містах Черкаського, Канівського і Корсунського староств. За ординацією 1638 р. найвищим виборним козацьким урядом залишався уряд сотника. Та й його сейм позбавив права на судочинство</w:t>
      </w:r>
      <w:r w:rsidRPr="00E65BC6">
        <w:rPr>
          <w:rStyle w:val="aff"/>
          <w:sz w:val="24"/>
          <w:szCs w:val="24"/>
        </w:rPr>
        <w:t>.</w:t>
      </w:r>
    </w:p>
    <w:p w:rsidR="00E65BC6" w:rsidRPr="00E65BC6" w:rsidRDefault="00E65BC6" w:rsidP="0026588C">
      <w:pPr>
        <w:pStyle w:val="2b"/>
        <w:shd w:val="clear" w:color="auto" w:fill="auto"/>
        <w:spacing w:before="0" w:after="0" w:line="240" w:lineRule="auto"/>
        <w:ind w:firstLine="567"/>
        <w:rPr>
          <w:sz w:val="24"/>
          <w:szCs w:val="24"/>
          <w:lang w:val="uk-UA"/>
        </w:rPr>
      </w:pPr>
      <w:r w:rsidRPr="00E65BC6">
        <w:rPr>
          <w:rStyle w:val="aff"/>
          <w:sz w:val="24"/>
          <w:szCs w:val="24"/>
        </w:rPr>
        <w:t>Отже,</w:t>
      </w:r>
      <w:r w:rsidRPr="00E65BC6">
        <w:rPr>
          <w:sz w:val="24"/>
          <w:szCs w:val="24"/>
          <w:lang w:val="uk-UA"/>
        </w:rPr>
        <w:t xml:space="preserve"> на середину XVII ст. в Україні фактично одна проти одної стояли дві держави-антиподи: Річ Посполита і християнська козацька республіка, чию окуповану територію прагнуло визволити запорозьке козацтво – носій державності українського народу.</w:t>
      </w:r>
    </w:p>
    <w:p w:rsidR="00E65BC6" w:rsidRPr="00E65BC6" w:rsidRDefault="00E65BC6" w:rsidP="0026588C">
      <w:pPr>
        <w:pStyle w:val="42"/>
        <w:shd w:val="clear" w:color="auto" w:fill="auto"/>
        <w:spacing w:after="0" w:line="240" w:lineRule="auto"/>
        <w:ind w:firstLine="709"/>
        <w:rPr>
          <w:sz w:val="24"/>
          <w:szCs w:val="24"/>
          <w:lang w:val="uk-UA"/>
        </w:rPr>
      </w:pPr>
      <w:r w:rsidRPr="00E65BC6">
        <w:rPr>
          <w:sz w:val="24"/>
          <w:szCs w:val="24"/>
          <w:lang w:val="uk-UA"/>
        </w:rPr>
        <w:t xml:space="preserve">Українське козацтво зародилось і розвинулось як результат особливих умов життя українського народу в степовій Україні. Спершу за Дніпрові пороги спрямовувалася хвиля уходників – </w:t>
      </w:r>
      <w:r w:rsidRPr="00E65BC6">
        <w:rPr>
          <w:sz w:val="24"/>
          <w:szCs w:val="24"/>
          <w:u w:val="dotDash"/>
          <w:lang w:val="uk-UA"/>
        </w:rPr>
        <w:t>сезонних здобичників</w:t>
      </w:r>
      <w:r w:rsidRPr="00E65BC6">
        <w:rPr>
          <w:sz w:val="24"/>
          <w:szCs w:val="24"/>
          <w:lang w:val="uk-UA"/>
        </w:rPr>
        <w:t xml:space="preserve">, окремі з яких оселялися в степу з метою його господарського освоєння. До лав козацтва вступала й </w:t>
      </w:r>
      <w:r w:rsidRPr="00E65BC6">
        <w:rPr>
          <w:sz w:val="24"/>
          <w:szCs w:val="24"/>
          <w:u w:val="dotDash"/>
          <w:lang w:val="uk-UA"/>
        </w:rPr>
        <w:t>українська шляхта</w:t>
      </w:r>
      <w:r w:rsidRPr="00E65BC6">
        <w:rPr>
          <w:sz w:val="24"/>
          <w:szCs w:val="24"/>
          <w:lang w:val="uk-UA"/>
        </w:rPr>
        <w:t xml:space="preserve">, що втрачала свої маєтності. Значна </w:t>
      </w:r>
      <w:r w:rsidRPr="00E65BC6">
        <w:rPr>
          <w:sz w:val="24"/>
          <w:szCs w:val="24"/>
          <w:u w:val="dotDash"/>
          <w:lang w:val="uk-UA"/>
        </w:rPr>
        <w:t>частина закріпачених українських селян і міщан</w:t>
      </w:r>
      <w:r w:rsidRPr="00E65BC6">
        <w:rPr>
          <w:sz w:val="24"/>
          <w:szCs w:val="24"/>
          <w:lang w:val="uk-UA"/>
        </w:rPr>
        <w:t xml:space="preserve"> утікала в малозаселені прикордонні райони й поповнювала козацькі вольності.</w:t>
      </w:r>
    </w:p>
    <w:p w:rsidR="00E65BC6" w:rsidRPr="00E65BC6" w:rsidRDefault="00E65BC6" w:rsidP="0026588C">
      <w:pPr>
        <w:pStyle w:val="42"/>
        <w:shd w:val="clear" w:color="auto" w:fill="auto"/>
        <w:spacing w:after="0" w:line="240" w:lineRule="auto"/>
        <w:ind w:firstLine="709"/>
        <w:rPr>
          <w:sz w:val="24"/>
          <w:szCs w:val="24"/>
          <w:lang w:val="uk-UA"/>
        </w:rPr>
      </w:pPr>
      <w:r w:rsidRPr="00E65BC6">
        <w:rPr>
          <w:sz w:val="24"/>
          <w:szCs w:val="24"/>
          <w:lang w:val="uk-UA"/>
        </w:rPr>
        <w:t xml:space="preserve">Основними причинами, що обумовили виникнення козацтва, були соціально-економічні та військово-стратегічні фактори. Козак був вільним дрібним власником і виробником, який стояв осторонь насадженої Річчю Посполитою феодально-кріпосницької системи, мало </w:t>
      </w:r>
      <w:r w:rsidRPr="00E65BC6">
        <w:rPr>
          <w:sz w:val="24"/>
          <w:szCs w:val="24"/>
          <w:lang w:val="uk-UA"/>
        </w:rPr>
        <w:lastRenderedPageBreak/>
        <w:t>того – був принципово ворожий їй, і виступав соціальним ідеалом для переважної маси пригнобленого соціально-економічними та національними утисками населення України. Своєрідним каталізатором консолідаційних процесів на українському порубіжжі стала також татарсько-турецька агресія. Напади кримських татар заради ясиру, починаючи від останньої чверті XV ст., фактично загрожували фізичному існуванню українського народу.</w:t>
      </w:r>
    </w:p>
    <w:p w:rsidR="00E65BC6" w:rsidRPr="00E65BC6" w:rsidRDefault="00E65BC6" w:rsidP="0026588C">
      <w:pPr>
        <w:pStyle w:val="42"/>
        <w:shd w:val="clear" w:color="auto" w:fill="auto"/>
        <w:spacing w:after="0" w:line="240" w:lineRule="auto"/>
        <w:ind w:firstLine="709"/>
        <w:rPr>
          <w:sz w:val="24"/>
          <w:szCs w:val="24"/>
          <w:lang w:val="uk-UA"/>
        </w:rPr>
      </w:pPr>
      <w:r w:rsidRPr="00E65BC6">
        <w:rPr>
          <w:sz w:val="24"/>
          <w:szCs w:val="24"/>
          <w:lang w:val="uk-UA"/>
        </w:rPr>
        <w:t xml:space="preserve">Виникнення Запорозької Січі в другій половині XVI ст. зумовлювалось як внутрішніми потребами козаків, що перебували на південному порубіжжі, так і необхідністю захисту українських земель від зовнішньої загрози. Ці обставини справили безпосередній вплив на </w:t>
      </w:r>
      <w:r w:rsidRPr="00E65BC6">
        <w:rPr>
          <w:sz w:val="24"/>
          <w:szCs w:val="24"/>
          <w:u w:val="dotDash"/>
          <w:lang w:val="uk-UA"/>
        </w:rPr>
        <w:t>формування демократичних засад суспільно-політичного устрою січовиків</w:t>
      </w:r>
      <w:r w:rsidRPr="00E65BC6">
        <w:rPr>
          <w:sz w:val="24"/>
          <w:szCs w:val="24"/>
          <w:lang w:val="uk-UA"/>
        </w:rPr>
        <w:t xml:space="preserve">. Запорозька Січ постала як специфічне соціальне утворення, що </w:t>
      </w:r>
      <w:r w:rsidRPr="00E65BC6">
        <w:rPr>
          <w:sz w:val="24"/>
          <w:szCs w:val="24"/>
          <w:u w:val="dotDash"/>
          <w:lang w:val="uk-UA"/>
        </w:rPr>
        <w:t>поєднувало в собі риси військової спільноти, політичного та соціального інститутів</w:t>
      </w:r>
      <w:r w:rsidRPr="00E65BC6">
        <w:rPr>
          <w:sz w:val="24"/>
          <w:szCs w:val="24"/>
          <w:lang w:val="uk-UA"/>
        </w:rPr>
        <w:t xml:space="preserve">, і стала потужним імпульсом формування самосвідомості українського козацтва, утвердження його організаційної структури, а в підсумку – створення життєздатного політичного організму, який мав державотворчий потенціал. Уся система органів військово-адміністративної влади мала можливість виконувати як внутрішні, так і зовнішні функції, що властиві державній владі. </w:t>
      </w:r>
      <w:r w:rsidRPr="00E65BC6">
        <w:rPr>
          <w:b/>
          <w:i/>
          <w:sz w:val="24"/>
          <w:szCs w:val="24"/>
          <w:lang w:val="uk-UA"/>
        </w:rPr>
        <w:t>Запорозька Січ була державою, козацько-християнською республікою, важливим етапом розвитку української національної державності.</w:t>
      </w:r>
    </w:p>
    <w:p w:rsidR="00303403" w:rsidRPr="009F55FF" w:rsidRDefault="00303403" w:rsidP="0026588C">
      <w:pPr>
        <w:widowControl w:val="0"/>
        <w:spacing w:after="0" w:line="240" w:lineRule="auto"/>
        <w:jc w:val="both"/>
        <w:rPr>
          <w:rFonts w:ascii="Times New Roman" w:hAnsi="Times New Roman"/>
          <w:bCs/>
          <w:color w:val="000000"/>
          <w:sz w:val="24"/>
          <w:szCs w:val="24"/>
          <w:lang w:val="uk-UA"/>
        </w:rPr>
      </w:pPr>
    </w:p>
    <w:p w:rsidR="00AC4242" w:rsidRDefault="00AC4242"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w:t>
      </w:r>
      <w:r w:rsidRPr="00AC4242">
        <w:rPr>
          <w:rFonts w:ascii="Times New Roman" w:hAnsi="Times New Roman"/>
          <w:b/>
          <w:sz w:val="24"/>
          <w:szCs w:val="24"/>
          <w:lang w:val="uk-UA"/>
        </w:rPr>
        <w:t xml:space="preserve"> 6. Козацька гетьманська держава – Гетьманщина.</w:t>
      </w:r>
      <w:r w:rsidRPr="00AC4242">
        <w:rPr>
          <w:rFonts w:ascii="Times New Roman" w:hAnsi="Times New Roman"/>
          <w:b/>
          <w:sz w:val="24"/>
          <w:szCs w:val="24"/>
        </w:rPr>
        <w:t xml:space="preserve"> </w:t>
      </w:r>
    </w:p>
    <w:p w:rsidR="00AC4242" w:rsidRDefault="00AC4242" w:rsidP="0026588C">
      <w:pPr>
        <w:widowControl w:val="0"/>
        <w:spacing w:after="0" w:line="240" w:lineRule="auto"/>
        <w:jc w:val="center"/>
        <w:rPr>
          <w:rFonts w:ascii="Times New Roman" w:hAnsi="Times New Roman"/>
          <w:b/>
          <w:sz w:val="24"/>
          <w:szCs w:val="24"/>
          <w:lang w:val="uk-UA"/>
        </w:rPr>
      </w:pPr>
      <w:r w:rsidRPr="00AC4242">
        <w:rPr>
          <w:rFonts w:ascii="Times New Roman" w:hAnsi="Times New Roman"/>
          <w:b/>
          <w:sz w:val="24"/>
          <w:szCs w:val="24"/>
          <w:lang w:val="uk-UA"/>
        </w:rPr>
        <w:t>Руїна (1658 – 1686 рр.): суспільно-політичний контекст</w:t>
      </w:r>
    </w:p>
    <w:p w:rsidR="00F75024" w:rsidRPr="00F75024" w:rsidRDefault="00F75024" w:rsidP="0026588C">
      <w:pPr>
        <w:widowControl w:val="0"/>
        <w:spacing w:after="0" w:line="240" w:lineRule="auto"/>
        <w:jc w:val="both"/>
        <w:rPr>
          <w:rFonts w:ascii="Times New Roman" w:hAnsi="Times New Roman"/>
          <w:b/>
          <w:i/>
          <w:sz w:val="24"/>
          <w:szCs w:val="24"/>
          <w:lang w:val="uk-UA"/>
        </w:rPr>
      </w:pPr>
      <w:r w:rsidRPr="00F75024">
        <w:rPr>
          <w:rFonts w:ascii="Times New Roman" w:hAnsi="Times New Roman"/>
          <w:b/>
          <w:i/>
          <w:sz w:val="24"/>
          <w:szCs w:val="24"/>
          <w:lang w:val="uk-UA"/>
        </w:rPr>
        <w:t xml:space="preserve">Мета: </w:t>
      </w:r>
      <w:r w:rsidRPr="00F75024">
        <w:rPr>
          <w:rFonts w:ascii="Times New Roman" w:hAnsi="Times New Roman"/>
          <w:bCs/>
          <w:i/>
          <w:sz w:val="24"/>
          <w:szCs w:val="24"/>
          <w:lang w:val="uk-UA"/>
        </w:rPr>
        <w:t>сформувати уявлення про устрій та розвиток козацько-гетьманської держави, проаналізувати укладення українсько-московського договору, засвоїти особливості політичного розвитку Гетьманщини у період політичної кризи; навчити оцінювати та аналізувати причини та наслідки втручання іноземного чинника у внутрішню політику України.</w:t>
      </w:r>
    </w:p>
    <w:p w:rsidR="00F75024" w:rsidRPr="00F75024" w:rsidRDefault="00F75024" w:rsidP="0026588C">
      <w:pPr>
        <w:widowControl w:val="0"/>
        <w:spacing w:after="0" w:line="240" w:lineRule="auto"/>
        <w:jc w:val="both"/>
        <w:rPr>
          <w:rFonts w:ascii="Times New Roman" w:hAnsi="Times New Roman"/>
          <w:sz w:val="24"/>
          <w:szCs w:val="24"/>
          <w:lang w:val="uk-UA"/>
        </w:rPr>
      </w:pPr>
      <w:r w:rsidRPr="00F75024">
        <w:rPr>
          <w:rFonts w:ascii="Times New Roman" w:hAnsi="Times New Roman"/>
          <w:b/>
          <w:i/>
          <w:sz w:val="24"/>
          <w:szCs w:val="24"/>
          <w:lang w:val="uk-UA"/>
        </w:rPr>
        <w:t xml:space="preserve">Ключові поняття: </w:t>
      </w:r>
      <w:r w:rsidRPr="00F75024">
        <w:rPr>
          <w:rFonts w:ascii="Times New Roman" w:hAnsi="Times New Roman"/>
          <w:i/>
          <w:color w:val="000000"/>
          <w:sz w:val="24"/>
          <w:szCs w:val="24"/>
          <w:lang w:val="uk-UA"/>
        </w:rPr>
        <w:t xml:space="preserve">автономія, возз’єднання, держава, доктрина, ідеологія, інструкція, конфедерація, повстання, протекторат, революція, суверенітет, унітарна держава, унія, Брацлавщина, Гетьманщина, Трансільванія, Генеральна військова рада, генеральна старшина, генеральний бунчужний, генеральний військовий суд, </w:t>
      </w:r>
      <w:r w:rsidRPr="00F75024">
        <w:rPr>
          <w:rFonts w:ascii="Times New Roman" w:hAnsi="Times New Roman"/>
          <w:i/>
          <w:color w:val="000000"/>
          <w:sz w:val="24"/>
          <w:szCs w:val="24"/>
          <w:lang w:val="uk-UA"/>
        </w:rPr>
        <w:lastRenderedPageBreak/>
        <w:t>генеральний обозний, генеральний осавул, генеральний писар, генеральний підскарбій, генеральний суддя, генеральний хорунжий, Березневі статті, Білоцерківський мирний договір, Віленське перемир’я, Жванецьке перемир’я, Зборівська мирна угода</w:t>
      </w:r>
    </w:p>
    <w:p w:rsidR="00AC4242" w:rsidRPr="00AC4242" w:rsidRDefault="00AC4242"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План</w:t>
      </w:r>
    </w:p>
    <w:p w:rsidR="00AC4242" w:rsidRPr="00AC4242" w:rsidRDefault="00AC4242" w:rsidP="003C69C0">
      <w:pPr>
        <w:pStyle w:val="a3"/>
        <w:widowControl w:val="0"/>
        <w:numPr>
          <w:ilvl w:val="0"/>
          <w:numId w:val="27"/>
        </w:numPr>
        <w:spacing w:after="0" w:line="240" w:lineRule="auto"/>
        <w:jc w:val="both"/>
        <w:rPr>
          <w:rFonts w:ascii="Times New Roman" w:hAnsi="Times New Roman"/>
          <w:sz w:val="24"/>
          <w:szCs w:val="24"/>
          <w:lang w:val="uk-UA"/>
        </w:rPr>
      </w:pPr>
      <w:r w:rsidRPr="00AC4242">
        <w:rPr>
          <w:rFonts w:ascii="Times New Roman" w:hAnsi="Times New Roman"/>
          <w:sz w:val="24"/>
          <w:szCs w:val="24"/>
          <w:lang w:val="uk-UA"/>
        </w:rPr>
        <w:t>Соціально-політичні передумови української національної революції.</w:t>
      </w:r>
    </w:p>
    <w:p w:rsidR="00AC4242" w:rsidRPr="00AC4242" w:rsidRDefault="00AC4242" w:rsidP="003C69C0">
      <w:pPr>
        <w:pStyle w:val="a3"/>
        <w:widowControl w:val="0"/>
        <w:numPr>
          <w:ilvl w:val="0"/>
          <w:numId w:val="27"/>
        </w:numPr>
        <w:spacing w:after="0" w:line="240" w:lineRule="auto"/>
        <w:jc w:val="both"/>
        <w:rPr>
          <w:rFonts w:ascii="Times New Roman" w:hAnsi="Times New Roman"/>
          <w:sz w:val="24"/>
          <w:szCs w:val="24"/>
          <w:lang w:val="uk-UA"/>
        </w:rPr>
      </w:pPr>
      <w:r w:rsidRPr="00AC4242">
        <w:rPr>
          <w:rFonts w:ascii="Times New Roman" w:hAnsi="Times New Roman"/>
          <w:sz w:val="24"/>
          <w:szCs w:val="24"/>
          <w:lang w:val="uk-UA"/>
        </w:rPr>
        <w:t>Державницькі процеси в Гетьманщині.</w:t>
      </w:r>
    </w:p>
    <w:p w:rsidR="00AC4242" w:rsidRPr="00AC4242" w:rsidRDefault="00AC4242" w:rsidP="003C69C0">
      <w:pPr>
        <w:pStyle w:val="a3"/>
        <w:widowControl w:val="0"/>
        <w:numPr>
          <w:ilvl w:val="0"/>
          <w:numId w:val="27"/>
        </w:numPr>
        <w:spacing w:after="0" w:line="240" w:lineRule="auto"/>
        <w:jc w:val="both"/>
        <w:rPr>
          <w:rFonts w:ascii="Times New Roman" w:hAnsi="Times New Roman"/>
          <w:sz w:val="24"/>
          <w:szCs w:val="24"/>
          <w:lang w:val="uk-UA"/>
        </w:rPr>
      </w:pPr>
      <w:r w:rsidRPr="00AC4242">
        <w:rPr>
          <w:rFonts w:ascii="Times New Roman" w:hAnsi="Times New Roman"/>
          <w:sz w:val="24"/>
          <w:szCs w:val="24"/>
          <w:lang w:val="uk-UA"/>
        </w:rPr>
        <w:t>Криза козацької автономії.</w:t>
      </w:r>
    </w:p>
    <w:p w:rsidR="006A2DA3" w:rsidRDefault="006A2DA3" w:rsidP="0026588C">
      <w:pPr>
        <w:widowControl w:val="0"/>
        <w:spacing w:after="0" w:line="240" w:lineRule="auto"/>
        <w:ind w:firstLine="567"/>
        <w:jc w:val="both"/>
        <w:rPr>
          <w:rFonts w:ascii="Times New Roman" w:hAnsi="Times New Roman"/>
          <w:b/>
          <w:sz w:val="24"/>
          <w:szCs w:val="24"/>
          <w:lang w:val="uk-UA"/>
        </w:rPr>
      </w:pP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
          <w:sz w:val="24"/>
          <w:szCs w:val="24"/>
          <w:lang w:val="uk-UA"/>
        </w:rPr>
        <w:t>1.  Соціально-політичні передумови української національної революції.</w:t>
      </w:r>
      <w:r w:rsidRPr="00AC4242">
        <w:rPr>
          <w:rFonts w:ascii="Times New Roman" w:hAnsi="Times New Roman"/>
          <w:sz w:val="24"/>
          <w:szCs w:val="24"/>
          <w:lang w:val="uk-UA"/>
        </w:rPr>
        <w:t xml:space="preserve"> Українське козацтво наприкінці </w:t>
      </w:r>
      <w:r w:rsidRPr="00AC4242">
        <w:rPr>
          <w:rFonts w:ascii="Times New Roman" w:hAnsi="Times New Roman"/>
          <w:sz w:val="24"/>
          <w:szCs w:val="24"/>
          <w:lang w:val="en-US"/>
        </w:rPr>
        <w:t>XVI</w:t>
      </w:r>
      <w:r w:rsidRPr="00AC4242">
        <w:rPr>
          <w:rFonts w:ascii="Times New Roman" w:hAnsi="Times New Roman"/>
          <w:sz w:val="24"/>
          <w:szCs w:val="24"/>
          <w:lang w:val="uk-UA"/>
        </w:rPr>
        <w:t xml:space="preserve"> ст. відігравало дедалі важливішу роль у внутрішньополітичному житті Речі Посполитої. Непослідовність політики польської влади, яка під час воєнної загрози заохочувала козацтво до спільних воєнних дій проти іноземних ворогів, а в мирні часи посилювала економічне і релігійне гноблення, неухильне загострення суперечностей між козаками і магнатами порубіжних земель призводили до активізації боротьби козацтва за свої вольності і православну віру:</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b/>
          <w:i/>
          <w:sz w:val="24"/>
          <w:szCs w:val="24"/>
        </w:rPr>
      </w:pPr>
      <w:r w:rsidRPr="00AC4242">
        <w:rPr>
          <w:rFonts w:ascii="Times New Roman" w:hAnsi="Times New Roman"/>
          <w:b/>
          <w:i/>
          <w:sz w:val="24"/>
          <w:szCs w:val="24"/>
          <w:lang w:val="uk-UA"/>
        </w:rPr>
        <w:t>Повстання Криштофа Косинського (1591 – 1593)</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b/>
          <w:i/>
          <w:sz w:val="24"/>
          <w:szCs w:val="24"/>
          <w:lang w:val="uk-UA"/>
        </w:rPr>
        <w:t>Повстання Северина Наливайка та Григорія Лободи (1594 – 1596)</w:t>
      </w:r>
    </w:p>
    <w:p w:rsidR="00AC4242" w:rsidRPr="00AC4242" w:rsidRDefault="00AC4242" w:rsidP="0026588C">
      <w:pPr>
        <w:widowControl w:val="0"/>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Придушивши повстання, польський сейм 1597 року проголосив козаків ворогами держави і прийняв рішення винищити їх до останку.</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Козацькі повстання 90-х років </w:t>
      </w:r>
      <w:r w:rsidRPr="00AC4242">
        <w:rPr>
          <w:rFonts w:ascii="Times New Roman" w:hAnsi="Times New Roman"/>
          <w:sz w:val="24"/>
          <w:szCs w:val="24"/>
          <w:lang w:val="en-US"/>
        </w:rPr>
        <w:t>XVI</w:t>
      </w:r>
      <w:r w:rsidRPr="00AC4242">
        <w:rPr>
          <w:rFonts w:ascii="Times New Roman" w:hAnsi="Times New Roman"/>
          <w:sz w:val="24"/>
          <w:szCs w:val="24"/>
        </w:rPr>
        <w:t xml:space="preserve"> </w:t>
      </w:r>
      <w:r w:rsidRPr="00AC4242">
        <w:rPr>
          <w:rFonts w:ascii="Times New Roman" w:hAnsi="Times New Roman"/>
          <w:sz w:val="24"/>
          <w:szCs w:val="24"/>
          <w:lang w:val="uk-UA"/>
        </w:rPr>
        <w:t>ст. започаткували період національно-визвольних виступів українського народу проти польсько-шляхетського панування.</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Нова хвиля козацьких повстань спалахнула в 20−30-і рр. Х</w:t>
      </w:r>
      <w:r w:rsidRPr="00AC4242">
        <w:rPr>
          <w:rFonts w:ascii="Times New Roman" w:hAnsi="Times New Roman"/>
          <w:sz w:val="24"/>
          <w:szCs w:val="24"/>
          <w:lang w:val="en-US"/>
        </w:rPr>
        <w:t>V</w:t>
      </w:r>
      <w:r w:rsidRPr="00AC4242">
        <w:rPr>
          <w:rFonts w:ascii="Times New Roman" w:hAnsi="Times New Roman"/>
          <w:sz w:val="24"/>
          <w:szCs w:val="24"/>
          <w:lang w:val="uk-UA"/>
        </w:rPr>
        <w:t>ІІ ст.:</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b/>
          <w:i/>
          <w:sz w:val="24"/>
          <w:szCs w:val="24"/>
          <w:lang w:val="uk-UA"/>
        </w:rPr>
        <w:t>Повстання під проводом Марка Жмайла (1625) під Каневом;</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b/>
          <w:i/>
          <w:sz w:val="24"/>
          <w:szCs w:val="24"/>
          <w:lang w:val="uk-UA"/>
        </w:rPr>
        <w:t>Повстання під проводом</w:t>
      </w:r>
      <w:r w:rsidRPr="00AC4242">
        <w:rPr>
          <w:rFonts w:ascii="Times New Roman" w:hAnsi="Times New Roman"/>
          <w:sz w:val="24"/>
          <w:szCs w:val="24"/>
          <w:lang w:val="uk-UA"/>
        </w:rPr>
        <w:t xml:space="preserve"> </w:t>
      </w:r>
      <w:r w:rsidRPr="00AC4242">
        <w:rPr>
          <w:rFonts w:ascii="Times New Roman" w:hAnsi="Times New Roman"/>
          <w:b/>
          <w:i/>
          <w:iCs/>
          <w:sz w:val="24"/>
          <w:szCs w:val="24"/>
          <w:lang w:val="uk-UA"/>
        </w:rPr>
        <w:t xml:space="preserve">Тараса Федоровича (Трясила) (1630) </w:t>
      </w:r>
      <w:r w:rsidRPr="00AC4242">
        <w:rPr>
          <w:rFonts w:ascii="Times New Roman" w:hAnsi="Times New Roman"/>
          <w:sz w:val="24"/>
          <w:szCs w:val="24"/>
          <w:lang w:val="uk-UA"/>
        </w:rPr>
        <w:t>на Полтавщині, Київському Поліссі, Запоріжжі;</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b/>
          <w:i/>
          <w:sz w:val="24"/>
          <w:szCs w:val="24"/>
          <w:lang w:val="uk-UA"/>
        </w:rPr>
        <w:t xml:space="preserve">Повстання під командуванням Івана Сулими (1635), причиною якого стало зведення фортеці Кодак, що </w:t>
      </w:r>
      <w:r w:rsidRPr="00AC4242">
        <w:rPr>
          <w:rFonts w:ascii="Times New Roman" w:hAnsi="Times New Roman"/>
          <w:sz w:val="24"/>
          <w:szCs w:val="24"/>
          <w:lang w:val="uk-UA"/>
        </w:rPr>
        <w:t>перешкоджала діям козаків і обмежувала можливості боротьби проти Речі Посполитої.</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b/>
          <w:i/>
          <w:sz w:val="24"/>
          <w:szCs w:val="24"/>
          <w:lang w:val="uk-UA"/>
        </w:rPr>
        <w:t>Повстання під проводом гетьмана Павла Бута (Павлюка) (1637)</w:t>
      </w:r>
    </w:p>
    <w:p w:rsidR="00AC4242" w:rsidRPr="00AC4242" w:rsidRDefault="00AC4242" w:rsidP="003C69C0">
      <w:pPr>
        <w:widowControl w:val="0"/>
        <w:numPr>
          <w:ilvl w:val="0"/>
          <w:numId w:val="30"/>
        </w:numPr>
        <w:tabs>
          <w:tab w:val="clear" w:pos="7347"/>
          <w:tab w:val="left" w:pos="426"/>
        </w:tabs>
        <w:spacing w:after="0" w:line="240" w:lineRule="auto"/>
        <w:ind w:left="0" w:firstLine="0"/>
        <w:jc w:val="both"/>
        <w:rPr>
          <w:rFonts w:ascii="Times New Roman" w:hAnsi="Times New Roman"/>
          <w:b/>
          <w:i/>
          <w:sz w:val="24"/>
          <w:szCs w:val="24"/>
          <w:lang w:val="uk-UA"/>
        </w:rPr>
      </w:pPr>
      <w:r w:rsidRPr="00AC4242">
        <w:rPr>
          <w:rFonts w:ascii="Times New Roman" w:hAnsi="Times New Roman"/>
          <w:b/>
          <w:i/>
          <w:sz w:val="24"/>
          <w:szCs w:val="24"/>
          <w:lang w:val="uk-UA"/>
        </w:rPr>
        <w:t xml:space="preserve">Повстання під проводом гетьманів запорозького козацтва </w:t>
      </w:r>
      <w:r w:rsidRPr="00AC4242">
        <w:rPr>
          <w:rFonts w:ascii="Times New Roman" w:hAnsi="Times New Roman"/>
          <w:b/>
          <w:i/>
          <w:iCs/>
          <w:sz w:val="24"/>
          <w:szCs w:val="24"/>
          <w:lang w:val="uk-UA"/>
        </w:rPr>
        <w:t>Якова Острянина і Дмитра Гуні (</w:t>
      </w:r>
      <w:r w:rsidRPr="00AC4242">
        <w:rPr>
          <w:rFonts w:ascii="Times New Roman" w:hAnsi="Times New Roman"/>
          <w:b/>
          <w:i/>
          <w:sz w:val="24"/>
          <w:szCs w:val="24"/>
          <w:lang w:val="uk-UA"/>
        </w:rPr>
        <w:t xml:space="preserve">1638) </w:t>
      </w:r>
      <w:r w:rsidRPr="00AC4242">
        <w:rPr>
          <w:rFonts w:ascii="Times New Roman" w:hAnsi="Times New Roman"/>
          <w:sz w:val="24"/>
          <w:szCs w:val="24"/>
          <w:lang w:val="uk-UA"/>
        </w:rPr>
        <w:t xml:space="preserve">було останньою спробою </w:t>
      </w:r>
      <w:r w:rsidRPr="00AC4242">
        <w:rPr>
          <w:rFonts w:ascii="Times New Roman" w:hAnsi="Times New Roman"/>
          <w:sz w:val="24"/>
          <w:szCs w:val="24"/>
          <w:lang w:val="uk-UA"/>
        </w:rPr>
        <w:lastRenderedPageBreak/>
        <w:t>українського народу відстояти свою свободу та вибороти права і вольності. Але й воно зазнало поразки.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Урешті-решт козацтво змушене було визнати ухвалену польським сеймом у березні </w:t>
      </w:r>
      <w:r w:rsidR="009F55FF">
        <w:rPr>
          <w:rFonts w:ascii="Times New Roman" w:hAnsi="Times New Roman"/>
          <w:sz w:val="24"/>
          <w:szCs w:val="24"/>
          <w:lang w:val="uk-UA"/>
        </w:rPr>
        <w:t>–</w:t>
      </w:r>
      <w:r w:rsidRPr="00AC4242">
        <w:rPr>
          <w:rFonts w:ascii="Times New Roman" w:hAnsi="Times New Roman"/>
          <w:sz w:val="24"/>
          <w:szCs w:val="24"/>
          <w:lang w:val="uk-UA"/>
        </w:rPr>
        <w:t xml:space="preserve"> квітні 1638 р. «Ординацію Війська Запорозького реєстрового». Згідно з нею:</w:t>
      </w:r>
    </w:p>
    <w:p w:rsidR="00AC4242" w:rsidRPr="00AC4242" w:rsidRDefault="00AC4242" w:rsidP="003C69C0">
      <w:pPr>
        <w:widowControl w:val="0"/>
        <w:numPr>
          <w:ilvl w:val="1"/>
          <w:numId w:val="30"/>
        </w:numPr>
        <w:tabs>
          <w:tab w:val="clear" w:pos="1440"/>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обмежувалися права і привілеї реєстровців;</w:t>
      </w:r>
    </w:p>
    <w:p w:rsidR="00AC4242" w:rsidRPr="00AC4242" w:rsidRDefault="00AC4242" w:rsidP="003C69C0">
      <w:pPr>
        <w:widowControl w:val="0"/>
        <w:numPr>
          <w:ilvl w:val="1"/>
          <w:numId w:val="30"/>
        </w:numPr>
        <w:tabs>
          <w:tab w:val="clear" w:pos="1440"/>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ліквідовувалося право виборності старшин і козацький суд;</w:t>
      </w:r>
    </w:p>
    <w:p w:rsidR="00AC4242" w:rsidRPr="00AC4242" w:rsidRDefault="00AC4242" w:rsidP="003C69C0">
      <w:pPr>
        <w:widowControl w:val="0"/>
        <w:numPr>
          <w:ilvl w:val="1"/>
          <w:numId w:val="30"/>
        </w:numPr>
        <w:tabs>
          <w:tab w:val="clear" w:pos="1440"/>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на чолі козацького війська мав стояти комісар, полковники та осавули, призначувані польським сеймом з числа шляхти;</w:t>
      </w:r>
    </w:p>
    <w:p w:rsidR="00AC4242" w:rsidRPr="00AC4242" w:rsidRDefault="00AC4242" w:rsidP="003C69C0">
      <w:pPr>
        <w:widowControl w:val="0"/>
        <w:numPr>
          <w:ilvl w:val="1"/>
          <w:numId w:val="30"/>
        </w:numPr>
        <w:tabs>
          <w:tab w:val="clear" w:pos="1440"/>
          <w:tab w:val="left" w:pos="426"/>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 xml:space="preserve">втеча до козаків каралася смертю; проти українців здійснювалася політика жорстокого терору. </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Поразка козацько-селянських повстань, заходи, вжиті польською шляхтою, сприяли певній стабілізації ситуації в Україні. Це дало підстави полякам назвати наступне десятиліття часом </w:t>
      </w:r>
      <w:r w:rsidRPr="00AC4242">
        <w:rPr>
          <w:rFonts w:ascii="Times New Roman" w:hAnsi="Times New Roman"/>
          <w:sz w:val="24"/>
          <w:szCs w:val="24"/>
          <w:u w:val="single"/>
          <w:lang w:val="uk-UA"/>
        </w:rPr>
        <w:t>«золотого спокою».</w:t>
      </w:r>
      <w:r w:rsidRPr="00AC4242">
        <w:rPr>
          <w:rFonts w:ascii="Times New Roman" w:hAnsi="Times New Roman"/>
          <w:sz w:val="24"/>
          <w:szCs w:val="24"/>
          <w:lang w:val="uk-UA"/>
        </w:rPr>
        <w:t xml:space="preserve"> Але, як вважають історики, це десятиліття було прелюдією до національно-визвольної війни українського народу.</w:t>
      </w:r>
    </w:p>
    <w:p w:rsidR="00AC4242" w:rsidRPr="00AC4242" w:rsidRDefault="00AC4242" w:rsidP="0026588C">
      <w:pPr>
        <w:widowControl w:val="0"/>
        <w:spacing w:after="0" w:line="240" w:lineRule="auto"/>
        <w:ind w:firstLine="567"/>
        <w:jc w:val="both"/>
        <w:rPr>
          <w:rFonts w:ascii="Times New Roman" w:hAnsi="Times New Roman"/>
          <w:sz w:val="24"/>
          <w:szCs w:val="24"/>
          <w:u w:val="single"/>
          <w:lang w:val="uk-UA"/>
        </w:rPr>
      </w:pPr>
      <w:r w:rsidRPr="00AC4242">
        <w:rPr>
          <w:rFonts w:ascii="Times New Roman" w:hAnsi="Times New Roman"/>
          <w:sz w:val="24"/>
          <w:szCs w:val="24"/>
          <w:u w:val="single"/>
          <w:lang w:val="uk-UA"/>
        </w:rPr>
        <w:t>Причини поразки селянсько-козацьких повстань:</w:t>
      </w:r>
    </w:p>
    <w:p w:rsidR="00AC4242" w:rsidRPr="00AC4242" w:rsidRDefault="00AC4242" w:rsidP="003C69C0">
      <w:pPr>
        <w:widowControl w:val="0"/>
        <w:numPr>
          <w:ilvl w:val="2"/>
          <w:numId w:val="29"/>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стихійність і непродумана тактика, неорганізованість;</w:t>
      </w:r>
    </w:p>
    <w:p w:rsidR="00AC4242" w:rsidRPr="00AC4242" w:rsidRDefault="00AC4242" w:rsidP="003C69C0">
      <w:pPr>
        <w:widowControl w:val="0"/>
        <w:numPr>
          <w:ilvl w:val="2"/>
          <w:numId w:val="29"/>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погана озброєність основної маси повсталих;</w:t>
      </w:r>
    </w:p>
    <w:p w:rsidR="00AC4242" w:rsidRPr="00AC4242" w:rsidRDefault="00AC4242" w:rsidP="003C69C0">
      <w:pPr>
        <w:widowControl w:val="0"/>
        <w:numPr>
          <w:ilvl w:val="2"/>
          <w:numId w:val="29"/>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нерішучість козацької старшини, яка, боячись втратити власні привілеїв, часто йшла на переговори із польською владою і навіть на пряму зраду.</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u w:val="single"/>
          <w:lang w:val="uk-UA"/>
        </w:rPr>
        <w:t>Історичне значення козацьких повстань</w:t>
      </w:r>
      <w:r w:rsidRPr="00AC4242">
        <w:rPr>
          <w:rFonts w:ascii="Times New Roman" w:hAnsi="Times New Roman"/>
          <w:sz w:val="24"/>
          <w:szCs w:val="24"/>
          <w:lang w:val="uk-UA"/>
        </w:rPr>
        <w:t>:</w:t>
      </w:r>
    </w:p>
    <w:p w:rsidR="00AC4242" w:rsidRPr="00AC4242" w:rsidRDefault="00AC4242" w:rsidP="003C69C0">
      <w:pPr>
        <w:widowControl w:val="0"/>
        <w:numPr>
          <w:ilvl w:val="2"/>
          <w:numId w:val="28"/>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стримували посилення національного-релігійного, феодального гноблення з боку польської влади;</w:t>
      </w:r>
    </w:p>
    <w:p w:rsidR="00AC4242" w:rsidRPr="00AC4242" w:rsidRDefault="00AC4242" w:rsidP="003C69C0">
      <w:pPr>
        <w:widowControl w:val="0"/>
        <w:numPr>
          <w:ilvl w:val="2"/>
          <w:numId w:val="28"/>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сприяли відновленню української православної церкви;</w:t>
      </w:r>
    </w:p>
    <w:p w:rsidR="00AC4242" w:rsidRPr="00AC4242" w:rsidRDefault="00AC4242" w:rsidP="003C69C0">
      <w:pPr>
        <w:widowControl w:val="0"/>
        <w:numPr>
          <w:ilvl w:val="2"/>
          <w:numId w:val="28"/>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підготували ґрунт для подальшого розгортання визвольних змагань українського народу з поляками;</w:t>
      </w:r>
    </w:p>
    <w:p w:rsidR="00AC4242" w:rsidRPr="00AC4242" w:rsidRDefault="00AC4242" w:rsidP="003C69C0">
      <w:pPr>
        <w:widowControl w:val="0"/>
        <w:numPr>
          <w:ilvl w:val="2"/>
          <w:numId w:val="28"/>
        </w:numPr>
        <w:tabs>
          <w:tab w:val="clear" w:pos="2160"/>
          <w:tab w:val="left" w:pos="1080"/>
        </w:tabs>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сприяли накопиченню досвіду організації та ведення військових дій.</w:t>
      </w:r>
    </w:p>
    <w:p w:rsidR="00AC4242" w:rsidRPr="00AC4242" w:rsidRDefault="00AC4242" w:rsidP="0026588C">
      <w:pPr>
        <w:widowControl w:val="0"/>
        <w:spacing w:after="0" w:line="240" w:lineRule="auto"/>
        <w:ind w:firstLine="567"/>
        <w:jc w:val="both"/>
        <w:rPr>
          <w:rFonts w:ascii="Times New Roman" w:hAnsi="Times New Roman"/>
          <w:b/>
          <w:i/>
          <w:sz w:val="24"/>
          <w:szCs w:val="24"/>
          <w:lang w:val="uk-UA"/>
        </w:rPr>
      </w:pPr>
      <w:r w:rsidRPr="00AC4242">
        <w:rPr>
          <w:rFonts w:ascii="Times New Roman" w:hAnsi="Times New Roman"/>
          <w:b/>
          <w:i/>
          <w:sz w:val="24"/>
          <w:szCs w:val="24"/>
          <w:lang w:val="uk-UA"/>
        </w:rPr>
        <w:t>Отже, суспільні процеси ХV – ХVІ ст. зумовили виникнення в соціальній структурі принципово нової верстви – козацтва, яка, поступово набираючи силу, стала впливовим фактором суспільного життя і провідною суспільною силою в боротьбі за національне визволення України.</w:t>
      </w:r>
    </w:p>
    <w:p w:rsidR="00AC4242" w:rsidRPr="00AC4242" w:rsidRDefault="00AC4242" w:rsidP="0026588C">
      <w:pPr>
        <w:pStyle w:val="2c"/>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Питання національно-визвольної війни у науковому світі все ще залишаються спірними. Для характеристики тогочасних подій </w:t>
      </w:r>
      <w:r w:rsidRPr="00AC4242">
        <w:rPr>
          <w:rFonts w:ascii="Times New Roman" w:hAnsi="Times New Roman"/>
          <w:sz w:val="24"/>
          <w:szCs w:val="24"/>
          <w:lang w:val="uk-UA"/>
        </w:rPr>
        <w:lastRenderedPageBreak/>
        <w:t xml:space="preserve">найчастіше вживаними є визначення: </w:t>
      </w:r>
      <w:r w:rsidRPr="00AC4242">
        <w:rPr>
          <w:rFonts w:ascii="Times New Roman" w:hAnsi="Times New Roman"/>
          <w:b/>
          <w:i/>
          <w:sz w:val="24"/>
          <w:szCs w:val="24"/>
          <w:lang w:val="uk-UA"/>
        </w:rPr>
        <w:t>повстання</w:t>
      </w:r>
      <w:r w:rsidRPr="00AC4242">
        <w:rPr>
          <w:rFonts w:ascii="Times New Roman" w:hAnsi="Times New Roman"/>
          <w:sz w:val="24"/>
          <w:szCs w:val="24"/>
          <w:lang w:val="uk-UA"/>
        </w:rPr>
        <w:t xml:space="preserve"> (польська історіографія), </w:t>
      </w:r>
      <w:r w:rsidRPr="00AC4242">
        <w:rPr>
          <w:rFonts w:ascii="Times New Roman" w:hAnsi="Times New Roman"/>
          <w:b/>
          <w:i/>
          <w:sz w:val="24"/>
          <w:szCs w:val="24"/>
          <w:lang w:val="uk-UA"/>
        </w:rPr>
        <w:t>визвольна або національно-визвольна війна</w:t>
      </w:r>
      <w:r w:rsidRPr="00AC4242">
        <w:rPr>
          <w:rFonts w:ascii="Times New Roman" w:hAnsi="Times New Roman"/>
          <w:sz w:val="24"/>
          <w:szCs w:val="24"/>
          <w:lang w:val="uk-UA"/>
        </w:rPr>
        <w:t xml:space="preserve"> (російська та радянська історіографія), </w:t>
      </w:r>
      <w:r w:rsidRPr="00AC4242">
        <w:rPr>
          <w:rFonts w:ascii="Times New Roman" w:hAnsi="Times New Roman"/>
          <w:b/>
          <w:i/>
          <w:sz w:val="24"/>
          <w:szCs w:val="24"/>
          <w:lang w:val="uk-UA"/>
        </w:rPr>
        <w:t>революція</w:t>
      </w:r>
      <w:r w:rsidRPr="00AC4242">
        <w:rPr>
          <w:rFonts w:ascii="Times New Roman" w:hAnsi="Times New Roman"/>
          <w:sz w:val="24"/>
          <w:szCs w:val="24"/>
          <w:lang w:val="uk-UA"/>
        </w:rPr>
        <w:t xml:space="preserve"> (сучасний погляд).</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Сучасні українські дослідники вважають, що оцінка визвольної боротьби як «повстання», не відповідає розмаху подій, а визначення «війна» – ігнорує процес державотворення та становлення нових економічних відносин. Аналіз масштабів боротьби та тих політичних і соціально-економічних змін, що відбулися, дають підстави кваліфікувати її як національну революцію.</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Причини революції визрівали насамперед у </w:t>
      </w:r>
      <w:r w:rsidRPr="00AC4242">
        <w:rPr>
          <w:rFonts w:ascii="Times New Roman" w:hAnsi="Times New Roman"/>
          <w:sz w:val="24"/>
          <w:szCs w:val="24"/>
          <w:u w:val="single"/>
          <w:lang w:val="uk-UA"/>
        </w:rPr>
        <w:t>соціально-економічній сфері</w:t>
      </w:r>
      <w:r w:rsidRPr="00AC4242">
        <w:rPr>
          <w:rFonts w:ascii="Times New Roman" w:hAnsi="Times New Roman"/>
          <w:sz w:val="24"/>
          <w:szCs w:val="24"/>
          <w:lang w:val="uk-UA"/>
        </w:rPr>
        <w:t>. Фільварково-панщинна система господарства, яку застосовували польська шляхта, вела до масового покріпачення селян. У той же час козацьке господарство базувалося на засадах дрібної приватної власності на землю та найманої праці вільної людини, а тому було якісно новим. Протиріччя між козацьким, по-суті фермерським господарством, і фільварково-панщинною системою, яка ґрунтувалась на праці закріпаченого селянина, стало однією з головних причин революції.</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Гноблення селянства не обмежувалося панщиною. Термін розшуку втікачів збільшився до 20 років. Магнати користувались необмеженою владою над майном і навіть життям своїх селян: їх спалювали живцем, виколювали очі, відрубували руки</w:t>
      </w:r>
      <w:r w:rsidRPr="00AC4242">
        <w:rPr>
          <w:rFonts w:ascii="Times New Roman" w:hAnsi="Times New Roman"/>
          <w:sz w:val="24"/>
          <w:szCs w:val="24"/>
          <w:u w:val="single"/>
          <w:lang w:val="uk-UA"/>
        </w:rPr>
        <w:t>. Селяни страждали не тільки від експлуатації, а й від свавілля розбещеної шляхти</w:t>
      </w:r>
      <w:r w:rsidRPr="00AC4242">
        <w:rPr>
          <w:rFonts w:ascii="Times New Roman" w:hAnsi="Times New Roman"/>
          <w:sz w:val="24"/>
          <w:szCs w:val="24"/>
          <w:lang w:val="uk-UA"/>
        </w:rPr>
        <w:t>.</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Шляхта захоплювала землі нереєстрових козаків і змушувала їх відбувати повинності, все частіше порушувала привілеї, що були надані королем реєстровому козацтву. Курс польського уряду на ліквідацію козацтва як стану, викликав з його боку збройний опір, а виступ козаків, відіграв роль суспільного детонатора. </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У </w:t>
      </w:r>
      <w:r w:rsidRPr="00AC4242">
        <w:rPr>
          <w:rFonts w:ascii="Times New Roman" w:hAnsi="Times New Roman"/>
          <w:sz w:val="24"/>
          <w:szCs w:val="24"/>
          <w:u w:val="single"/>
          <w:lang w:val="uk-UA"/>
        </w:rPr>
        <w:t>національному питанні</w:t>
      </w:r>
      <w:r w:rsidRPr="00AC4242">
        <w:rPr>
          <w:rFonts w:ascii="Times New Roman" w:hAnsi="Times New Roman"/>
          <w:sz w:val="24"/>
          <w:szCs w:val="24"/>
          <w:lang w:val="uk-UA"/>
        </w:rPr>
        <w:t xml:space="preserve"> проводився курс на усунення українців від участі в міському самоуправлінні і зосередження його </w:t>
      </w:r>
      <w:r w:rsidRPr="00AC4242">
        <w:rPr>
          <w:rFonts w:ascii="Times New Roman" w:hAnsi="Times New Roman"/>
          <w:b/>
          <w:i/>
          <w:sz w:val="24"/>
          <w:szCs w:val="24"/>
          <w:lang w:val="uk-UA"/>
        </w:rPr>
        <w:t>в руках поляків</w:t>
      </w:r>
      <w:r w:rsidRPr="00AC4242">
        <w:rPr>
          <w:rFonts w:ascii="Times New Roman" w:hAnsi="Times New Roman"/>
          <w:sz w:val="24"/>
          <w:szCs w:val="24"/>
          <w:lang w:val="uk-UA"/>
        </w:rPr>
        <w:t xml:space="preserve">. Створювались перешкоди при вступі до цехів, у заняттях ремеслами, промислами, торгівлею. Така політика таїла загрозу зсуву української нації на узбіччя нових буржуазних відносин (в яких провідну роль відігравало місто) </w:t>
      </w:r>
      <w:r w:rsidRPr="00AC4242">
        <w:rPr>
          <w:rFonts w:ascii="Times New Roman" w:hAnsi="Times New Roman"/>
          <w:i/>
          <w:sz w:val="24"/>
          <w:szCs w:val="24"/>
          <w:lang w:val="uk-UA"/>
        </w:rPr>
        <w:t>замикання її у сфері середньовічного села</w:t>
      </w:r>
      <w:r w:rsidRPr="00AC4242">
        <w:rPr>
          <w:rFonts w:ascii="Times New Roman" w:hAnsi="Times New Roman"/>
          <w:sz w:val="24"/>
          <w:szCs w:val="24"/>
          <w:lang w:val="uk-UA"/>
        </w:rPr>
        <w:t xml:space="preserve">, а відтак перетворення у </w:t>
      </w:r>
      <w:r w:rsidRPr="00AC4242">
        <w:rPr>
          <w:rFonts w:ascii="Times New Roman" w:hAnsi="Times New Roman"/>
          <w:b/>
          <w:sz w:val="24"/>
          <w:szCs w:val="24"/>
          <w:lang w:val="uk-UA"/>
        </w:rPr>
        <w:t>«селянську націю»</w:t>
      </w:r>
      <w:r w:rsidRPr="00AC4242">
        <w:rPr>
          <w:rFonts w:ascii="Times New Roman" w:hAnsi="Times New Roman"/>
          <w:sz w:val="24"/>
          <w:szCs w:val="24"/>
          <w:lang w:val="uk-UA"/>
        </w:rPr>
        <w:t>.</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Дискримінація </w:t>
      </w:r>
      <w:r w:rsidRPr="00AC4242">
        <w:rPr>
          <w:rFonts w:ascii="Times New Roman" w:hAnsi="Times New Roman"/>
          <w:sz w:val="24"/>
          <w:szCs w:val="24"/>
          <w:u w:val="single"/>
          <w:lang w:val="uk-UA"/>
        </w:rPr>
        <w:t>у сфері мови і освіти</w:t>
      </w:r>
      <w:r w:rsidRPr="00AC4242">
        <w:rPr>
          <w:rFonts w:ascii="Times New Roman" w:hAnsi="Times New Roman"/>
          <w:sz w:val="24"/>
          <w:szCs w:val="24"/>
          <w:lang w:val="uk-UA"/>
        </w:rPr>
        <w:t xml:space="preserve"> полягала у протидії польської </w:t>
      </w:r>
      <w:r w:rsidRPr="00AC4242">
        <w:rPr>
          <w:rFonts w:ascii="Times New Roman" w:hAnsi="Times New Roman"/>
          <w:sz w:val="24"/>
          <w:szCs w:val="24"/>
          <w:lang w:val="uk-UA"/>
        </w:rPr>
        <w:lastRenderedPageBreak/>
        <w:t>влади відкриттю братських та українських шкіл, навіть з латинською мовою викладання, й поширенню мережі єзуїтських шкіл. Польська мова витіснила українську із вжитку у містах.</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Все це доповнювалось </w:t>
      </w:r>
      <w:r w:rsidRPr="00AC4242">
        <w:rPr>
          <w:rFonts w:ascii="Times New Roman" w:hAnsi="Times New Roman"/>
          <w:b/>
          <w:sz w:val="24"/>
          <w:szCs w:val="24"/>
          <w:lang w:val="uk-UA"/>
        </w:rPr>
        <w:t>духовним рабством</w:t>
      </w:r>
      <w:r w:rsidRPr="00AC4242">
        <w:rPr>
          <w:rFonts w:ascii="Times New Roman" w:hAnsi="Times New Roman"/>
          <w:sz w:val="24"/>
          <w:szCs w:val="24"/>
          <w:lang w:val="uk-UA"/>
        </w:rPr>
        <w:t xml:space="preserve"> – 1) визнанням православної релігії поза законом, 2) закриттям церков і монастирів, 3) позбавленням православних можливості відправляти релігійні обряди, 4) виплатою десятини на користь католицької церкви. Для осіб православної віри вводились обмеження на обіймання посад у міському самоуправлінні, занять ремеслами, промислами, торгівлею, траплялись випадки насильницького обернення їх у католицтво чи уніатство.</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u w:val="single"/>
          <w:lang w:val="uk-UA"/>
        </w:rPr>
        <w:t>У політичній сфері</w:t>
      </w:r>
      <w:r w:rsidRPr="00AC4242">
        <w:rPr>
          <w:rFonts w:ascii="Times New Roman" w:hAnsi="Times New Roman"/>
          <w:sz w:val="24"/>
          <w:szCs w:val="24"/>
          <w:lang w:val="uk-UA"/>
        </w:rPr>
        <w:t xml:space="preserve"> утвердженню польського панування сприяли два фактора – втрата національною елітою ідеї державності України та імперська доктрина Речі Посполитої щодо українських земель.</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Після Люблінської унії панівна українська верства виявилася неспроможною висунути програму окремого політичного устрою для України, що призвело до включення її земель у склад Польщі. Водночас </w:t>
      </w:r>
      <w:r w:rsidRPr="00AC4242">
        <w:rPr>
          <w:rFonts w:ascii="Times New Roman" w:hAnsi="Times New Roman"/>
          <w:b/>
          <w:sz w:val="24"/>
          <w:szCs w:val="24"/>
          <w:lang w:val="uk-UA"/>
        </w:rPr>
        <w:t>Річ Посполита проголошувала українські землі як такі, що одвічно належали їй</w:t>
      </w:r>
      <w:r w:rsidRPr="00AC4242">
        <w:rPr>
          <w:rFonts w:ascii="Times New Roman" w:hAnsi="Times New Roman"/>
          <w:sz w:val="24"/>
          <w:szCs w:val="24"/>
          <w:lang w:val="uk-UA"/>
        </w:rPr>
        <w:t>, були безправне відірвані, а тепер законно повернулися до її складу. Тому за українцями не визнавали жодних прав на формування власного, навіть автономного, державного утворення. Позбавлялися вони й перспектив у майбутньому, адже начебто проживали на споконвічно польських землях. Шовінізм шляхти робив неможливим розв’язання українського питання в межах Речі Посполитої. Стало очевидним, що в складі Речі Посполитої українська нація не мала шансів для повноцінного національного розвитку.</w:t>
      </w:r>
    </w:p>
    <w:p w:rsidR="00AC4242" w:rsidRPr="00AC4242" w:rsidRDefault="00AC4242" w:rsidP="0026588C">
      <w:pPr>
        <w:widowControl w:val="0"/>
        <w:spacing w:after="0" w:line="240" w:lineRule="auto"/>
        <w:ind w:firstLine="540"/>
        <w:jc w:val="both"/>
        <w:rPr>
          <w:rFonts w:ascii="Times New Roman" w:hAnsi="Times New Roman"/>
          <w:b/>
          <w:i/>
          <w:sz w:val="24"/>
          <w:szCs w:val="24"/>
          <w:lang w:val="uk-UA"/>
        </w:rPr>
      </w:pPr>
      <w:r w:rsidRPr="00AC4242">
        <w:rPr>
          <w:rFonts w:ascii="Times New Roman" w:hAnsi="Times New Roman"/>
          <w:b/>
          <w:i/>
          <w:sz w:val="24"/>
          <w:szCs w:val="24"/>
          <w:lang w:val="uk-UA"/>
        </w:rPr>
        <w:t>Отже, до причин національно-визвольної війни можна віднести:</w:t>
      </w:r>
    </w:p>
    <w:p w:rsidR="00AC4242" w:rsidRPr="00AC4242" w:rsidRDefault="00AC4242" w:rsidP="003C69C0">
      <w:pPr>
        <w:widowControl w:val="0"/>
        <w:numPr>
          <w:ilvl w:val="0"/>
          <w:numId w:val="38"/>
        </w:numPr>
        <w:tabs>
          <w:tab w:val="clear" w:pos="1827"/>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зростаюче гноблення селян і міщан з боку магнатів і шляхти;</w:t>
      </w:r>
    </w:p>
    <w:p w:rsidR="00AC4242" w:rsidRPr="00AC4242" w:rsidRDefault="00AC4242" w:rsidP="003C69C0">
      <w:pPr>
        <w:widowControl w:val="0"/>
        <w:numPr>
          <w:ilvl w:val="0"/>
          <w:numId w:val="38"/>
        </w:numPr>
        <w:tabs>
          <w:tab w:val="clear" w:pos="1827"/>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постійні обмеження прав і вольностей козацтва та небажання польської влади надати такі права й вольності значній масі покозачених селян і міщан;</w:t>
      </w:r>
    </w:p>
    <w:p w:rsidR="00AC4242" w:rsidRPr="00AC4242" w:rsidRDefault="00AC4242" w:rsidP="003C69C0">
      <w:pPr>
        <w:widowControl w:val="0"/>
        <w:numPr>
          <w:ilvl w:val="0"/>
          <w:numId w:val="38"/>
        </w:numPr>
        <w:tabs>
          <w:tab w:val="clear" w:pos="1827"/>
        </w:tabs>
        <w:spacing w:after="0" w:line="240" w:lineRule="auto"/>
        <w:ind w:left="348"/>
        <w:jc w:val="both"/>
        <w:rPr>
          <w:rFonts w:ascii="Times New Roman" w:hAnsi="Times New Roman"/>
          <w:sz w:val="24"/>
          <w:szCs w:val="24"/>
          <w:lang w:val="uk-UA"/>
        </w:rPr>
      </w:pPr>
      <w:r w:rsidRPr="00AC4242">
        <w:rPr>
          <w:rFonts w:ascii="Times New Roman" w:hAnsi="Times New Roman"/>
          <w:sz w:val="24"/>
          <w:szCs w:val="24"/>
          <w:lang w:val="uk-UA"/>
        </w:rPr>
        <w:t>незахищеність православної шляхти від свавілля польського магнатства;</w:t>
      </w:r>
    </w:p>
    <w:p w:rsidR="00AC4242" w:rsidRPr="00AC4242" w:rsidRDefault="00AC4242" w:rsidP="003C69C0">
      <w:pPr>
        <w:widowControl w:val="0"/>
        <w:numPr>
          <w:ilvl w:val="0"/>
          <w:numId w:val="38"/>
        </w:numPr>
        <w:tabs>
          <w:tab w:val="clear" w:pos="1827"/>
        </w:tabs>
        <w:spacing w:after="0" w:line="240" w:lineRule="auto"/>
        <w:ind w:left="348"/>
        <w:jc w:val="both"/>
        <w:rPr>
          <w:rFonts w:ascii="Times New Roman" w:hAnsi="Times New Roman"/>
          <w:sz w:val="24"/>
          <w:szCs w:val="24"/>
          <w:lang w:val="uk-UA"/>
        </w:rPr>
      </w:pPr>
      <w:r w:rsidRPr="00AC4242">
        <w:rPr>
          <w:rFonts w:ascii="Times New Roman" w:hAnsi="Times New Roman"/>
          <w:sz w:val="24"/>
          <w:szCs w:val="24"/>
          <w:lang w:val="uk-UA"/>
        </w:rPr>
        <w:t>переслідування православного духовенства та національно-релігійні утиски інших верств населення.</w:t>
      </w:r>
    </w:p>
    <w:p w:rsidR="00AC4242" w:rsidRPr="00AC4242" w:rsidRDefault="00AC4242" w:rsidP="0026588C">
      <w:pPr>
        <w:pStyle w:val="2c"/>
        <w:widowControl w:val="0"/>
        <w:spacing w:after="0" w:line="240" w:lineRule="auto"/>
        <w:ind w:firstLine="576"/>
        <w:jc w:val="both"/>
        <w:rPr>
          <w:rFonts w:ascii="Times New Roman" w:hAnsi="Times New Roman"/>
          <w:sz w:val="24"/>
          <w:szCs w:val="24"/>
          <w:lang w:val="uk-UA"/>
        </w:rPr>
      </w:pPr>
      <w:r w:rsidRPr="00AC4242">
        <w:rPr>
          <w:rFonts w:ascii="Times New Roman" w:hAnsi="Times New Roman"/>
          <w:b/>
          <w:sz w:val="24"/>
          <w:szCs w:val="24"/>
          <w:lang w:val="uk-UA"/>
        </w:rPr>
        <w:t>Рушійними силами</w:t>
      </w:r>
      <w:r w:rsidRPr="00AC4242">
        <w:rPr>
          <w:rFonts w:ascii="Times New Roman" w:hAnsi="Times New Roman"/>
          <w:sz w:val="24"/>
          <w:szCs w:val="24"/>
          <w:lang w:val="uk-UA"/>
        </w:rPr>
        <w:t xml:space="preserve"> (національний і соціальний склад учасників </w:t>
      </w:r>
      <w:r w:rsidRPr="00AC4242">
        <w:rPr>
          <w:rFonts w:ascii="Times New Roman" w:hAnsi="Times New Roman"/>
          <w:sz w:val="24"/>
          <w:szCs w:val="24"/>
          <w:lang w:val="uk-UA"/>
        </w:rPr>
        <w:lastRenderedPageBreak/>
        <w:t xml:space="preserve">боротьби) були православні </w:t>
      </w:r>
      <w:r w:rsidRPr="00AC4242">
        <w:rPr>
          <w:rFonts w:ascii="Times New Roman" w:hAnsi="Times New Roman"/>
          <w:sz w:val="24"/>
          <w:szCs w:val="24"/>
          <w:u w:val="thick"/>
          <w:lang w:val="uk-UA"/>
        </w:rPr>
        <w:t>українці</w:t>
      </w:r>
      <w:r w:rsidRPr="00AC4242">
        <w:rPr>
          <w:rFonts w:ascii="Times New Roman" w:hAnsi="Times New Roman"/>
          <w:sz w:val="24"/>
          <w:szCs w:val="24"/>
          <w:lang w:val="uk-UA"/>
        </w:rPr>
        <w:t xml:space="preserve">, хоча на бік повсталих переходили окремі </w:t>
      </w:r>
      <w:r w:rsidRPr="00AC4242">
        <w:rPr>
          <w:rFonts w:ascii="Times New Roman" w:hAnsi="Times New Roman"/>
          <w:sz w:val="24"/>
          <w:szCs w:val="24"/>
          <w:u w:val="thick"/>
          <w:lang w:val="uk-UA"/>
        </w:rPr>
        <w:t>поляки та євреї</w:t>
      </w:r>
      <w:r w:rsidRPr="00AC4242">
        <w:rPr>
          <w:rFonts w:ascii="Times New Roman" w:hAnsi="Times New Roman"/>
          <w:sz w:val="24"/>
          <w:szCs w:val="24"/>
          <w:lang w:val="uk-UA"/>
        </w:rPr>
        <w:t xml:space="preserve">. Серед соціальних верств важливу роль відігравало </w:t>
      </w:r>
      <w:r w:rsidRPr="00AC4242">
        <w:rPr>
          <w:rFonts w:ascii="Times New Roman" w:hAnsi="Times New Roman"/>
          <w:sz w:val="24"/>
          <w:szCs w:val="24"/>
          <w:u w:val="single"/>
          <w:lang w:val="uk-UA"/>
        </w:rPr>
        <w:t>козацтво</w:t>
      </w:r>
      <w:r w:rsidRPr="00AC4242">
        <w:rPr>
          <w:rFonts w:ascii="Times New Roman" w:hAnsi="Times New Roman"/>
          <w:sz w:val="24"/>
          <w:szCs w:val="24"/>
          <w:lang w:val="uk-UA"/>
        </w:rPr>
        <w:t xml:space="preserve">, яке склало кістяк національної армії та підґрунтя нової політичної еліти; </w:t>
      </w:r>
      <w:r w:rsidRPr="00AC4242">
        <w:rPr>
          <w:rFonts w:ascii="Times New Roman" w:hAnsi="Times New Roman"/>
          <w:sz w:val="24"/>
          <w:szCs w:val="24"/>
          <w:u w:val="single"/>
          <w:lang w:val="uk-UA"/>
        </w:rPr>
        <w:t>селянство</w:t>
      </w:r>
      <w:r w:rsidRPr="00AC4242">
        <w:rPr>
          <w:rFonts w:ascii="Times New Roman" w:hAnsi="Times New Roman"/>
          <w:sz w:val="24"/>
          <w:szCs w:val="24"/>
          <w:lang w:val="uk-UA"/>
        </w:rPr>
        <w:t xml:space="preserve">, яке боролося проти закріпачення, а після 1648 р. – за збереження за собою «козацьких прав і вільностей»; </w:t>
      </w:r>
      <w:r w:rsidRPr="00AC4242">
        <w:rPr>
          <w:rFonts w:ascii="Times New Roman" w:hAnsi="Times New Roman"/>
          <w:sz w:val="24"/>
          <w:szCs w:val="24"/>
          <w:u w:val="single"/>
          <w:lang w:val="uk-UA"/>
        </w:rPr>
        <w:t>міщани</w:t>
      </w:r>
      <w:r w:rsidRPr="00AC4242">
        <w:rPr>
          <w:rFonts w:ascii="Times New Roman" w:hAnsi="Times New Roman"/>
          <w:sz w:val="24"/>
          <w:szCs w:val="24"/>
          <w:lang w:val="uk-UA"/>
        </w:rPr>
        <w:t xml:space="preserve"> – міські ремісники, торговці, дрібна українська шляхта. Підтримали революцію </w:t>
      </w:r>
      <w:r w:rsidRPr="00AC4242">
        <w:rPr>
          <w:rFonts w:ascii="Times New Roman" w:hAnsi="Times New Roman"/>
          <w:sz w:val="24"/>
          <w:szCs w:val="24"/>
          <w:u w:val="single"/>
          <w:lang w:val="uk-UA"/>
        </w:rPr>
        <w:t>православне духовенство</w:t>
      </w:r>
      <w:r w:rsidRPr="00AC4242">
        <w:rPr>
          <w:rFonts w:ascii="Times New Roman" w:hAnsi="Times New Roman"/>
          <w:sz w:val="24"/>
          <w:szCs w:val="24"/>
          <w:lang w:val="uk-UA"/>
        </w:rPr>
        <w:t xml:space="preserve">, особливо його низи, та </w:t>
      </w:r>
      <w:r w:rsidRPr="00AC4242">
        <w:rPr>
          <w:rFonts w:ascii="Times New Roman" w:hAnsi="Times New Roman"/>
          <w:sz w:val="24"/>
          <w:szCs w:val="24"/>
          <w:u w:val="single"/>
          <w:lang w:val="uk-UA"/>
        </w:rPr>
        <w:t>реєстрове козацтво</w:t>
      </w:r>
      <w:r w:rsidRPr="00AC4242">
        <w:rPr>
          <w:rFonts w:ascii="Times New Roman" w:hAnsi="Times New Roman"/>
          <w:sz w:val="24"/>
          <w:szCs w:val="24"/>
          <w:lang w:val="uk-UA"/>
        </w:rPr>
        <w:t>, чимало представників якого сформувало в подальшому еліту української держави. Керівна роль належала неполонізованій козацькій старшині.</w:t>
      </w:r>
    </w:p>
    <w:p w:rsidR="00AC4242" w:rsidRPr="00AC4242" w:rsidRDefault="00AC4242" w:rsidP="0026588C">
      <w:pPr>
        <w:widowControl w:val="0"/>
        <w:spacing w:after="0" w:line="240" w:lineRule="auto"/>
        <w:ind w:firstLine="576"/>
        <w:jc w:val="both"/>
        <w:rPr>
          <w:rFonts w:ascii="Times New Roman" w:hAnsi="Times New Roman"/>
          <w:b/>
          <w:i/>
          <w:sz w:val="24"/>
          <w:szCs w:val="24"/>
          <w:lang w:val="uk-UA"/>
        </w:rPr>
      </w:pPr>
      <w:r w:rsidRPr="00AC4242">
        <w:rPr>
          <w:rFonts w:ascii="Times New Roman" w:hAnsi="Times New Roman"/>
          <w:b/>
          <w:i/>
          <w:sz w:val="24"/>
          <w:szCs w:val="24"/>
          <w:lang w:val="uk-UA"/>
        </w:rPr>
        <w:t xml:space="preserve">Мета революції: </w:t>
      </w:r>
    </w:p>
    <w:p w:rsidR="00AC4242" w:rsidRPr="00AC4242" w:rsidRDefault="00AC4242" w:rsidP="0026588C">
      <w:pPr>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1) Добитися ліквідації національно-релігійного гноблення з боку Речі Посполитої і не допустити його з боку Московії та Османської імперії. </w:t>
      </w:r>
    </w:p>
    <w:p w:rsidR="00AC4242" w:rsidRPr="00AC4242" w:rsidRDefault="00AC4242" w:rsidP="0026588C">
      <w:pPr>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2) Розбудувати національну соборну державу і відстояти її незалежність. </w:t>
      </w:r>
    </w:p>
    <w:p w:rsidR="00AC4242" w:rsidRPr="00AC4242" w:rsidRDefault="00AC4242" w:rsidP="0026588C">
      <w:pPr>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3) Знищити феодальне землеволодіння та фільварково-панщинне господарств і утвердити нові соціально-економічні відносини, основу яких становила дрібна приватна власність на землю й праця вільного виробника.</w:t>
      </w:r>
    </w:p>
    <w:p w:rsidR="00AC4242" w:rsidRPr="00AC4242" w:rsidRDefault="00AC4242" w:rsidP="0026588C">
      <w:pPr>
        <w:widowControl w:val="0"/>
        <w:spacing w:after="0" w:line="240" w:lineRule="auto"/>
        <w:ind w:firstLine="576"/>
        <w:jc w:val="both"/>
        <w:rPr>
          <w:rFonts w:ascii="Times New Roman" w:hAnsi="Times New Roman"/>
          <w:sz w:val="24"/>
          <w:szCs w:val="24"/>
          <w:lang w:val="uk-UA"/>
        </w:rPr>
      </w:pPr>
      <w:r w:rsidRPr="00AC4242">
        <w:rPr>
          <w:rFonts w:ascii="Times New Roman" w:hAnsi="Times New Roman"/>
          <w:sz w:val="24"/>
          <w:szCs w:val="24"/>
          <w:lang w:val="uk-UA"/>
        </w:rPr>
        <w:t xml:space="preserve">У 1648 р. десятиліття так званого «золотого спокою» скінчилося. Після поразки козацько-селянських повстань 20-30-х років XVII ст. королівська влада розгорнула політику широкого наступу на українство, </w:t>
      </w:r>
      <w:r w:rsidRPr="00AC4242">
        <w:rPr>
          <w:rFonts w:ascii="Times New Roman" w:hAnsi="Times New Roman"/>
          <w:b/>
          <w:sz w:val="24"/>
          <w:szCs w:val="24"/>
          <w:lang w:val="uk-UA"/>
        </w:rPr>
        <w:t>фактично ставлячи за мету ліквідацію української етнічної спільноти</w:t>
      </w:r>
      <w:r w:rsidRPr="00AC4242">
        <w:rPr>
          <w:rFonts w:ascii="Times New Roman" w:hAnsi="Times New Roman"/>
          <w:sz w:val="24"/>
          <w:szCs w:val="24"/>
          <w:lang w:val="uk-UA"/>
        </w:rPr>
        <w:t>. Така політика польського уряду сприяла зростанню рішучості українського народу позбутися польського панування, створювала передумови національно-визвольної війни в Україні.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
          <w:sz w:val="24"/>
          <w:szCs w:val="24"/>
          <w:lang w:val="uk-UA"/>
        </w:rPr>
        <w:t xml:space="preserve">2.  Державницькі процеси в Гетьманщині. </w:t>
      </w:r>
      <w:r w:rsidRPr="00AC4242">
        <w:rPr>
          <w:rFonts w:ascii="Times New Roman" w:hAnsi="Times New Roman"/>
          <w:sz w:val="24"/>
          <w:szCs w:val="24"/>
          <w:lang w:val="uk-UA"/>
        </w:rPr>
        <w:t xml:space="preserve">Лідером у визвольній війні, що почалася в лютому 1648 р., виступало козацтво, навколо якого згуртувалися селяни, міщани і нижчі верстви духовенства. Очолювали повстанців переважно представники козацької старшини, що мали досвід військового командування. Провідником національно-визвольної війни став </w:t>
      </w:r>
      <w:r w:rsidRPr="00AC4242">
        <w:rPr>
          <w:rFonts w:ascii="Times New Roman" w:hAnsi="Times New Roman"/>
          <w:b/>
          <w:i/>
          <w:iCs/>
          <w:sz w:val="24"/>
          <w:szCs w:val="24"/>
          <w:lang w:val="uk-UA"/>
        </w:rPr>
        <w:t>Богдан Хмельницький (1595-1657 рр.)</w:t>
      </w:r>
      <w:r w:rsidRPr="00AC4242">
        <w:rPr>
          <w:rFonts w:ascii="Times New Roman" w:hAnsi="Times New Roman"/>
          <w:i/>
          <w:iCs/>
          <w:sz w:val="24"/>
          <w:szCs w:val="24"/>
          <w:lang w:val="uk-UA"/>
        </w:rPr>
        <w:t xml:space="preserve">. </w:t>
      </w:r>
      <w:r w:rsidRPr="00AC4242">
        <w:rPr>
          <w:rFonts w:ascii="Times New Roman" w:hAnsi="Times New Roman"/>
          <w:i/>
          <w:sz w:val="24"/>
          <w:szCs w:val="24"/>
          <w:lang w:val="uk-UA"/>
        </w:rPr>
        <w:t xml:space="preserve">Він народився у </w:t>
      </w:r>
      <w:r w:rsidRPr="00AC4242">
        <w:rPr>
          <w:rFonts w:ascii="Times New Roman" w:hAnsi="Times New Roman"/>
          <w:b/>
          <w:i/>
          <w:sz w:val="24"/>
          <w:szCs w:val="24"/>
          <w:lang w:val="uk-UA"/>
        </w:rPr>
        <w:t>1595 р.</w:t>
      </w:r>
      <w:r w:rsidRPr="00AC4242">
        <w:rPr>
          <w:rFonts w:ascii="Times New Roman" w:hAnsi="Times New Roman"/>
          <w:i/>
          <w:sz w:val="24"/>
          <w:szCs w:val="24"/>
          <w:lang w:val="uk-UA"/>
        </w:rPr>
        <w:t xml:space="preserve"> у сім'ї дрібного українського шляхтича Михайла Хмельницького, здобув гарну освіту у Ярославльській єзуїтській колегії, вільно володів кількома мовами. </w:t>
      </w:r>
      <w:r w:rsidRPr="00AC4242">
        <w:rPr>
          <w:rFonts w:ascii="Times New Roman" w:hAnsi="Times New Roman"/>
          <w:b/>
          <w:i/>
          <w:sz w:val="24"/>
          <w:szCs w:val="24"/>
          <w:lang w:val="uk-UA"/>
        </w:rPr>
        <w:t>1620 р.</w:t>
      </w:r>
      <w:r w:rsidRPr="00AC4242">
        <w:rPr>
          <w:rFonts w:ascii="Times New Roman" w:hAnsi="Times New Roman"/>
          <w:i/>
          <w:sz w:val="24"/>
          <w:szCs w:val="24"/>
          <w:lang w:val="uk-UA"/>
        </w:rPr>
        <w:t xml:space="preserve"> разом із батьком брав участь у битві під </w:t>
      </w:r>
      <w:r w:rsidRPr="00AC4242">
        <w:rPr>
          <w:rFonts w:ascii="Times New Roman" w:hAnsi="Times New Roman"/>
          <w:i/>
          <w:sz w:val="24"/>
          <w:szCs w:val="24"/>
          <w:lang w:val="uk-UA"/>
        </w:rPr>
        <w:lastRenderedPageBreak/>
        <w:t xml:space="preserve">Цецорою, під час якої батько загинув, а Богдан потрапив у полон. Повернувшись через два роки з турецької неволі, він вступив до реєстрового війська, отримав посаду писаря, господарював на хуторі Суботів. Але у </w:t>
      </w:r>
      <w:r w:rsidRPr="00AC4242">
        <w:rPr>
          <w:rFonts w:ascii="Times New Roman" w:hAnsi="Times New Roman"/>
          <w:b/>
          <w:i/>
          <w:sz w:val="24"/>
          <w:szCs w:val="24"/>
          <w:lang w:val="uk-UA"/>
        </w:rPr>
        <w:t>1646 р.</w:t>
      </w:r>
      <w:r w:rsidRPr="00AC4242">
        <w:rPr>
          <w:rFonts w:ascii="Times New Roman" w:hAnsi="Times New Roman"/>
          <w:i/>
          <w:sz w:val="24"/>
          <w:szCs w:val="24"/>
          <w:lang w:val="uk-UA"/>
        </w:rPr>
        <w:t>, за відсутності Б.Хмельницбкого, на хутір напав польський шляхтич Д.Чаплинський, розгромив маєток і до смерті забив десятирічного сина, і забрав наречену Хмельницького. Домогтися правосуддя не вдалося навіть у короля, тому він вирушає на Запоріжжя. Помер у Чигирині. Похований у Суботові в Іллінській церкві.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У середині 40-х років </w:t>
      </w:r>
      <w:r w:rsidRPr="00AC4242">
        <w:rPr>
          <w:rFonts w:ascii="Times New Roman" w:hAnsi="Times New Roman"/>
          <w:sz w:val="24"/>
          <w:szCs w:val="24"/>
          <w:lang w:val="en-US"/>
        </w:rPr>
        <w:t>XVII</w:t>
      </w:r>
      <w:r w:rsidRPr="00AC4242">
        <w:rPr>
          <w:rFonts w:ascii="Times New Roman" w:hAnsi="Times New Roman"/>
          <w:sz w:val="24"/>
          <w:szCs w:val="24"/>
        </w:rPr>
        <w:t xml:space="preserve"> </w:t>
      </w:r>
      <w:r w:rsidRPr="00AC4242">
        <w:rPr>
          <w:rFonts w:ascii="Times New Roman" w:hAnsi="Times New Roman"/>
          <w:sz w:val="24"/>
          <w:szCs w:val="24"/>
          <w:lang w:val="uk-UA"/>
        </w:rPr>
        <w:t>ст. група козацької старшини, очолювана Б.Хмельницьким, розпочала підготовку до народного повстання проти поляків. Про це стало відомо польському комісарові. Рятуючись від неминучого арешту, Богдан Хмельницький з невеликою групою однодумців подався на Запорозьку Січ. Козаки підтримали його заклик до боротьби за козацькі вольності й православну віру.</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Запорізька Січ, що перебувала на Микитиному Розі (поблизу м. Нікополь), </w:t>
      </w:r>
      <w:r w:rsidRPr="00AC4242">
        <w:rPr>
          <w:rFonts w:ascii="Times New Roman" w:hAnsi="Times New Roman"/>
          <w:b/>
          <w:sz w:val="24"/>
          <w:szCs w:val="24"/>
          <w:lang w:val="uk-UA"/>
        </w:rPr>
        <w:t>у лютому 1648 р. обрала Хмельницького гетьманом</w:t>
      </w:r>
      <w:r w:rsidRPr="00AC4242">
        <w:rPr>
          <w:rFonts w:ascii="Times New Roman" w:hAnsi="Times New Roman"/>
          <w:sz w:val="24"/>
          <w:szCs w:val="24"/>
          <w:lang w:val="uk-UA"/>
        </w:rPr>
        <w:t>. Ці події ознаменували початок визвольної війни.</w:t>
      </w:r>
    </w:p>
    <w:p w:rsidR="00AC4242" w:rsidRPr="00AC4242" w:rsidRDefault="00AC4242" w:rsidP="0026588C">
      <w:pPr>
        <w:widowControl w:val="0"/>
        <w:spacing w:after="0" w:line="240" w:lineRule="auto"/>
        <w:ind w:firstLine="567"/>
        <w:jc w:val="both"/>
        <w:rPr>
          <w:rFonts w:ascii="Times New Roman" w:hAnsi="Times New Roman"/>
          <w:b/>
          <w:sz w:val="24"/>
          <w:szCs w:val="24"/>
          <w:lang w:val="uk-UA"/>
        </w:rPr>
      </w:pPr>
      <w:r w:rsidRPr="00AC4242">
        <w:rPr>
          <w:rFonts w:ascii="Times New Roman" w:hAnsi="Times New Roman"/>
          <w:b/>
          <w:sz w:val="24"/>
          <w:szCs w:val="24"/>
          <w:u w:val="single"/>
          <w:lang w:val="uk-UA"/>
        </w:rPr>
        <w:t>Періоди війни:</w:t>
      </w:r>
    </w:p>
    <w:p w:rsidR="00AC4242" w:rsidRPr="00AC4242" w:rsidRDefault="00AC4242" w:rsidP="0026588C">
      <w:pPr>
        <w:widowControl w:val="0"/>
        <w:spacing w:after="0" w:line="240" w:lineRule="auto"/>
        <w:ind w:left="360" w:hanging="360"/>
        <w:jc w:val="both"/>
        <w:rPr>
          <w:rFonts w:ascii="Times New Roman" w:hAnsi="Times New Roman"/>
          <w:sz w:val="24"/>
          <w:szCs w:val="24"/>
          <w:lang w:val="uk-UA"/>
        </w:rPr>
      </w:pPr>
      <w:r w:rsidRPr="00AC4242">
        <w:rPr>
          <w:rFonts w:ascii="Times New Roman" w:hAnsi="Times New Roman"/>
          <w:sz w:val="24"/>
          <w:szCs w:val="24"/>
          <w:lang w:val="uk-UA"/>
        </w:rPr>
        <w:t>1.</w:t>
      </w:r>
      <w:r w:rsidRPr="00AC4242">
        <w:rPr>
          <w:rFonts w:ascii="Times New Roman" w:hAnsi="Times New Roman"/>
          <w:sz w:val="24"/>
          <w:szCs w:val="24"/>
          <w:lang w:val="uk-UA"/>
        </w:rPr>
        <w:tab/>
        <w:t>1648-1649 – знаменувався перемогою під Жовтими Водами і Корсунем, битвами під Пилявцями, облогою Львова і Зборівським договором.</w:t>
      </w:r>
    </w:p>
    <w:p w:rsidR="00AC4242" w:rsidRPr="00AC4242" w:rsidRDefault="00AC4242" w:rsidP="0026588C">
      <w:pPr>
        <w:widowControl w:val="0"/>
        <w:spacing w:after="0" w:line="240" w:lineRule="auto"/>
        <w:ind w:left="360" w:hanging="360"/>
        <w:jc w:val="both"/>
        <w:rPr>
          <w:rFonts w:ascii="Times New Roman" w:hAnsi="Times New Roman"/>
          <w:sz w:val="24"/>
          <w:szCs w:val="24"/>
          <w:lang w:val="uk-UA"/>
        </w:rPr>
      </w:pPr>
      <w:r w:rsidRPr="00AC4242">
        <w:rPr>
          <w:rFonts w:ascii="Times New Roman" w:hAnsi="Times New Roman"/>
          <w:sz w:val="24"/>
          <w:szCs w:val="24"/>
          <w:lang w:val="uk-UA"/>
        </w:rPr>
        <w:t>2.</w:t>
      </w:r>
      <w:r w:rsidRPr="00AC4242">
        <w:rPr>
          <w:rFonts w:ascii="Times New Roman" w:hAnsi="Times New Roman"/>
          <w:sz w:val="24"/>
          <w:szCs w:val="24"/>
          <w:lang w:val="uk-UA"/>
        </w:rPr>
        <w:tab/>
        <w:t>1650-1653 – незважаючи на кровопролитну боротьбу повсталих і поляків, жодній із сторін успіху не приніс.</w:t>
      </w:r>
    </w:p>
    <w:p w:rsidR="00AC4242" w:rsidRPr="00AC4242" w:rsidRDefault="00AC4242" w:rsidP="0026588C">
      <w:pPr>
        <w:widowControl w:val="0"/>
        <w:spacing w:after="0" w:line="240" w:lineRule="auto"/>
        <w:ind w:left="360" w:hanging="360"/>
        <w:jc w:val="both"/>
        <w:rPr>
          <w:rFonts w:ascii="Times New Roman" w:hAnsi="Times New Roman"/>
          <w:sz w:val="24"/>
          <w:szCs w:val="24"/>
          <w:lang w:val="uk-UA"/>
        </w:rPr>
      </w:pPr>
      <w:r w:rsidRPr="00AC4242">
        <w:rPr>
          <w:rFonts w:ascii="Times New Roman" w:hAnsi="Times New Roman"/>
          <w:sz w:val="24"/>
          <w:szCs w:val="24"/>
          <w:lang w:val="uk-UA"/>
        </w:rPr>
        <w:t>3.</w:t>
      </w:r>
      <w:r w:rsidRPr="00AC4242">
        <w:rPr>
          <w:rFonts w:ascii="Times New Roman" w:hAnsi="Times New Roman"/>
          <w:sz w:val="24"/>
          <w:szCs w:val="24"/>
          <w:lang w:val="uk-UA"/>
        </w:rPr>
        <w:tab/>
        <w:t>1654-1655 – визначався допомогою Росії Україні у боротьбі з Польщею.</w:t>
      </w:r>
    </w:p>
    <w:p w:rsidR="00AC4242" w:rsidRPr="00AC4242" w:rsidRDefault="00AC4242" w:rsidP="0026588C">
      <w:pPr>
        <w:widowControl w:val="0"/>
        <w:spacing w:after="0" w:line="240" w:lineRule="auto"/>
        <w:ind w:left="360" w:hanging="360"/>
        <w:jc w:val="both"/>
        <w:rPr>
          <w:rFonts w:ascii="Times New Roman" w:hAnsi="Times New Roman"/>
          <w:sz w:val="24"/>
          <w:szCs w:val="24"/>
          <w:lang w:val="uk-UA"/>
        </w:rPr>
      </w:pPr>
      <w:r w:rsidRPr="00AC4242">
        <w:rPr>
          <w:rFonts w:ascii="Times New Roman" w:hAnsi="Times New Roman"/>
          <w:sz w:val="24"/>
          <w:szCs w:val="24"/>
          <w:lang w:val="uk-UA"/>
        </w:rPr>
        <w:t>4.</w:t>
      </w:r>
      <w:r w:rsidRPr="00AC4242">
        <w:rPr>
          <w:rFonts w:ascii="Times New Roman" w:hAnsi="Times New Roman"/>
          <w:sz w:val="24"/>
          <w:szCs w:val="24"/>
          <w:lang w:val="uk-UA"/>
        </w:rPr>
        <w:tab/>
        <w:t>1656-1657 – укладання союзу між Україною і Семигородським князівством, а також спільні дії козацтва і шведського армії проти Польщі.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Визволення з-під влади Речі Посполитої значної частини етнічних українських територій, сила, якої набувало </w:t>
      </w:r>
      <w:r w:rsidRPr="00AC4242">
        <w:rPr>
          <w:rFonts w:ascii="Times New Roman" w:hAnsi="Times New Roman"/>
          <w:b/>
          <w:sz w:val="24"/>
          <w:szCs w:val="24"/>
          <w:lang w:val="uk-UA"/>
        </w:rPr>
        <w:t>Запорозьке військо</w:t>
      </w:r>
      <w:r w:rsidRPr="00AC4242">
        <w:rPr>
          <w:rFonts w:ascii="Times New Roman" w:hAnsi="Times New Roman"/>
          <w:sz w:val="24"/>
          <w:szCs w:val="24"/>
          <w:lang w:val="uk-UA"/>
        </w:rPr>
        <w:t xml:space="preserve">, сприяли формуванню підвалин державотворення, розвитку державних інституцій. У 1649–1650 рр. поступово втрачає своє значення загальна Військова рада, гетьман намагався скликати її якомога рідше. Натомість зростає роль </w:t>
      </w:r>
      <w:r w:rsidRPr="00AC4242">
        <w:rPr>
          <w:rFonts w:ascii="Times New Roman" w:hAnsi="Times New Roman"/>
          <w:b/>
          <w:sz w:val="24"/>
          <w:szCs w:val="24"/>
          <w:lang w:val="uk-UA"/>
        </w:rPr>
        <w:t>Старшинської ради</w:t>
      </w:r>
      <w:r w:rsidRPr="00AC4242">
        <w:rPr>
          <w:rFonts w:ascii="Times New Roman" w:hAnsi="Times New Roman"/>
          <w:sz w:val="24"/>
          <w:szCs w:val="24"/>
          <w:lang w:val="uk-UA"/>
        </w:rPr>
        <w:t xml:space="preserve">, яка складалася із генеральної старшини і полковників і розв'язувала політичні, військові, економічні та інші питання. Поступово вона стала не обиратися, а призначатися </w:t>
      </w:r>
      <w:r w:rsidRPr="00AC4242">
        <w:rPr>
          <w:rFonts w:ascii="Times New Roman" w:hAnsi="Times New Roman"/>
          <w:sz w:val="24"/>
          <w:szCs w:val="24"/>
          <w:lang w:val="uk-UA"/>
        </w:rPr>
        <w:lastRenderedPageBreak/>
        <w:t>гетьманом і виступає дорадчим органом.</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
          <w:sz w:val="24"/>
          <w:szCs w:val="24"/>
          <w:lang w:val="uk-UA"/>
        </w:rPr>
        <w:t xml:space="preserve">Гетьманщина </w:t>
      </w:r>
      <w:r w:rsidRPr="00AC4242">
        <w:rPr>
          <w:rFonts w:ascii="Times New Roman" w:hAnsi="Times New Roman"/>
          <w:sz w:val="24"/>
          <w:szCs w:val="24"/>
          <w:lang w:val="uk-UA"/>
        </w:rPr>
        <w:t xml:space="preserve">(неофіт. назва) – територія України на лівому і правому берегах Дніпра, яка у другій половині </w:t>
      </w:r>
      <w:r w:rsidRPr="00AC4242">
        <w:rPr>
          <w:rFonts w:ascii="Times New Roman" w:hAnsi="Times New Roman"/>
          <w:sz w:val="24"/>
          <w:szCs w:val="24"/>
          <w:lang w:val="en-US"/>
        </w:rPr>
        <w:t>XVII</w:t>
      </w:r>
      <w:r w:rsidRPr="00AC4242">
        <w:rPr>
          <w:rFonts w:ascii="Times New Roman" w:hAnsi="Times New Roman"/>
          <w:sz w:val="24"/>
          <w:szCs w:val="24"/>
        </w:rPr>
        <w:t xml:space="preserve"> </w:t>
      </w:r>
      <w:r w:rsidRPr="00AC4242">
        <w:rPr>
          <w:rFonts w:ascii="Times New Roman" w:hAnsi="Times New Roman"/>
          <w:sz w:val="24"/>
          <w:szCs w:val="24"/>
          <w:lang w:val="uk-UA"/>
        </w:rPr>
        <w:t xml:space="preserve">ст. – до 1764 р. підпорядковувалася гетьману. Офіційна назва Української козацької держави – Військо Запорізьке (Київське, Брацлавське,Чернігівське воєводства). </w:t>
      </w:r>
      <w:r w:rsidRPr="00AC4242">
        <w:rPr>
          <w:rFonts w:ascii="Times New Roman" w:hAnsi="Times New Roman"/>
          <w:sz w:val="24"/>
          <w:szCs w:val="24"/>
          <w:u w:val="single"/>
          <w:lang w:val="uk-UA"/>
        </w:rPr>
        <w:t>Адміністративно</w:t>
      </w:r>
      <w:r w:rsidRPr="00AC4242">
        <w:rPr>
          <w:rFonts w:ascii="Times New Roman" w:hAnsi="Times New Roman"/>
          <w:sz w:val="24"/>
          <w:szCs w:val="24"/>
          <w:lang w:val="uk-UA"/>
        </w:rPr>
        <w:t xml:space="preserve"> вона поділялася на:</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полки (7 – 10 або 20 – 22 сотні);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сотні (від 70 до 300 козаків);</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курені (від 10 до 40 козаків).</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Через військово-політичну ситуацію територія Гетьманщини (крім Середнього Подніпров’я і Запорозької Січі) не була стабільною. Згадаємо Білоцерківську угоду від вересня 1651 р., за якою територія Гетьманщини обмежувалася лише Київським воєводством.</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Зріс і авторитет </w:t>
      </w:r>
      <w:r w:rsidRPr="00AC4242">
        <w:rPr>
          <w:rFonts w:ascii="Times New Roman" w:hAnsi="Times New Roman"/>
          <w:b/>
          <w:sz w:val="24"/>
          <w:szCs w:val="24"/>
          <w:lang w:val="uk-UA"/>
        </w:rPr>
        <w:t>генеральної старшини</w:t>
      </w:r>
      <w:r w:rsidRPr="00AC4242">
        <w:rPr>
          <w:rFonts w:ascii="Times New Roman" w:hAnsi="Times New Roman"/>
          <w:sz w:val="24"/>
          <w:szCs w:val="24"/>
          <w:lang w:val="uk-UA"/>
        </w:rPr>
        <w:t xml:space="preserve">, яка спочатку була </w:t>
      </w:r>
      <w:r w:rsidRPr="00AC4242">
        <w:rPr>
          <w:rFonts w:ascii="Times New Roman" w:hAnsi="Times New Roman"/>
          <w:sz w:val="24"/>
          <w:szCs w:val="24"/>
          <w:u w:val="wavyDouble"/>
          <w:lang w:val="uk-UA"/>
        </w:rPr>
        <w:t>військовим штабом гетьмана</w:t>
      </w:r>
      <w:r w:rsidRPr="00AC4242">
        <w:rPr>
          <w:rFonts w:ascii="Times New Roman" w:hAnsi="Times New Roman"/>
          <w:sz w:val="24"/>
          <w:szCs w:val="24"/>
          <w:lang w:val="uk-UA"/>
        </w:rPr>
        <w:t xml:space="preserve">, а за нових умов фактично перетворилася на уряд. До генеральної старшини належали </w:t>
      </w:r>
      <w:r w:rsidRPr="00AC4242">
        <w:rPr>
          <w:rFonts w:ascii="Times New Roman" w:hAnsi="Times New Roman"/>
          <w:sz w:val="24"/>
          <w:szCs w:val="24"/>
          <w:u w:val="single"/>
          <w:lang w:val="uk-UA"/>
        </w:rPr>
        <w:t>писар</w:t>
      </w:r>
      <w:r w:rsidRPr="00AC4242">
        <w:rPr>
          <w:rFonts w:ascii="Times New Roman" w:hAnsi="Times New Roman"/>
          <w:sz w:val="24"/>
          <w:szCs w:val="24"/>
          <w:lang w:val="uk-UA"/>
        </w:rPr>
        <w:t xml:space="preserve"> (завідував Генеральною канцелярією (12 писарів), відав діловодством і закордонними справами), </w:t>
      </w:r>
      <w:r w:rsidRPr="00AC4242">
        <w:rPr>
          <w:rFonts w:ascii="Times New Roman" w:hAnsi="Times New Roman"/>
          <w:sz w:val="24"/>
          <w:szCs w:val="24"/>
          <w:u w:val="single"/>
          <w:lang w:val="uk-UA"/>
        </w:rPr>
        <w:t>обозний</w:t>
      </w:r>
      <w:r w:rsidRPr="00AC4242">
        <w:rPr>
          <w:rFonts w:ascii="Times New Roman" w:hAnsi="Times New Roman"/>
          <w:sz w:val="24"/>
          <w:szCs w:val="24"/>
          <w:lang w:val="uk-UA"/>
        </w:rPr>
        <w:t xml:space="preserve"> (керував артилерією й постачанням армії), </w:t>
      </w:r>
      <w:r w:rsidRPr="00AC4242">
        <w:rPr>
          <w:rFonts w:ascii="Times New Roman" w:hAnsi="Times New Roman"/>
          <w:sz w:val="24"/>
          <w:szCs w:val="24"/>
          <w:u w:val="single"/>
          <w:lang w:val="uk-UA"/>
        </w:rPr>
        <w:t>суддя</w:t>
      </w:r>
      <w:r w:rsidRPr="00AC4242">
        <w:rPr>
          <w:rFonts w:ascii="Times New Roman" w:hAnsi="Times New Roman"/>
          <w:sz w:val="24"/>
          <w:szCs w:val="24"/>
          <w:lang w:val="uk-UA"/>
        </w:rPr>
        <w:t xml:space="preserve"> (очолював Генеральний суд), </w:t>
      </w:r>
      <w:r w:rsidRPr="00AC4242">
        <w:rPr>
          <w:rFonts w:ascii="Times New Roman" w:hAnsi="Times New Roman"/>
          <w:sz w:val="24"/>
          <w:szCs w:val="24"/>
          <w:u w:val="single"/>
          <w:lang w:val="uk-UA"/>
        </w:rPr>
        <w:t>підскарбій</w:t>
      </w:r>
      <w:r w:rsidRPr="00AC4242">
        <w:rPr>
          <w:rFonts w:ascii="Times New Roman" w:hAnsi="Times New Roman"/>
          <w:sz w:val="24"/>
          <w:szCs w:val="24"/>
          <w:lang w:val="uk-UA"/>
        </w:rPr>
        <w:t xml:space="preserve"> (посада введена у 1654 р., відав фінансами й податками), </w:t>
      </w:r>
      <w:r w:rsidRPr="00AC4242">
        <w:rPr>
          <w:rFonts w:ascii="Times New Roman" w:hAnsi="Times New Roman"/>
          <w:sz w:val="24"/>
          <w:szCs w:val="24"/>
          <w:u w:val="single"/>
          <w:lang w:val="uk-UA"/>
        </w:rPr>
        <w:t>осавул</w:t>
      </w:r>
      <w:r w:rsidRPr="00AC4242">
        <w:rPr>
          <w:rFonts w:ascii="Times New Roman" w:hAnsi="Times New Roman"/>
          <w:sz w:val="24"/>
          <w:szCs w:val="24"/>
          <w:lang w:val="uk-UA"/>
        </w:rPr>
        <w:t xml:space="preserve"> (відповідав за організацію й боєздатність війська), </w:t>
      </w:r>
      <w:r w:rsidRPr="00AC4242">
        <w:rPr>
          <w:rFonts w:ascii="Times New Roman" w:hAnsi="Times New Roman"/>
          <w:sz w:val="24"/>
          <w:szCs w:val="24"/>
          <w:u w:val="single"/>
          <w:lang w:val="uk-UA"/>
        </w:rPr>
        <w:t>хорунжий</w:t>
      </w:r>
      <w:r w:rsidRPr="00AC4242">
        <w:rPr>
          <w:rFonts w:ascii="Times New Roman" w:hAnsi="Times New Roman"/>
          <w:sz w:val="24"/>
          <w:szCs w:val="24"/>
          <w:lang w:val="uk-UA"/>
        </w:rPr>
        <w:t xml:space="preserve"> (частково відав військовими справами й відповідав за збереженість військового прапора), </w:t>
      </w:r>
      <w:r w:rsidRPr="00AC4242">
        <w:rPr>
          <w:rFonts w:ascii="Times New Roman" w:hAnsi="Times New Roman"/>
          <w:sz w:val="24"/>
          <w:szCs w:val="24"/>
          <w:u w:val="single"/>
          <w:lang w:val="uk-UA"/>
        </w:rPr>
        <w:t>бунчужний</w:t>
      </w:r>
      <w:r w:rsidRPr="00AC4242">
        <w:rPr>
          <w:rFonts w:ascii="Times New Roman" w:hAnsi="Times New Roman"/>
          <w:sz w:val="24"/>
          <w:szCs w:val="24"/>
          <w:lang w:val="uk-UA"/>
        </w:rPr>
        <w:t xml:space="preserve"> (зберігав гетьманський бунчук), </w:t>
      </w:r>
      <w:r w:rsidRPr="00AC4242">
        <w:rPr>
          <w:rFonts w:ascii="Times New Roman" w:hAnsi="Times New Roman"/>
          <w:sz w:val="24"/>
          <w:szCs w:val="24"/>
          <w:u w:val="single"/>
          <w:lang w:val="uk-UA"/>
        </w:rPr>
        <w:t>наказний гетьман</w:t>
      </w:r>
      <w:r w:rsidRPr="00AC4242">
        <w:rPr>
          <w:rFonts w:ascii="Times New Roman" w:hAnsi="Times New Roman"/>
          <w:sz w:val="24"/>
          <w:szCs w:val="24"/>
          <w:lang w:val="uk-UA"/>
        </w:rPr>
        <w:t xml:space="preserve"> (тимчасовий керівник збройних сил для проведення воєнних операцій), </w:t>
      </w:r>
      <w:r w:rsidRPr="00AC4242">
        <w:rPr>
          <w:rFonts w:ascii="Times New Roman" w:hAnsi="Times New Roman"/>
          <w:sz w:val="24"/>
          <w:szCs w:val="24"/>
          <w:u w:val="single"/>
          <w:lang w:val="uk-UA"/>
        </w:rPr>
        <w:t>керівник розвідки</w:t>
      </w:r>
      <w:r w:rsidRPr="00AC4242">
        <w:rPr>
          <w:rFonts w:ascii="Times New Roman" w:hAnsi="Times New Roman"/>
          <w:sz w:val="24"/>
          <w:szCs w:val="24"/>
          <w:lang w:val="uk-UA"/>
        </w:rPr>
        <w:t xml:space="preserve"> (займався розкриттям змов проти гетьмана, керував боротьбою проти таємної польської агентури, виконував дипломатичні доручення).</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Виконавча і судова влада зосереджувалася в руках </w:t>
      </w:r>
      <w:r w:rsidRPr="00AC4242">
        <w:rPr>
          <w:rFonts w:ascii="Times New Roman" w:hAnsi="Times New Roman"/>
          <w:b/>
          <w:sz w:val="24"/>
          <w:szCs w:val="24"/>
          <w:lang w:val="uk-UA"/>
        </w:rPr>
        <w:t>гетьмана</w:t>
      </w:r>
      <w:r w:rsidRPr="00AC4242">
        <w:rPr>
          <w:rFonts w:ascii="Times New Roman" w:hAnsi="Times New Roman"/>
          <w:sz w:val="24"/>
          <w:szCs w:val="24"/>
          <w:lang w:val="uk-UA"/>
        </w:rPr>
        <w:t xml:space="preserve">. Він очолював адміністрацію, був головнокомандувачем, скликав раду, видавав універсали (нормативні акти), відав фінансами й керував зовнішньою політикою. З часом, Б. Хмельницький утвердився на думці запровадити </w:t>
      </w:r>
      <w:r w:rsidRPr="00AC4242">
        <w:rPr>
          <w:rFonts w:ascii="Times New Roman" w:hAnsi="Times New Roman"/>
          <w:i/>
          <w:sz w:val="24"/>
          <w:szCs w:val="24"/>
          <w:u w:val="single"/>
          <w:lang w:val="uk-UA"/>
        </w:rPr>
        <w:t>максимально централізоване управління</w:t>
      </w:r>
      <w:r w:rsidRPr="00AC4242">
        <w:rPr>
          <w:rFonts w:ascii="Times New Roman" w:hAnsi="Times New Roman"/>
          <w:sz w:val="24"/>
          <w:szCs w:val="24"/>
          <w:lang w:val="uk-UA"/>
        </w:rPr>
        <w:t xml:space="preserve">, а в перспективі – </w:t>
      </w:r>
      <w:r w:rsidRPr="00AC4242">
        <w:rPr>
          <w:rFonts w:ascii="Times New Roman" w:hAnsi="Times New Roman"/>
          <w:i/>
          <w:sz w:val="24"/>
          <w:szCs w:val="24"/>
          <w:u w:val="single"/>
          <w:lang w:val="uk-UA"/>
        </w:rPr>
        <w:t>систему спадкоємного гетьманства</w:t>
      </w:r>
      <w:r w:rsidRPr="00AC4242">
        <w:rPr>
          <w:rFonts w:ascii="Times New Roman" w:hAnsi="Times New Roman"/>
          <w:sz w:val="24"/>
          <w:szCs w:val="24"/>
          <w:lang w:val="uk-UA"/>
        </w:rPr>
        <w:t>, зосередивши у своїх руках до 1650 р. всю повноту військової, адміністративної, фінансової і судової влади.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У судочинстві продовжували діяти Литовські статути, Магдебурзьке право, козацьке звичаєве право. Це призводило до правової плутанини і зловживань.</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На шляху державного розвитку важливим кроком стала </w:t>
      </w:r>
      <w:r w:rsidRPr="00AC4242">
        <w:rPr>
          <w:rFonts w:ascii="Times New Roman" w:hAnsi="Times New Roman"/>
          <w:b/>
          <w:bCs/>
          <w:sz w:val="24"/>
          <w:szCs w:val="24"/>
          <w:lang w:val="uk-UA"/>
        </w:rPr>
        <w:lastRenderedPageBreak/>
        <w:t xml:space="preserve">реорганізація </w:t>
      </w:r>
      <w:r w:rsidRPr="00AC4242">
        <w:rPr>
          <w:rFonts w:ascii="Times New Roman" w:hAnsi="Times New Roman"/>
          <w:b/>
          <w:sz w:val="24"/>
          <w:szCs w:val="24"/>
          <w:lang w:val="uk-UA"/>
        </w:rPr>
        <w:t>адміністративно-територіального устрою України</w:t>
      </w:r>
      <w:r w:rsidRPr="00AC4242">
        <w:rPr>
          <w:rFonts w:ascii="Times New Roman" w:hAnsi="Times New Roman"/>
          <w:sz w:val="24"/>
          <w:szCs w:val="24"/>
          <w:lang w:val="uk-UA"/>
        </w:rPr>
        <w:t xml:space="preserve">. Станом на 1654 р. вся територія Української держави була поділена на 18 полків (11 правобережних і 7 лівобережних), які, у свою чергу, поділялися на 272 сотні. На чолі полків і сотень стояли полковники, сотники, отамани. </w:t>
      </w:r>
      <w:r w:rsidRPr="00AC4242">
        <w:rPr>
          <w:rFonts w:ascii="Times New Roman" w:hAnsi="Times New Roman"/>
          <w:b/>
          <w:sz w:val="24"/>
          <w:szCs w:val="24"/>
          <w:u w:val="single"/>
          <w:lang w:val="uk-UA"/>
        </w:rPr>
        <w:t>Полки:</w:t>
      </w:r>
    </w:p>
    <w:tbl>
      <w:tblPr>
        <w:tblStyle w:val="af8"/>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0"/>
        <w:gridCol w:w="2906"/>
      </w:tblGrid>
      <w:tr w:rsidR="00AC4242" w:rsidRPr="00AC4242" w:rsidTr="009F55FF">
        <w:tc>
          <w:tcPr>
            <w:tcW w:w="3842" w:type="dxa"/>
          </w:tcPr>
          <w:p w:rsidR="00AC4242" w:rsidRPr="00AC4242" w:rsidRDefault="00AC4242" w:rsidP="0026588C">
            <w:pPr>
              <w:widowControl w:val="0"/>
              <w:jc w:val="both"/>
              <w:rPr>
                <w:rFonts w:ascii="Times New Roman" w:hAnsi="Times New Roman"/>
                <w:b/>
                <w:i/>
                <w:sz w:val="24"/>
                <w:szCs w:val="24"/>
                <w:lang w:val="uk-UA"/>
              </w:rPr>
            </w:pPr>
            <w:r w:rsidRPr="00AC4242">
              <w:rPr>
                <w:rFonts w:ascii="Times New Roman" w:hAnsi="Times New Roman"/>
                <w:b/>
                <w:i/>
                <w:sz w:val="24"/>
                <w:szCs w:val="24"/>
                <w:lang w:val="uk-UA"/>
              </w:rPr>
              <w:t xml:space="preserve">Правобережні </w:t>
            </w:r>
          </w:p>
        </w:tc>
        <w:tc>
          <w:tcPr>
            <w:tcW w:w="3178" w:type="dxa"/>
          </w:tcPr>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b/>
                <w:i/>
                <w:sz w:val="24"/>
                <w:szCs w:val="24"/>
                <w:lang w:val="uk-UA"/>
              </w:rPr>
              <w:t xml:space="preserve">Лівобережні </w:t>
            </w:r>
          </w:p>
        </w:tc>
      </w:tr>
      <w:tr w:rsidR="00AC4242" w:rsidRPr="00AC4242" w:rsidTr="009F55FF">
        <w:tc>
          <w:tcPr>
            <w:tcW w:w="3842" w:type="dxa"/>
          </w:tcPr>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Вінницький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Білоцерківський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Брацлавський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Кальницький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Канівський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 xml:space="preserve">Київський </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Корсунський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Чигиринський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Паволоцький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Уманський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 xml:space="preserve">Черкаський </w:t>
            </w:r>
          </w:p>
        </w:tc>
        <w:tc>
          <w:tcPr>
            <w:tcW w:w="3178" w:type="dxa"/>
          </w:tcPr>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Чернігівський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Прилуцький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Кропив енський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Миргородський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Ніжинський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Переяславський</w:t>
            </w:r>
          </w:p>
          <w:p w:rsidR="00AC4242" w:rsidRPr="00AC4242" w:rsidRDefault="00AC4242" w:rsidP="0026588C">
            <w:pPr>
              <w:widowControl w:val="0"/>
              <w:jc w:val="both"/>
              <w:rPr>
                <w:rFonts w:ascii="Times New Roman" w:hAnsi="Times New Roman"/>
                <w:sz w:val="24"/>
                <w:szCs w:val="24"/>
                <w:lang w:val="uk-UA"/>
              </w:rPr>
            </w:pPr>
            <w:r w:rsidRPr="00AC4242">
              <w:rPr>
                <w:rFonts w:ascii="Times New Roman" w:hAnsi="Times New Roman"/>
                <w:sz w:val="24"/>
                <w:szCs w:val="24"/>
                <w:lang w:val="uk-UA"/>
              </w:rPr>
              <w:t>Полтавський</w:t>
            </w:r>
          </w:p>
          <w:p w:rsidR="00AC4242" w:rsidRPr="00AC4242" w:rsidRDefault="00AC4242" w:rsidP="0026588C">
            <w:pPr>
              <w:widowControl w:val="0"/>
              <w:jc w:val="both"/>
              <w:rPr>
                <w:rFonts w:ascii="Times New Roman" w:hAnsi="Times New Roman"/>
                <w:sz w:val="24"/>
                <w:szCs w:val="24"/>
                <w:lang w:val="uk-UA"/>
              </w:rPr>
            </w:pPr>
          </w:p>
        </w:tc>
      </w:tr>
    </w:tbl>
    <w:p w:rsidR="00AC4242" w:rsidRPr="00AC4242" w:rsidRDefault="00AC4242" w:rsidP="0026588C">
      <w:pPr>
        <w:widowControl w:val="0"/>
        <w:spacing w:after="0" w:line="240" w:lineRule="auto"/>
        <w:ind w:firstLine="567"/>
        <w:jc w:val="both"/>
        <w:rPr>
          <w:rFonts w:ascii="Times New Roman" w:hAnsi="Times New Roman"/>
          <w:sz w:val="24"/>
          <w:szCs w:val="24"/>
          <w:lang w:val="uk-UA"/>
        </w:rPr>
      </w:pP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Гетьманська держава мала сильну </w:t>
      </w:r>
      <w:r w:rsidRPr="00AC4242">
        <w:rPr>
          <w:rFonts w:ascii="Times New Roman" w:hAnsi="Times New Roman"/>
          <w:b/>
          <w:sz w:val="24"/>
          <w:szCs w:val="24"/>
          <w:lang w:val="uk-UA"/>
        </w:rPr>
        <w:t>армію</w:t>
      </w:r>
      <w:r w:rsidRPr="00AC4242">
        <w:rPr>
          <w:rFonts w:ascii="Times New Roman" w:hAnsi="Times New Roman"/>
          <w:sz w:val="24"/>
          <w:szCs w:val="24"/>
          <w:lang w:val="uk-UA"/>
        </w:rPr>
        <w:t>, що формувалася з добровольців і налічувала близько 100-150 тис. осіб. Її основну ударну силу становили запорожці та реєстрові козаки Білоцерківського, Чигиринського, Черкаського, Корсунського і Переяславського полків. У ході війни утворювались нові полки шляхом об'єднання невеликих повстанських загонів. Ці полки отримували назву найбільших міст тих територій, де вони створювалися. Так з'явилися Полтавський, Прилуцький, Миргородський. Ніжинський, Борзнянський, Ічнянський, Кропивнянський, Київський, Уманський та інші полки. Основу козацьких полків становила піхота. З ініціативи гетьмана було створено козацьку кінноту, яка з 1649 р. активно протистояла ворогові.</w:t>
      </w:r>
    </w:p>
    <w:p w:rsidR="00AC4242" w:rsidRPr="00AC4242" w:rsidRDefault="00AC4242" w:rsidP="0026588C">
      <w:pPr>
        <w:pStyle w:val="Style6"/>
        <w:spacing w:line="240" w:lineRule="auto"/>
        <w:ind w:firstLine="588"/>
        <w:rPr>
          <w:lang w:val="uk-UA"/>
        </w:rPr>
      </w:pPr>
      <w:r w:rsidRPr="00AC4242">
        <w:rPr>
          <w:lang w:val="uk-UA"/>
        </w:rPr>
        <w:t xml:space="preserve">У козацькій державі функціонувала своя </w:t>
      </w:r>
      <w:r w:rsidRPr="00AC4242">
        <w:rPr>
          <w:b/>
          <w:iCs/>
          <w:lang w:val="uk-UA"/>
        </w:rPr>
        <w:t>фінансова система</w:t>
      </w:r>
      <w:r w:rsidRPr="00AC4242">
        <w:rPr>
          <w:iCs/>
          <w:lang w:val="uk-UA"/>
        </w:rPr>
        <w:t>, к</w:t>
      </w:r>
      <w:r w:rsidRPr="00AC4242">
        <w:rPr>
          <w:lang w:val="uk-UA"/>
        </w:rPr>
        <w:t xml:space="preserve">ерівництво якою здійснював Б. Хмельницький. Головними джерелами прибутку були земля (оренда), торгівля, загальні податки, якими обкладали населення (крім козаків), конфіскована контрабанда. Існували в державі і загальні податки. Правила сплати і надходження податків до державної скарбниці визначались гетьманськими універсалами. Серед грошових знаків в обігу були польські монети, пізніше московські і турецькі гроші. У 1649 році розпочалось </w:t>
      </w:r>
      <w:r w:rsidRPr="00AC4242">
        <w:rPr>
          <w:lang w:val="uk-UA"/>
        </w:rPr>
        <w:lastRenderedPageBreak/>
        <w:t>карбування власної національної монети.</w:t>
      </w:r>
    </w:p>
    <w:p w:rsidR="00AC4242" w:rsidRPr="00AC4242" w:rsidRDefault="00AC4242" w:rsidP="0026588C">
      <w:pPr>
        <w:pStyle w:val="Style6"/>
        <w:spacing w:line="240" w:lineRule="auto"/>
        <w:ind w:firstLine="470"/>
        <w:rPr>
          <w:lang w:val="uk-UA"/>
        </w:rPr>
      </w:pPr>
      <w:r w:rsidRPr="00AC4242">
        <w:rPr>
          <w:lang w:val="uk-UA"/>
        </w:rPr>
        <w:t xml:space="preserve">У визначений період значного успіху досягнув гетьман </w:t>
      </w:r>
      <w:r w:rsidRPr="00AC4242">
        <w:rPr>
          <w:b/>
          <w:lang w:val="uk-UA"/>
        </w:rPr>
        <w:t>у міжнародних зносинах</w:t>
      </w:r>
      <w:r w:rsidRPr="00AC4242">
        <w:rPr>
          <w:lang w:val="uk-UA"/>
        </w:rPr>
        <w:t xml:space="preserve">. Особливо активно вони розвивалися в 1650 р. Однакзовнішньополітичне становище Гетьманщини залишалося складним. Польща намагалася втягнути її до анти турецької ліги, кримський хан схиляв до походу проти Москви. У 1650-х рр. відбулися т. зв. молдавські походи: </w:t>
      </w:r>
    </w:p>
    <w:p w:rsidR="00AC4242" w:rsidRPr="00AC4242" w:rsidRDefault="00AC4242" w:rsidP="0026588C">
      <w:pPr>
        <w:widowControl w:val="0"/>
        <w:spacing w:after="0" w:line="240" w:lineRule="auto"/>
        <w:ind w:left="4500" w:hanging="4500"/>
        <w:jc w:val="both"/>
        <w:rPr>
          <w:rFonts w:ascii="Times New Roman" w:hAnsi="Times New Roman"/>
          <w:sz w:val="24"/>
          <w:szCs w:val="24"/>
          <w:lang w:val="uk-UA"/>
        </w:rPr>
      </w:pPr>
      <w:r w:rsidRPr="00AC4242">
        <w:rPr>
          <w:rFonts w:ascii="Times New Roman" w:hAnsi="Times New Roman"/>
          <w:b/>
          <w:sz w:val="24"/>
          <w:szCs w:val="24"/>
          <w:lang w:val="uk-UA"/>
        </w:rPr>
        <w:t>1-й похід:</w:t>
      </w:r>
      <w:r w:rsidRPr="00AC4242">
        <w:rPr>
          <w:rFonts w:ascii="Times New Roman" w:hAnsi="Times New Roman"/>
          <w:sz w:val="24"/>
          <w:szCs w:val="24"/>
          <w:lang w:val="uk-UA"/>
        </w:rPr>
        <w:t xml:space="preserve"> серпень-вересень 1650 р.</w:t>
      </w:r>
      <w:r w:rsidRPr="00AC4242">
        <w:rPr>
          <w:rFonts w:ascii="Times New Roman" w:hAnsi="Times New Roman"/>
          <w:sz w:val="24"/>
          <w:szCs w:val="24"/>
          <w:lang w:val="uk-UA"/>
        </w:rPr>
        <w:tab/>
        <w:t>україно-кримське військо (60 тис. козаків і 30 тис. татар) оволоділи столицею князівства м.Яссами. Молдавський господар Василь Лупул за договором з Б.Хмельницьким зобов’язувався не допомагати Речі Посполитій. Гарантією домовленостей мав стати шлюб Тимоша Хмельницького з його донькою Розандою. Однак, після Берестейської битви В.Лупул відмовився від зобов’язань.</w:t>
      </w:r>
    </w:p>
    <w:p w:rsidR="00AC4242" w:rsidRPr="00AC4242" w:rsidRDefault="00AC4242" w:rsidP="0026588C">
      <w:pPr>
        <w:widowControl w:val="0"/>
        <w:spacing w:after="0" w:line="240" w:lineRule="auto"/>
        <w:ind w:left="4500" w:hanging="4500"/>
        <w:jc w:val="both"/>
        <w:rPr>
          <w:rFonts w:ascii="Times New Roman" w:hAnsi="Times New Roman"/>
          <w:sz w:val="24"/>
          <w:szCs w:val="24"/>
          <w:lang w:val="uk-UA"/>
        </w:rPr>
      </w:pPr>
      <w:r w:rsidRPr="00AC4242">
        <w:rPr>
          <w:rFonts w:ascii="Times New Roman" w:hAnsi="Times New Roman"/>
          <w:b/>
          <w:sz w:val="24"/>
          <w:szCs w:val="24"/>
          <w:lang w:val="uk-UA"/>
        </w:rPr>
        <w:t>2-й похід:</w:t>
      </w:r>
      <w:r w:rsidRPr="00AC4242">
        <w:rPr>
          <w:rFonts w:ascii="Times New Roman" w:hAnsi="Times New Roman"/>
          <w:sz w:val="24"/>
          <w:szCs w:val="24"/>
          <w:lang w:val="uk-UA"/>
        </w:rPr>
        <w:t xml:space="preserve"> липень-серпень 1652 р.</w:t>
      </w:r>
      <w:r w:rsidRPr="00AC4242">
        <w:rPr>
          <w:rFonts w:ascii="Times New Roman" w:hAnsi="Times New Roman"/>
          <w:sz w:val="24"/>
          <w:szCs w:val="24"/>
          <w:lang w:val="uk-UA"/>
        </w:rPr>
        <w:tab/>
        <w:t xml:space="preserve">після битви під Батогом українська армія вступила до Молдови і змусила Лупула виконати попередні зобов’язання. Тиміш одружився з Розандою </w:t>
      </w:r>
    </w:p>
    <w:p w:rsidR="00AC4242" w:rsidRPr="00AC4242" w:rsidRDefault="00AC4242" w:rsidP="0026588C">
      <w:pPr>
        <w:widowControl w:val="0"/>
        <w:spacing w:after="0" w:line="240" w:lineRule="auto"/>
        <w:ind w:left="4500" w:hanging="4500"/>
        <w:jc w:val="both"/>
        <w:rPr>
          <w:rFonts w:ascii="Times New Roman" w:hAnsi="Times New Roman"/>
          <w:sz w:val="24"/>
          <w:szCs w:val="24"/>
          <w:lang w:val="uk-UA"/>
        </w:rPr>
      </w:pPr>
      <w:r w:rsidRPr="00AC4242">
        <w:rPr>
          <w:rFonts w:ascii="Times New Roman" w:hAnsi="Times New Roman"/>
          <w:b/>
          <w:sz w:val="24"/>
          <w:szCs w:val="24"/>
          <w:lang w:val="uk-UA"/>
        </w:rPr>
        <w:t>3-й похід:</w:t>
      </w:r>
      <w:r w:rsidRPr="00AC4242">
        <w:rPr>
          <w:rFonts w:ascii="Times New Roman" w:hAnsi="Times New Roman"/>
          <w:sz w:val="24"/>
          <w:szCs w:val="24"/>
          <w:lang w:val="uk-UA"/>
        </w:rPr>
        <w:t xml:space="preserve"> квітень-травень 1653 р.</w:t>
      </w:r>
      <w:r w:rsidRPr="00AC4242">
        <w:rPr>
          <w:rFonts w:ascii="Times New Roman" w:hAnsi="Times New Roman"/>
          <w:sz w:val="24"/>
          <w:szCs w:val="24"/>
          <w:lang w:val="uk-UA"/>
        </w:rPr>
        <w:tab/>
        <w:t xml:space="preserve">занепокоєні українсько-молдовським союзом, Польща, Валахія і Трансільванія утворюють антиукраїнську коаліцію і у квітні 1653 р. захоплюють Ясси. На допомогу В.Лупулу було направлено 8-тис. загін </w:t>
      </w:r>
      <w:r w:rsidRPr="00AC4242">
        <w:rPr>
          <w:rFonts w:ascii="Times New Roman" w:hAnsi="Times New Roman"/>
          <w:sz w:val="24"/>
          <w:szCs w:val="24"/>
          <w:lang w:val="uk-UA"/>
        </w:rPr>
        <w:lastRenderedPageBreak/>
        <w:t>козаків на чолі з Т.Хмельницьким. повернувши владу, Лупул підмовив Тимоша до походу проти Валахії. На жаль, похід виявився невдалим і козацьке військо було змушене повернутися на Україну.</w:t>
      </w:r>
    </w:p>
    <w:p w:rsidR="00AC4242" w:rsidRPr="00AC4242" w:rsidRDefault="00AC4242" w:rsidP="0026588C">
      <w:pPr>
        <w:pStyle w:val="Style6"/>
        <w:spacing w:line="240" w:lineRule="auto"/>
        <w:ind w:left="4536" w:hanging="4536"/>
        <w:rPr>
          <w:lang w:val="uk-UA"/>
        </w:rPr>
      </w:pPr>
      <w:r w:rsidRPr="00AC4242">
        <w:rPr>
          <w:b/>
          <w:lang w:val="uk-UA"/>
        </w:rPr>
        <w:t>4-й похід:</w:t>
      </w:r>
      <w:r w:rsidRPr="00AC4242">
        <w:rPr>
          <w:lang w:val="uk-UA"/>
        </w:rPr>
        <w:t xml:space="preserve"> серпень-вересень 1653 р.</w:t>
      </w:r>
      <w:r w:rsidRPr="00AC4242">
        <w:rPr>
          <w:lang w:val="uk-UA"/>
        </w:rPr>
        <w:tab/>
        <w:t>у липні 1653 р. Лупул знову втратив престол. Йому на допомогу, за наказом гетьмана, вирушив 6-тис. загін козаків, очолюваний Тимошем. 11 серпня козаки потрапили в облогу під Сучавою. 2 вересня Тиміш смертельно поранений. За умовами капітуляції козаки припинили опір і покинули фортецю Сучаву. Як наслідок погіршення відносин з Трансільванією і Валахією.</w:t>
      </w:r>
    </w:p>
    <w:p w:rsidR="00AC4242" w:rsidRPr="00AC4242" w:rsidRDefault="00AC4242" w:rsidP="0026588C">
      <w:pPr>
        <w:widowControl w:val="0"/>
        <w:spacing w:after="0" w:line="240" w:lineRule="auto"/>
        <w:ind w:hanging="30"/>
        <w:jc w:val="both"/>
        <w:rPr>
          <w:rFonts w:ascii="Times New Roman" w:hAnsi="Times New Roman"/>
          <w:sz w:val="24"/>
          <w:szCs w:val="24"/>
          <w:lang w:val="uk-UA"/>
        </w:rPr>
      </w:pPr>
      <w:r w:rsidRPr="00AC4242">
        <w:rPr>
          <w:rFonts w:ascii="Times New Roman" w:hAnsi="Times New Roman"/>
          <w:sz w:val="24"/>
          <w:szCs w:val="24"/>
          <w:lang w:val="uk-UA"/>
        </w:rPr>
        <w:t>У кінці 1653 р. виникла криза у відносинах з Кримським ханством. У відповідь на заборону гетьмана брати ясир на козацькій території та зближення з Російською державою (</w:t>
      </w:r>
      <w:r w:rsidRPr="00AC4242">
        <w:rPr>
          <w:rFonts w:ascii="Times New Roman" w:hAnsi="Times New Roman"/>
          <w:b/>
          <w:sz w:val="24"/>
          <w:szCs w:val="24"/>
          <w:lang w:val="uk-UA"/>
        </w:rPr>
        <w:t>1 жовтня 1653 року</w:t>
      </w:r>
      <w:r w:rsidRPr="00AC4242">
        <w:rPr>
          <w:rFonts w:ascii="Times New Roman" w:hAnsi="Times New Roman"/>
          <w:sz w:val="24"/>
          <w:szCs w:val="24"/>
          <w:lang w:val="uk-UA"/>
        </w:rPr>
        <w:t xml:space="preserve"> царський уряд скликав </w:t>
      </w:r>
      <w:r w:rsidRPr="00AC4242">
        <w:rPr>
          <w:rFonts w:ascii="Times New Roman" w:hAnsi="Times New Roman"/>
          <w:b/>
          <w:sz w:val="24"/>
          <w:szCs w:val="24"/>
          <w:lang w:val="uk-UA"/>
        </w:rPr>
        <w:t>Земський собор</w:t>
      </w:r>
      <w:r w:rsidRPr="00AC4242">
        <w:rPr>
          <w:rFonts w:ascii="Times New Roman" w:hAnsi="Times New Roman"/>
          <w:sz w:val="24"/>
          <w:szCs w:val="24"/>
          <w:lang w:val="uk-UA"/>
        </w:rPr>
        <w:t>, який ухвалив розпочати війну проти Речі Посполитої та виніс рішення прийняти Військо Запорозьке «під свою високу руку задля православної віри») кримський хан у грудні 1653 р. укладає сепаратний мир з Польщею.</w:t>
      </w:r>
    </w:p>
    <w:p w:rsidR="00AC4242" w:rsidRPr="00AC4242" w:rsidRDefault="00AC4242" w:rsidP="0026588C">
      <w:pPr>
        <w:widowControl w:val="0"/>
        <w:spacing w:after="0" w:line="240" w:lineRule="auto"/>
        <w:ind w:firstLine="546"/>
        <w:jc w:val="both"/>
        <w:rPr>
          <w:rFonts w:ascii="Times New Roman" w:hAnsi="Times New Roman"/>
          <w:sz w:val="24"/>
          <w:szCs w:val="24"/>
          <w:lang w:val="uk-UA"/>
        </w:rPr>
      </w:pPr>
      <w:r w:rsidRPr="00AC4242">
        <w:rPr>
          <w:rFonts w:ascii="Times New Roman" w:hAnsi="Times New Roman"/>
          <w:sz w:val="24"/>
          <w:szCs w:val="24"/>
          <w:lang w:val="uk-UA"/>
        </w:rPr>
        <w:t xml:space="preserve">Для боротьби з Річ Посполитою Україна потребувала сильного союзника. Таким союзником за цих умов могла стати Москва. На початку січня 1654 р. посольство на чолі з боярином Василем Бутурліним прибуло для переговорів до Переяслава, на якій гетьман і старшина вирішили </w:t>
      </w:r>
      <w:r w:rsidRPr="00AC4242">
        <w:rPr>
          <w:rFonts w:ascii="Times New Roman" w:hAnsi="Times New Roman"/>
          <w:sz w:val="24"/>
          <w:szCs w:val="24"/>
          <w:u w:val="single"/>
          <w:lang w:val="uk-UA"/>
        </w:rPr>
        <w:t>віддати Україну під протекторат Російської держави</w:t>
      </w:r>
      <w:r w:rsidRPr="00AC4242">
        <w:rPr>
          <w:rFonts w:ascii="Times New Roman" w:hAnsi="Times New Roman"/>
          <w:sz w:val="24"/>
          <w:szCs w:val="24"/>
          <w:lang w:val="uk-UA"/>
        </w:rPr>
        <w:t>. Представників Запорозької Січі на цій раді не було.</w:t>
      </w:r>
    </w:p>
    <w:p w:rsidR="00AC4242" w:rsidRPr="00AC4242" w:rsidRDefault="00AC4242" w:rsidP="0026588C">
      <w:pPr>
        <w:widowControl w:val="0"/>
        <w:spacing w:after="0" w:line="240" w:lineRule="auto"/>
        <w:ind w:firstLine="546"/>
        <w:jc w:val="both"/>
        <w:rPr>
          <w:rFonts w:ascii="Times New Roman" w:hAnsi="Times New Roman"/>
          <w:sz w:val="24"/>
          <w:szCs w:val="24"/>
          <w:lang w:val="uk-UA"/>
        </w:rPr>
      </w:pPr>
      <w:r w:rsidRPr="00AC4242">
        <w:rPr>
          <w:rFonts w:ascii="Times New Roman" w:hAnsi="Times New Roman"/>
          <w:sz w:val="24"/>
          <w:szCs w:val="24"/>
          <w:lang w:val="uk-UA"/>
        </w:rPr>
        <w:lastRenderedPageBreak/>
        <w:t>Оскільки Переяславські домовленості були усними і кожна зі сторін могла трактувати їх по-своєму, історики схильні вважати події у Переяславі як ритуально-символічні.</w:t>
      </w:r>
    </w:p>
    <w:p w:rsidR="00AC4242" w:rsidRPr="00AC4242" w:rsidRDefault="00AC4242" w:rsidP="0026588C">
      <w:pPr>
        <w:widowControl w:val="0"/>
        <w:spacing w:after="0" w:line="240" w:lineRule="auto"/>
        <w:ind w:firstLine="546"/>
        <w:jc w:val="both"/>
        <w:rPr>
          <w:rFonts w:ascii="Times New Roman" w:hAnsi="Times New Roman"/>
          <w:bCs/>
          <w:sz w:val="24"/>
          <w:szCs w:val="24"/>
          <w:lang w:val="uk-UA"/>
        </w:rPr>
      </w:pPr>
      <w:r w:rsidRPr="00AC4242">
        <w:rPr>
          <w:rFonts w:ascii="Times New Roman" w:hAnsi="Times New Roman"/>
          <w:sz w:val="24"/>
          <w:szCs w:val="24"/>
          <w:lang w:val="uk-UA"/>
        </w:rPr>
        <w:t xml:space="preserve">Юридичний статус України у складі Росії визначали </w:t>
      </w:r>
      <w:r w:rsidRPr="00AC4242">
        <w:rPr>
          <w:rFonts w:ascii="Times New Roman" w:hAnsi="Times New Roman"/>
          <w:b/>
          <w:bCs/>
          <w:sz w:val="24"/>
          <w:szCs w:val="24"/>
          <w:lang w:val="uk-UA"/>
        </w:rPr>
        <w:t>«Березневі статті»</w:t>
      </w:r>
      <w:r w:rsidRPr="00AC4242">
        <w:rPr>
          <w:rFonts w:ascii="Times New Roman" w:hAnsi="Times New Roman"/>
          <w:bCs/>
          <w:sz w:val="24"/>
          <w:szCs w:val="24"/>
          <w:lang w:val="uk-UA"/>
        </w:rPr>
        <w:t xml:space="preserve">, </w:t>
      </w:r>
      <w:r w:rsidRPr="00AC4242">
        <w:rPr>
          <w:rFonts w:ascii="Times New Roman" w:hAnsi="Times New Roman"/>
          <w:bCs/>
          <w:sz w:val="24"/>
          <w:szCs w:val="24"/>
          <w:u w:val="single"/>
          <w:lang w:val="uk-UA"/>
        </w:rPr>
        <w:t>як відповідь на</w:t>
      </w:r>
      <w:r w:rsidRPr="00AC4242">
        <w:rPr>
          <w:rFonts w:ascii="Times New Roman" w:hAnsi="Times New Roman"/>
          <w:bCs/>
          <w:sz w:val="24"/>
          <w:szCs w:val="24"/>
          <w:lang w:val="uk-UA"/>
        </w:rPr>
        <w:t xml:space="preserve"> </w:t>
      </w:r>
      <w:r w:rsidRPr="00AC4242">
        <w:rPr>
          <w:rFonts w:ascii="Times New Roman" w:hAnsi="Times New Roman"/>
          <w:b/>
          <w:bCs/>
          <w:i/>
          <w:sz w:val="24"/>
          <w:szCs w:val="24"/>
          <w:lang w:val="uk-UA"/>
        </w:rPr>
        <w:t>«Просительні статті про права усього малоросійського народу» із 23 пунктів</w:t>
      </w:r>
      <w:r w:rsidRPr="00AC4242">
        <w:rPr>
          <w:rFonts w:ascii="Times New Roman" w:hAnsi="Times New Roman"/>
          <w:bCs/>
          <w:sz w:val="24"/>
          <w:szCs w:val="24"/>
          <w:lang w:val="uk-UA"/>
        </w:rPr>
        <w:t xml:space="preserve">. </w:t>
      </w:r>
    </w:p>
    <w:p w:rsidR="00AC4242" w:rsidRPr="00AC4242" w:rsidRDefault="00AC4242" w:rsidP="0026588C">
      <w:pPr>
        <w:widowControl w:val="0"/>
        <w:spacing w:after="0" w:line="240" w:lineRule="auto"/>
        <w:ind w:firstLine="546"/>
        <w:jc w:val="both"/>
        <w:rPr>
          <w:rFonts w:ascii="Times New Roman" w:hAnsi="Times New Roman"/>
          <w:b/>
          <w:bCs/>
          <w:sz w:val="24"/>
          <w:szCs w:val="24"/>
          <w:u w:val="single"/>
          <w:lang w:val="uk-UA"/>
        </w:rPr>
      </w:pPr>
      <w:r w:rsidRPr="00AC4242">
        <w:rPr>
          <w:rFonts w:ascii="Times New Roman" w:hAnsi="Times New Roman"/>
          <w:b/>
          <w:bCs/>
          <w:sz w:val="24"/>
          <w:szCs w:val="24"/>
          <w:u w:val="single"/>
          <w:lang w:val="uk-UA"/>
        </w:rPr>
        <w:t>Основні умови царської резолюції:</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 xml:space="preserve">Україна зберігала свою військово-адміністративну систему на чолі з гетьманом, систему соціально-економічних відносин, цілковиту незалежність у проведенні внутрішньої політики (право обирати гетьмана, невтручання московських урядовців у справи України, збереження прав київського митрополита і всього православного духовенства на маєтності, якими вони володіють). </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встановлювалася платня генеральній старшині, у їх володіння також передавалися млини.</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u w:val="single"/>
          <w:lang w:val="uk-UA"/>
        </w:rPr>
        <w:t>окремі статті обмежували її суверенітет</w:t>
      </w:r>
      <w:r w:rsidRPr="00AC4242">
        <w:rPr>
          <w:rFonts w:ascii="Times New Roman" w:hAnsi="Times New Roman"/>
          <w:sz w:val="24"/>
          <w:szCs w:val="24"/>
          <w:lang w:val="uk-UA"/>
        </w:rPr>
        <w:t>, зокрема, збір податків з українського населення мав здійснюватися під царським контролем.</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гетьман позбавлявся права самостійних зносин з Польщею і Туреччиною; з іншими країнами – зі згоди царя.</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Московський уряд зобов’язувався вступити у війну з Річ Посполитою весною 1654 р.</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передбачалося розташування московських військ на україно-польському кордоні.</w:t>
      </w:r>
    </w:p>
    <w:p w:rsidR="00AC4242" w:rsidRPr="00AC4242" w:rsidRDefault="00AC4242" w:rsidP="003C69C0">
      <w:pPr>
        <w:widowControl w:val="0"/>
        <w:numPr>
          <w:ilvl w:val="0"/>
          <w:numId w:val="40"/>
        </w:numPr>
        <w:tabs>
          <w:tab w:val="clear" w:pos="1266"/>
          <w:tab w:val="left" w:pos="360"/>
        </w:tabs>
        <w:spacing w:after="0" w:line="240" w:lineRule="auto"/>
        <w:ind w:left="0" w:firstLine="0"/>
        <w:jc w:val="both"/>
        <w:rPr>
          <w:rFonts w:ascii="Times New Roman" w:hAnsi="Times New Roman"/>
          <w:sz w:val="24"/>
          <w:szCs w:val="24"/>
          <w:lang w:val="uk-UA"/>
        </w:rPr>
      </w:pPr>
      <w:r w:rsidRPr="00AC4242">
        <w:rPr>
          <w:rFonts w:ascii="Times New Roman" w:hAnsi="Times New Roman"/>
          <w:sz w:val="24"/>
          <w:szCs w:val="24"/>
          <w:lang w:val="uk-UA"/>
        </w:rPr>
        <w:t>у випадку нападу татар на українські землі передбачалися спільно україно-московські походи.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Серед правників та істориків донині точаться дискусії щодо визначення історико-юридичної сутності українсько-московського договору. Найпоширенішими є п'ять визначень: </w:t>
      </w:r>
      <w:r w:rsidRPr="00AC4242">
        <w:rPr>
          <w:rFonts w:ascii="Times New Roman" w:hAnsi="Times New Roman"/>
          <w:b/>
          <w:sz w:val="24"/>
          <w:szCs w:val="24"/>
          <w:lang w:val="uk-UA"/>
        </w:rPr>
        <w:t>«персональна унія»; «автономія» України у складі Росії; «васальна залежність» України від Росії; «возз'єднання» українського та російського народів; «військовий союз» між Україною та Росією.</w:t>
      </w:r>
      <w:r w:rsidRPr="00AC4242">
        <w:rPr>
          <w:rFonts w:ascii="Times New Roman" w:hAnsi="Times New Roman"/>
          <w:sz w:val="24"/>
          <w:szCs w:val="24"/>
          <w:lang w:val="uk-UA"/>
        </w:rPr>
        <w:t xml:space="preserve"> Та хоч би як оцінювався договір 1654 р., цілком очевидно, що кожна сторона вбачала в ньому ефективний засіб для реалізації власних планів. </w:t>
      </w:r>
      <w:r w:rsidRPr="00AC4242">
        <w:rPr>
          <w:rFonts w:ascii="Times New Roman" w:hAnsi="Times New Roman"/>
          <w:b/>
          <w:sz w:val="24"/>
          <w:szCs w:val="24"/>
          <w:lang w:val="uk-UA"/>
        </w:rPr>
        <w:t>Москва</w:t>
      </w:r>
      <w:r w:rsidRPr="00AC4242">
        <w:rPr>
          <w:rFonts w:ascii="Times New Roman" w:hAnsi="Times New Roman"/>
          <w:sz w:val="24"/>
          <w:szCs w:val="24"/>
          <w:lang w:val="uk-UA"/>
        </w:rPr>
        <w:t xml:space="preserve"> прагнула перетворити часткову незалежність України на цілковиту залежність, спочатку обмежити, а в перспективі скасувати українські автономні права. </w:t>
      </w:r>
      <w:r w:rsidRPr="00AC4242">
        <w:rPr>
          <w:rFonts w:ascii="Times New Roman" w:hAnsi="Times New Roman"/>
          <w:b/>
          <w:sz w:val="24"/>
          <w:szCs w:val="24"/>
          <w:lang w:val="uk-UA"/>
        </w:rPr>
        <w:t>Чигирин</w:t>
      </w:r>
      <w:r w:rsidRPr="00AC4242">
        <w:rPr>
          <w:rFonts w:ascii="Times New Roman" w:hAnsi="Times New Roman"/>
          <w:sz w:val="24"/>
          <w:szCs w:val="24"/>
          <w:lang w:val="uk-UA"/>
        </w:rPr>
        <w:t xml:space="preserve"> бажав використати Московське царство як важіль, щоб </w:t>
      </w:r>
      <w:r w:rsidRPr="00AC4242">
        <w:rPr>
          <w:rFonts w:ascii="Times New Roman" w:hAnsi="Times New Roman"/>
          <w:sz w:val="24"/>
          <w:szCs w:val="24"/>
          <w:lang w:val="uk-UA"/>
        </w:rPr>
        <w:lastRenderedPageBreak/>
        <w:t>вилучити українські землі з державного організму Речі Посполитої і розбудувати власну незалежну державу.</w:t>
      </w:r>
    </w:p>
    <w:p w:rsidR="00AC4242" w:rsidRPr="00AC4242" w:rsidRDefault="00AC4242" w:rsidP="0026588C">
      <w:pPr>
        <w:widowControl w:val="0"/>
        <w:spacing w:after="0" w:line="240" w:lineRule="auto"/>
        <w:ind w:left="1158" w:firstLine="240"/>
        <w:jc w:val="both"/>
        <w:rPr>
          <w:rFonts w:ascii="Times New Roman" w:hAnsi="Times New Roman"/>
          <w:sz w:val="24"/>
          <w:szCs w:val="24"/>
          <w:u w:val="single"/>
          <w:lang w:val="uk-UA"/>
        </w:rPr>
      </w:pPr>
      <w:r w:rsidRPr="00AC4242">
        <w:rPr>
          <w:rFonts w:ascii="Times New Roman" w:hAnsi="Times New Roman"/>
          <w:sz w:val="24"/>
          <w:szCs w:val="24"/>
          <w:u w:val="single"/>
          <w:lang w:val="uk-UA"/>
        </w:rPr>
        <w:t>Значення українсько-московського договору:</w:t>
      </w:r>
    </w:p>
    <w:p w:rsidR="00AC4242" w:rsidRPr="00AC4242" w:rsidRDefault="00AC4242" w:rsidP="003C69C0">
      <w:pPr>
        <w:widowControl w:val="0"/>
        <w:numPr>
          <w:ilvl w:val="0"/>
          <w:numId w:val="39"/>
        </w:numPr>
        <w:tabs>
          <w:tab w:val="clear" w:pos="1848"/>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надав змогу зберегти самостійність щойно створеної Української гетьманської держави. Український уряд дістав можливість довести до переможного кінця війну проти Речі Посполитої, а отже, завершити возз’єднання всіх українських земель під своєю владою.</w:t>
      </w:r>
    </w:p>
    <w:p w:rsidR="00AC4242" w:rsidRPr="00AC4242" w:rsidRDefault="00AC4242" w:rsidP="003C69C0">
      <w:pPr>
        <w:widowControl w:val="0"/>
        <w:numPr>
          <w:ilvl w:val="0"/>
          <w:numId w:val="39"/>
        </w:numPr>
        <w:tabs>
          <w:tab w:val="clear" w:pos="1848"/>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у міжнародних відносинах договір засвідчував право України на відокремлення від Польщі. Він був також виявом міжнародного визнання самостійності Української держави.</w:t>
      </w:r>
    </w:p>
    <w:p w:rsidR="00AC4242" w:rsidRPr="00AC4242" w:rsidRDefault="00AC4242" w:rsidP="003C69C0">
      <w:pPr>
        <w:widowControl w:val="0"/>
        <w:numPr>
          <w:ilvl w:val="0"/>
          <w:numId w:val="39"/>
        </w:numPr>
        <w:tabs>
          <w:tab w:val="clear" w:pos="1848"/>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Україна потрапила під протекторат більш могутньої централізованої держави, уряд якої з самого початку взяв курс на обмеження, а згодом і на повну ліквідацію автономії України, чинив усілякі перепони проявам національної самосвідомості і визвольним настроям в українському суспільстві. Тим самим, царський уряд використовував союз з Україною для втручання у її справи і для поступового перетворення її на звичайну провінцію Московської держави.</w:t>
      </w:r>
    </w:p>
    <w:p w:rsidR="00AC4242" w:rsidRPr="00AC4242" w:rsidRDefault="00AC4242" w:rsidP="0026588C">
      <w:pPr>
        <w:widowControl w:val="0"/>
        <w:tabs>
          <w:tab w:val="left" w:pos="2261"/>
        </w:tabs>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Утворення союзу України з Московським царством внесло істотні зміни в розташування політичних і воєнних сил у Східній Європі. Умови Переяславської угоди не відповідали інтересам сусідніх держав – Польщі, Туреччини, Кримського ханства та Швеції.</w:t>
      </w:r>
    </w:p>
    <w:p w:rsidR="00AC4242" w:rsidRPr="00AC4242" w:rsidRDefault="00AC4242" w:rsidP="0026588C">
      <w:pPr>
        <w:widowControl w:val="0"/>
        <w:tabs>
          <w:tab w:val="left" w:pos="2261"/>
        </w:tabs>
        <w:spacing w:after="0" w:line="240" w:lineRule="auto"/>
        <w:ind w:firstLine="567"/>
        <w:jc w:val="both"/>
        <w:rPr>
          <w:rFonts w:ascii="Times New Roman" w:hAnsi="Times New Roman"/>
          <w:sz w:val="24"/>
          <w:szCs w:val="24"/>
          <w:lang w:val="uk-UA"/>
        </w:rPr>
      </w:pPr>
      <w:r w:rsidRPr="00AC4242">
        <w:rPr>
          <w:rFonts w:ascii="Times New Roman" w:hAnsi="Times New Roman"/>
          <w:b/>
          <w:sz w:val="24"/>
          <w:szCs w:val="24"/>
          <w:lang w:val="uk-UA"/>
        </w:rPr>
        <w:t>Польща</w:t>
      </w:r>
      <w:r w:rsidRPr="00AC4242">
        <w:rPr>
          <w:rFonts w:ascii="Times New Roman" w:hAnsi="Times New Roman"/>
          <w:sz w:val="24"/>
          <w:szCs w:val="24"/>
          <w:lang w:val="uk-UA"/>
        </w:rPr>
        <w:t xml:space="preserve"> у відповідь видала універсал із закликом повернутися під польську корону. </w:t>
      </w:r>
      <w:r w:rsidRPr="00AC4242">
        <w:rPr>
          <w:rFonts w:ascii="Times New Roman" w:hAnsi="Times New Roman"/>
          <w:b/>
          <w:sz w:val="24"/>
          <w:szCs w:val="24"/>
          <w:lang w:val="uk-UA"/>
        </w:rPr>
        <w:t>Туреччину і Кримське ханство</w:t>
      </w:r>
      <w:r w:rsidRPr="00AC4242">
        <w:rPr>
          <w:rFonts w:ascii="Times New Roman" w:hAnsi="Times New Roman"/>
          <w:sz w:val="24"/>
          <w:szCs w:val="24"/>
          <w:lang w:val="uk-UA"/>
        </w:rPr>
        <w:t xml:space="preserve"> непокоїло укріплення південних кордонів України. З огляду на це влітку 1654 р. Кримське ханство уклало з Польщею «</w:t>
      </w:r>
      <w:r w:rsidRPr="00AC4242">
        <w:rPr>
          <w:rFonts w:ascii="Times New Roman" w:hAnsi="Times New Roman"/>
          <w:b/>
          <w:sz w:val="24"/>
          <w:szCs w:val="24"/>
          <w:lang w:val="uk-UA"/>
        </w:rPr>
        <w:t>Вічний договір</w:t>
      </w:r>
      <w:r w:rsidRPr="00AC4242">
        <w:rPr>
          <w:rFonts w:ascii="Times New Roman" w:hAnsi="Times New Roman"/>
          <w:sz w:val="24"/>
          <w:szCs w:val="24"/>
          <w:lang w:val="uk-UA"/>
        </w:rPr>
        <w:t>» про взаємну допомогу, що свідчило про зростання небезпеки для українських земель з півдня й заходу.</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Перемога Росії в боях з Річ Посполитою викликали занепокоєння короля Швеції Карла Густава. Він поспішив оголосити Польщі війну, а влітку 1655 р. захопив частину її території. У вересні шведам здалася Варшава, а російсько-українські війська захопили Люблін. Однак, російський цар був занепокоєний посиленням позицій Швеції, під владою якої вже була значна частина Прибалтики й Речі Посполитої. Він не бажав остаточного розгрому Польщі і посилення за її рахунок Швеції. У травні 1656 р. Московська держава проголосила війну Швеції, яка фактично підтримувала Україну в боротьбі з Польщею. Царські </w:t>
      </w:r>
      <w:r w:rsidRPr="00AC4242">
        <w:rPr>
          <w:rFonts w:ascii="Times New Roman" w:hAnsi="Times New Roman"/>
          <w:sz w:val="24"/>
          <w:szCs w:val="24"/>
          <w:lang w:val="uk-UA"/>
        </w:rPr>
        <w:lastRenderedPageBreak/>
        <w:t xml:space="preserve">урядовці, ставлячись до українців зі зверхністю, не допустили їх представників на переговори з поляками про перемир'я. </w:t>
      </w:r>
      <w:r w:rsidRPr="00AC4242">
        <w:rPr>
          <w:rFonts w:ascii="Times New Roman" w:hAnsi="Times New Roman"/>
          <w:b/>
          <w:sz w:val="24"/>
          <w:szCs w:val="24"/>
          <w:lang w:val="uk-UA"/>
        </w:rPr>
        <w:t xml:space="preserve">24 жовтня 1656 р. у місті Вільно Московська держава і Польща уклали сепаратне перемир'я </w:t>
      </w:r>
      <w:r w:rsidRPr="00AC4242">
        <w:rPr>
          <w:rFonts w:ascii="Times New Roman" w:hAnsi="Times New Roman"/>
          <w:b/>
          <w:sz w:val="24"/>
          <w:szCs w:val="24"/>
          <w:u w:val="single"/>
          <w:lang w:val="uk-UA"/>
        </w:rPr>
        <w:t>(Віленське перемир’я)</w:t>
      </w:r>
      <w:r w:rsidRPr="00AC4242">
        <w:rPr>
          <w:rFonts w:ascii="Times New Roman" w:hAnsi="Times New Roman"/>
          <w:sz w:val="24"/>
          <w:szCs w:val="24"/>
          <w:lang w:val="uk-UA"/>
        </w:rPr>
        <w:t>, за яким:</w:t>
      </w:r>
    </w:p>
    <w:p w:rsidR="00AC4242" w:rsidRPr="00AC4242" w:rsidRDefault="00AC4242" w:rsidP="003C69C0">
      <w:pPr>
        <w:widowControl w:val="0"/>
        <w:numPr>
          <w:ilvl w:val="0"/>
          <w:numId w:val="41"/>
        </w:numPr>
        <w:tabs>
          <w:tab w:val="clear" w:pos="720"/>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 xml:space="preserve">воєнні дії між державами припинялися; </w:t>
      </w:r>
    </w:p>
    <w:p w:rsidR="00AC4242" w:rsidRPr="00AC4242" w:rsidRDefault="00AC4242" w:rsidP="003C69C0">
      <w:pPr>
        <w:widowControl w:val="0"/>
        <w:numPr>
          <w:ilvl w:val="0"/>
          <w:numId w:val="41"/>
        </w:numPr>
        <w:tabs>
          <w:tab w:val="clear" w:pos="720"/>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 xml:space="preserve">обидві країни зобов’язувалися не розпочинати переговори про мир зі Швецією; </w:t>
      </w:r>
    </w:p>
    <w:p w:rsidR="00AC4242" w:rsidRPr="00AC4242" w:rsidRDefault="00AC4242" w:rsidP="003C69C0">
      <w:pPr>
        <w:widowControl w:val="0"/>
        <w:numPr>
          <w:ilvl w:val="0"/>
          <w:numId w:val="41"/>
        </w:numPr>
        <w:tabs>
          <w:tab w:val="clear" w:pos="720"/>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натомість передбачалися спільні воєнні дії проти Швеції та Бранденбурга;</w:t>
      </w:r>
    </w:p>
    <w:p w:rsidR="00AC4242" w:rsidRPr="00AC4242" w:rsidRDefault="00AC4242" w:rsidP="003C69C0">
      <w:pPr>
        <w:widowControl w:val="0"/>
        <w:numPr>
          <w:ilvl w:val="0"/>
          <w:numId w:val="41"/>
        </w:numPr>
        <w:tabs>
          <w:tab w:val="clear" w:pos="720"/>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обрання царя Олексія Михайловича на польський трон після смерті Яна Казимира.</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Богдан Хмельницький негативно сприйняв цю домовленість і розцінив її як відхід Москви від зобов'язань про допомогу Україні в боротьбі з Річ Посполитою. Фактично, </w:t>
      </w:r>
      <w:r w:rsidRPr="00AC4242">
        <w:rPr>
          <w:rFonts w:ascii="Times New Roman" w:hAnsi="Times New Roman"/>
          <w:b/>
          <w:sz w:val="24"/>
          <w:szCs w:val="24"/>
          <w:u w:val="wavyDouble"/>
          <w:lang w:val="uk-UA"/>
        </w:rPr>
        <w:t>примирення Росії з Польщею зводило нанівець плани возз’єднання усієї України в єдиній</w:t>
      </w:r>
      <w:r w:rsidRPr="00AC4242">
        <w:rPr>
          <w:rFonts w:ascii="Times New Roman" w:hAnsi="Times New Roman"/>
          <w:b/>
          <w:sz w:val="24"/>
          <w:szCs w:val="24"/>
          <w:u w:val="wavyDouble"/>
        </w:rPr>
        <w:t xml:space="preserve"> </w:t>
      </w:r>
      <w:r w:rsidRPr="00AC4242">
        <w:rPr>
          <w:rFonts w:ascii="Times New Roman" w:hAnsi="Times New Roman"/>
          <w:b/>
          <w:sz w:val="24"/>
          <w:szCs w:val="24"/>
          <w:u w:val="wavyDouble"/>
          <w:lang w:val="uk-UA"/>
        </w:rPr>
        <w:t>власній державі</w:t>
      </w:r>
      <w:r w:rsidRPr="00AC4242">
        <w:rPr>
          <w:rFonts w:ascii="Times New Roman" w:hAnsi="Times New Roman"/>
          <w:sz w:val="24"/>
          <w:szCs w:val="24"/>
          <w:lang w:val="uk-UA"/>
        </w:rPr>
        <w:t>.</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Не пориваючи з Москвою, в кінці 1656 і на початку 1657 р. Б.Хмельницький намагався утвердити </w:t>
      </w:r>
      <w:r w:rsidRPr="00AC4242">
        <w:rPr>
          <w:rFonts w:ascii="Times New Roman" w:hAnsi="Times New Roman"/>
          <w:b/>
          <w:sz w:val="24"/>
          <w:szCs w:val="24"/>
          <w:lang w:val="uk-UA"/>
        </w:rPr>
        <w:t>союзницькі відносини зі Швецією і Трансільванією</w:t>
      </w:r>
      <w:r w:rsidRPr="00AC4242">
        <w:rPr>
          <w:rFonts w:ascii="Times New Roman" w:hAnsi="Times New Roman"/>
          <w:sz w:val="24"/>
          <w:szCs w:val="24"/>
          <w:lang w:val="uk-UA"/>
        </w:rPr>
        <w:t xml:space="preserve"> для боротьби проти Польщі. </w:t>
      </w:r>
    </w:p>
    <w:p w:rsidR="00AC4242" w:rsidRPr="00AC4242" w:rsidRDefault="00AC4242" w:rsidP="003C69C0">
      <w:pPr>
        <w:widowControl w:val="0"/>
        <w:numPr>
          <w:ilvl w:val="0"/>
          <w:numId w:val="42"/>
        </w:numPr>
        <w:tabs>
          <w:tab w:val="clear" w:pos="1287"/>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8 жовтня 1656 р. – військовий союз з Трансільванією (князь Юрій (Дєрдь) ІІ Ракоці);</w:t>
      </w:r>
    </w:p>
    <w:p w:rsidR="00AC4242" w:rsidRPr="00AC4242" w:rsidRDefault="00AC4242" w:rsidP="003C69C0">
      <w:pPr>
        <w:widowControl w:val="0"/>
        <w:numPr>
          <w:ilvl w:val="0"/>
          <w:numId w:val="42"/>
        </w:numPr>
        <w:tabs>
          <w:tab w:val="clear" w:pos="1287"/>
        </w:tabs>
        <w:spacing w:after="0" w:line="240" w:lineRule="auto"/>
        <w:ind w:left="360"/>
        <w:jc w:val="both"/>
        <w:rPr>
          <w:rFonts w:ascii="Times New Roman" w:hAnsi="Times New Roman"/>
          <w:sz w:val="24"/>
          <w:szCs w:val="24"/>
          <w:lang w:val="uk-UA"/>
        </w:rPr>
      </w:pPr>
      <w:r w:rsidRPr="00AC4242">
        <w:rPr>
          <w:rFonts w:ascii="Times New Roman" w:hAnsi="Times New Roman"/>
          <w:sz w:val="24"/>
          <w:szCs w:val="24"/>
          <w:lang w:val="uk-UA"/>
        </w:rPr>
        <w:t>грудень 1656 р. – шведсько-трансільванська угода.</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Військовий похід союзників проти поляків 1657 р. закінчився поразкою.</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
          <w:bCs/>
          <w:sz w:val="24"/>
          <w:szCs w:val="24"/>
          <w:lang w:val="uk-UA"/>
        </w:rPr>
        <w:t xml:space="preserve">6 серпня 1657 р. Богдан Хмельницький помер. </w:t>
      </w:r>
      <w:r w:rsidRPr="00AC4242">
        <w:rPr>
          <w:rFonts w:ascii="Times New Roman" w:hAnsi="Times New Roman"/>
          <w:sz w:val="24"/>
          <w:szCs w:val="24"/>
          <w:lang w:val="uk-UA"/>
        </w:rPr>
        <w:t xml:space="preserve">У квітні 1657 р. на старшинській раді в Чигирині за наполяганням Б.Хмельницького його наступником було проголошено сина Юрія. Ці події послужили завершенням війни. </w:t>
      </w:r>
    </w:p>
    <w:p w:rsidR="00AC4242" w:rsidRPr="00AC4242" w:rsidRDefault="00AC4242" w:rsidP="0026588C">
      <w:pPr>
        <w:widowControl w:val="0"/>
        <w:spacing w:after="0" w:line="240" w:lineRule="auto"/>
        <w:ind w:left="1128" w:firstLine="18"/>
        <w:jc w:val="both"/>
        <w:rPr>
          <w:rFonts w:ascii="Times New Roman" w:hAnsi="Times New Roman"/>
          <w:b/>
          <w:sz w:val="24"/>
          <w:szCs w:val="24"/>
          <w:u w:val="single"/>
          <w:lang w:val="uk-UA"/>
        </w:rPr>
      </w:pPr>
      <w:r w:rsidRPr="00AC4242">
        <w:rPr>
          <w:rFonts w:ascii="Times New Roman" w:hAnsi="Times New Roman"/>
          <w:b/>
          <w:sz w:val="24"/>
          <w:szCs w:val="24"/>
          <w:u w:val="single"/>
          <w:lang w:val="uk-UA"/>
        </w:rPr>
        <w:t>Наслідки визвольної війни:</w:t>
      </w:r>
    </w:p>
    <w:p w:rsidR="00AC4242" w:rsidRPr="00AC4242" w:rsidRDefault="00AC4242" w:rsidP="0026588C">
      <w:pPr>
        <w:widowControl w:val="0"/>
        <w:spacing w:after="0" w:line="240" w:lineRule="auto"/>
        <w:jc w:val="both"/>
        <w:rPr>
          <w:rFonts w:ascii="Times New Roman" w:hAnsi="Times New Roman"/>
          <w:sz w:val="24"/>
          <w:szCs w:val="24"/>
          <w:lang w:val="uk-UA"/>
        </w:rPr>
      </w:pPr>
      <w:r w:rsidRPr="00AC4242">
        <w:rPr>
          <w:rFonts w:ascii="Times New Roman" w:hAnsi="Times New Roman"/>
          <w:b/>
          <w:i/>
          <w:sz w:val="24"/>
          <w:szCs w:val="24"/>
          <w:lang w:val="uk-UA"/>
        </w:rPr>
        <w:t>По-перше</w:t>
      </w:r>
      <w:r w:rsidRPr="00AC4242">
        <w:rPr>
          <w:rFonts w:ascii="Times New Roman" w:hAnsi="Times New Roman"/>
          <w:sz w:val="24"/>
          <w:szCs w:val="24"/>
          <w:lang w:val="uk-UA"/>
        </w:rPr>
        <w:t>, війна поклала початок розбудові української державності.</w:t>
      </w:r>
    </w:p>
    <w:p w:rsidR="00AC4242" w:rsidRPr="00AC4242" w:rsidRDefault="00AC4242" w:rsidP="0026588C">
      <w:pPr>
        <w:widowControl w:val="0"/>
        <w:spacing w:after="0" w:line="240" w:lineRule="auto"/>
        <w:jc w:val="both"/>
        <w:rPr>
          <w:rFonts w:ascii="Times New Roman" w:hAnsi="Times New Roman"/>
          <w:sz w:val="24"/>
          <w:szCs w:val="24"/>
          <w:lang w:val="uk-UA"/>
        </w:rPr>
      </w:pPr>
      <w:r w:rsidRPr="00AC4242">
        <w:rPr>
          <w:rFonts w:ascii="Times New Roman" w:hAnsi="Times New Roman"/>
          <w:b/>
          <w:i/>
          <w:sz w:val="24"/>
          <w:szCs w:val="24"/>
          <w:lang w:val="uk-UA"/>
        </w:rPr>
        <w:t>По-друге</w:t>
      </w:r>
      <w:r w:rsidRPr="00AC4242">
        <w:rPr>
          <w:rFonts w:ascii="Times New Roman" w:hAnsi="Times New Roman"/>
          <w:sz w:val="24"/>
          <w:szCs w:val="24"/>
          <w:lang w:val="uk-UA"/>
        </w:rPr>
        <w:t>, входження України під протекторат Росії з одного боку сприяв національному і культурному відродженню, оскільки було покладено край наступові уніатства і католицизму Речі Посполитої, а з другого – царський уряд з самого початку став обмежувати автономію України, а потім поступово зовсім скасував її.</w:t>
      </w:r>
    </w:p>
    <w:p w:rsidR="00AC4242" w:rsidRPr="00AC4242" w:rsidRDefault="00AC4242" w:rsidP="0026588C">
      <w:pPr>
        <w:widowControl w:val="0"/>
        <w:spacing w:after="0" w:line="240" w:lineRule="auto"/>
        <w:jc w:val="both"/>
        <w:rPr>
          <w:rFonts w:ascii="Times New Roman" w:hAnsi="Times New Roman"/>
          <w:sz w:val="24"/>
          <w:szCs w:val="24"/>
          <w:lang w:val="uk-UA"/>
        </w:rPr>
      </w:pPr>
      <w:r w:rsidRPr="00AC4242">
        <w:rPr>
          <w:rFonts w:ascii="Times New Roman" w:hAnsi="Times New Roman"/>
          <w:b/>
          <w:i/>
          <w:sz w:val="24"/>
          <w:szCs w:val="24"/>
          <w:lang w:val="uk-UA"/>
        </w:rPr>
        <w:t>По-третє</w:t>
      </w:r>
      <w:r w:rsidRPr="00AC4242">
        <w:rPr>
          <w:rFonts w:ascii="Times New Roman" w:hAnsi="Times New Roman"/>
          <w:sz w:val="24"/>
          <w:szCs w:val="24"/>
          <w:lang w:val="uk-UA"/>
        </w:rPr>
        <w:t>, уперше впродовж XVI–XVII</w:t>
      </w:r>
      <w:r w:rsidRPr="00AC4242">
        <w:rPr>
          <w:rFonts w:ascii="Times New Roman" w:hAnsi="Times New Roman"/>
          <w:sz w:val="24"/>
          <w:szCs w:val="24"/>
        </w:rPr>
        <w:t xml:space="preserve"> ст. </w:t>
      </w:r>
      <w:r w:rsidRPr="00AC4242">
        <w:rPr>
          <w:rFonts w:ascii="Times New Roman" w:hAnsi="Times New Roman"/>
          <w:sz w:val="24"/>
          <w:szCs w:val="24"/>
          <w:lang w:val="uk-UA"/>
        </w:rPr>
        <w:t xml:space="preserve">патріотичні сили </w:t>
      </w:r>
      <w:r w:rsidRPr="00AC4242">
        <w:rPr>
          <w:rFonts w:ascii="Times New Roman" w:hAnsi="Times New Roman"/>
          <w:sz w:val="24"/>
          <w:szCs w:val="24"/>
          <w:lang w:val="uk-UA"/>
        </w:rPr>
        <w:lastRenderedPageBreak/>
        <w:t>об’єдналися навколо великої ідеї національного визволення.</w:t>
      </w:r>
    </w:p>
    <w:p w:rsidR="00AC4242" w:rsidRPr="00AC4242" w:rsidRDefault="00AC4242" w:rsidP="0026588C">
      <w:pPr>
        <w:widowControl w:val="0"/>
        <w:spacing w:after="0" w:line="240" w:lineRule="auto"/>
        <w:jc w:val="both"/>
        <w:rPr>
          <w:rFonts w:ascii="Times New Roman" w:hAnsi="Times New Roman"/>
          <w:sz w:val="24"/>
          <w:szCs w:val="24"/>
          <w:lang w:val="uk-UA"/>
        </w:rPr>
      </w:pPr>
      <w:r w:rsidRPr="00AC4242">
        <w:rPr>
          <w:rFonts w:ascii="Times New Roman" w:hAnsi="Times New Roman"/>
          <w:b/>
          <w:i/>
          <w:sz w:val="24"/>
          <w:szCs w:val="24"/>
          <w:lang w:val="uk-UA"/>
        </w:rPr>
        <w:t xml:space="preserve">По-четверте, </w:t>
      </w:r>
      <w:r w:rsidRPr="00AC4242">
        <w:rPr>
          <w:rFonts w:ascii="Times New Roman" w:hAnsi="Times New Roman"/>
          <w:sz w:val="24"/>
          <w:szCs w:val="24"/>
          <w:lang w:val="uk-UA"/>
        </w:rPr>
        <w:t>революційні події сприяли розвитку усної народної творчості, історичної науки, художньої літератури тощо.</w:t>
      </w:r>
    </w:p>
    <w:p w:rsidR="00AC4242" w:rsidRPr="00AC4242" w:rsidRDefault="00AC4242" w:rsidP="0026588C">
      <w:pPr>
        <w:widowControl w:val="0"/>
        <w:spacing w:after="0" w:line="240" w:lineRule="auto"/>
        <w:jc w:val="both"/>
        <w:rPr>
          <w:rFonts w:ascii="Times New Roman" w:hAnsi="Times New Roman"/>
          <w:sz w:val="24"/>
          <w:szCs w:val="24"/>
          <w:lang w:val="uk-UA"/>
        </w:rPr>
      </w:pPr>
      <w:r w:rsidRPr="00AC4242">
        <w:rPr>
          <w:rFonts w:ascii="Times New Roman" w:hAnsi="Times New Roman"/>
          <w:b/>
          <w:i/>
          <w:sz w:val="24"/>
          <w:szCs w:val="24"/>
          <w:lang w:val="uk-UA"/>
        </w:rPr>
        <w:t>По-п’яте</w:t>
      </w:r>
      <w:r w:rsidRPr="00AC4242">
        <w:rPr>
          <w:rFonts w:ascii="Times New Roman" w:hAnsi="Times New Roman"/>
          <w:sz w:val="24"/>
          <w:szCs w:val="24"/>
          <w:lang w:val="uk-UA"/>
        </w:rPr>
        <w:t>, правобережна Україна через несприятливі воєнні події залишилася під владою польських феодалів і шляхти.</w:t>
      </w:r>
    </w:p>
    <w:p w:rsidR="00AC4242" w:rsidRPr="00AC4242" w:rsidRDefault="00AC4242" w:rsidP="0026588C">
      <w:pPr>
        <w:widowControl w:val="0"/>
        <w:spacing w:after="0" w:line="240" w:lineRule="auto"/>
        <w:ind w:left="360"/>
        <w:jc w:val="both"/>
        <w:rPr>
          <w:rFonts w:ascii="Times New Roman" w:hAnsi="Times New Roman"/>
          <w:sz w:val="24"/>
          <w:szCs w:val="24"/>
          <w:lang w:val="uk-UA"/>
        </w:rPr>
      </w:pP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
          <w:sz w:val="24"/>
          <w:szCs w:val="24"/>
          <w:lang w:val="uk-UA"/>
        </w:rPr>
        <w:t xml:space="preserve">3. </w:t>
      </w:r>
      <w:r w:rsidRPr="00AC4242">
        <w:rPr>
          <w:rFonts w:ascii="Times New Roman" w:hAnsi="Times New Roman"/>
          <w:b/>
          <w:bCs/>
          <w:sz w:val="24"/>
          <w:szCs w:val="24"/>
          <w:lang w:val="uk-UA"/>
        </w:rPr>
        <w:t xml:space="preserve">Криза козацької автономії. </w:t>
      </w:r>
      <w:r w:rsidRPr="00AC4242">
        <w:rPr>
          <w:rFonts w:ascii="Times New Roman" w:hAnsi="Times New Roman"/>
          <w:sz w:val="24"/>
          <w:szCs w:val="24"/>
          <w:lang w:val="uk-UA"/>
        </w:rPr>
        <w:t>У другій половині XVII ст. Українська держава увійшла до складу Московської на правах автономії. Основою державної території була Наддніпрянщина від Случа до Дністра на заході, до кордонів Росії на сході, тобто Київське, Брацлавське, Чернігівське воєводства, частина Волинського і Білої Русі. Галичина та частина Волині лишалися у поляків. Північна Буковина перебувала у складі залежного від Туреччини Молдавського князівства, українське Закарпаття було під владою угорських панів.</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Щоб зрозуміти подальший розвиток подій, потрібно враховувати, що під час визвольної війни фактично було ліквідовано велику й середню (крім монастирської) феодальну власність. Провідна роль у процесі руйнації польської й встановленні української влади належала козацтву. Саме з цієї верстви, яка перетворювалася на окремий стан, тоді формувалася державна еліта. Козацтву, насамперед його старшині, відводилося те місце в суспільстві, яке раніше належало польській шляхті. Політичною елітою козацької держави була реєстрова старшина, а представники запорозької старшини – військовими ватажками. Таким чином, започатковувалося відновлення колишнього станового ладу, але вже на національному ґрунті. Тому після смерті Богдана Хмельницького серед козацької старшини розгорнулася боротьба за владу, що й стало однією з причин поступового занепаду гетьманської держави.</w:t>
      </w:r>
    </w:p>
    <w:p w:rsidR="00AC4242" w:rsidRPr="00AC4242" w:rsidRDefault="00AC4242" w:rsidP="0026588C">
      <w:pPr>
        <w:widowControl w:val="0"/>
        <w:spacing w:after="0" w:line="240" w:lineRule="auto"/>
        <w:ind w:firstLine="540"/>
        <w:jc w:val="both"/>
        <w:rPr>
          <w:rFonts w:ascii="Times New Roman" w:hAnsi="Times New Roman"/>
          <w:sz w:val="24"/>
          <w:szCs w:val="24"/>
          <w:lang w:val="uk-UA"/>
        </w:rPr>
      </w:pPr>
      <w:r w:rsidRPr="00AC4242">
        <w:rPr>
          <w:rFonts w:ascii="Times New Roman" w:hAnsi="Times New Roman"/>
          <w:sz w:val="24"/>
          <w:szCs w:val="24"/>
          <w:lang w:val="uk-UA"/>
        </w:rPr>
        <w:t xml:space="preserve">У </w:t>
      </w:r>
      <w:r w:rsidRPr="00AC4242">
        <w:rPr>
          <w:rFonts w:ascii="Times New Roman" w:hAnsi="Times New Roman"/>
          <w:sz w:val="24"/>
          <w:szCs w:val="24"/>
        </w:rPr>
        <w:t>верес</w:t>
      </w:r>
      <w:r w:rsidRPr="00AC4242">
        <w:rPr>
          <w:rFonts w:ascii="Times New Roman" w:hAnsi="Times New Roman"/>
          <w:sz w:val="24"/>
          <w:szCs w:val="24"/>
          <w:lang w:val="uk-UA"/>
        </w:rPr>
        <w:t xml:space="preserve">ні 1657 р. старшинська рада обрала гетьманом генерального писаря </w:t>
      </w:r>
      <w:r w:rsidRPr="00AC4242">
        <w:rPr>
          <w:rFonts w:ascii="Times New Roman" w:hAnsi="Times New Roman"/>
          <w:b/>
          <w:i/>
          <w:iCs/>
          <w:sz w:val="24"/>
          <w:szCs w:val="24"/>
          <w:lang w:val="uk-UA"/>
        </w:rPr>
        <w:t>Івана Виговського (1657-1659 рр.).</w:t>
      </w:r>
      <w:r w:rsidRPr="00AC4242">
        <w:rPr>
          <w:rFonts w:ascii="Times New Roman" w:hAnsi="Times New Roman"/>
          <w:i/>
          <w:iCs/>
          <w:sz w:val="24"/>
          <w:szCs w:val="24"/>
          <w:lang w:val="uk-UA"/>
        </w:rPr>
        <w:t xml:space="preserve"> </w:t>
      </w:r>
      <w:r w:rsidRPr="00AC4242">
        <w:rPr>
          <w:rFonts w:ascii="Times New Roman" w:hAnsi="Times New Roman"/>
          <w:sz w:val="24"/>
          <w:szCs w:val="24"/>
          <w:lang w:val="uk-UA"/>
        </w:rPr>
        <w:t>Його прихід до влади зумовив істотні зміни у внутрішній політиці Гетьманщини. У своїй політиці гетьман поступово відмовився від провідної ролі козацтва, підносячи роль шляхти в управлінні державою і суспільством. Це викликало неухильне наростання невдоволення з боку козацтва.</w:t>
      </w:r>
    </w:p>
    <w:p w:rsidR="00AC4242" w:rsidRPr="00AC4242" w:rsidRDefault="00AC4242" w:rsidP="0026588C">
      <w:pPr>
        <w:widowControl w:val="0"/>
        <w:spacing w:after="0" w:line="240" w:lineRule="auto"/>
        <w:ind w:firstLine="540"/>
        <w:jc w:val="both"/>
        <w:rPr>
          <w:rFonts w:ascii="Times New Roman" w:hAnsi="Times New Roman"/>
          <w:sz w:val="24"/>
          <w:szCs w:val="24"/>
          <w:lang w:val="uk-UA"/>
        </w:rPr>
      </w:pPr>
      <w:r w:rsidRPr="00AC4242">
        <w:rPr>
          <w:rFonts w:ascii="Times New Roman" w:hAnsi="Times New Roman"/>
          <w:sz w:val="24"/>
          <w:szCs w:val="24"/>
          <w:lang w:val="uk-UA"/>
        </w:rPr>
        <w:t xml:space="preserve">Через те, що І. Виговський спирався виключно на старшину, ігнорував гострі суперечки між старшиною і козацькими низами спричинило </w:t>
      </w:r>
      <w:r w:rsidRPr="00AC4242">
        <w:rPr>
          <w:rFonts w:ascii="Times New Roman" w:hAnsi="Times New Roman"/>
          <w:sz w:val="24"/>
          <w:szCs w:val="24"/>
          <w:u w:val="single"/>
          <w:lang w:val="uk-UA"/>
        </w:rPr>
        <w:t>напружені відносини із запорожцями</w:t>
      </w:r>
      <w:r w:rsidRPr="00AC4242">
        <w:rPr>
          <w:rFonts w:ascii="Times New Roman" w:hAnsi="Times New Roman"/>
          <w:sz w:val="24"/>
          <w:szCs w:val="24"/>
          <w:lang w:val="uk-UA"/>
        </w:rPr>
        <w:t xml:space="preserve">. </w:t>
      </w:r>
      <w:r w:rsidRPr="00AC4242">
        <w:rPr>
          <w:rFonts w:ascii="Times New Roman" w:hAnsi="Times New Roman"/>
          <w:i/>
          <w:sz w:val="24"/>
          <w:szCs w:val="24"/>
          <w:u w:val="single"/>
          <w:lang w:val="uk-UA"/>
        </w:rPr>
        <w:t xml:space="preserve">Навесні 1658 р. </w:t>
      </w:r>
      <w:r w:rsidRPr="00AC4242">
        <w:rPr>
          <w:rFonts w:ascii="Times New Roman" w:hAnsi="Times New Roman"/>
          <w:i/>
          <w:sz w:val="24"/>
          <w:szCs w:val="24"/>
          <w:u w:val="single"/>
          <w:lang w:val="uk-UA"/>
        </w:rPr>
        <w:lastRenderedPageBreak/>
        <w:t xml:space="preserve">проти гетьмана вибухнуло повстання, </w:t>
      </w:r>
      <w:r w:rsidRPr="00AC4242">
        <w:rPr>
          <w:rFonts w:ascii="Times New Roman" w:hAnsi="Times New Roman"/>
          <w:sz w:val="24"/>
          <w:szCs w:val="24"/>
          <w:lang w:val="uk-UA"/>
        </w:rPr>
        <w:t>яке очолили полтавський полковник Мартин Пушкар і кошовий ЗС Яків Барабаш. Повстання придушене у травні 1658 р.</w:t>
      </w:r>
    </w:p>
    <w:p w:rsidR="00AC4242" w:rsidRPr="00AC4242" w:rsidRDefault="00AC4242" w:rsidP="0026588C">
      <w:pPr>
        <w:widowControl w:val="0"/>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Спочатку І.Виговський, продовжуючи у зовнішній політиці курс Богдана Хмельницького, підписав союзний договір зі Швецією, налагодив взаємовідносини з Туреччиною і Кримом, домовився з Польщею про припинення воєнних дій. Проте на початку 1658 р. він утвердився на думці про необхідність розриву з Московською державою і укладення союзу з Польщею.</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Після тривалих переговорів І. Виговський </w:t>
      </w:r>
      <w:r w:rsidRPr="00AC4242">
        <w:rPr>
          <w:rFonts w:ascii="Times New Roman" w:hAnsi="Times New Roman"/>
          <w:b/>
          <w:sz w:val="24"/>
          <w:szCs w:val="24"/>
          <w:lang w:val="uk-UA"/>
        </w:rPr>
        <w:t>у вересні 1658 р. у Гадячі</w:t>
      </w:r>
      <w:r w:rsidRPr="00AC4242">
        <w:rPr>
          <w:rFonts w:ascii="Times New Roman" w:hAnsi="Times New Roman"/>
          <w:sz w:val="24"/>
          <w:szCs w:val="24"/>
          <w:lang w:val="uk-UA"/>
        </w:rPr>
        <w:t xml:space="preserve"> укладає договір з Польщею, що передбачав:</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lang w:val="uk-UA"/>
        </w:rPr>
      </w:pPr>
      <w:r w:rsidRPr="00AC4242">
        <w:rPr>
          <w:rFonts w:ascii="Times New Roman" w:hAnsi="Times New Roman"/>
          <w:sz w:val="24"/>
          <w:szCs w:val="24"/>
          <w:lang w:val="uk-UA"/>
        </w:rPr>
        <w:t>створення на території Брацлавського, Київського і Чернігівського воєводств Руського князівства як складової частини Речі Посполитої на правах автономії з гетьманом на чолі;</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lang w:val="uk-UA"/>
        </w:rPr>
      </w:pPr>
      <w:r w:rsidRPr="00AC4242">
        <w:rPr>
          <w:rFonts w:ascii="Times New Roman" w:hAnsi="Times New Roman"/>
          <w:sz w:val="24"/>
          <w:szCs w:val="24"/>
          <w:lang w:val="uk-UA"/>
        </w:rPr>
        <w:t>Руське князівство мало незалежну фінансову, податкову і судову системи, власні гроші; судочинство здійснювалося українською мовою;</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Вища виконавча влада належала гетьману, законодавча – обраним Національним зборам;</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гетьман втрачав права на самостійні міжнародні зв’язки;</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польським військам заборонялося перебувати на території Руського князівства;</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за козаками зберігалися їхні права та привілеї;</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по 100 козаків з кожного полку могли стати шляхтичами;</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визнавалася рівноправність церков;</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дозволялося відкрити дві академії;</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передбачався вільний розвиток шкільної освіти й друкарства;</w:t>
      </w:r>
    </w:p>
    <w:p w:rsidR="00AC4242" w:rsidRPr="00AC4242" w:rsidRDefault="00AC4242" w:rsidP="003C69C0">
      <w:pPr>
        <w:widowControl w:val="0"/>
        <w:numPr>
          <w:ilvl w:val="0"/>
          <w:numId w:val="32"/>
        </w:numPr>
        <w:tabs>
          <w:tab w:val="clear" w:pos="1467"/>
        </w:tabs>
        <w:spacing w:after="0" w:line="240" w:lineRule="auto"/>
        <w:ind w:left="426" w:hanging="411"/>
        <w:jc w:val="both"/>
        <w:rPr>
          <w:rFonts w:ascii="Times New Roman" w:hAnsi="Times New Roman"/>
          <w:sz w:val="24"/>
          <w:szCs w:val="24"/>
        </w:rPr>
      </w:pPr>
      <w:r w:rsidRPr="00AC4242">
        <w:rPr>
          <w:rFonts w:ascii="Times New Roman" w:hAnsi="Times New Roman"/>
          <w:sz w:val="24"/>
          <w:szCs w:val="24"/>
          <w:lang w:val="uk-UA"/>
        </w:rPr>
        <w:t>міжнародні відносини ставали прерогативою Речі Посполитої.</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Однак, народ не підтримав договір, побоюючись повернення польських порядків. А Москва, яка оголосила І. Виговського зрадником, направила в Україну військо, очолюване князем А. Трубецьким. У ході україно-російського конфлікту </w:t>
      </w:r>
      <w:r w:rsidRPr="00AC4242">
        <w:rPr>
          <w:rFonts w:ascii="Times New Roman" w:hAnsi="Times New Roman"/>
          <w:sz w:val="24"/>
          <w:szCs w:val="24"/>
          <w:u w:val="single"/>
          <w:lang w:val="uk-UA"/>
        </w:rPr>
        <w:t>у липні 1659 р. в битві під Конотопом</w:t>
      </w:r>
      <w:r w:rsidRPr="00AC4242">
        <w:rPr>
          <w:rFonts w:ascii="Times New Roman" w:hAnsi="Times New Roman"/>
          <w:sz w:val="24"/>
          <w:szCs w:val="24"/>
          <w:lang w:val="uk-UA"/>
        </w:rPr>
        <w:t xml:space="preserve"> українські війська домоглися повної перемоги. Однак, до цього часу гетьман уже втратив довіру населення. Невдоволення його політикою стрімко зростало. </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У жовтні 1659 р. він зрікається влади, передає булаву уже новообраному гетьману Юрію Хмельницькому, а сам утік до Польщі. У </w:t>
      </w:r>
      <w:r w:rsidRPr="00AC4242">
        <w:rPr>
          <w:rFonts w:ascii="Times New Roman" w:hAnsi="Times New Roman"/>
          <w:sz w:val="24"/>
          <w:szCs w:val="24"/>
          <w:lang w:val="uk-UA"/>
        </w:rPr>
        <w:lastRenderedPageBreak/>
        <w:t>1664 р. розстріляний за звинуваченням у зраді за наказом П. Тетері.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27 вересня «чорна рада» під Фастовом обрала гетьманом </w:t>
      </w:r>
      <w:r w:rsidRPr="00AC4242">
        <w:rPr>
          <w:rFonts w:ascii="Times New Roman" w:hAnsi="Times New Roman"/>
          <w:b/>
          <w:i/>
          <w:sz w:val="24"/>
          <w:szCs w:val="24"/>
          <w:lang w:val="uk-UA"/>
        </w:rPr>
        <w:t>Юрія Хмельницького (1659-1663)</w:t>
      </w:r>
      <w:r w:rsidRPr="00AC4242">
        <w:rPr>
          <w:rFonts w:ascii="Times New Roman" w:hAnsi="Times New Roman"/>
          <w:sz w:val="24"/>
          <w:szCs w:val="24"/>
          <w:lang w:val="uk-UA"/>
        </w:rPr>
        <w:t xml:space="preserve">, котрий підписав з царським урядом нові </w:t>
      </w:r>
      <w:r w:rsidRPr="00AC4242">
        <w:rPr>
          <w:rFonts w:ascii="Times New Roman" w:hAnsi="Times New Roman"/>
          <w:sz w:val="24"/>
          <w:szCs w:val="24"/>
          <w:u w:val="single"/>
          <w:lang w:val="uk-UA"/>
        </w:rPr>
        <w:t>«Переяславські статті»,</w:t>
      </w:r>
      <w:r w:rsidRPr="00AC4242">
        <w:rPr>
          <w:rFonts w:ascii="Times New Roman" w:hAnsi="Times New Roman"/>
          <w:sz w:val="24"/>
          <w:szCs w:val="24"/>
          <w:lang w:val="uk-UA"/>
        </w:rPr>
        <w:t xml:space="preserve"> за якими:</w:t>
      </w:r>
    </w:p>
    <w:p w:rsidR="00AC4242" w:rsidRPr="00AC4242" w:rsidRDefault="00AC4242" w:rsidP="003C69C0">
      <w:pPr>
        <w:widowControl w:val="0"/>
        <w:numPr>
          <w:ilvl w:val="0"/>
          <w:numId w:val="31"/>
        </w:numPr>
        <w:tabs>
          <w:tab w:val="clear" w:pos="1287"/>
        </w:tabs>
        <w:spacing w:after="0" w:line="240" w:lineRule="auto"/>
        <w:ind w:left="360"/>
        <w:jc w:val="both"/>
        <w:rPr>
          <w:rFonts w:ascii="Times New Roman" w:hAnsi="Times New Roman"/>
          <w:sz w:val="24"/>
          <w:szCs w:val="24"/>
        </w:rPr>
      </w:pPr>
      <w:r w:rsidRPr="00AC4242">
        <w:rPr>
          <w:rFonts w:ascii="Times New Roman" w:hAnsi="Times New Roman"/>
          <w:sz w:val="24"/>
          <w:szCs w:val="24"/>
          <w:lang w:val="uk-UA"/>
        </w:rPr>
        <w:t>влада гетьмана тепер істотно обмежувалася: його позбавляли права самостійно призначати генеральну старшину й полковників, самостійно вступати в зносини з іншими країнами;</w:t>
      </w:r>
    </w:p>
    <w:p w:rsidR="00AC4242" w:rsidRPr="00AC4242" w:rsidRDefault="00AC4242" w:rsidP="003C69C0">
      <w:pPr>
        <w:widowControl w:val="0"/>
        <w:numPr>
          <w:ilvl w:val="0"/>
          <w:numId w:val="31"/>
        </w:numPr>
        <w:tabs>
          <w:tab w:val="clear" w:pos="1287"/>
        </w:tabs>
        <w:spacing w:after="0" w:line="240" w:lineRule="auto"/>
        <w:ind w:left="360"/>
        <w:jc w:val="both"/>
        <w:rPr>
          <w:rFonts w:ascii="Times New Roman" w:hAnsi="Times New Roman"/>
          <w:sz w:val="24"/>
          <w:szCs w:val="24"/>
        </w:rPr>
      </w:pPr>
      <w:r w:rsidRPr="00AC4242">
        <w:rPr>
          <w:rFonts w:ascii="Times New Roman" w:hAnsi="Times New Roman"/>
          <w:sz w:val="24"/>
          <w:szCs w:val="24"/>
          <w:lang w:val="uk-UA"/>
        </w:rPr>
        <w:t>для переобрання гетьмана був потрібний царський дозвіл.</w:t>
      </w:r>
    </w:p>
    <w:p w:rsidR="00AC4242" w:rsidRPr="00AC4242" w:rsidRDefault="00AC4242" w:rsidP="003C69C0">
      <w:pPr>
        <w:widowControl w:val="0"/>
        <w:numPr>
          <w:ilvl w:val="0"/>
          <w:numId w:val="31"/>
        </w:numPr>
        <w:tabs>
          <w:tab w:val="clear" w:pos="1287"/>
        </w:tabs>
        <w:spacing w:after="0" w:line="240" w:lineRule="auto"/>
        <w:ind w:left="360"/>
        <w:jc w:val="both"/>
        <w:rPr>
          <w:rFonts w:ascii="Times New Roman" w:hAnsi="Times New Roman"/>
          <w:sz w:val="24"/>
          <w:szCs w:val="24"/>
        </w:rPr>
      </w:pPr>
      <w:r w:rsidRPr="00AC4242">
        <w:rPr>
          <w:rFonts w:ascii="Times New Roman" w:hAnsi="Times New Roman"/>
          <w:sz w:val="24"/>
          <w:szCs w:val="24"/>
          <w:lang w:val="uk-UA"/>
        </w:rPr>
        <w:t>стрілецькі залоги, очолювані воєводами, крім Києва, мали також перебувати у Брацлаві, Ніжині, Переяславі, Чернігові та Умані.</w:t>
      </w:r>
    </w:p>
    <w:p w:rsidR="00AC4242" w:rsidRPr="00AC4242" w:rsidRDefault="00AC4242" w:rsidP="003C69C0">
      <w:pPr>
        <w:widowControl w:val="0"/>
        <w:numPr>
          <w:ilvl w:val="0"/>
          <w:numId w:val="31"/>
        </w:numPr>
        <w:tabs>
          <w:tab w:val="clear" w:pos="1287"/>
        </w:tabs>
        <w:spacing w:after="0" w:line="240" w:lineRule="auto"/>
        <w:ind w:left="360"/>
        <w:jc w:val="both"/>
        <w:rPr>
          <w:rFonts w:ascii="Times New Roman" w:hAnsi="Times New Roman"/>
          <w:sz w:val="24"/>
          <w:szCs w:val="24"/>
        </w:rPr>
      </w:pPr>
      <w:r w:rsidRPr="00AC4242">
        <w:rPr>
          <w:rFonts w:ascii="Times New Roman" w:hAnsi="Times New Roman"/>
          <w:sz w:val="24"/>
          <w:szCs w:val="24"/>
          <w:lang w:val="uk-UA"/>
        </w:rPr>
        <w:t>київського митрополита підпорядковували Московському патріархові.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Таким чином, Гетьманщина фактично перетворилася на автономію Московської держави, що викликало незадоволення, особливо на Правобережжі. В оточенні гетьмана спостерігаються пропольські тенденції. Тому </w:t>
      </w:r>
      <w:r w:rsidRPr="00AC4242">
        <w:rPr>
          <w:rFonts w:ascii="Times New Roman" w:hAnsi="Times New Roman"/>
          <w:b/>
          <w:sz w:val="24"/>
          <w:szCs w:val="24"/>
          <w:lang w:val="uk-UA"/>
        </w:rPr>
        <w:t>влітку 1660 р</w:t>
      </w:r>
      <w:r w:rsidRPr="00AC4242">
        <w:rPr>
          <w:rFonts w:ascii="Times New Roman" w:hAnsi="Times New Roman"/>
          <w:sz w:val="24"/>
          <w:szCs w:val="24"/>
          <w:lang w:val="uk-UA"/>
        </w:rPr>
        <w:t xml:space="preserve">. під час походу українсько-російських військ на Правобережжя Ю. Хмельницький укладає з Річ Посполитою </w:t>
      </w:r>
      <w:r w:rsidRPr="00AC4242">
        <w:rPr>
          <w:rFonts w:ascii="Times New Roman" w:hAnsi="Times New Roman"/>
          <w:b/>
          <w:sz w:val="24"/>
          <w:szCs w:val="24"/>
          <w:lang w:val="uk-UA"/>
        </w:rPr>
        <w:t>Слободищенський трактат</w:t>
      </w:r>
      <w:r w:rsidRPr="00AC4242">
        <w:rPr>
          <w:rFonts w:ascii="Times New Roman" w:hAnsi="Times New Roman"/>
          <w:sz w:val="24"/>
          <w:szCs w:val="24"/>
          <w:lang w:val="uk-UA"/>
        </w:rPr>
        <w:t>, за яким: 1)  Україна визнавала владу Польщі; 2)  Українська армія зобов’язувалася взяти участь у воєнних діях проти Московської держави.</w:t>
      </w:r>
    </w:p>
    <w:p w:rsidR="00AC4242" w:rsidRPr="00AC4242" w:rsidRDefault="00AC4242" w:rsidP="0026588C">
      <w:pPr>
        <w:pStyle w:val="a3"/>
        <w:widowControl w:val="0"/>
        <w:spacing w:after="0" w:line="240" w:lineRule="auto"/>
        <w:ind w:left="0" w:firstLine="567"/>
        <w:jc w:val="both"/>
        <w:rPr>
          <w:rFonts w:ascii="Times New Roman" w:hAnsi="Times New Roman"/>
          <w:i/>
          <w:sz w:val="24"/>
          <w:szCs w:val="24"/>
          <w:lang w:val="uk-UA"/>
        </w:rPr>
      </w:pPr>
      <w:r w:rsidRPr="00AC4242">
        <w:rPr>
          <w:rFonts w:ascii="Times New Roman" w:hAnsi="Times New Roman"/>
          <w:sz w:val="24"/>
          <w:szCs w:val="24"/>
          <w:lang w:val="uk-UA"/>
        </w:rPr>
        <w:t xml:space="preserve">Це викликало протест, протягом 1661–1663 рр. громадянська війна розгорілася з новою силою. Ю. Хмельницький зрікається гетьманства і </w:t>
      </w:r>
      <w:r w:rsidRPr="00AC4242">
        <w:rPr>
          <w:rFonts w:ascii="Times New Roman" w:hAnsi="Times New Roman"/>
          <w:i/>
          <w:sz w:val="24"/>
          <w:szCs w:val="24"/>
          <w:lang w:val="uk-UA"/>
        </w:rPr>
        <w:t>приймає чернечий постриг під ім’ям Гедеона.</w:t>
      </w:r>
    </w:p>
    <w:p w:rsidR="00AC4242" w:rsidRPr="00AC4242" w:rsidRDefault="00AC4242" w:rsidP="0026588C">
      <w:pPr>
        <w:pStyle w:val="a3"/>
        <w:widowControl w:val="0"/>
        <w:spacing w:after="0" w:line="240" w:lineRule="auto"/>
        <w:ind w:left="0" w:firstLine="567"/>
        <w:jc w:val="both"/>
        <w:rPr>
          <w:rFonts w:ascii="Times New Roman" w:hAnsi="Times New Roman"/>
          <w:sz w:val="24"/>
          <w:szCs w:val="24"/>
          <w:lang w:val="uk-UA"/>
        </w:rPr>
      </w:pPr>
      <w:r w:rsidRPr="00AC4242">
        <w:rPr>
          <w:rFonts w:ascii="Times New Roman" w:hAnsi="Times New Roman"/>
          <w:sz w:val="24"/>
          <w:szCs w:val="24"/>
          <w:lang w:val="uk-UA"/>
        </w:rPr>
        <w:t xml:space="preserve">Отже, у 1660–1663 рр. населення українських земель переживало добу громадянської війни, наслідком якої став </w:t>
      </w:r>
      <w:r w:rsidRPr="00AC4242">
        <w:rPr>
          <w:rFonts w:ascii="Times New Roman" w:hAnsi="Times New Roman"/>
          <w:b/>
          <w:bCs/>
          <w:sz w:val="24"/>
          <w:szCs w:val="24"/>
          <w:lang w:val="uk-UA"/>
        </w:rPr>
        <w:t xml:space="preserve">поділ України на Лівобережну і Правобережну частини з протилежною політичною орієнтацією. </w:t>
      </w:r>
      <w:r w:rsidRPr="00AC4242">
        <w:rPr>
          <w:rFonts w:ascii="Times New Roman" w:hAnsi="Times New Roman"/>
          <w:sz w:val="24"/>
          <w:szCs w:val="24"/>
          <w:lang w:val="uk-UA"/>
        </w:rPr>
        <w:t xml:space="preserve">Народ назвав цей час </w:t>
      </w:r>
      <w:r w:rsidRPr="00AC4242">
        <w:rPr>
          <w:rFonts w:ascii="Times New Roman" w:hAnsi="Times New Roman"/>
          <w:b/>
          <w:sz w:val="24"/>
          <w:szCs w:val="24"/>
          <w:lang w:val="uk-UA"/>
        </w:rPr>
        <w:t>«Руїною» (1663</w:t>
      </w:r>
      <w:r w:rsidRPr="00AC4242">
        <w:rPr>
          <w:rFonts w:ascii="Times New Roman" w:hAnsi="Times New Roman"/>
          <w:sz w:val="24"/>
          <w:szCs w:val="24"/>
          <w:lang w:val="uk-UA"/>
        </w:rPr>
        <w:t>–</w:t>
      </w:r>
      <w:r w:rsidRPr="00AC4242">
        <w:rPr>
          <w:rFonts w:ascii="Times New Roman" w:hAnsi="Times New Roman"/>
          <w:b/>
          <w:sz w:val="24"/>
          <w:szCs w:val="24"/>
          <w:lang w:val="uk-UA"/>
        </w:rPr>
        <w:t xml:space="preserve">1687). </w:t>
      </w:r>
      <w:r w:rsidRPr="00AC4242">
        <w:rPr>
          <w:rFonts w:ascii="Times New Roman" w:hAnsi="Times New Roman"/>
          <w:sz w:val="24"/>
          <w:szCs w:val="24"/>
          <w:lang w:val="uk-UA"/>
        </w:rPr>
        <w:t xml:space="preserve">Козацька верхівка Правобережжя орієнтувалася на союз із Польщею, а старшина Лівобережжя </w:t>
      </w:r>
      <w:r w:rsidR="009F55FF">
        <w:rPr>
          <w:rFonts w:ascii="Times New Roman" w:hAnsi="Times New Roman"/>
          <w:sz w:val="24"/>
          <w:szCs w:val="24"/>
          <w:lang w:val="uk-UA"/>
        </w:rPr>
        <w:t>–</w:t>
      </w:r>
      <w:r w:rsidRPr="00AC4242">
        <w:rPr>
          <w:rFonts w:ascii="Times New Roman" w:hAnsi="Times New Roman"/>
          <w:sz w:val="24"/>
          <w:szCs w:val="24"/>
          <w:lang w:val="uk-UA"/>
        </w:rPr>
        <w:t xml:space="preserve"> на Москву. Кожна політична сила ставила собі за мету возз'єднання українських земель, але лише за умови своєї перемоги.</w:t>
      </w:r>
    </w:p>
    <w:p w:rsidR="00AC4242" w:rsidRPr="00AC4242" w:rsidRDefault="00AC4242" w:rsidP="0026588C">
      <w:pPr>
        <w:widowControl w:val="0"/>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 xml:space="preserve">Гетьманом </w:t>
      </w:r>
      <w:r w:rsidRPr="00AC4242">
        <w:rPr>
          <w:rFonts w:ascii="Times New Roman" w:hAnsi="Times New Roman"/>
          <w:sz w:val="24"/>
          <w:szCs w:val="24"/>
          <w:u w:val="single"/>
          <w:lang w:val="uk-UA"/>
        </w:rPr>
        <w:t>Правобережжя</w:t>
      </w:r>
      <w:r w:rsidRPr="00AC4242">
        <w:rPr>
          <w:rFonts w:ascii="Times New Roman" w:hAnsi="Times New Roman"/>
          <w:sz w:val="24"/>
          <w:szCs w:val="24"/>
          <w:lang w:val="uk-UA"/>
        </w:rPr>
        <w:t xml:space="preserve"> став </w:t>
      </w:r>
      <w:r w:rsidRPr="00AC4242">
        <w:rPr>
          <w:rFonts w:ascii="Times New Roman" w:hAnsi="Times New Roman"/>
          <w:b/>
          <w:i/>
          <w:sz w:val="24"/>
          <w:szCs w:val="24"/>
          <w:lang w:val="uk-UA"/>
        </w:rPr>
        <w:t>Павло Тетеря (1663</w:t>
      </w:r>
      <w:r w:rsidRPr="00AC4242">
        <w:rPr>
          <w:rFonts w:ascii="Times New Roman" w:hAnsi="Times New Roman"/>
          <w:sz w:val="24"/>
          <w:szCs w:val="24"/>
          <w:lang w:val="uk-UA"/>
        </w:rPr>
        <w:t>–</w:t>
      </w:r>
      <w:r w:rsidRPr="00AC4242">
        <w:rPr>
          <w:rFonts w:ascii="Times New Roman" w:hAnsi="Times New Roman"/>
          <w:b/>
          <w:i/>
          <w:sz w:val="24"/>
          <w:szCs w:val="24"/>
          <w:lang w:val="uk-UA"/>
        </w:rPr>
        <w:t>1665 рр.),</w:t>
      </w:r>
      <w:r w:rsidRPr="00AC4242">
        <w:rPr>
          <w:rFonts w:ascii="Times New Roman" w:hAnsi="Times New Roman"/>
          <w:sz w:val="24"/>
          <w:szCs w:val="24"/>
          <w:lang w:val="uk-UA"/>
        </w:rPr>
        <w:t xml:space="preserve"> який обіймав важливі посади у Війську Запорозькому ще за часів Б. Хмельницького. Новий гетьман орієнтувався на союз із польським королем. У 1663–1664 рр. він організував новий грабіжницький похід на Лівобережну Україну. Загони П. Тетері нещадно придушували антипольські повстання українських селян і козаків на Правобережжі </w:t>
      </w:r>
      <w:r w:rsidRPr="00AC4242">
        <w:rPr>
          <w:rFonts w:ascii="Times New Roman" w:hAnsi="Times New Roman"/>
          <w:sz w:val="24"/>
          <w:szCs w:val="24"/>
          <w:lang w:val="uk-UA"/>
        </w:rPr>
        <w:lastRenderedPageBreak/>
        <w:t>(1664 р.). Однак із 1665 р. повстанський рух набув нової сили (30 тис. повсталих). У бойових діях проти повстанців П.Тетеря зазнав поразки і у 1666 р. виїхав до Польщі. Незабаром його було вигнано з країни, і Тетеря оселився в Молдові, а в 1671 р. був отруєний.</w:t>
      </w:r>
    </w:p>
    <w:p w:rsidR="00AC4242" w:rsidRPr="00AC4242" w:rsidRDefault="00AC4242" w:rsidP="0026588C">
      <w:pPr>
        <w:widowControl w:val="0"/>
        <w:spacing w:after="0" w:line="240" w:lineRule="auto"/>
        <w:ind w:firstLine="567"/>
        <w:jc w:val="both"/>
        <w:rPr>
          <w:rFonts w:ascii="Times New Roman" w:hAnsi="Times New Roman"/>
          <w:b/>
          <w:bCs/>
          <w:i/>
          <w:iCs/>
          <w:sz w:val="24"/>
          <w:szCs w:val="24"/>
          <w:lang w:val="uk-UA"/>
        </w:rPr>
      </w:pPr>
      <w:r w:rsidRPr="00AC4242">
        <w:rPr>
          <w:rFonts w:ascii="Times New Roman" w:hAnsi="Times New Roman"/>
          <w:sz w:val="24"/>
          <w:szCs w:val="24"/>
          <w:lang w:val="uk-UA"/>
        </w:rPr>
        <w:t xml:space="preserve">У </w:t>
      </w:r>
      <w:r w:rsidRPr="00AC4242">
        <w:rPr>
          <w:rFonts w:ascii="Times New Roman" w:hAnsi="Times New Roman"/>
          <w:sz w:val="24"/>
          <w:szCs w:val="24"/>
          <w:u w:val="single"/>
          <w:lang w:val="uk-UA"/>
        </w:rPr>
        <w:t>Лівобережній Україн</w:t>
      </w:r>
      <w:r w:rsidRPr="00AC4242">
        <w:rPr>
          <w:rFonts w:ascii="Times New Roman" w:hAnsi="Times New Roman"/>
          <w:sz w:val="24"/>
          <w:szCs w:val="24"/>
          <w:lang w:val="uk-UA"/>
        </w:rPr>
        <w:t xml:space="preserve">і завдяки підтримці Москви у червні 1663 р. на «Чорній раді» під Ніжином гетьманом був обраний </w:t>
      </w:r>
      <w:r w:rsidRPr="00AC4242">
        <w:rPr>
          <w:rFonts w:ascii="Times New Roman" w:hAnsi="Times New Roman"/>
          <w:b/>
          <w:bCs/>
          <w:i/>
          <w:iCs/>
          <w:sz w:val="24"/>
          <w:szCs w:val="24"/>
          <w:lang w:val="uk-UA"/>
        </w:rPr>
        <w:t>Іван Брюховецький (1663</w:t>
      </w:r>
      <w:r w:rsidRPr="00AC4242">
        <w:rPr>
          <w:rFonts w:ascii="Times New Roman" w:hAnsi="Times New Roman"/>
          <w:sz w:val="24"/>
          <w:szCs w:val="24"/>
          <w:lang w:val="uk-UA"/>
        </w:rPr>
        <w:t>–</w:t>
      </w:r>
      <w:r w:rsidRPr="00AC4242">
        <w:rPr>
          <w:rFonts w:ascii="Times New Roman" w:hAnsi="Times New Roman"/>
          <w:b/>
          <w:bCs/>
          <w:i/>
          <w:iCs/>
          <w:sz w:val="24"/>
          <w:szCs w:val="24"/>
          <w:lang w:val="uk-UA"/>
        </w:rPr>
        <w:t>1668 рр.).</w:t>
      </w:r>
    </w:p>
    <w:p w:rsidR="00AC4242" w:rsidRPr="00AC4242" w:rsidRDefault="00AC4242" w:rsidP="0026588C">
      <w:pPr>
        <w:widowControl w:val="0"/>
        <w:spacing w:after="0" w:line="240" w:lineRule="auto"/>
        <w:ind w:firstLine="567"/>
        <w:jc w:val="both"/>
        <w:rPr>
          <w:rFonts w:ascii="Times New Roman" w:hAnsi="Times New Roman"/>
          <w:b/>
          <w:bCs/>
          <w:i/>
          <w:iCs/>
          <w:sz w:val="24"/>
          <w:szCs w:val="24"/>
          <w:lang w:val="uk-UA"/>
        </w:rPr>
      </w:pPr>
      <w:r w:rsidRPr="00AC4242">
        <w:rPr>
          <w:rFonts w:ascii="Times New Roman" w:hAnsi="Times New Roman"/>
          <w:b/>
          <w:bCs/>
          <w:i/>
          <w:iCs/>
          <w:sz w:val="24"/>
          <w:szCs w:val="24"/>
          <w:lang w:val="uk-UA"/>
        </w:rPr>
        <w:t>Таким чином, події 1658</w:t>
      </w:r>
      <w:r w:rsidRPr="00AC4242">
        <w:rPr>
          <w:rFonts w:ascii="Times New Roman" w:hAnsi="Times New Roman"/>
          <w:b/>
          <w:i/>
          <w:color w:val="000000"/>
          <w:sz w:val="24"/>
          <w:szCs w:val="24"/>
          <w:lang w:val="uk-UA"/>
        </w:rPr>
        <w:t>–1663 рр.</w:t>
      </w:r>
      <w:r w:rsidRPr="00AC4242">
        <w:rPr>
          <w:rFonts w:ascii="Times New Roman" w:hAnsi="Times New Roman"/>
          <w:b/>
          <w:color w:val="000000"/>
          <w:sz w:val="24"/>
          <w:szCs w:val="24"/>
          <w:lang w:val="uk-UA"/>
        </w:rPr>
        <w:t xml:space="preserve"> </w:t>
      </w:r>
      <w:r w:rsidRPr="00AC4242">
        <w:rPr>
          <w:rFonts w:ascii="Times New Roman" w:hAnsi="Times New Roman"/>
          <w:b/>
          <w:i/>
          <w:color w:val="000000"/>
          <w:sz w:val="24"/>
          <w:szCs w:val="24"/>
          <w:lang w:val="uk-UA"/>
        </w:rPr>
        <w:t>звершилися територіальним розколом України, що полегшило процес інкорпорації Гетьманщини до складу Російської держави.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bCs/>
          <w:iCs/>
          <w:sz w:val="24"/>
          <w:szCs w:val="24"/>
          <w:lang w:val="uk-UA"/>
        </w:rPr>
        <w:t xml:space="preserve">У своїй політиці гетьман Брюховецький спирався </w:t>
      </w:r>
      <w:r w:rsidRPr="00AC4242">
        <w:rPr>
          <w:rFonts w:ascii="Times New Roman" w:hAnsi="Times New Roman"/>
          <w:bCs/>
          <w:iCs/>
          <w:sz w:val="24"/>
          <w:szCs w:val="24"/>
          <w:u w:val="single"/>
          <w:lang w:val="uk-UA"/>
        </w:rPr>
        <w:t xml:space="preserve">на підтримку </w:t>
      </w:r>
      <w:r w:rsidRPr="00AC4242">
        <w:rPr>
          <w:rFonts w:ascii="Times New Roman" w:hAnsi="Times New Roman"/>
          <w:sz w:val="24"/>
          <w:szCs w:val="24"/>
          <w:u w:val="single"/>
          <w:lang w:val="uk-UA"/>
        </w:rPr>
        <w:t>царської влади</w:t>
      </w:r>
      <w:r w:rsidRPr="00AC4242">
        <w:rPr>
          <w:rFonts w:ascii="Times New Roman" w:hAnsi="Times New Roman"/>
          <w:sz w:val="24"/>
          <w:szCs w:val="24"/>
          <w:lang w:val="uk-UA"/>
        </w:rPr>
        <w:t xml:space="preserve">. Він підписав нову угоду </w:t>
      </w:r>
      <w:r w:rsidRPr="00AC4242">
        <w:rPr>
          <w:rFonts w:ascii="Times New Roman" w:hAnsi="Times New Roman"/>
          <w:b/>
          <w:bCs/>
          <w:sz w:val="24"/>
          <w:szCs w:val="24"/>
          <w:lang w:val="uk-UA"/>
        </w:rPr>
        <w:t xml:space="preserve">(«Московські статті», 1665), </w:t>
      </w:r>
      <w:r w:rsidRPr="00AC4242">
        <w:rPr>
          <w:rFonts w:ascii="Times New Roman" w:hAnsi="Times New Roman"/>
          <w:sz w:val="24"/>
          <w:szCs w:val="24"/>
          <w:lang w:val="uk-UA"/>
        </w:rPr>
        <w:t>яка значно обмежувала автономію України і права гетьмана. Відповідно до цієї угоди передбачалося:</w:t>
      </w:r>
    </w:p>
    <w:p w:rsidR="00AC4242" w:rsidRPr="00AC4242" w:rsidRDefault="00AC4242" w:rsidP="003C69C0">
      <w:pPr>
        <w:widowControl w:val="0"/>
        <w:numPr>
          <w:ilvl w:val="0"/>
          <w:numId w:val="34"/>
        </w:numPr>
        <w:tabs>
          <w:tab w:val="clear" w:pos="92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українські землі переходили під безпосередню владу московського царя;</w:t>
      </w:r>
    </w:p>
    <w:p w:rsidR="00AC4242" w:rsidRPr="00AC4242" w:rsidRDefault="00AC4242" w:rsidP="003C69C0">
      <w:pPr>
        <w:widowControl w:val="0"/>
        <w:numPr>
          <w:ilvl w:val="0"/>
          <w:numId w:val="34"/>
        </w:numPr>
        <w:tabs>
          <w:tab w:val="clear" w:pos="92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перебування царських воєвод і стрілецьких залог в усіх великих містах України; утримувалися за рахунок українського наслення;</w:t>
      </w:r>
    </w:p>
    <w:p w:rsidR="00AC4242" w:rsidRPr="00AC4242" w:rsidRDefault="00AC4242" w:rsidP="003C69C0">
      <w:pPr>
        <w:widowControl w:val="0"/>
        <w:numPr>
          <w:ilvl w:val="0"/>
          <w:numId w:val="34"/>
        </w:numPr>
        <w:tabs>
          <w:tab w:val="clear" w:pos="92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вибори гетьмана мали відбуватися тільки за згодою самодержця;</w:t>
      </w:r>
    </w:p>
    <w:p w:rsidR="00AC4242" w:rsidRPr="00AC4242" w:rsidRDefault="00AC4242" w:rsidP="003C69C0">
      <w:pPr>
        <w:widowControl w:val="0"/>
        <w:numPr>
          <w:ilvl w:val="0"/>
          <w:numId w:val="34"/>
        </w:numPr>
        <w:tabs>
          <w:tab w:val="clear" w:pos="92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гетьманові заборонялося вести самостійну зовнішньополітичну діяльність;</w:t>
      </w:r>
    </w:p>
    <w:p w:rsidR="00AC4242" w:rsidRPr="00AC4242" w:rsidRDefault="00AC4242" w:rsidP="003C69C0">
      <w:pPr>
        <w:widowControl w:val="0"/>
        <w:numPr>
          <w:ilvl w:val="0"/>
          <w:numId w:val="34"/>
        </w:numPr>
        <w:tabs>
          <w:tab w:val="clear" w:pos="92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з 1666 р. збір податків зосереджувався в руках московських чиновників.</w:t>
      </w:r>
    </w:p>
    <w:p w:rsidR="00AC4242" w:rsidRPr="00AC4242" w:rsidRDefault="00AC4242" w:rsidP="0026588C">
      <w:pPr>
        <w:widowControl w:val="0"/>
        <w:spacing w:after="0" w:line="240" w:lineRule="auto"/>
        <w:ind w:firstLine="558"/>
        <w:jc w:val="both"/>
        <w:rPr>
          <w:rFonts w:ascii="Times New Roman" w:hAnsi="Times New Roman"/>
          <w:sz w:val="24"/>
          <w:szCs w:val="24"/>
          <w:lang w:val="uk-UA"/>
        </w:rPr>
      </w:pPr>
      <w:r w:rsidRPr="00AC4242">
        <w:rPr>
          <w:rFonts w:ascii="Times New Roman" w:hAnsi="Times New Roman"/>
          <w:sz w:val="24"/>
          <w:szCs w:val="24"/>
          <w:u w:val="single"/>
          <w:lang w:val="uk-UA"/>
        </w:rPr>
        <w:t>Як результат</w:t>
      </w:r>
      <w:r w:rsidRPr="00AC4242">
        <w:rPr>
          <w:rFonts w:ascii="Times New Roman" w:hAnsi="Times New Roman"/>
          <w:sz w:val="24"/>
          <w:szCs w:val="24"/>
          <w:lang w:val="uk-UA"/>
        </w:rPr>
        <w:t>, Україна фактично підпорядковувалася царським воєводам, що викликало незадоволення і спричинило хвилю повстань проти гетьмана.</w:t>
      </w:r>
    </w:p>
    <w:p w:rsidR="00AC4242" w:rsidRPr="00AC4242" w:rsidRDefault="00AC4242" w:rsidP="0026588C">
      <w:pPr>
        <w:widowControl w:val="0"/>
        <w:spacing w:after="0" w:line="240" w:lineRule="auto"/>
        <w:ind w:firstLine="558"/>
        <w:jc w:val="both"/>
        <w:rPr>
          <w:rFonts w:ascii="Times New Roman" w:hAnsi="Times New Roman"/>
          <w:sz w:val="24"/>
          <w:szCs w:val="24"/>
          <w:lang w:val="uk-UA"/>
        </w:rPr>
      </w:pPr>
      <w:r w:rsidRPr="00AC4242">
        <w:rPr>
          <w:rFonts w:ascii="Times New Roman" w:hAnsi="Times New Roman"/>
          <w:sz w:val="24"/>
          <w:szCs w:val="24"/>
          <w:lang w:val="uk-UA"/>
        </w:rPr>
        <w:t xml:space="preserve">У </w:t>
      </w:r>
      <w:r w:rsidRPr="00AC4242">
        <w:rPr>
          <w:rFonts w:ascii="Times New Roman" w:hAnsi="Times New Roman"/>
          <w:b/>
          <w:sz w:val="24"/>
          <w:szCs w:val="24"/>
          <w:lang w:val="uk-UA"/>
        </w:rPr>
        <w:t>січні 1667</w:t>
      </w:r>
      <w:r w:rsidRPr="00AC4242">
        <w:rPr>
          <w:rFonts w:ascii="Times New Roman" w:hAnsi="Times New Roman"/>
          <w:sz w:val="24"/>
          <w:szCs w:val="24"/>
          <w:lang w:val="uk-UA"/>
        </w:rPr>
        <w:t xml:space="preserve"> року між Росією та Польщею було підписано </w:t>
      </w:r>
      <w:r w:rsidRPr="00AC4242">
        <w:rPr>
          <w:rFonts w:ascii="Times New Roman" w:hAnsi="Times New Roman"/>
          <w:b/>
          <w:sz w:val="24"/>
          <w:szCs w:val="24"/>
          <w:lang w:val="uk-UA"/>
        </w:rPr>
        <w:t>Андрусівське перемир’я (с. Андрусове під Смоленськом)</w:t>
      </w:r>
      <w:r w:rsidRPr="00AC4242">
        <w:rPr>
          <w:rFonts w:ascii="Times New Roman" w:hAnsi="Times New Roman"/>
          <w:sz w:val="24"/>
          <w:szCs w:val="24"/>
          <w:lang w:val="uk-UA"/>
        </w:rPr>
        <w:t>, яке закріпило розподіл України по Дніпру. За договором Правобережна Україна відходила Польщі, Лівобережна залишалася за Московською державою, а Запорізька Січ потрапляла під вплив обох держав; Київ тимчасово контролював лівобережний гетьман, згодом місто мало відійти до Польщі.</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У цей же час на </w:t>
      </w:r>
      <w:r w:rsidRPr="00AC4242">
        <w:rPr>
          <w:rFonts w:ascii="Times New Roman" w:hAnsi="Times New Roman"/>
          <w:sz w:val="24"/>
          <w:szCs w:val="24"/>
          <w:u w:val="single"/>
          <w:lang w:val="uk-UA"/>
        </w:rPr>
        <w:t>Правобережжі</w:t>
      </w:r>
      <w:r w:rsidRPr="00AC4242">
        <w:rPr>
          <w:rFonts w:ascii="Times New Roman" w:hAnsi="Times New Roman"/>
          <w:sz w:val="24"/>
          <w:szCs w:val="24"/>
          <w:lang w:val="uk-UA"/>
        </w:rPr>
        <w:t xml:space="preserve"> вибухнуло повстання, яке завдало краху П.Тетері. Гетьманом було обрано черкаського полковника </w:t>
      </w:r>
      <w:r w:rsidRPr="00AC4242">
        <w:rPr>
          <w:rFonts w:ascii="Times New Roman" w:hAnsi="Times New Roman"/>
          <w:b/>
          <w:i/>
          <w:sz w:val="24"/>
          <w:szCs w:val="24"/>
          <w:lang w:val="uk-UA"/>
        </w:rPr>
        <w:t>Петра Дорошенка</w:t>
      </w:r>
      <w:r w:rsidRPr="00AC4242">
        <w:rPr>
          <w:rFonts w:ascii="Times New Roman" w:hAnsi="Times New Roman"/>
          <w:b/>
          <w:i/>
          <w:iCs/>
          <w:sz w:val="24"/>
          <w:szCs w:val="24"/>
          <w:lang w:val="uk-UA"/>
        </w:rPr>
        <w:t xml:space="preserve"> (1665</w:t>
      </w:r>
      <w:r w:rsidRPr="00AC4242">
        <w:rPr>
          <w:rFonts w:ascii="Times New Roman" w:hAnsi="Times New Roman"/>
          <w:color w:val="000000"/>
          <w:sz w:val="24"/>
          <w:szCs w:val="24"/>
          <w:lang w:val="uk-UA"/>
        </w:rPr>
        <w:t>–</w:t>
      </w:r>
      <w:r w:rsidRPr="00AC4242">
        <w:rPr>
          <w:rFonts w:ascii="Times New Roman" w:hAnsi="Times New Roman"/>
          <w:b/>
          <w:i/>
          <w:iCs/>
          <w:sz w:val="24"/>
          <w:szCs w:val="24"/>
          <w:lang w:val="uk-UA"/>
        </w:rPr>
        <w:t>1676 рр.).</w:t>
      </w:r>
      <w:r w:rsidRPr="00AC4242">
        <w:rPr>
          <w:rFonts w:ascii="Times New Roman" w:hAnsi="Times New Roman"/>
          <w:i/>
          <w:iCs/>
          <w:sz w:val="24"/>
          <w:szCs w:val="24"/>
          <w:lang w:val="uk-UA"/>
        </w:rPr>
        <w:t xml:space="preserve"> </w:t>
      </w:r>
      <w:r w:rsidRPr="00AC4242">
        <w:rPr>
          <w:rFonts w:ascii="Times New Roman" w:hAnsi="Times New Roman"/>
          <w:sz w:val="24"/>
          <w:szCs w:val="24"/>
          <w:lang w:val="uk-UA"/>
        </w:rPr>
        <w:t xml:space="preserve">Спочатку він визнав польську залежність, що й дало йому можливість стати гетьманом. 1666 р. він пішов на </w:t>
      </w:r>
      <w:r w:rsidRPr="00AC4242">
        <w:rPr>
          <w:rFonts w:ascii="Times New Roman" w:hAnsi="Times New Roman"/>
          <w:sz w:val="24"/>
          <w:szCs w:val="24"/>
          <w:lang w:val="uk-UA"/>
        </w:rPr>
        <w:lastRenderedPageBreak/>
        <w:t>зближення з Туреччиною за умови визнання автономії України та надання військової допомоги. У 1667 р. П.Дорошенко попросив у московського царя допомоги у боротьбі за визволення України від поляків, але за умови гарантування їй автономії та визнання козацького ватажка загальноукраїнським гетьманом, однак отримав відмову. Тоді гетьман закликав на допомогу у боротьбі з Річ Посполитою татар, але вони не стільки воювали з поляками, скільки грабували українське населення.</w:t>
      </w:r>
    </w:p>
    <w:p w:rsidR="00AC4242" w:rsidRPr="00AC4242" w:rsidRDefault="00AC4242" w:rsidP="0026588C">
      <w:pPr>
        <w:widowControl w:val="0"/>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Важливим кроком на шляху до об'єднання українських земель став похід загонів П. Дорошенка на Лівобережжя 1668 р. з метою повалення влади І. Брюховецького, який на той час уже остаточно втратив довіру всіх верств місцевого населення. У червні 1668 р. лівобережні козаки вбили І. Брюховецького. Гетьманом усієї України козацька рада обрала П. Дорошенка, але закріпитися при владі йому так і не вдалося («Сонце Руїни»).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У березні </w:t>
      </w:r>
      <w:r w:rsidRPr="00AC4242">
        <w:rPr>
          <w:rFonts w:ascii="Times New Roman" w:hAnsi="Times New Roman"/>
          <w:b/>
          <w:sz w:val="24"/>
          <w:szCs w:val="24"/>
          <w:lang w:val="uk-UA"/>
        </w:rPr>
        <w:t>1669 р.</w:t>
      </w:r>
      <w:r w:rsidRPr="00AC4242">
        <w:rPr>
          <w:rFonts w:ascii="Times New Roman" w:hAnsi="Times New Roman"/>
          <w:sz w:val="24"/>
          <w:szCs w:val="24"/>
          <w:lang w:val="uk-UA"/>
        </w:rPr>
        <w:t xml:space="preserve"> П. Дорошенко укладає з Туреччиною т. зв. </w:t>
      </w:r>
      <w:r w:rsidRPr="00AC4242">
        <w:rPr>
          <w:rFonts w:ascii="Times New Roman" w:hAnsi="Times New Roman"/>
          <w:b/>
          <w:sz w:val="24"/>
          <w:szCs w:val="24"/>
          <w:lang w:val="uk-UA"/>
        </w:rPr>
        <w:t xml:space="preserve">Корсунські статті, </w:t>
      </w:r>
      <w:r w:rsidRPr="00AC4242">
        <w:rPr>
          <w:rFonts w:ascii="Times New Roman" w:hAnsi="Times New Roman"/>
          <w:sz w:val="24"/>
          <w:szCs w:val="24"/>
          <w:lang w:val="uk-UA"/>
        </w:rPr>
        <w:t>за якими:</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 xml:space="preserve">турецький султан обіцяв підтримку у встановленні гетьманської влади на всіх українських землях (у Польщі відвоювати Галичину, Волинь, Київщину; розпочати війну з Московською державою за Лівобережну Україну); </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козацьке військо зобов’язувалося брати участь у війнах Туреччини;</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гетьман обирався довічно;</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українська православна церква зберігала автономію у складі Константинопольського патріархату;</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українське населення не сплачувало податки на користь султана;</w:t>
      </w:r>
    </w:p>
    <w:p w:rsidR="00AC4242" w:rsidRPr="00AC4242" w:rsidRDefault="00AC4242" w:rsidP="003C69C0">
      <w:pPr>
        <w:widowControl w:val="0"/>
        <w:numPr>
          <w:ilvl w:val="0"/>
          <w:numId w:val="33"/>
        </w:numPr>
        <w:tabs>
          <w:tab w:val="clear" w:pos="1494"/>
        </w:tabs>
        <w:spacing w:after="0" w:line="240" w:lineRule="auto"/>
        <w:ind w:left="396"/>
        <w:jc w:val="both"/>
        <w:rPr>
          <w:rFonts w:ascii="Times New Roman" w:hAnsi="Times New Roman"/>
          <w:sz w:val="24"/>
          <w:szCs w:val="24"/>
          <w:lang w:val="uk-UA"/>
        </w:rPr>
      </w:pPr>
      <w:r w:rsidRPr="00AC4242">
        <w:rPr>
          <w:rFonts w:ascii="Times New Roman" w:hAnsi="Times New Roman"/>
          <w:sz w:val="24"/>
          <w:szCs w:val="24"/>
          <w:lang w:val="uk-UA"/>
        </w:rPr>
        <w:t xml:space="preserve">без згоди гетьмана турецький султан і кримський хан не можуть укладати договори з Річ Посполитою та Московською державою. </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u w:val="single"/>
          <w:lang w:val="uk-UA"/>
        </w:rPr>
        <w:t>Як наслідок</w:t>
      </w:r>
      <w:r w:rsidRPr="00AC4242">
        <w:rPr>
          <w:rFonts w:ascii="Times New Roman" w:hAnsi="Times New Roman"/>
          <w:sz w:val="24"/>
          <w:szCs w:val="24"/>
          <w:lang w:val="uk-UA"/>
        </w:rPr>
        <w:t xml:space="preserve">, у 1672 р. військо П. Дорошенка і турецька армія почали війну з Польщею. За досить короткий час вони відвоювали Поділля, Волинь, частину Галичини, взяли в облогу Львів. У </w:t>
      </w:r>
      <w:r w:rsidRPr="00AC4242">
        <w:rPr>
          <w:rFonts w:ascii="Times New Roman" w:hAnsi="Times New Roman"/>
          <w:b/>
          <w:sz w:val="24"/>
          <w:szCs w:val="24"/>
          <w:lang w:val="uk-UA"/>
        </w:rPr>
        <w:t>жовтні 1672 р</w:t>
      </w:r>
      <w:r w:rsidRPr="00AC4242">
        <w:rPr>
          <w:rFonts w:ascii="Times New Roman" w:hAnsi="Times New Roman"/>
          <w:sz w:val="24"/>
          <w:szCs w:val="24"/>
          <w:lang w:val="uk-UA"/>
        </w:rPr>
        <w:t xml:space="preserve">. сторони, що воювали, уклали </w:t>
      </w:r>
      <w:r w:rsidRPr="00AC4242">
        <w:rPr>
          <w:rFonts w:ascii="Times New Roman" w:hAnsi="Times New Roman"/>
          <w:b/>
          <w:sz w:val="24"/>
          <w:szCs w:val="24"/>
          <w:lang w:val="uk-UA"/>
        </w:rPr>
        <w:t>Бучацький мирний договір (м. Бучач, суч. Терноп. обл.)</w:t>
      </w:r>
      <w:r w:rsidRPr="00AC4242">
        <w:rPr>
          <w:rFonts w:ascii="Times New Roman" w:hAnsi="Times New Roman"/>
          <w:sz w:val="24"/>
          <w:szCs w:val="24"/>
          <w:lang w:val="uk-UA"/>
        </w:rPr>
        <w:t>, за умовами якого Польща визнавала владу гетьмана П.Дорошенка на Брацлавщині та Київщині, а Туреччині віддавала Поділля. Втім польський сенат не ратифікував цю домовленість і польські війська залишалися на українських землях.</w:t>
      </w:r>
    </w:p>
    <w:p w:rsidR="00AC4242" w:rsidRPr="00AC4242" w:rsidRDefault="00AC4242" w:rsidP="0026588C">
      <w:pPr>
        <w:widowControl w:val="0"/>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 xml:space="preserve">Унаслідок дій П. Дорошенка, пов'язаних із залученням турків і </w:t>
      </w:r>
      <w:r w:rsidRPr="00AC4242">
        <w:rPr>
          <w:rFonts w:ascii="Times New Roman" w:hAnsi="Times New Roman"/>
          <w:sz w:val="24"/>
          <w:szCs w:val="24"/>
          <w:lang w:val="uk-UA"/>
        </w:rPr>
        <w:lastRenderedPageBreak/>
        <w:t>татар до боротьби проти поляків, міста і села було пограбовано і спалено, занепадало господарське життя. Народ не зрозумів хитань гетьмана від одного союзника до іншого і звинуватив його в усіх лихах, що їх принесли з собою в Україну «бусурмани». Люди були виснажені постійним балансуванням між життям і смертю. Почалося масове переселення правобережного населення в Лівобережну Україну і на Слобожанщину з їх відносною політичною стабільністю. Жорстокі розправи гетьмана з непокірними, спроби силою втримати їх на місці були безрезультатними. П. Дорошенка поступово залишали найближчі прихильники.</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У 1675 р. П.Дорошенко, розчарований союзництвом із Туреччиною, передав булаву кошовому отаману І. Сіркові та присягнув на вірність московському цареві. У вересні 1676 р. він передає повноваження Івану Самойловичу. Україна знову розкололася на два гетьманства.</w:t>
      </w:r>
    </w:p>
    <w:p w:rsidR="00AC4242" w:rsidRPr="00AC4242" w:rsidRDefault="00AC4242" w:rsidP="0026588C">
      <w:pPr>
        <w:widowControl w:val="0"/>
        <w:spacing w:after="0" w:line="240" w:lineRule="auto"/>
        <w:ind w:firstLine="567"/>
        <w:jc w:val="both"/>
        <w:rPr>
          <w:rFonts w:ascii="Times New Roman" w:hAnsi="Times New Roman"/>
          <w:bCs/>
          <w:iCs/>
          <w:sz w:val="24"/>
          <w:szCs w:val="24"/>
          <w:lang w:val="uk-UA"/>
        </w:rPr>
      </w:pPr>
      <w:r w:rsidRPr="00AC4242">
        <w:rPr>
          <w:rFonts w:ascii="Times New Roman" w:hAnsi="Times New Roman"/>
          <w:b/>
          <w:i/>
          <w:iCs/>
          <w:sz w:val="24"/>
          <w:szCs w:val="24"/>
          <w:lang w:val="uk-UA"/>
        </w:rPr>
        <w:t>Дем'ян Многогрішний (1669−1672 рр.)</w:t>
      </w:r>
      <w:r w:rsidRPr="00AC4242">
        <w:rPr>
          <w:rFonts w:ascii="Times New Roman" w:hAnsi="Times New Roman"/>
          <w:bCs/>
          <w:iCs/>
          <w:sz w:val="24"/>
          <w:szCs w:val="24"/>
          <w:lang w:val="uk-UA"/>
        </w:rPr>
        <w:t xml:space="preserve"> – гетьман Лівобережної України. перейшов на бік Московщини. </w:t>
      </w:r>
      <w:r w:rsidRPr="00AC4242">
        <w:rPr>
          <w:rFonts w:ascii="Times New Roman" w:hAnsi="Times New Roman"/>
          <w:b/>
          <w:bCs/>
          <w:iCs/>
          <w:sz w:val="24"/>
          <w:szCs w:val="24"/>
          <w:lang w:val="uk-UA"/>
        </w:rPr>
        <w:t>1669 р</w:t>
      </w:r>
      <w:r w:rsidRPr="00AC4242">
        <w:rPr>
          <w:rFonts w:ascii="Times New Roman" w:hAnsi="Times New Roman"/>
          <w:bCs/>
          <w:iCs/>
          <w:sz w:val="24"/>
          <w:szCs w:val="24"/>
          <w:lang w:val="uk-UA"/>
        </w:rPr>
        <w:t xml:space="preserve">. він підписав з Московською державою </w:t>
      </w:r>
      <w:r w:rsidRPr="00AC4242">
        <w:rPr>
          <w:rFonts w:ascii="Times New Roman" w:hAnsi="Times New Roman"/>
          <w:b/>
          <w:bCs/>
          <w:iCs/>
          <w:sz w:val="24"/>
          <w:szCs w:val="24"/>
          <w:lang w:val="uk-UA"/>
        </w:rPr>
        <w:t>Глухівські статті</w:t>
      </w:r>
      <w:r w:rsidRPr="00AC4242">
        <w:rPr>
          <w:rFonts w:ascii="Times New Roman" w:hAnsi="Times New Roman"/>
          <w:bCs/>
          <w:iCs/>
          <w:sz w:val="24"/>
          <w:szCs w:val="24"/>
          <w:lang w:val="uk-UA"/>
        </w:rPr>
        <w:t>, за якими:</w:t>
      </w:r>
    </w:p>
    <w:p w:rsidR="00AC4242" w:rsidRPr="00AC4242" w:rsidRDefault="00AC4242" w:rsidP="003C69C0">
      <w:pPr>
        <w:widowControl w:val="0"/>
        <w:numPr>
          <w:ilvl w:val="0"/>
          <w:numId w:val="35"/>
        </w:numPr>
        <w:tabs>
          <w:tab w:val="clear" w:pos="1287"/>
        </w:tabs>
        <w:spacing w:after="0" w:line="240" w:lineRule="auto"/>
        <w:ind w:left="336"/>
        <w:jc w:val="both"/>
        <w:rPr>
          <w:rFonts w:ascii="Times New Roman" w:hAnsi="Times New Roman"/>
          <w:bCs/>
          <w:iCs/>
          <w:sz w:val="24"/>
          <w:szCs w:val="24"/>
          <w:lang w:val="uk-UA"/>
        </w:rPr>
      </w:pPr>
      <w:r w:rsidRPr="00AC4242">
        <w:rPr>
          <w:rFonts w:ascii="Times New Roman" w:hAnsi="Times New Roman"/>
          <w:sz w:val="24"/>
          <w:szCs w:val="24"/>
          <w:lang w:val="uk-UA"/>
        </w:rPr>
        <w:t>значно зменшилася (до п'яти: Київ, Чернігів, Переяслав, Ніжин, Острог) кількість міст, де перебували московські залоги;</w:t>
      </w:r>
    </w:p>
    <w:p w:rsidR="00AC4242" w:rsidRPr="00AC4242" w:rsidRDefault="00AC4242" w:rsidP="003C69C0">
      <w:pPr>
        <w:widowControl w:val="0"/>
        <w:numPr>
          <w:ilvl w:val="0"/>
          <w:numId w:val="35"/>
        </w:numPr>
        <w:tabs>
          <w:tab w:val="clear" w:pos="1287"/>
        </w:tabs>
        <w:spacing w:after="0" w:line="240" w:lineRule="auto"/>
        <w:ind w:left="336"/>
        <w:jc w:val="both"/>
        <w:rPr>
          <w:rFonts w:ascii="Times New Roman" w:hAnsi="Times New Roman"/>
          <w:bCs/>
          <w:iCs/>
          <w:sz w:val="24"/>
          <w:szCs w:val="24"/>
          <w:lang w:val="uk-UA"/>
        </w:rPr>
      </w:pPr>
      <w:r w:rsidRPr="00AC4242">
        <w:rPr>
          <w:rFonts w:ascii="Times New Roman" w:hAnsi="Times New Roman"/>
          <w:sz w:val="24"/>
          <w:szCs w:val="24"/>
          <w:lang w:val="uk-UA"/>
        </w:rPr>
        <w:t xml:space="preserve">збирання податків знову ставало функцією гетьманської влади; </w:t>
      </w:r>
    </w:p>
    <w:p w:rsidR="00AC4242" w:rsidRPr="00AC4242" w:rsidRDefault="00AC4242" w:rsidP="003C69C0">
      <w:pPr>
        <w:widowControl w:val="0"/>
        <w:numPr>
          <w:ilvl w:val="0"/>
          <w:numId w:val="35"/>
        </w:numPr>
        <w:tabs>
          <w:tab w:val="clear" w:pos="1287"/>
        </w:tabs>
        <w:spacing w:after="0" w:line="240" w:lineRule="auto"/>
        <w:ind w:left="336"/>
        <w:jc w:val="both"/>
        <w:rPr>
          <w:rFonts w:ascii="Times New Roman" w:hAnsi="Times New Roman"/>
          <w:bCs/>
          <w:iCs/>
          <w:sz w:val="24"/>
          <w:szCs w:val="24"/>
          <w:lang w:val="uk-UA"/>
        </w:rPr>
      </w:pPr>
      <w:r w:rsidRPr="00AC4242">
        <w:rPr>
          <w:rFonts w:ascii="Times New Roman" w:hAnsi="Times New Roman"/>
          <w:sz w:val="24"/>
          <w:szCs w:val="24"/>
          <w:lang w:val="uk-UA"/>
        </w:rPr>
        <w:t xml:space="preserve">царським воєводам заборонялося втручатися у внутрішні справи українського населення і зовнішньополітичну діяльність гетьманської адміністрації; </w:t>
      </w:r>
    </w:p>
    <w:p w:rsidR="00AC4242" w:rsidRPr="00AC4242" w:rsidRDefault="00AC4242" w:rsidP="003C69C0">
      <w:pPr>
        <w:widowControl w:val="0"/>
        <w:numPr>
          <w:ilvl w:val="0"/>
          <w:numId w:val="35"/>
        </w:numPr>
        <w:tabs>
          <w:tab w:val="clear" w:pos="1287"/>
        </w:tabs>
        <w:spacing w:after="0" w:line="240" w:lineRule="auto"/>
        <w:ind w:left="336"/>
        <w:jc w:val="both"/>
        <w:rPr>
          <w:rFonts w:ascii="Times New Roman" w:hAnsi="Times New Roman"/>
          <w:bCs/>
          <w:iCs/>
          <w:sz w:val="24"/>
          <w:szCs w:val="24"/>
          <w:lang w:val="uk-UA"/>
        </w:rPr>
      </w:pPr>
      <w:r w:rsidRPr="00AC4242">
        <w:rPr>
          <w:rFonts w:ascii="Times New Roman" w:hAnsi="Times New Roman"/>
          <w:sz w:val="24"/>
          <w:szCs w:val="24"/>
          <w:lang w:val="uk-UA"/>
        </w:rPr>
        <w:t>чисельність козацького реєстру становила 30 тис. чоловік;</w:t>
      </w:r>
    </w:p>
    <w:p w:rsidR="00AC4242" w:rsidRPr="00AC4242" w:rsidRDefault="00AC4242" w:rsidP="003C69C0">
      <w:pPr>
        <w:widowControl w:val="0"/>
        <w:numPr>
          <w:ilvl w:val="0"/>
          <w:numId w:val="35"/>
        </w:numPr>
        <w:tabs>
          <w:tab w:val="clear" w:pos="1287"/>
        </w:tabs>
        <w:spacing w:after="0" w:line="240" w:lineRule="auto"/>
        <w:ind w:left="336"/>
        <w:jc w:val="both"/>
        <w:rPr>
          <w:rFonts w:ascii="Times New Roman" w:hAnsi="Times New Roman"/>
          <w:bCs/>
          <w:iCs/>
          <w:sz w:val="24"/>
          <w:szCs w:val="24"/>
          <w:lang w:val="uk-UA"/>
        </w:rPr>
      </w:pPr>
      <w:r w:rsidRPr="00AC4242">
        <w:rPr>
          <w:rFonts w:ascii="Times New Roman" w:hAnsi="Times New Roman"/>
          <w:sz w:val="24"/>
          <w:szCs w:val="24"/>
          <w:lang w:val="uk-UA"/>
        </w:rPr>
        <w:t>резиденція гетьмана переносилася до Батурина.</w:t>
      </w:r>
    </w:p>
    <w:p w:rsidR="00AC4242" w:rsidRPr="00AC4242" w:rsidRDefault="00AC4242" w:rsidP="0026588C">
      <w:pPr>
        <w:widowControl w:val="0"/>
        <w:spacing w:after="0" w:line="240" w:lineRule="auto"/>
        <w:ind w:left="-24" w:firstLine="582"/>
        <w:jc w:val="both"/>
        <w:rPr>
          <w:rFonts w:ascii="Times New Roman" w:hAnsi="Times New Roman"/>
          <w:bCs/>
          <w:iCs/>
          <w:sz w:val="24"/>
          <w:szCs w:val="24"/>
          <w:lang w:val="uk-UA"/>
        </w:rPr>
      </w:pPr>
      <w:r w:rsidRPr="00AC4242">
        <w:rPr>
          <w:rFonts w:ascii="Times New Roman" w:hAnsi="Times New Roman"/>
          <w:bCs/>
          <w:iCs/>
          <w:sz w:val="24"/>
          <w:szCs w:val="24"/>
          <w:lang w:val="uk-UA"/>
        </w:rPr>
        <w:t>Гетьман взяв курс на відновлення прав і кордонів Української держави періоду Б.Хмельницького, відновивши зв'язки з Дорошенком. Це не задовольняло царський уряд, проти гетьмана була сфабрикована справа про зраду, і заслано до Сибіру (У 1688 р. звільнено, прийняв постриг, загинув голодною смертю).</w:t>
      </w:r>
    </w:p>
    <w:p w:rsidR="00AC4242" w:rsidRPr="00AC4242" w:rsidRDefault="00AC4242" w:rsidP="0026588C">
      <w:pPr>
        <w:widowControl w:val="0"/>
        <w:tabs>
          <w:tab w:val="left" w:pos="1882"/>
        </w:tabs>
        <w:spacing w:after="0" w:line="240" w:lineRule="auto"/>
        <w:ind w:firstLine="567"/>
        <w:jc w:val="both"/>
        <w:rPr>
          <w:rFonts w:ascii="Times New Roman" w:hAnsi="Times New Roman"/>
          <w:i/>
          <w:iCs/>
          <w:sz w:val="24"/>
          <w:szCs w:val="24"/>
          <w:lang w:val="uk-UA"/>
        </w:rPr>
      </w:pPr>
      <w:r w:rsidRPr="00AC4242">
        <w:rPr>
          <w:rFonts w:ascii="Times New Roman" w:hAnsi="Times New Roman"/>
          <w:sz w:val="24"/>
          <w:szCs w:val="24"/>
          <w:lang w:val="uk-UA"/>
        </w:rPr>
        <w:t xml:space="preserve">Наступним гетьманом Лівобережжя було обрано лояльно настроєного до Московщини </w:t>
      </w:r>
      <w:r w:rsidRPr="00AC4242">
        <w:rPr>
          <w:rFonts w:ascii="Times New Roman" w:hAnsi="Times New Roman"/>
          <w:b/>
          <w:i/>
          <w:iCs/>
          <w:sz w:val="24"/>
          <w:szCs w:val="24"/>
          <w:lang w:val="uk-UA"/>
        </w:rPr>
        <w:t>Івана Самойловича (1672-1687 рр.)</w:t>
      </w:r>
      <w:r w:rsidRPr="00AC4242">
        <w:rPr>
          <w:rFonts w:ascii="Times New Roman" w:hAnsi="Times New Roman"/>
          <w:iCs/>
          <w:sz w:val="24"/>
          <w:szCs w:val="24"/>
          <w:lang w:val="uk-UA"/>
        </w:rPr>
        <w:t>, до речі, одного з донощиків на Многогрішного</w:t>
      </w:r>
      <w:r w:rsidRPr="00AC4242">
        <w:rPr>
          <w:rFonts w:ascii="Times New Roman" w:hAnsi="Times New Roman"/>
          <w:i/>
          <w:iCs/>
          <w:sz w:val="24"/>
          <w:szCs w:val="24"/>
          <w:lang w:val="uk-UA"/>
        </w:rPr>
        <w:t xml:space="preserve">. </w:t>
      </w:r>
    </w:p>
    <w:p w:rsidR="00AC4242" w:rsidRPr="00AC4242" w:rsidRDefault="00AC4242" w:rsidP="0026588C">
      <w:pPr>
        <w:widowControl w:val="0"/>
        <w:tabs>
          <w:tab w:val="left" w:pos="1882"/>
        </w:tabs>
        <w:spacing w:after="0" w:line="240" w:lineRule="auto"/>
        <w:ind w:firstLine="567"/>
        <w:jc w:val="both"/>
        <w:rPr>
          <w:rFonts w:ascii="Times New Roman" w:hAnsi="Times New Roman"/>
          <w:b/>
          <w:iCs/>
          <w:sz w:val="24"/>
          <w:szCs w:val="24"/>
          <w:lang w:val="uk-UA"/>
        </w:rPr>
      </w:pPr>
      <w:r w:rsidRPr="00AC4242">
        <w:rPr>
          <w:rFonts w:ascii="Times New Roman" w:hAnsi="Times New Roman"/>
          <w:b/>
          <w:iCs/>
          <w:sz w:val="24"/>
          <w:szCs w:val="24"/>
          <w:lang w:val="uk-UA"/>
        </w:rPr>
        <w:t>У 1672 р. гетьман укладає з Московською державою Конотопські статті, за якими:</w:t>
      </w:r>
    </w:p>
    <w:p w:rsidR="00AC4242" w:rsidRPr="00AC4242" w:rsidRDefault="00AC4242" w:rsidP="003C69C0">
      <w:pPr>
        <w:pStyle w:val="a3"/>
        <w:widowControl w:val="0"/>
        <w:numPr>
          <w:ilvl w:val="0"/>
          <w:numId w:val="32"/>
        </w:numPr>
        <w:tabs>
          <w:tab w:val="clear" w:pos="1467"/>
        </w:tabs>
        <w:spacing w:after="0" w:line="240" w:lineRule="auto"/>
        <w:ind w:left="426" w:hanging="475"/>
        <w:jc w:val="both"/>
        <w:rPr>
          <w:rFonts w:ascii="Times New Roman" w:hAnsi="Times New Roman"/>
          <w:iCs/>
          <w:sz w:val="24"/>
          <w:szCs w:val="24"/>
          <w:lang w:val="uk-UA"/>
        </w:rPr>
      </w:pPr>
      <w:r w:rsidRPr="00AC4242">
        <w:rPr>
          <w:rFonts w:ascii="Times New Roman" w:hAnsi="Times New Roman"/>
          <w:iCs/>
          <w:sz w:val="24"/>
          <w:szCs w:val="24"/>
          <w:lang w:val="uk-UA"/>
        </w:rPr>
        <w:t>накладалася заборона гетьману на самостійну зовнішню політику;</w:t>
      </w:r>
    </w:p>
    <w:p w:rsidR="00AC4242" w:rsidRPr="00AC4242" w:rsidRDefault="00AC4242" w:rsidP="003C69C0">
      <w:pPr>
        <w:pStyle w:val="a3"/>
        <w:widowControl w:val="0"/>
        <w:numPr>
          <w:ilvl w:val="0"/>
          <w:numId w:val="32"/>
        </w:numPr>
        <w:tabs>
          <w:tab w:val="clear" w:pos="1467"/>
        </w:tabs>
        <w:spacing w:after="0" w:line="240" w:lineRule="auto"/>
        <w:ind w:left="426" w:hanging="475"/>
        <w:jc w:val="both"/>
        <w:rPr>
          <w:rFonts w:ascii="Times New Roman" w:hAnsi="Times New Roman"/>
          <w:iCs/>
          <w:sz w:val="24"/>
          <w:szCs w:val="24"/>
          <w:lang w:val="uk-UA"/>
        </w:rPr>
      </w:pPr>
      <w:r w:rsidRPr="00AC4242">
        <w:rPr>
          <w:rFonts w:ascii="Times New Roman" w:hAnsi="Times New Roman"/>
          <w:iCs/>
          <w:sz w:val="24"/>
          <w:szCs w:val="24"/>
          <w:lang w:val="uk-UA"/>
        </w:rPr>
        <w:lastRenderedPageBreak/>
        <w:t>заборонялося допомагати П. Дорошенку у його боротьбі з Річ Посполитою;</w:t>
      </w:r>
    </w:p>
    <w:p w:rsidR="00AC4242" w:rsidRPr="00AC4242" w:rsidRDefault="00AC4242" w:rsidP="003C69C0">
      <w:pPr>
        <w:pStyle w:val="a3"/>
        <w:widowControl w:val="0"/>
        <w:numPr>
          <w:ilvl w:val="0"/>
          <w:numId w:val="32"/>
        </w:numPr>
        <w:tabs>
          <w:tab w:val="clear" w:pos="1467"/>
        </w:tabs>
        <w:spacing w:after="0" w:line="240" w:lineRule="auto"/>
        <w:ind w:left="426" w:hanging="475"/>
        <w:jc w:val="both"/>
        <w:rPr>
          <w:rFonts w:ascii="Times New Roman" w:hAnsi="Times New Roman"/>
          <w:iCs/>
          <w:sz w:val="24"/>
          <w:szCs w:val="24"/>
          <w:lang w:val="uk-UA"/>
        </w:rPr>
      </w:pPr>
      <w:r w:rsidRPr="00AC4242">
        <w:rPr>
          <w:rFonts w:ascii="Times New Roman" w:hAnsi="Times New Roman"/>
          <w:iCs/>
          <w:sz w:val="24"/>
          <w:szCs w:val="24"/>
          <w:lang w:val="uk-UA"/>
        </w:rPr>
        <w:t>гетьман не мав права карати та позбавляти старшину посад без згоди старшинської ради.</w:t>
      </w:r>
    </w:p>
    <w:p w:rsidR="00AC4242" w:rsidRPr="00AC4242" w:rsidRDefault="00AC4242" w:rsidP="0026588C">
      <w:pPr>
        <w:widowControl w:val="0"/>
        <w:tabs>
          <w:tab w:val="left" w:pos="1882"/>
        </w:tabs>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Спираючись на підтримку Москви і враховуючи ситуацію, що склалася, гетьман вирішив поширити свою владу і на Правобережну Україну. </w:t>
      </w:r>
      <w:r w:rsidRPr="00AC4242">
        <w:rPr>
          <w:rFonts w:ascii="Times New Roman" w:hAnsi="Times New Roman"/>
          <w:b/>
          <w:i/>
          <w:sz w:val="24"/>
          <w:szCs w:val="24"/>
          <w:lang w:val="uk-UA"/>
        </w:rPr>
        <w:t>В березні 1674 р. на старшинській раді у Переяславі за участю представників десяти правобережних полковників І. Самойловича було проголошено гетьманом України «обох сторін Дніпра».</w:t>
      </w:r>
      <w:r w:rsidRPr="00AC4242">
        <w:rPr>
          <w:rFonts w:ascii="Times New Roman" w:hAnsi="Times New Roman"/>
          <w:sz w:val="24"/>
          <w:szCs w:val="24"/>
          <w:lang w:val="uk-UA"/>
        </w:rPr>
        <w:t xml:space="preserve"> У 1676 р. П. Дорошенко, остаточно переконавшись у провалі своїх планів, склав булаву на його користь.</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Такий розвиток подій не відповідав інтересам Туреччини, яка наприкінці 70-х років </w:t>
      </w:r>
      <w:r w:rsidRPr="00AC4242">
        <w:rPr>
          <w:rFonts w:ascii="Times New Roman" w:hAnsi="Times New Roman"/>
          <w:sz w:val="24"/>
          <w:szCs w:val="24"/>
          <w:lang w:val="en-US"/>
        </w:rPr>
        <w:t>XVII</w:t>
      </w:r>
      <w:r w:rsidRPr="00AC4242">
        <w:rPr>
          <w:rFonts w:ascii="Times New Roman" w:hAnsi="Times New Roman"/>
          <w:sz w:val="24"/>
          <w:szCs w:val="24"/>
          <w:lang w:val="uk-UA"/>
        </w:rPr>
        <w:t xml:space="preserve"> ст. поступово відновила свою владу на території Південної Київщини і на Поділлі, де гетьманом поставила </w:t>
      </w:r>
      <w:r w:rsidRPr="00AC4242">
        <w:rPr>
          <w:rFonts w:ascii="Times New Roman" w:hAnsi="Times New Roman"/>
          <w:b/>
          <w:i/>
          <w:iCs/>
          <w:sz w:val="24"/>
          <w:szCs w:val="24"/>
          <w:lang w:val="uk-UA"/>
        </w:rPr>
        <w:t>Юрія Хмельницького (1677−1681 рр.)</w:t>
      </w:r>
      <w:r w:rsidRPr="00AC4242">
        <w:rPr>
          <w:rFonts w:ascii="Times New Roman" w:hAnsi="Times New Roman"/>
          <w:i/>
          <w:iCs/>
          <w:sz w:val="24"/>
          <w:szCs w:val="24"/>
          <w:lang w:val="uk-UA"/>
        </w:rPr>
        <w:t xml:space="preserve"> </w:t>
      </w:r>
      <w:r w:rsidRPr="00AC4242">
        <w:rPr>
          <w:rFonts w:ascii="Times New Roman" w:hAnsi="Times New Roman"/>
          <w:sz w:val="24"/>
          <w:szCs w:val="24"/>
          <w:lang w:val="uk-UA"/>
        </w:rPr>
        <w:t>і розпочав воєнні дії проти українців. У серпні 1677 р. та в липні 1678 р. турецька армія здійснила два походи на Чигирин, внаслідок чого місто було зруйновано.</w:t>
      </w:r>
    </w:p>
    <w:p w:rsidR="00AC4242" w:rsidRPr="00AC4242" w:rsidRDefault="00AC4242" w:rsidP="0026588C">
      <w:pPr>
        <w:widowControl w:val="0"/>
        <w:tabs>
          <w:tab w:val="left" w:pos="1277"/>
          <w:tab w:val="left" w:pos="2285"/>
        </w:tabs>
        <w:spacing w:after="0" w:line="240" w:lineRule="auto"/>
        <w:ind w:firstLine="567"/>
        <w:jc w:val="both"/>
        <w:rPr>
          <w:rFonts w:ascii="Times New Roman" w:hAnsi="Times New Roman"/>
          <w:sz w:val="24"/>
          <w:szCs w:val="24"/>
        </w:rPr>
      </w:pPr>
      <w:r w:rsidRPr="00AC4242">
        <w:rPr>
          <w:rFonts w:ascii="Times New Roman" w:hAnsi="Times New Roman"/>
          <w:sz w:val="24"/>
          <w:szCs w:val="24"/>
          <w:lang w:val="uk-UA"/>
        </w:rPr>
        <w:t>Непослідовна політика гетьмана, жорстокість по відношенню до земляків в кінцевому результаті призвела до того, що Ю. Хмельницького було усунуто від влади і в 1681 р. страчено.</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Московсько-турецькі суперечки щодо володіння українськими землями урегульовувалися </w:t>
      </w:r>
      <w:r w:rsidRPr="00AC4242">
        <w:rPr>
          <w:rFonts w:ascii="Times New Roman" w:hAnsi="Times New Roman"/>
          <w:b/>
          <w:sz w:val="24"/>
          <w:szCs w:val="24"/>
          <w:lang w:val="uk-UA"/>
        </w:rPr>
        <w:t>Бахчисарайським мирним договором (січень 1681 р.; на 20 років)</w:t>
      </w:r>
      <w:r w:rsidRPr="00AC4242">
        <w:rPr>
          <w:rFonts w:ascii="Times New Roman" w:hAnsi="Times New Roman"/>
          <w:sz w:val="24"/>
          <w:szCs w:val="24"/>
          <w:lang w:val="uk-UA"/>
        </w:rPr>
        <w:t>, за яким:</w:t>
      </w:r>
    </w:p>
    <w:p w:rsidR="00AC4242" w:rsidRPr="00AC4242" w:rsidRDefault="00AC4242" w:rsidP="003C69C0">
      <w:pPr>
        <w:pStyle w:val="a3"/>
        <w:widowControl w:val="0"/>
        <w:numPr>
          <w:ilvl w:val="0"/>
          <w:numId w:val="32"/>
        </w:numPr>
        <w:tabs>
          <w:tab w:val="clear" w:pos="1467"/>
        </w:tabs>
        <w:spacing w:after="0" w:line="240" w:lineRule="auto"/>
        <w:ind w:left="567" w:hanging="567"/>
        <w:jc w:val="both"/>
        <w:rPr>
          <w:rFonts w:ascii="Times New Roman" w:hAnsi="Times New Roman"/>
          <w:sz w:val="24"/>
          <w:szCs w:val="24"/>
        </w:rPr>
      </w:pPr>
      <w:r w:rsidRPr="00AC4242">
        <w:rPr>
          <w:rFonts w:ascii="Times New Roman" w:hAnsi="Times New Roman"/>
          <w:sz w:val="24"/>
          <w:szCs w:val="24"/>
          <w:lang w:val="uk-UA"/>
        </w:rPr>
        <w:t>Лівобережна Україна з Києвом і Запорожжям залишалися під владою Росії;</w:t>
      </w:r>
    </w:p>
    <w:p w:rsidR="00AC4242" w:rsidRPr="00AC4242" w:rsidRDefault="00AC4242" w:rsidP="003C69C0">
      <w:pPr>
        <w:pStyle w:val="a3"/>
        <w:widowControl w:val="0"/>
        <w:numPr>
          <w:ilvl w:val="0"/>
          <w:numId w:val="32"/>
        </w:numPr>
        <w:tabs>
          <w:tab w:val="clear" w:pos="1467"/>
        </w:tabs>
        <w:spacing w:after="0" w:line="240" w:lineRule="auto"/>
        <w:ind w:left="567" w:hanging="567"/>
        <w:jc w:val="both"/>
        <w:rPr>
          <w:rFonts w:ascii="Times New Roman" w:hAnsi="Times New Roman"/>
          <w:sz w:val="24"/>
          <w:szCs w:val="24"/>
        </w:rPr>
      </w:pPr>
      <w:r w:rsidRPr="00AC4242">
        <w:rPr>
          <w:rFonts w:ascii="Times New Roman" w:hAnsi="Times New Roman"/>
          <w:sz w:val="24"/>
          <w:szCs w:val="24"/>
          <w:lang w:val="uk-UA"/>
        </w:rPr>
        <w:t>Туреччина поширювала свою владу на Брацлавщину, Південну Київщину та Поділля;</w:t>
      </w:r>
    </w:p>
    <w:p w:rsidR="00AC4242" w:rsidRPr="00AC4242" w:rsidRDefault="00AC4242" w:rsidP="003C69C0">
      <w:pPr>
        <w:pStyle w:val="a3"/>
        <w:widowControl w:val="0"/>
        <w:numPr>
          <w:ilvl w:val="0"/>
          <w:numId w:val="32"/>
        </w:numPr>
        <w:tabs>
          <w:tab w:val="clear" w:pos="1467"/>
        </w:tabs>
        <w:spacing w:after="0" w:line="240" w:lineRule="auto"/>
        <w:ind w:left="567" w:hanging="567"/>
        <w:jc w:val="both"/>
        <w:rPr>
          <w:rFonts w:ascii="Times New Roman" w:hAnsi="Times New Roman"/>
          <w:sz w:val="24"/>
          <w:szCs w:val="24"/>
        </w:rPr>
      </w:pPr>
      <w:r w:rsidRPr="00AC4242">
        <w:rPr>
          <w:rFonts w:ascii="Times New Roman" w:hAnsi="Times New Roman"/>
          <w:sz w:val="24"/>
          <w:szCs w:val="24"/>
          <w:lang w:val="uk-UA"/>
        </w:rPr>
        <w:t>територія між Дніпром і Південним Бугом мала бути нейтральною і впродовж 20 років залишатися незаселеною.</w:t>
      </w:r>
    </w:p>
    <w:p w:rsidR="00AC4242" w:rsidRPr="00AC4242" w:rsidRDefault="00AC4242" w:rsidP="0026588C">
      <w:pPr>
        <w:widowControl w:val="0"/>
        <w:tabs>
          <w:tab w:val="left" w:pos="2275"/>
        </w:tabs>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 xml:space="preserve">Восени 1683 р. польське військо завдало туркам нищівного удару під Віднем. Польща відновила свою владу на загарбаній Туреччиною Правобережній Україні. Це змусило Річ Посполиту й Московську державу узгодити позицію щодо України. </w:t>
      </w:r>
      <w:r w:rsidRPr="00AC4242">
        <w:rPr>
          <w:rFonts w:ascii="Times New Roman" w:hAnsi="Times New Roman"/>
          <w:b/>
          <w:sz w:val="24"/>
          <w:szCs w:val="24"/>
          <w:lang w:val="uk-UA"/>
        </w:rPr>
        <w:t>У травні 1686 р</w:t>
      </w:r>
      <w:r w:rsidRPr="00AC4242">
        <w:rPr>
          <w:rFonts w:ascii="Times New Roman" w:hAnsi="Times New Roman"/>
          <w:sz w:val="24"/>
          <w:szCs w:val="24"/>
          <w:lang w:val="uk-UA"/>
        </w:rPr>
        <w:t xml:space="preserve">. в Москві обидві держави підписали </w:t>
      </w:r>
      <w:r w:rsidRPr="00AC4242">
        <w:rPr>
          <w:rFonts w:ascii="Times New Roman" w:hAnsi="Times New Roman"/>
          <w:b/>
          <w:sz w:val="24"/>
          <w:szCs w:val="24"/>
          <w:lang w:val="uk-UA"/>
        </w:rPr>
        <w:t>«Трактат про вічний мир»</w:t>
      </w:r>
      <w:r w:rsidRPr="00AC4242">
        <w:rPr>
          <w:rFonts w:ascii="Times New Roman" w:hAnsi="Times New Roman"/>
          <w:sz w:val="24"/>
          <w:szCs w:val="24"/>
          <w:lang w:val="uk-UA"/>
        </w:rPr>
        <w:t>. Умови:</w:t>
      </w:r>
    </w:p>
    <w:p w:rsidR="00AC4242" w:rsidRPr="00AC4242" w:rsidRDefault="00AC4242" w:rsidP="003C69C0">
      <w:pPr>
        <w:widowControl w:val="0"/>
        <w:numPr>
          <w:ilvl w:val="0"/>
          <w:numId w:val="36"/>
        </w:numPr>
        <w:tabs>
          <w:tab w:val="clear" w:pos="128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закріплювався поділ України на дві частини: Правобережжя належало до складу Польщі, а Лівобережжя з Києвом – до складу Московського царства;</w:t>
      </w:r>
    </w:p>
    <w:p w:rsidR="00AC4242" w:rsidRPr="00AC4242" w:rsidRDefault="00AC4242" w:rsidP="003C69C0">
      <w:pPr>
        <w:widowControl w:val="0"/>
        <w:numPr>
          <w:ilvl w:val="0"/>
          <w:numId w:val="36"/>
        </w:numPr>
        <w:tabs>
          <w:tab w:val="clear" w:pos="128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lastRenderedPageBreak/>
        <w:t>Запоріжжя переходило під владу царя;</w:t>
      </w:r>
    </w:p>
    <w:p w:rsidR="00AC4242" w:rsidRPr="00AC4242" w:rsidRDefault="00AC4242" w:rsidP="003C69C0">
      <w:pPr>
        <w:widowControl w:val="0"/>
        <w:numPr>
          <w:ilvl w:val="0"/>
          <w:numId w:val="36"/>
        </w:numPr>
        <w:tabs>
          <w:tab w:val="clear" w:pos="128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кордон між Річ Посполитою і Московщиною проходив до Дніпру;</w:t>
      </w:r>
    </w:p>
    <w:p w:rsidR="00AC4242" w:rsidRPr="00AC4242" w:rsidRDefault="00AC4242" w:rsidP="003C69C0">
      <w:pPr>
        <w:widowControl w:val="0"/>
        <w:numPr>
          <w:ilvl w:val="0"/>
          <w:numId w:val="36"/>
        </w:numPr>
        <w:tabs>
          <w:tab w:val="clear" w:pos="128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за відмову від Києва польська сторона отримувала викуп 146 тис. карбованців;</w:t>
      </w:r>
    </w:p>
    <w:p w:rsidR="00AC4242" w:rsidRPr="00AC4242" w:rsidRDefault="00AC4242" w:rsidP="003C69C0">
      <w:pPr>
        <w:widowControl w:val="0"/>
        <w:numPr>
          <w:ilvl w:val="0"/>
          <w:numId w:val="36"/>
        </w:numPr>
        <w:tabs>
          <w:tab w:val="clear" w:pos="1287"/>
        </w:tabs>
        <w:spacing w:after="0" w:line="240" w:lineRule="auto"/>
        <w:ind w:left="366"/>
        <w:jc w:val="both"/>
        <w:rPr>
          <w:rFonts w:ascii="Times New Roman" w:hAnsi="Times New Roman"/>
          <w:sz w:val="24"/>
          <w:szCs w:val="24"/>
          <w:lang w:val="uk-UA"/>
        </w:rPr>
      </w:pPr>
      <w:r w:rsidRPr="00AC4242">
        <w:rPr>
          <w:rFonts w:ascii="Times New Roman" w:hAnsi="Times New Roman"/>
          <w:sz w:val="24"/>
          <w:szCs w:val="24"/>
          <w:lang w:val="uk-UA"/>
        </w:rPr>
        <w:t xml:space="preserve">обидві сторони зобов'язувалися допомагати одна одній у разі війни проти Туреччини та Кримського ханства. </w:t>
      </w:r>
    </w:p>
    <w:p w:rsidR="00AC4242" w:rsidRPr="00AC4242" w:rsidRDefault="00AC4242" w:rsidP="0026588C">
      <w:pPr>
        <w:widowControl w:val="0"/>
        <w:spacing w:after="0" w:line="240" w:lineRule="auto"/>
        <w:ind w:firstLine="552"/>
        <w:jc w:val="both"/>
        <w:rPr>
          <w:rFonts w:ascii="Times New Roman" w:hAnsi="Times New Roman"/>
          <w:b/>
          <w:i/>
          <w:sz w:val="24"/>
          <w:szCs w:val="24"/>
          <w:lang w:val="uk-UA"/>
        </w:rPr>
      </w:pPr>
      <w:r w:rsidRPr="00AC4242">
        <w:rPr>
          <w:rFonts w:ascii="Times New Roman" w:hAnsi="Times New Roman"/>
          <w:b/>
          <w:i/>
          <w:sz w:val="24"/>
          <w:szCs w:val="24"/>
          <w:lang w:val="uk-UA"/>
        </w:rPr>
        <w:t>«Вічний мир» став трагічною сторінкою в історії України, оскільки поділ українських земель надовго загальмував процес боротьби за їх визволення від іноземного гноблення. Здобутки Національно-визвольної революції були втрачені.</w:t>
      </w:r>
    </w:p>
    <w:p w:rsidR="00AC4242" w:rsidRPr="00AC4242" w:rsidRDefault="00AC4242" w:rsidP="0026588C">
      <w:pPr>
        <w:widowControl w:val="0"/>
        <w:spacing w:after="0" w:line="240" w:lineRule="auto"/>
        <w:jc w:val="both"/>
        <w:rPr>
          <w:rFonts w:ascii="Times New Roman" w:hAnsi="Times New Roman"/>
          <w:sz w:val="24"/>
          <w:szCs w:val="24"/>
          <w:u w:val="single"/>
          <w:lang w:val="uk-UA"/>
        </w:rPr>
      </w:pPr>
      <w:r w:rsidRPr="00AC4242">
        <w:rPr>
          <w:rFonts w:ascii="Times New Roman" w:hAnsi="Times New Roman"/>
          <w:sz w:val="24"/>
          <w:szCs w:val="24"/>
          <w:u w:val="single"/>
          <w:lang w:val="uk-UA"/>
        </w:rPr>
        <w:t>Історичне значення Національно-визвольних змагань 1648−1686 рр.:</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зумовили виникнення ідеї утворення незалежної соборної української держави;</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 xml:space="preserve">привела до утворення Української держави, частина якої на території Лівобережної України (гетьманщина) проіснувала на правах автономії у складі Московщини до 80-х рр. </w:t>
      </w:r>
      <w:r w:rsidRPr="00AC4242">
        <w:rPr>
          <w:rFonts w:ascii="Times New Roman" w:hAnsi="Times New Roman"/>
          <w:sz w:val="24"/>
          <w:szCs w:val="24"/>
          <w:lang w:val="en-GB"/>
        </w:rPr>
        <w:t>XVIII</w:t>
      </w:r>
      <w:r w:rsidRPr="00AC4242">
        <w:rPr>
          <w:rFonts w:ascii="Times New Roman" w:hAnsi="Times New Roman"/>
          <w:sz w:val="24"/>
          <w:szCs w:val="24"/>
        </w:rPr>
        <w:t xml:space="preserve"> </w:t>
      </w:r>
      <w:r w:rsidRPr="00AC4242">
        <w:rPr>
          <w:rFonts w:ascii="Times New Roman" w:hAnsi="Times New Roman"/>
          <w:sz w:val="24"/>
          <w:szCs w:val="24"/>
          <w:lang w:val="uk-UA"/>
        </w:rPr>
        <w:t>ст.</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вплинули на розвиток національної самосвідомості українців;</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сформували нову політичну еліту, яка стала на захист українських національних інтересів;</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збагатили традиції боротьби українців за національне і соціальне визволення;</w:t>
      </w:r>
    </w:p>
    <w:p w:rsidR="00AC4242" w:rsidRPr="00AC4242" w:rsidRDefault="00AC4242" w:rsidP="003C69C0">
      <w:pPr>
        <w:widowControl w:val="0"/>
        <w:numPr>
          <w:ilvl w:val="0"/>
          <w:numId w:val="37"/>
        </w:numPr>
        <w:tabs>
          <w:tab w:val="clear" w:pos="1854"/>
        </w:tabs>
        <w:spacing w:after="0" w:line="240" w:lineRule="auto"/>
        <w:ind w:left="378"/>
        <w:jc w:val="both"/>
        <w:rPr>
          <w:rFonts w:ascii="Times New Roman" w:hAnsi="Times New Roman"/>
          <w:sz w:val="24"/>
          <w:szCs w:val="24"/>
          <w:lang w:val="uk-UA"/>
        </w:rPr>
      </w:pPr>
      <w:r w:rsidRPr="00AC4242">
        <w:rPr>
          <w:rFonts w:ascii="Times New Roman" w:hAnsi="Times New Roman"/>
          <w:sz w:val="24"/>
          <w:szCs w:val="24"/>
          <w:lang w:val="uk-UA"/>
        </w:rPr>
        <w:t>сприяли розвитку української культури, перш за все усної народної творчості, літератури, літописання.</w:t>
      </w:r>
    </w:p>
    <w:p w:rsidR="00AC4242" w:rsidRPr="00AC4242" w:rsidRDefault="00AC4242" w:rsidP="0026588C">
      <w:pPr>
        <w:widowControl w:val="0"/>
        <w:spacing w:after="0" w:line="240" w:lineRule="auto"/>
        <w:ind w:firstLine="567"/>
        <w:jc w:val="both"/>
        <w:rPr>
          <w:rFonts w:ascii="Times New Roman" w:hAnsi="Times New Roman"/>
          <w:sz w:val="24"/>
          <w:szCs w:val="24"/>
          <w:lang w:val="uk-UA"/>
        </w:rPr>
      </w:pPr>
      <w:r w:rsidRPr="00AC4242">
        <w:rPr>
          <w:rFonts w:ascii="Times New Roman" w:hAnsi="Times New Roman"/>
          <w:sz w:val="24"/>
          <w:szCs w:val="24"/>
          <w:lang w:val="uk-UA"/>
        </w:rPr>
        <w:t>У ході виборів на козацькій раді в Коломаці у липні 1687 р. гетьманом Лівобережної України став генеральний осавул Іван Мазепа, чим було відкрито нову сторінку в україно-російських відносинах.</w:t>
      </w:r>
    </w:p>
    <w:p w:rsidR="005C661F" w:rsidRPr="0075652F" w:rsidRDefault="005C661F" w:rsidP="0026588C">
      <w:pPr>
        <w:widowControl w:val="0"/>
        <w:spacing w:after="0" w:line="240" w:lineRule="auto"/>
        <w:jc w:val="both"/>
        <w:rPr>
          <w:rFonts w:ascii="Times New Roman" w:hAnsi="Times New Roman"/>
          <w:bCs/>
          <w:color w:val="000000"/>
          <w:sz w:val="24"/>
          <w:szCs w:val="24"/>
          <w:lang w:val="uk-UA"/>
        </w:rPr>
      </w:pPr>
    </w:p>
    <w:p w:rsidR="00BE7463" w:rsidRPr="00BE7463" w:rsidRDefault="00BE7463" w:rsidP="0026588C">
      <w:pPr>
        <w:widowControl w:val="0"/>
        <w:tabs>
          <w:tab w:val="left" w:pos="0"/>
        </w:tabs>
        <w:spacing w:after="0" w:line="240" w:lineRule="auto"/>
        <w:jc w:val="center"/>
        <w:rPr>
          <w:rFonts w:ascii="Times New Roman" w:hAnsi="Times New Roman"/>
          <w:b/>
          <w:sz w:val="24"/>
          <w:szCs w:val="24"/>
          <w:lang w:val="uk-UA"/>
        </w:rPr>
      </w:pPr>
      <w:r w:rsidRPr="00BE7463">
        <w:rPr>
          <w:rFonts w:ascii="Times New Roman" w:hAnsi="Times New Roman"/>
          <w:b/>
          <w:sz w:val="24"/>
          <w:szCs w:val="24"/>
          <w:lang w:val="uk-UA"/>
        </w:rPr>
        <w:t xml:space="preserve">ТЕМА </w:t>
      </w:r>
      <w:r>
        <w:rPr>
          <w:rFonts w:ascii="Times New Roman" w:hAnsi="Times New Roman"/>
          <w:b/>
          <w:sz w:val="24"/>
          <w:szCs w:val="24"/>
          <w:lang w:val="uk-UA"/>
        </w:rPr>
        <w:t>7</w:t>
      </w:r>
      <w:r w:rsidRPr="00BE7463">
        <w:rPr>
          <w:rFonts w:ascii="Times New Roman" w:hAnsi="Times New Roman"/>
          <w:b/>
          <w:sz w:val="24"/>
          <w:szCs w:val="24"/>
          <w:lang w:val="uk-UA"/>
        </w:rPr>
        <w:t xml:space="preserve">. </w:t>
      </w:r>
      <w:r>
        <w:rPr>
          <w:rFonts w:ascii="Times New Roman" w:hAnsi="Times New Roman"/>
          <w:b/>
          <w:sz w:val="24"/>
          <w:szCs w:val="24"/>
          <w:lang w:val="uk-UA"/>
        </w:rPr>
        <w:t>Україна в останній чверті</w:t>
      </w:r>
      <w:r w:rsidRPr="00BE7463">
        <w:rPr>
          <w:rFonts w:ascii="Times New Roman" w:hAnsi="Times New Roman"/>
          <w:b/>
          <w:sz w:val="24"/>
          <w:szCs w:val="24"/>
          <w:lang w:val="uk-UA"/>
        </w:rPr>
        <w:t xml:space="preserve"> Х</w:t>
      </w:r>
      <w:r w:rsidRPr="00BE7463">
        <w:rPr>
          <w:rFonts w:ascii="Times New Roman" w:hAnsi="Times New Roman"/>
          <w:b/>
          <w:sz w:val="24"/>
          <w:szCs w:val="24"/>
          <w:lang w:val="en-GB"/>
        </w:rPr>
        <w:t>V</w:t>
      </w:r>
      <w:r w:rsidRPr="00BE7463">
        <w:rPr>
          <w:rFonts w:ascii="Times New Roman" w:hAnsi="Times New Roman"/>
          <w:b/>
          <w:sz w:val="24"/>
          <w:szCs w:val="24"/>
          <w:lang w:val="uk-UA"/>
        </w:rPr>
        <w:t xml:space="preserve">ІІ </w:t>
      </w:r>
      <w:r>
        <w:rPr>
          <w:rFonts w:ascii="Times New Roman" w:hAnsi="Times New Roman"/>
          <w:b/>
          <w:sz w:val="24"/>
          <w:szCs w:val="24"/>
          <w:lang w:val="uk-UA"/>
        </w:rPr>
        <w:t>–</w:t>
      </w:r>
      <w:r w:rsidRPr="00BE7463">
        <w:rPr>
          <w:rFonts w:ascii="Times New Roman" w:hAnsi="Times New Roman"/>
          <w:b/>
          <w:sz w:val="24"/>
          <w:szCs w:val="24"/>
          <w:lang w:val="uk-UA"/>
        </w:rPr>
        <w:t xml:space="preserve"> </w:t>
      </w:r>
      <w:r w:rsidRPr="00BE7463">
        <w:rPr>
          <w:rFonts w:ascii="Times New Roman" w:hAnsi="Times New Roman"/>
          <w:b/>
          <w:sz w:val="24"/>
          <w:szCs w:val="24"/>
          <w:lang w:val="en-GB"/>
        </w:rPr>
        <w:t>XVII</w:t>
      </w:r>
      <w:r w:rsidRPr="00BE7463">
        <w:rPr>
          <w:rFonts w:ascii="Times New Roman" w:hAnsi="Times New Roman"/>
          <w:b/>
          <w:sz w:val="24"/>
          <w:szCs w:val="24"/>
          <w:lang w:val="uk-UA"/>
        </w:rPr>
        <w:t>І ст.</w:t>
      </w:r>
      <w:r>
        <w:rPr>
          <w:rFonts w:ascii="Times New Roman" w:hAnsi="Times New Roman"/>
          <w:b/>
          <w:sz w:val="24"/>
          <w:szCs w:val="24"/>
          <w:lang w:val="uk-UA"/>
        </w:rPr>
        <w:t xml:space="preserve"> Втрата Україною автономії</w:t>
      </w:r>
      <w:r w:rsidRPr="00BE7463">
        <w:rPr>
          <w:rFonts w:ascii="Times New Roman" w:hAnsi="Times New Roman"/>
          <w:b/>
          <w:sz w:val="24"/>
          <w:szCs w:val="24"/>
          <w:lang w:val="uk-UA"/>
        </w:rPr>
        <w:t>.</w:t>
      </w:r>
    </w:p>
    <w:p w:rsidR="00676E11" w:rsidRPr="00676E11" w:rsidRDefault="00676E11" w:rsidP="0026588C">
      <w:pPr>
        <w:pStyle w:val="a3"/>
        <w:widowControl w:val="0"/>
        <w:spacing w:after="0" w:line="240" w:lineRule="auto"/>
        <w:ind w:left="0"/>
        <w:jc w:val="both"/>
        <w:rPr>
          <w:rFonts w:ascii="Times New Roman" w:hAnsi="Times New Roman"/>
          <w:i/>
          <w:sz w:val="24"/>
          <w:szCs w:val="24"/>
          <w:lang w:val="uk-UA"/>
        </w:rPr>
      </w:pPr>
      <w:r w:rsidRPr="00676E11">
        <w:rPr>
          <w:rFonts w:ascii="Times New Roman" w:hAnsi="Times New Roman"/>
          <w:b/>
          <w:i/>
          <w:sz w:val="24"/>
          <w:szCs w:val="24"/>
          <w:lang w:val="uk-UA"/>
        </w:rPr>
        <w:t xml:space="preserve">Мета: </w:t>
      </w:r>
      <w:r w:rsidRPr="00676E11">
        <w:rPr>
          <w:rFonts w:ascii="Times New Roman" w:hAnsi="Times New Roman"/>
          <w:i/>
          <w:sz w:val="24"/>
          <w:szCs w:val="24"/>
          <w:lang w:val="uk-UA"/>
        </w:rPr>
        <w:t>розвивати здібності до аналізу, порівняння ключових моментів із історичного минулого українського народу, виховувати зацікавленість проводити дискусію, прищепити вміння логічно висловлювати власну думку.</w:t>
      </w:r>
    </w:p>
    <w:p w:rsidR="00676E11" w:rsidRPr="00676E11" w:rsidRDefault="00676E11" w:rsidP="0026588C">
      <w:pPr>
        <w:pStyle w:val="a3"/>
        <w:widowControl w:val="0"/>
        <w:spacing w:after="0" w:line="240" w:lineRule="auto"/>
        <w:ind w:left="0"/>
        <w:jc w:val="both"/>
        <w:rPr>
          <w:rFonts w:ascii="Times New Roman" w:hAnsi="Times New Roman"/>
          <w:i/>
          <w:sz w:val="24"/>
          <w:szCs w:val="24"/>
          <w:lang w:val="uk-UA"/>
        </w:rPr>
      </w:pPr>
      <w:r w:rsidRPr="00676E11">
        <w:rPr>
          <w:rFonts w:ascii="Times New Roman" w:hAnsi="Times New Roman"/>
          <w:b/>
          <w:i/>
          <w:sz w:val="24"/>
          <w:szCs w:val="24"/>
          <w:lang w:val="uk-UA"/>
        </w:rPr>
        <w:t xml:space="preserve">Ключові поняття: </w:t>
      </w:r>
      <w:r w:rsidRPr="00676E11">
        <w:rPr>
          <w:rFonts w:ascii="Times New Roman" w:hAnsi="Times New Roman"/>
          <w:i/>
          <w:sz w:val="24"/>
          <w:szCs w:val="24"/>
          <w:lang w:val="uk-UA"/>
        </w:rPr>
        <w:t>Малоросійський приказ, Перша Малоросійська колегія, Друга Малоросійська колегія, Правління гетьманського уряду, закріпачення, колонізація, губернія, «Жалувана грамота дворянству».</w:t>
      </w:r>
    </w:p>
    <w:p w:rsidR="006A2DA3" w:rsidRDefault="006A2DA3" w:rsidP="0026588C">
      <w:pPr>
        <w:widowControl w:val="0"/>
        <w:spacing w:after="0" w:line="240" w:lineRule="auto"/>
        <w:jc w:val="center"/>
        <w:rPr>
          <w:rFonts w:ascii="Times New Roman" w:hAnsi="Times New Roman"/>
          <w:b/>
          <w:sz w:val="24"/>
          <w:szCs w:val="24"/>
          <w:lang w:val="uk-UA"/>
        </w:rPr>
      </w:pPr>
    </w:p>
    <w:p w:rsidR="00BE7463" w:rsidRPr="00BE7463" w:rsidRDefault="00BE7463" w:rsidP="0026588C">
      <w:pPr>
        <w:widowControl w:val="0"/>
        <w:spacing w:after="0" w:line="240" w:lineRule="auto"/>
        <w:jc w:val="center"/>
        <w:rPr>
          <w:rFonts w:ascii="Times New Roman" w:hAnsi="Times New Roman"/>
          <w:b/>
          <w:sz w:val="24"/>
          <w:szCs w:val="24"/>
          <w:lang w:val="uk-UA"/>
        </w:rPr>
      </w:pPr>
      <w:r w:rsidRPr="00BE7463">
        <w:rPr>
          <w:rFonts w:ascii="Times New Roman" w:hAnsi="Times New Roman"/>
          <w:b/>
          <w:sz w:val="24"/>
          <w:szCs w:val="24"/>
          <w:lang w:val="uk-UA"/>
        </w:rPr>
        <w:lastRenderedPageBreak/>
        <w:t>План</w:t>
      </w:r>
    </w:p>
    <w:p w:rsidR="001F1FC1" w:rsidRPr="001F1FC1" w:rsidRDefault="00BE7463" w:rsidP="003C69C0">
      <w:pPr>
        <w:pStyle w:val="a3"/>
        <w:widowControl w:val="0"/>
        <w:numPr>
          <w:ilvl w:val="0"/>
          <w:numId w:val="47"/>
        </w:numPr>
        <w:tabs>
          <w:tab w:val="clear" w:pos="1977"/>
        </w:tabs>
        <w:spacing w:after="0" w:line="240" w:lineRule="auto"/>
        <w:ind w:left="567" w:hanging="425"/>
        <w:jc w:val="both"/>
        <w:rPr>
          <w:rFonts w:ascii="Times New Roman" w:hAnsi="Times New Roman"/>
          <w:sz w:val="24"/>
          <w:szCs w:val="24"/>
          <w:lang w:val="uk-UA"/>
        </w:rPr>
      </w:pPr>
      <w:r w:rsidRPr="001F1FC1">
        <w:rPr>
          <w:rFonts w:ascii="Times New Roman" w:hAnsi="Times New Roman"/>
          <w:bCs/>
          <w:color w:val="000000"/>
          <w:sz w:val="24"/>
          <w:szCs w:val="24"/>
          <w:lang w:val="uk-UA"/>
        </w:rPr>
        <w:t>Україна за гетьмануван</w:t>
      </w:r>
      <w:r w:rsidR="001F1FC1" w:rsidRPr="001F1FC1">
        <w:rPr>
          <w:rFonts w:ascii="Times New Roman" w:hAnsi="Times New Roman"/>
          <w:bCs/>
          <w:color w:val="000000"/>
          <w:sz w:val="24"/>
          <w:szCs w:val="24"/>
          <w:lang w:val="uk-UA"/>
        </w:rPr>
        <w:t>ня Івана Мазепи (1687-1709 рр.).</w:t>
      </w:r>
    </w:p>
    <w:p w:rsidR="00BE7463" w:rsidRPr="001F1FC1" w:rsidRDefault="00BE7463" w:rsidP="003C69C0">
      <w:pPr>
        <w:pStyle w:val="a3"/>
        <w:widowControl w:val="0"/>
        <w:numPr>
          <w:ilvl w:val="0"/>
          <w:numId w:val="47"/>
        </w:numPr>
        <w:tabs>
          <w:tab w:val="clear" w:pos="1977"/>
        </w:tabs>
        <w:spacing w:after="0" w:line="240" w:lineRule="auto"/>
        <w:ind w:left="567" w:hanging="425"/>
        <w:jc w:val="both"/>
        <w:rPr>
          <w:rFonts w:ascii="Times New Roman" w:hAnsi="Times New Roman"/>
          <w:sz w:val="24"/>
          <w:szCs w:val="24"/>
          <w:lang w:val="uk-UA"/>
        </w:rPr>
      </w:pPr>
      <w:r w:rsidRPr="001F1FC1">
        <w:rPr>
          <w:rFonts w:ascii="Times New Roman" w:hAnsi="Times New Roman"/>
          <w:sz w:val="24"/>
          <w:szCs w:val="24"/>
          <w:lang w:val="uk-UA"/>
        </w:rPr>
        <w:t>Пилип Орлик та Конституція України.</w:t>
      </w:r>
    </w:p>
    <w:p w:rsidR="00BE7463" w:rsidRPr="001F1FC1" w:rsidRDefault="00BE7463" w:rsidP="003C69C0">
      <w:pPr>
        <w:pStyle w:val="a3"/>
        <w:widowControl w:val="0"/>
        <w:numPr>
          <w:ilvl w:val="0"/>
          <w:numId w:val="47"/>
        </w:numPr>
        <w:tabs>
          <w:tab w:val="clear" w:pos="1977"/>
        </w:tabs>
        <w:spacing w:after="0" w:line="240" w:lineRule="auto"/>
        <w:ind w:left="567" w:hanging="425"/>
        <w:jc w:val="both"/>
        <w:rPr>
          <w:rFonts w:ascii="Times New Roman" w:hAnsi="Times New Roman"/>
          <w:bCs/>
          <w:color w:val="000000"/>
          <w:sz w:val="24"/>
          <w:szCs w:val="24"/>
          <w:lang w:val="uk-UA"/>
        </w:rPr>
      </w:pPr>
      <w:r w:rsidRPr="001F1FC1">
        <w:rPr>
          <w:rFonts w:ascii="Times New Roman" w:hAnsi="Times New Roman"/>
          <w:bCs/>
          <w:color w:val="000000"/>
          <w:sz w:val="24"/>
          <w:szCs w:val="24"/>
          <w:lang w:val="uk-UA"/>
        </w:rPr>
        <w:t>Ліквідація царизмом української автономії.</w:t>
      </w:r>
    </w:p>
    <w:p w:rsidR="00BE7463" w:rsidRPr="001F1FC1" w:rsidRDefault="00BE7463" w:rsidP="003C69C0">
      <w:pPr>
        <w:pStyle w:val="a3"/>
        <w:widowControl w:val="0"/>
        <w:numPr>
          <w:ilvl w:val="0"/>
          <w:numId w:val="47"/>
        </w:numPr>
        <w:tabs>
          <w:tab w:val="clear" w:pos="1977"/>
        </w:tabs>
        <w:spacing w:after="0" w:line="240" w:lineRule="auto"/>
        <w:ind w:left="567" w:hanging="425"/>
        <w:jc w:val="both"/>
        <w:rPr>
          <w:rFonts w:ascii="Times New Roman" w:hAnsi="Times New Roman"/>
          <w:bCs/>
          <w:color w:val="000000"/>
          <w:sz w:val="24"/>
          <w:szCs w:val="24"/>
          <w:lang w:val="uk-UA"/>
        </w:rPr>
      </w:pPr>
      <w:r w:rsidRPr="001F1FC1">
        <w:rPr>
          <w:rFonts w:ascii="Times New Roman" w:hAnsi="Times New Roman"/>
          <w:bCs/>
          <w:color w:val="000000"/>
          <w:sz w:val="24"/>
          <w:szCs w:val="24"/>
          <w:lang w:val="uk-UA"/>
        </w:rPr>
        <w:t>Правобережна Україна під владою Польщі.</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p>
    <w:p w:rsidR="00BE7463" w:rsidRPr="00BE7463" w:rsidRDefault="001F1FC1" w:rsidP="0026588C">
      <w:pPr>
        <w:widowControl w:val="0"/>
        <w:spacing w:after="0" w:line="240" w:lineRule="auto"/>
        <w:ind w:firstLine="567"/>
        <w:jc w:val="both"/>
        <w:rPr>
          <w:rFonts w:ascii="Times New Roman" w:hAnsi="Times New Roman"/>
          <w:sz w:val="24"/>
          <w:szCs w:val="24"/>
        </w:rPr>
      </w:pPr>
      <w:r w:rsidRPr="001F1FC1">
        <w:rPr>
          <w:rFonts w:ascii="Times New Roman" w:hAnsi="Times New Roman"/>
          <w:b/>
          <w:bCs/>
          <w:color w:val="000000"/>
          <w:sz w:val="24"/>
          <w:szCs w:val="24"/>
          <w:lang w:val="uk-UA"/>
        </w:rPr>
        <w:t xml:space="preserve">1. </w:t>
      </w:r>
      <w:r w:rsidR="00BE7463" w:rsidRPr="00BE7463">
        <w:rPr>
          <w:rFonts w:ascii="Times New Roman" w:hAnsi="Times New Roman"/>
          <w:b/>
          <w:bCs/>
          <w:color w:val="000000"/>
          <w:sz w:val="24"/>
          <w:szCs w:val="24"/>
          <w:lang w:val="uk-UA"/>
        </w:rPr>
        <w:t>Україна за гетьманування Івана Мазепи (1687-1709 рр.)</w:t>
      </w:r>
      <w:r>
        <w:rPr>
          <w:rFonts w:ascii="Times New Roman" w:hAnsi="Times New Roman"/>
          <w:b/>
          <w:bCs/>
          <w:color w:val="000000"/>
          <w:sz w:val="24"/>
          <w:szCs w:val="24"/>
          <w:lang w:val="uk-UA"/>
        </w:rPr>
        <w:t xml:space="preserve">. </w:t>
      </w:r>
      <w:r w:rsidR="00BE7463" w:rsidRPr="00BE7463">
        <w:rPr>
          <w:rFonts w:ascii="Times New Roman" w:hAnsi="Times New Roman"/>
          <w:color w:val="000000"/>
          <w:sz w:val="24"/>
          <w:szCs w:val="24"/>
          <w:lang w:val="uk-UA"/>
        </w:rPr>
        <w:t>Царське командування, спираючись на підтримку невдоволеної гетьманом старшини, провину за невдалий</w:t>
      </w:r>
      <w:r w:rsidR="00BE7463" w:rsidRPr="00BE7463">
        <w:rPr>
          <w:rFonts w:ascii="Times New Roman" w:hAnsi="Times New Roman"/>
          <w:sz w:val="24"/>
          <w:szCs w:val="24"/>
          <w:lang w:val="uk-UA"/>
        </w:rPr>
        <w:t xml:space="preserve"> </w:t>
      </w:r>
      <w:r w:rsidR="00BE7463" w:rsidRPr="00BE7463">
        <w:rPr>
          <w:rFonts w:ascii="Times New Roman" w:hAnsi="Times New Roman"/>
          <w:color w:val="000000"/>
          <w:sz w:val="24"/>
          <w:szCs w:val="24"/>
          <w:lang w:val="uk-UA"/>
        </w:rPr>
        <w:t xml:space="preserve">похід поклало на І. Самойловича. Гетьмана було заарештовано і заслано до Сибіру. Новим гетьманом Лівобережної України на раді поблизу річки Коламак було обрано генерального осавула </w:t>
      </w:r>
      <w:r w:rsidR="00BE7463" w:rsidRPr="00BE7463">
        <w:rPr>
          <w:rFonts w:ascii="Times New Roman" w:hAnsi="Times New Roman"/>
          <w:b/>
          <w:bCs/>
          <w:i/>
          <w:iCs/>
          <w:color w:val="000000"/>
          <w:sz w:val="24"/>
          <w:szCs w:val="24"/>
          <w:lang w:val="uk-UA"/>
        </w:rPr>
        <w:t xml:space="preserve">Івана Мазепу (1687-1708 рр.). </w:t>
      </w:r>
      <w:r w:rsidR="00BE7463" w:rsidRPr="00BE7463">
        <w:rPr>
          <w:rFonts w:ascii="Times New Roman" w:hAnsi="Times New Roman"/>
          <w:color w:val="000000"/>
          <w:sz w:val="24"/>
          <w:szCs w:val="24"/>
          <w:lang w:val="uk-UA"/>
        </w:rPr>
        <w:t>У квітні 1689 р. нова російсько-українська армія на чолі з В.Голициним та І.Мазепою вирушила в другий кримський похід, який завершився невдачею. Туреччина та Крим залишалися могутніми й небезпечними сусідами для українців.</w:t>
      </w:r>
    </w:p>
    <w:p w:rsidR="00BE7463" w:rsidRPr="00BE7463" w:rsidRDefault="00BE7463" w:rsidP="0026588C">
      <w:pPr>
        <w:widowControl w:val="0"/>
        <w:spacing w:after="0" w:line="240" w:lineRule="auto"/>
        <w:ind w:firstLine="567"/>
        <w:jc w:val="both"/>
        <w:rPr>
          <w:rFonts w:ascii="Times New Roman" w:hAnsi="Times New Roman"/>
          <w:sz w:val="24"/>
          <w:szCs w:val="24"/>
          <w:lang w:val="uk-UA"/>
        </w:rPr>
      </w:pPr>
      <w:r w:rsidRPr="00BE7463">
        <w:rPr>
          <w:rFonts w:ascii="Times New Roman" w:hAnsi="Times New Roman"/>
          <w:bCs/>
          <w:color w:val="000000"/>
          <w:sz w:val="24"/>
          <w:szCs w:val="24"/>
          <w:lang w:val="uk-UA"/>
        </w:rPr>
        <w:t xml:space="preserve">На кінець </w:t>
      </w:r>
      <w:r w:rsidRPr="00BE7463">
        <w:rPr>
          <w:rFonts w:ascii="Times New Roman" w:hAnsi="Times New Roman"/>
          <w:bCs/>
          <w:color w:val="000000"/>
          <w:sz w:val="24"/>
          <w:szCs w:val="24"/>
          <w:lang w:val="en-US"/>
        </w:rPr>
        <w:t>XVII</w:t>
      </w:r>
      <w:r w:rsidRPr="00BE7463">
        <w:rPr>
          <w:rFonts w:ascii="Times New Roman" w:hAnsi="Times New Roman"/>
          <w:bCs/>
          <w:color w:val="000000"/>
          <w:sz w:val="24"/>
          <w:szCs w:val="24"/>
        </w:rPr>
        <w:t xml:space="preserve"> </w:t>
      </w:r>
      <w:r w:rsidRPr="00BE7463">
        <w:rPr>
          <w:rFonts w:ascii="Times New Roman" w:hAnsi="Times New Roman"/>
          <w:bCs/>
          <w:color w:val="000000"/>
          <w:sz w:val="24"/>
          <w:szCs w:val="24"/>
          <w:lang w:val="uk-UA"/>
        </w:rPr>
        <w:t>ст.</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Україна була поділена між іноземними державами (Росією, Туреччиною та Польщею). Тільки на Лівобережній Україні зберігся, хай і обмежений російським царатом, автономний устрій.</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 xml:space="preserve">Центр українського суспільно-політичного і духовного життя зосередився на Лівобережній Україні, яку в народі називали </w:t>
      </w:r>
      <w:r w:rsidRPr="00BE7463">
        <w:rPr>
          <w:rFonts w:ascii="Times New Roman" w:hAnsi="Times New Roman"/>
          <w:i/>
          <w:color w:val="000000"/>
          <w:sz w:val="24"/>
          <w:szCs w:val="24"/>
          <w:lang w:val="uk-UA"/>
        </w:rPr>
        <w:t>Гетьманщиною</w:t>
      </w:r>
      <w:r w:rsidRPr="00BE7463">
        <w:rPr>
          <w:rFonts w:ascii="Times New Roman" w:hAnsi="Times New Roman"/>
          <w:color w:val="000000"/>
          <w:sz w:val="24"/>
          <w:szCs w:val="24"/>
          <w:lang w:val="uk-UA"/>
        </w:rPr>
        <w:t xml:space="preserve">, а в російських офіційних документах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w:t>
      </w:r>
      <w:r w:rsidRPr="00BE7463">
        <w:rPr>
          <w:rFonts w:ascii="Times New Roman" w:hAnsi="Times New Roman"/>
          <w:i/>
          <w:color w:val="000000"/>
          <w:sz w:val="24"/>
          <w:szCs w:val="24"/>
          <w:lang w:val="uk-UA"/>
        </w:rPr>
        <w:t>Малоросією</w:t>
      </w:r>
      <w:r w:rsidRPr="00BE7463">
        <w:rPr>
          <w:rFonts w:ascii="Times New Roman" w:hAnsi="Times New Roman"/>
          <w:color w:val="000000"/>
          <w:sz w:val="24"/>
          <w:szCs w:val="24"/>
          <w:lang w:val="uk-UA"/>
        </w:rPr>
        <w:t>. Політика козпцької старшини і української шляхти, як і боротьба між нетьманами за владу, лише руйнували державний лад України.</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Кожний новий гетьман після Богдана Хмельницького, укладаючи угоду з царською владою, мав погодитися на певні поступки.</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Не минула така доля й Івана Мазепу, який у 1687 р. підписав «Коломацькі статті». Цей документ значно зміцнив становище Росії на українських землях за рахунок обмеження гетьманської влади.</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Іван Мазепа прийшов до влади, маючи вже певний досвід державної, військової, дипломатичної діяльності та добрий вишкіл на службі у гетьманів П.Дорошенка й І.Самойловича. Людина з європейською освітою, він дбав про розвиток української культури та православної церкви. З перших кроків своєї діяльності гетьман дотримувався промосковської орієнтації. Він встановив довірчі стосунки з Петром І і мав від нього підтримку. Водночас гетьман планував використати протекторат Росії для розширення автономії та </w:t>
      </w:r>
      <w:r w:rsidRPr="00BE7463">
        <w:rPr>
          <w:rFonts w:ascii="Times New Roman" w:hAnsi="Times New Roman"/>
          <w:color w:val="000000"/>
          <w:sz w:val="24"/>
          <w:szCs w:val="24"/>
          <w:lang w:val="uk-UA"/>
        </w:rPr>
        <w:lastRenderedPageBreak/>
        <w:t>подальшого об'єднання південних і західних українських земель з Гетьманщиною.</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Щоб здійснити цей план, потрібно було мати стабільні відносини з Москвою. Тому І. Мазепа підтримував дії Петра І, передусім його великомасштабні задуми і воєнні походи. За перші 12 років свого гетьманування він брав участь в організації 11 літніх та 12 зимових походів. Усе це важким тягарем лягало на плечі простого українського люду.</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Гетьманові потрібне було надійне опертя в українському суспільстві. У внутрішній політиці Іван Мазепа провадив курс на підтримку інтересів козацької старшини. За часів його правління було створено нову категорію старшини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«бунчукових товаришів», які підпорядковувалися безпосередньо гетьману. Володар 100 тис. селян-кріпаків, один з найбагатших феодалів Європи, І. Мазепа щедро роздавав землі представникам козацької верхівки. Вона, у свою чергу, посилювала гноблення селянства й козацької бідноти, встановлювала панщину. Така політика породжувала соціальну напруженість, спричинювала падіння авторитету гетьмана серед народу.</w:t>
      </w:r>
    </w:p>
    <w:p w:rsidR="00BE7463" w:rsidRPr="00BE7463" w:rsidRDefault="00BE7463" w:rsidP="0026588C">
      <w:pPr>
        <w:widowControl w:val="0"/>
        <w:tabs>
          <w:tab w:val="left" w:pos="1651"/>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1700-1721 рр. - війна між Росією та Швецією ("Північна війна"), що важким тягарем лягла на плечі українського народу. Господарства зубожіли, населення страждало під тиском додаткових податків.</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Поступово воєнні дії перемістилися на територію Речі Посполитої, де шведський король Карл </w:t>
      </w:r>
      <w:r w:rsidRPr="00BE7463">
        <w:rPr>
          <w:rFonts w:ascii="Times New Roman" w:hAnsi="Times New Roman"/>
          <w:color w:val="000000"/>
          <w:sz w:val="24"/>
          <w:szCs w:val="24"/>
          <w:lang w:val="en-US"/>
        </w:rPr>
        <w:t>XII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намагався утвердити при владі свого ставленика С.Ліщинського. Союзником Петра І став польський король Август </w:t>
      </w:r>
      <w:r w:rsidRPr="00BE7463">
        <w:rPr>
          <w:rFonts w:ascii="Times New Roman" w:hAnsi="Times New Roman"/>
          <w:color w:val="000000"/>
          <w:sz w:val="24"/>
          <w:szCs w:val="24"/>
          <w:lang w:val="en-US"/>
        </w:rPr>
        <w:t>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Скориставшися сприятливими умовами, Іван Мазепа 1704 р. увів військо на Правобережжя, об'єднавши під своєю владою правобережні та лівобережні українські землі.</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Подальший перебіг подій чітко визначив головну проблему, що постала перед гетьманською владою: перемога будь-якої зі сторін у Північній війні була невигідною для України. Якби перемогу здобув Карл </w:t>
      </w:r>
      <w:r w:rsidRPr="00BE7463">
        <w:rPr>
          <w:rFonts w:ascii="Times New Roman" w:hAnsi="Times New Roman"/>
          <w:color w:val="000000"/>
          <w:sz w:val="24"/>
          <w:szCs w:val="24"/>
          <w:lang w:val="en-US"/>
        </w:rPr>
        <w:t>XII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та його ставленик С.Ліщинський, то українські землі опинилися б під владою Польщі, а в разі перемоги Петра І та його союзника Августа </w:t>
      </w:r>
      <w:r w:rsidRPr="00BE7463">
        <w:rPr>
          <w:rFonts w:ascii="Times New Roman" w:hAnsi="Times New Roman"/>
          <w:color w:val="000000"/>
          <w:sz w:val="24"/>
          <w:szCs w:val="24"/>
          <w:lang w:val="en-US"/>
        </w:rPr>
        <w:t>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Україна була б поділена між двома державами і втратила б повністю автономію.</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Необхідність вибору подальших дій виникла 1708 р., коли очевидною стала небезпека наступу на українські землі шведських і польських військ. І. Мазепа звернувся до царя з проханням про </w:t>
      </w:r>
      <w:r w:rsidRPr="00BE7463">
        <w:rPr>
          <w:rFonts w:ascii="Times New Roman" w:hAnsi="Times New Roman"/>
          <w:color w:val="000000"/>
          <w:sz w:val="24"/>
          <w:szCs w:val="24"/>
          <w:lang w:val="uk-UA"/>
        </w:rPr>
        <w:lastRenderedPageBreak/>
        <w:t xml:space="preserve">допомогу і отримав відмову. Тоді гетьман розпочав таємні переговори з Карлом </w:t>
      </w:r>
      <w:r w:rsidRPr="00BE7463">
        <w:rPr>
          <w:rFonts w:ascii="Times New Roman" w:hAnsi="Times New Roman"/>
          <w:color w:val="000000"/>
          <w:sz w:val="24"/>
          <w:szCs w:val="24"/>
          <w:lang w:val="en-US"/>
        </w:rPr>
        <w:t>XII</w:t>
      </w:r>
      <w:r w:rsidRPr="00BE7463">
        <w:rPr>
          <w:rFonts w:ascii="Times New Roman" w:hAnsi="Times New Roman"/>
          <w:color w:val="000000"/>
          <w:sz w:val="24"/>
          <w:szCs w:val="24"/>
          <w:lang w:val="uk-UA"/>
        </w:rPr>
        <w:t xml:space="preserve">. Наприкінці жовтня 1708 р. він зі своїми прибічниками виступив назустріч шведській армії. Карл </w:t>
      </w:r>
      <w:r w:rsidRPr="00BE7463">
        <w:rPr>
          <w:rFonts w:ascii="Times New Roman" w:hAnsi="Times New Roman"/>
          <w:color w:val="000000"/>
          <w:sz w:val="24"/>
          <w:szCs w:val="24"/>
          <w:lang w:val="en-US"/>
        </w:rPr>
        <w:t>XII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обіцяв не йти на мирні угоди з царем і захищати Україну до повного її визволення з-під влади Росії.</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Переважна більшість українського населення не підтримала намагання І. Мазепи здобути державну незалежність за допомогою Швеції. Козаки, селяни й міщани головним винуватцем у погіршенні свого становища вважали козацьку старшину, насамперед гетьмана та його оточення. Лише Запорозька Січ на чолі з кошовим отаманом К.Гордієнком приєдналася до шведів.</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Тим часом Петро І наказав старшині, яка не підтримала Мазепу, обрати нового гетьмана, ним став стародубський полковник </w:t>
      </w:r>
      <w:r w:rsidRPr="00BE7463">
        <w:rPr>
          <w:rFonts w:ascii="Times New Roman" w:hAnsi="Times New Roman"/>
          <w:b/>
          <w:bCs/>
          <w:i/>
          <w:iCs/>
          <w:color w:val="000000"/>
          <w:sz w:val="24"/>
          <w:szCs w:val="24"/>
          <w:lang w:val="uk-UA"/>
        </w:rPr>
        <w:t xml:space="preserve">Івана Скоропадського (1708-1722 рр.). </w:t>
      </w:r>
      <w:r w:rsidRPr="00BE7463">
        <w:rPr>
          <w:rFonts w:ascii="Times New Roman" w:hAnsi="Times New Roman"/>
          <w:color w:val="000000"/>
          <w:sz w:val="24"/>
          <w:szCs w:val="24"/>
          <w:lang w:val="uk-UA"/>
        </w:rPr>
        <w:t>У травні 1709 р. російське військо зруйнувало Січ на річці Чортомлик. Частина запорожців заснувала нову Січ спочатку на річці Кам'янці, а згодом в Олешках, на території, підвладній Кримському ханству.</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Вирішальна битва між російськими й шведськими військами відбулася 27 червня 1709 р. під Полтавою і завершилася розгромом шведів. І. Мазепі разом із Карлом </w:t>
      </w:r>
      <w:r w:rsidRPr="00BE7463">
        <w:rPr>
          <w:rFonts w:ascii="Times New Roman" w:hAnsi="Times New Roman"/>
          <w:color w:val="000000"/>
          <w:sz w:val="24"/>
          <w:szCs w:val="24"/>
          <w:lang w:val="en-US"/>
        </w:rPr>
        <w:t>XII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удалося втекти й дістатися молдавського міста Бендери (володіння турецького султана). Там наприкінці серпня 1709 р. Іван Мазепа помер. Полтавська битва стала національною катастрофою для українського народу – початком колоніальної залежності України. </w:t>
      </w:r>
    </w:p>
    <w:p w:rsidR="00BE7463" w:rsidRPr="00BE7463" w:rsidRDefault="00BE7463" w:rsidP="0026588C">
      <w:pPr>
        <w:widowControl w:val="0"/>
        <w:tabs>
          <w:tab w:val="left" w:pos="2266"/>
          <w:tab w:val="left" w:pos="3000"/>
        </w:tabs>
        <w:spacing w:after="0" w:line="240" w:lineRule="auto"/>
        <w:ind w:firstLine="567"/>
        <w:jc w:val="both"/>
        <w:rPr>
          <w:rFonts w:ascii="Times New Roman" w:hAnsi="Times New Roman"/>
          <w:color w:val="000000"/>
          <w:sz w:val="24"/>
          <w:szCs w:val="24"/>
          <w:lang w:val="uk-UA"/>
        </w:rPr>
      </w:pPr>
    </w:p>
    <w:p w:rsidR="00BE7463" w:rsidRPr="00BE7463" w:rsidRDefault="006A2DA3" w:rsidP="0026588C">
      <w:pPr>
        <w:widowControl w:val="0"/>
        <w:tabs>
          <w:tab w:val="left" w:pos="2266"/>
          <w:tab w:val="left" w:pos="3000"/>
        </w:tabs>
        <w:spacing w:after="0" w:line="240" w:lineRule="auto"/>
        <w:ind w:firstLine="567"/>
        <w:jc w:val="both"/>
        <w:rPr>
          <w:rFonts w:ascii="Times New Roman" w:hAnsi="Times New Roman"/>
          <w:color w:val="000000"/>
          <w:sz w:val="24"/>
          <w:szCs w:val="24"/>
          <w:u w:val="single"/>
          <w:lang w:val="uk-UA"/>
        </w:rPr>
      </w:pPr>
      <w:r>
        <w:rPr>
          <w:rFonts w:ascii="Times New Roman" w:hAnsi="Times New Roman"/>
          <w:b/>
          <w:color w:val="000000"/>
          <w:sz w:val="24"/>
          <w:szCs w:val="24"/>
          <w:lang w:val="uk-UA"/>
        </w:rPr>
        <w:t xml:space="preserve">2. </w:t>
      </w:r>
      <w:r w:rsidR="00BE7463" w:rsidRPr="00BE7463">
        <w:rPr>
          <w:rFonts w:ascii="Times New Roman" w:hAnsi="Times New Roman"/>
          <w:b/>
          <w:sz w:val="24"/>
          <w:szCs w:val="24"/>
          <w:lang w:val="uk-UA"/>
        </w:rPr>
        <w:t>Пилип Орлик та Конституція України</w:t>
      </w:r>
      <w:r w:rsidR="003972DD">
        <w:rPr>
          <w:rFonts w:ascii="Times New Roman" w:hAnsi="Times New Roman"/>
          <w:b/>
          <w:sz w:val="24"/>
          <w:szCs w:val="24"/>
          <w:lang w:val="uk-UA"/>
        </w:rPr>
        <w:t xml:space="preserve">. </w:t>
      </w:r>
      <w:r w:rsidR="00BE7463" w:rsidRPr="00BE7463">
        <w:rPr>
          <w:rFonts w:ascii="Times New Roman" w:hAnsi="Times New Roman"/>
          <w:color w:val="000000"/>
          <w:sz w:val="24"/>
          <w:szCs w:val="24"/>
          <w:lang w:val="uk-UA"/>
        </w:rPr>
        <w:t xml:space="preserve">У травні 1710 р. залишки козацького війська у вигнанні обрали гетьманом генерального писаря </w:t>
      </w:r>
      <w:r w:rsidR="00BE7463" w:rsidRPr="00BE7463">
        <w:rPr>
          <w:rFonts w:ascii="Times New Roman" w:hAnsi="Times New Roman"/>
          <w:b/>
          <w:bCs/>
          <w:i/>
          <w:iCs/>
          <w:color w:val="000000"/>
          <w:sz w:val="24"/>
          <w:szCs w:val="24"/>
          <w:lang w:val="uk-UA"/>
        </w:rPr>
        <w:t xml:space="preserve">Пилипа </w:t>
      </w:r>
      <w:r w:rsidR="00BE7463" w:rsidRPr="00BE7463">
        <w:rPr>
          <w:rFonts w:ascii="Times New Roman" w:hAnsi="Times New Roman"/>
          <w:b/>
          <w:i/>
          <w:iCs/>
          <w:color w:val="000000"/>
          <w:sz w:val="24"/>
          <w:szCs w:val="24"/>
          <w:lang w:val="uk-UA"/>
        </w:rPr>
        <w:t>Орлика</w:t>
      </w:r>
      <w:r w:rsidR="00BE7463" w:rsidRPr="00BE7463">
        <w:rPr>
          <w:rFonts w:ascii="Times New Roman" w:hAnsi="Times New Roman"/>
          <w:i/>
          <w:iCs/>
          <w:color w:val="000000"/>
          <w:sz w:val="24"/>
          <w:szCs w:val="24"/>
          <w:lang w:val="uk-UA"/>
        </w:rPr>
        <w:t xml:space="preserve"> </w:t>
      </w:r>
      <w:r w:rsidR="00BE7463" w:rsidRPr="00BE7463">
        <w:rPr>
          <w:rFonts w:ascii="Times New Roman" w:hAnsi="Times New Roman"/>
          <w:b/>
          <w:bCs/>
          <w:i/>
          <w:iCs/>
          <w:color w:val="000000"/>
          <w:sz w:val="24"/>
          <w:szCs w:val="24"/>
          <w:lang w:val="uk-UA"/>
        </w:rPr>
        <w:t xml:space="preserve">(1710-1711 рр.). </w:t>
      </w:r>
      <w:r w:rsidR="00BE7463" w:rsidRPr="00BE7463">
        <w:rPr>
          <w:rFonts w:ascii="Times New Roman" w:hAnsi="Times New Roman"/>
          <w:color w:val="000000"/>
          <w:sz w:val="24"/>
          <w:szCs w:val="24"/>
          <w:lang w:val="uk-UA"/>
        </w:rPr>
        <w:t xml:space="preserve">Новообраний гетьман уклав зі старшиною і представниками запорожців угоду, яка дістала назву </w:t>
      </w:r>
      <w:r w:rsidR="00BE7463" w:rsidRPr="00BE7463">
        <w:rPr>
          <w:rFonts w:ascii="Times New Roman" w:hAnsi="Times New Roman"/>
          <w:b/>
          <w:bCs/>
          <w:color w:val="000000"/>
          <w:sz w:val="24"/>
          <w:szCs w:val="24"/>
          <w:lang w:val="uk-UA"/>
        </w:rPr>
        <w:t xml:space="preserve">«Пакти і конституція прав і вольностей Запорозького Війська», </w:t>
      </w:r>
      <w:r w:rsidR="00BE7463" w:rsidRPr="00BE7463">
        <w:rPr>
          <w:rFonts w:ascii="Times New Roman" w:hAnsi="Times New Roman"/>
          <w:bCs/>
          <w:color w:val="000000"/>
          <w:sz w:val="24"/>
          <w:szCs w:val="24"/>
          <w:lang w:val="uk-UA"/>
        </w:rPr>
        <w:t>що</w:t>
      </w:r>
      <w:r w:rsidR="00BE7463" w:rsidRPr="00BE7463">
        <w:rPr>
          <w:rFonts w:ascii="Times New Roman" w:hAnsi="Times New Roman"/>
          <w:b/>
          <w:bCs/>
          <w:color w:val="000000"/>
          <w:sz w:val="24"/>
          <w:szCs w:val="24"/>
          <w:lang w:val="uk-UA"/>
        </w:rPr>
        <w:t xml:space="preserve"> </w:t>
      </w:r>
      <w:r w:rsidR="00BE7463" w:rsidRPr="00BE7463">
        <w:rPr>
          <w:rFonts w:ascii="Times New Roman" w:hAnsi="Times New Roman"/>
          <w:color w:val="000000"/>
          <w:sz w:val="24"/>
          <w:szCs w:val="24"/>
          <w:lang w:val="uk-UA"/>
        </w:rPr>
        <w:t xml:space="preserve">містив 16 статей. </w:t>
      </w:r>
      <w:r w:rsidR="00BE7463" w:rsidRPr="00BE7463">
        <w:rPr>
          <w:rFonts w:ascii="Times New Roman" w:hAnsi="Times New Roman"/>
          <w:color w:val="000000"/>
          <w:sz w:val="24"/>
          <w:szCs w:val="24"/>
          <w:u w:val="single"/>
          <w:lang w:val="uk-UA"/>
        </w:rPr>
        <w:t>Основні положення:</w:t>
      </w:r>
    </w:p>
    <w:p w:rsidR="00BE7463" w:rsidRPr="00BE7463" w:rsidRDefault="00BE7463" w:rsidP="003C69C0">
      <w:pPr>
        <w:widowControl w:val="0"/>
        <w:numPr>
          <w:ilvl w:val="0"/>
          <w:numId w:val="43"/>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color w:val="000000"/>
          <w:sz w:val="24"/>
          <w:szCs w:val="24"/>
          <w:lang w:val="uk-UA"/>
        </w:rPr>
        <w:t>проголошувалися незалежність України від Росії та Речі Посполитої;</w:t>
      </w:r>
    </w:p>
    <w:p w:rsidR="00BE7463" w:rsidRPr="00BE7463" w:rsidRDefault="00BE7463" w:rsidP="003C69C0">
      <w:pPr>
        <w:widowControl w:val="0"/>
        <w:numPr>
          <w:ilvl w:val="0"/>
          <w:numId w:val="43"/>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color w:val="000000"/>
          <w:sz w:val="24"/>
          <w:szCs w:val="24"/>
          <w:lang w:val="uk-UA"/>
        </w:rPr>
        <w:t>проголошувалося визнання протекторату Швеції і необхідності союзу з Кримським ханством.</w:t>
      </w:r>
    </w:p>
    <w:p w:rsidR="00BE7463" w:rsidRPr="00BE7463" w:rsidRDefault="00BE7463" w:rsidP="003C69C0">
      <w:pPr>
        <w:widowControl w:val="0"/>
        <w:numPr>
          <w:ilvl w:val="0"/>
          <w:numId w:val="43"/>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sz w:val="24"/>
          <w:szCs w:val="24"/>
          <w:lang w:val="uk-UA"/>
        </w:rPr>
        <w:t xml:space="preserve">Конституція передбачала створення </w:t>
      </w:r>
      <w:r w:rsidRPr="00BE7463">
        <w:rPr>
          <w:rFonts w:ascii="Times New Roman" w:hAnsi="Times New Roman"/>
          <w:color w:val="000000"/>
          <w:sz w:val="24"/>
          <w:szCs w:val="24"/>
          <w:lang w:val="uk-UA"/>
        </w:rPr>
        <w:t xml:space="preserve">своєрідного козацького парламенту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загальна Рада, до складу якої мали входити старшина, представники Січі і всіх полків. </w:t>
      </w:r>
    </w:p>
    <w:p w:rsidR="00BE7463" w:rsidRPr="00BE7463" w:rsidRDefault="00BE7463" w:rsidP="003C69C0">
      <w:pPr>
        <w:widowControl w:val="0"/>
        <w:numPr>
          <w:ilvl w:val="0"/>
          <w:numId w:val="43"/>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color w:val="000000"/>
          <w:sz w:val="24"/>
          <w:szCs w:val="24"/>
          <w:lang w:val="uk-UA"/>
        </w:rPr>
        <w:lastRenderedPageBreak/>
        <w:t>Значно обмежувалася влада гетьмана. Натомість підвищувалася роль Генерального суду, відновлювалися права й вольності Запорозької Січі.</w:t>
      </w:r>
    </w:p>
    <w:p w:rsidR="00BE7463" w:rsidRPr="00BE7463" w:rsidRDefault="00BE7463" w:rsidP="003C69C0">
      <w:pPr>
        <w:widowControl w:val="0"/>
        <w:numPr>
          <w:ilvl w:val="0"/>
          <w:numId w:val="43"/>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color w:val="000000"/>
          <w:sz w:val="24"/>
          <w:szCs w:val="24"/>
          <w:lang w:val="uk-UA"/>
        </w:rPr>
        <w:t>Скасовувалися державні монополії, відкупи й податки.</w:t>
      </w:r>
    </w:p>
    <w:p w:rsidR="00BE7463" w:rsidRPr="00BE7463" w:rsidRDefault="00BE7463" w:rsidP="0026588C">
      <w:pPr>
        <w:widowControl w:val="0"/>
        <w:spacing w:after="0" w:line="240" w:lineRule="auto"/>
        <w:jc w:val="both"/>
        <w:rPr>
          <w:rFonts w:ascii="Times New Roman" w:hAnsi="Times New Roman"/>
          <w:sz w:val="24"/>
          <w:szCs w:val="24"/>
        </w:rPr>
      </w:pPr>
      <w:r w:rsidRPr="00BE7463">
        <w:rPr>
          <w:rFonts w:ascii="Times New Roman" w:hAnsi="Times New Roman"/>
          <w:color w:val="000000"/>
          <w:sz w:val="24"/>
          <w:szCs w:val="24"/>
          <w:lang w:val="uk-UA"/>
        </w:rPr>
        <w:t xml:space="preserve">Конституція Орлика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це документ практичної дії, оскільки він мав за мету задовольнити передусім інтереси старшини та запорозького козацтва, тобто тих сил, на які намагався спиратися гетьман.</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Навесні 1711 р. невелике військо Пилипа Орлика спільно з татарськими і польськими загонами вирушило в Україну, дійшло до Білої Церкви, але, наштовхнувшись на сильний опір російського війська, відступило. До кінця свого життя (1742 р.) Пилип Орлик вів дипломатичне листування з дворами європейських монархів, намагаючись створити коаліцію для боротьби за відродження Української держави.</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p>
    <w:p w:rsidR="00BE7463" w:rsidRPr="00BE7463" w:rsidRDefault="003972DD"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3. </w:t>
      </w:r>
      <w:r w:rsidR="00BE7463" w:rsidRPr="00BE7463">
        <w:rPr>
          <w:rFonts w:ascii="Times New Roman" w:hAnsi="Times New Roman"/>
          <w:b/>
          <w:bCs/>
          <w:color w:val="000000"/>
          <w:sz w:val="24"/>
          <w:szCs w:val="24"/>
          <w:lang w:val="uk-UA"/>
        </w:rPr>
        <w:t>Ліквідація царизмом української автономії</w:t>
      </w:r>
      <w:r>
        <w:rPr>
          <w:rFonts w:ascii="Times New Roman" w:hAnsi="Times New Roman"/>
          <w:b/>
          <w:bCs/>
          <w:color w:val="000000"/>
          <w:sz w:val="24"/>
          <w:szCs w:val="24"/>
          <w:lang w:val="uk-UA"/>
        </w:rPr>
        <w:t xml:space="preserve">. </w:t>
      </w:r>
      <w:r w:rsidR="00BE7463" w:rsidRPr="00BE7463">
        <w:rPr>
          <w:rFonts w:ascii="Times New Roman" w:hAnsi="Times New Roman"/>
          <w:color w:val="000000"/>
          <w:sz w:val="24"/>
          <w:szCs w:val="24"/>
          <w:lang w:val="uk-UA"/>
        </w:rPr>
        <w:t xml:space="preserve">Царське самодержавство посилювало наступ на Гетьманщину. Політика царського уряду передбачала здійснення трьох завдань: </w:t>
      </w:r>
    </w:p>
    <w:p w:rsidR="00BE7463" w:rsidRPr="00BE7463" w:rsidRDefault="00BE7463" w:rsidP="0026588C">
      <w:pPr>
        <w:widowControl w:val="0"/>
        <w:tabs>
          <w:tab w:val="left" w:pos="2285"/>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1) підкорення верхівки українського суспільства і простого люду; </w:t>
      </w:r>
    </w:p>
    <w:p w:rsidR="00BE7463" w:rsidRPr="00BE7463" w:rsidRDefault="00BE7463" w:rsidP="0026588C">
      <w:pPr>
        <w:widowControl w:val="0"/>
        <w:tabs>
          <w:tab w:val="left" w:pos="2285"/>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i/>
          <w:iCs/>
          <w:color w:val="000000"/>
          <w:sz w:val="24"/>
          <w:szCs w:val="24"/>
          <w:lang w:val="uk-UA"/>
        </w:rPr>
        <w:t xml:space="preserve">2) </w:t>
      </w:r>
      <w:r w:rsidRPr="00BE7463">
        <w:rPr>
          <w:rFonts w:ascii="Times New Roman" w:hAnsi="Times New Roman"/>
          <w:color w:val="000000"/>
          <w:sz w:val="24"/>
          <w:szCs w:val="24"/>
          <w:lang w:val="uk-UA"/>
        </w:rPr>
        <w:t>підпорядкування українського самоврядування, економіки, духовного життя;</w:t>
      </w:r>
    </w:p>
    <w:p w:rsidR="00BE7463" w:rsidRPr="00BE7463" w:rsidRDefault="00BE7463" w:rsidP="0026588C">
      <w:pPr>
        <w:widowControl w:val="0"/>
        <w:tabs>
          <w:tab w:val="left" w:pos="2285"/>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3) максимальне використання людських і господарських ресурсів України. </w:t>
      </w:r>
    </w:p>
    <w:p w:rsidR="00BE7463" w:rsidRPr="00BE7463" w:rsidRDefault="00BE7463" w:rsidP="0026588C">
      <w:pPr>
        <w:widowControl w:val="0"/>
        <w:tabs>
          <w:tab w:val="left" w:pos="2285"/>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Отже:</w:t>
      </w:r>
    </w:p>
    <w:p w:rsidR="00BE7463" w:rsidRPr="00BE7463" w:rsidRDefault="00BE7463" w:rsidP="003C69C0">
      <w:pPr>
        <w:widowControl w:val="0"/>
        <w:numPr>
          <w:ilvl w:val="0"/>
          <w:numId w:val="44"/>
        </w:numPr>
        <w:tabs>
          <w:tab w:val="clear" w:pos="1854"/>
        </w:tabs>
        <w:spacing w:after="0" w:line="240" w:lineRule="auto"/>
        <w:ind w:left="426"/>
        <w:jc w:val="both"/>
        <w:rPr>
          <w:rFonts w:ascii="Times New Roman" w:hAnsi="Times New Roman"/>
          <w:color w:val="000000"/>
          <w:sz w:val="24"/>
          <w:szCs w:val="24"/>
        </w:rPr>
      </w:pPr>
      <w:r w:rsidRPr="00BE7463">
        <w:rPr>
          <w:rFonts w:ascii="Times New Roman" w:hAnsi="Times New Roman"/>
          <w:color w:val="000000"/>
          <w:sz w:val="24"/>
          <w:szCs w:val="24"/>
          <w:lang w:val="uk-UA"/>
        </w:rPr>
        <w:t>за допомогою ресурсів України Росія отримала вихід до Балтійського моря.</w:t>
      </w:r>
    </w:p>
    <w:p w:rsidR="00BE7463" w:rsidRPr="00BE7463" w:rsidRDefault="00BE7463" w:rsidP="003C69C0">
      <w:pPr>
        <w:widowControl w:val="0"/>
        <w:numPr>
          <w:ilvl w:val="0"/>
          <w:numId w:val="44"/>
        </w:numPr>
        <w:tabs>
          <w:tab w:val="clear" w:pos="1854"/>
        </w:tabs>
        <w:spacing w:after="0" w:line="240" w:lineRule="auto"/>
        <w:ind w:left="426"/>
        <w:jc w:val="both"/>
        <w:rPr>
          <w:rFonts w:ascii="Times New Roman" w:hAnsi="Times New Roman"/>
          <w:color w:val="000000"/>
          <w:sz w:val="24"/>
          <w:szCs w:val="24"/>
        </w:rPr>
      </w:pPr>
      <w:r w:rsidRPr="00BE7463">
        <w:rPr>
          <w:rFonts w:ascii="Times New Roman" w:hAnsi="Times New Roman"/>
          <w:color w:val="000000"/>
          <w:sz w:val="24"/>
          <w:szCs w:val="24"/>
          <w:lang w:val="uk-UA"/>
        </w:rPr>
        <w:t>Лівобережну Україну почали називати Малоросією, з 1796 року на цих землях було утворено Малоросійську губернію.</w:t>
      </w:r>
    </w:p>
    <w:p w:rsidR="00BE7463" w:rsidRPr="00BE7463" w:rsidRDefault="00BE7463" w:rsidP="003C69C0">
      <w:pPr>
        <w:widowControl w:val="0"/>
        <w:numPr>
          <w:ilvl w:val="0"/>
          <w:numId w:val="44"/>
        </w:numPr>
        <w:tabs>
          <w:tab w:val="clear" w:pos="1854"/>
        </w:tabs>
        <w:spacing w:after="0" w:line="240" w:lineRule="auto"/>
        <w:ind w:left="426"/>
        <w:jc w:val="both"/>
        <w:rPr>
          <w:rFonts w:ascii="Times New Roman" w:hAnsi="Times New Roman"/>
          <w:color w:val="000000"/>
          <w:sz w:val="24"/>
          <w:szCs w:val="24"/>
        </w:rPr>
      </w:pPr>
      <w:r w:rsidRPr="00BE7463">
        <w:rPr>
          <w:rFonts w:ascii="Times New Roman" w:hAnsi="Times New Roman"/>
          <w:color w:val="000000"/>
          <w:sz w:val="24"/>
          <w:szCs w:val="24"/>
          <w:lang w:val="uk-UA"/>
        </w:rPr>
        <w:t xml:space="preserve"> Діяльність гетьмана Івана Скоропадського відразу опинилася під пильним наглядом резидента Ізмайлова.</w:t>
      </w:r>
    </w:p>
    <w:p w:rsidR="006A2DA3" w:rsidRPr="006A2DA3" w:rsidRDefault="00BE7463" w:rsidP="003C69C0">
      <w:pPr>
        <w:widowControl w:val="0"/>
        <w:numPr>
          <w:ilvl w:val="0"/>
          <w:numId w:val="44"/>
        </w:numPr>
        <w:tabs>
          <w:tab w:val="clear" w:pos="1854"/>
        </w:tabs>
        <w:spacing w:after="0" w:line="240" w:lineRule="auto"/>
        <w:ind w:left="426"/>
        <w:jc w:val="both"/>
        <w:rPr>
          <w:rFonts w:ascii="Times New Roman" w:hAnsi="Times New Roman"/>
          <w:color w:val="000000"/>
          <w:sz w:val="24"/>
          <w:szCs w:val="24"/>
        </w:rPr>
      </w:pPr>
      <w:r w:rsidRPr="00BE7463">
        <w:rPr>
          <w:rFonts w:ascii="Times New Roman" w:hAnsi="Times New Roman"/>
          <w:color w:val="000000"/>
          <w:sz w:val="24"/>
          <w:szCs w:val="24"/>
          <w:lang w:val="uk-UA"/>
        </w:rPr>
        <w:t>Гетьманську столицю було перенесено з Батурина до Глухова, ближче до російського кордону, а також скасовано виборність полковників і старшини, їх призначення стало прерогативою царя.</w:t>
      </w:r>
    </w:p>
    <w:p w:rsidR="00BE7463" w:rsidRPr="006A2DA3" w:rsidRDefault="00BE7463" w:rsidP="003C69C0">
      <w:pPr>
        <w:widowControl w:val="0"/>
        <w:numPr>
          <w:ilvl w:val="0"/>
          <w:numId w:val="44"/>
        </w:numPr>
        <w:tabs>
          <w:tab w:val="clear" w:pos="1854"/>
        </w:tabs>
        <w:spacing w:after="0" w:line="240" w:lineRule="auto"/>
        <w:ind w:left="426"/>
        <w:jc w:val="both"/>
        <w:rPr>
          <w:rFonts w:ascii="Times New Roman" w:hAnsi="Times New Roman"/>
          <w:color w:val="000000"/>
          <w:sz w:val="24"/>
          <w:szCs w:val="24"/>
        </w:rPr>
      </w:pPr>
      <w:r w:rsidRPr="006A2DA3">
        <w:rPr>
          <w:rFonts w:ascii="Times New Roman" w:hAnsi="Times New Roman"/>
          <w:color w:val="000000"/>
          <w:sz w:val="24"/>
          <w:szCs w:val="24"/>
          <w:lang w:val="uk-UA"/>
        </w:rPr>
        <w:t xml:space="preserve">Обмежуючи українське самоврядування, в 1722 р. було утворено Малоросійську колегію у Глухові, яка контролювала діяльність гетьмана, старшини, відала фінансами. </w:t>
      </w:r>
    </w:p>
    <w:p w:rsidR="00BE7463" w:rsidRPr="00BE7463" w:rsidRDefault="00BE7463" w:rsidP="0026588C">
      <w:pPr>
        <w:widowControl w:val="0"/>
        <w:spacing w:after="0" w:line="240" w:lineRule="auto"/>
        <w:ind w:firstLine="540"/>
        <w:jc w:val="both"/>
        <w:rPr>
          <w:rFonts w:ascii="Times New Roman" w:hAnsi="Times New Roman"/>
          <w:sz w:val="24"/>
          <w:szCs w:val="24"/>
        </w:rPr>
      </w:pPr>
      <w:r w:rsidRPr="00BE7463">
        <w:rPr>
          <w:rFonts w:ascii="Times New Roman" w:hAnsi="Times New Roman"/>
          <w:color w:val="000000"/>
          <w:sz w:val="24"/>
          <w:szCs w:val="24"/>
          <w:lang w:val="uk-UA"/>
        </w:rPr>
        <w:lastRenderedPageBreak/>
        <w:t xml:space="preserve">Після смерті І. Скоропадського (1722 р.) наказним (тимчасовим) гетьманом став чернігівський полковник </w:t>
      </w:r>
      <w:r w:rsidRPr="00BE7463">
        <w:rPr>
          <w:rFonts w:ascii="Times New Roman" w:hAnsi="Times New Roman"/>
          <w:b/>
          <w:bCs/>
          <w:i/>
          <w:iCs/>
          <w:color w:val="000000"/>
          <w:sz w:val="24"/>
          <w:szCs w:val="24"/>
          <w:lang w:val="uk-UA"/>
        </w:rPr>
        <w:t xml:space="preserve">Павло Полуботок (1722-1724 рр.), </w:t>
      </w:r>
      <w:r w:rsidRPr="00BE7463">
        <w:rPr>
          <w:rFonts w:ascii="Times New Roman" w:hAnsi="Times New Roman"/>
          <w:bCs/>
          <w:iCs/>
          <w:color w:val="000000"/>
          <w:sz w:val="24"/>
          <w:szCs w:val="24"/>
          <w:lang w:val="uk-UA"/>
        </w:rPr>
        <w:t xml:space="preserve">котрий провів </w:t>
      </w:r>
      <w:r w:rsidRPr="00BE7463">
        <w:rPr>
          <w:rFonts w:ascii="Times New Roman" w:hAnsi="Times New Roman"/>
          <w:color w:val="000000"/>
          <w:sz w:val="24"/>
          <w:szCs w:val="24"/>
          <w:lang w:val="uk-UA"/>
        </w:rPr>
        <w:t>судову реформу. Проте головним напрямом його діяльності стала рішуча протидія втручанням Малоросійської колегії у справи гетьманського управління.</w:t>
      </w:r>
    </w:p>
    <w:p w:rsidR="00BE7463" w:rsidRPr="00BE7463" w:rsidRDefault="00BE7463" w:rsidP="0026588C">
      <w:pPr>
        <w:widowControl w:val="0"/>
        <w:spacing w:after="0" w:line="240" w:lineRule="auto"/>
        <w:ind w:firstLine="567"/>
        <w:jc w:val="both"/>
        <w:rPr>
          <w:rFonts w:ascii="Times New Roman" w:hAnsi="Times New Roman"/>
          <w:sz w:val="24"/>
          <w:szCs w:val="24"/>
          <w:lang w:val="uk-UA"/>
        </w:rPr>
      </w:pPr>
      <w:r w:rsidRPr="00BE7463">
        <w:rPr>
          <w:rFonts w:ascii="Times New Roman" w:hAnsi="Times New Roman"/>
          <w:color w:val="000000"/>
          <w:sz w:val="24"/>
          <w:szCs w:val="24"/>
          <w:lang w:val="uk-UA"/>
        </w:rPr>
        <w:t>Російські урядовці звинуватили наказного гетьмана у протидії реформам. Петро І викликав П. Полуботка до Петербурга, де його заарештували й ув'язнили в Петропавлівській фортеці, там він і помер у 1724 р. З від'їздом наказного гетьмана до Петербурга Малоросійська колегія остаточно прибрала до своїх рук централізоване керівництво Гетьманщиною. Російські чиновники провели фінансову реформу й розширили оподаткування усіх верств населення. Малоросійська колегія почала самостійно вирішувати судові справи. Тільки після смерті Петра І (січень 1725 р.) почалася певна лібералізація державних порядків.</w:t>
      </w:r>
    </w:p>
    <w:p w:rsidR="00BE7463" w:rsidRPr="00BE7463" w:rsidRDefault="00BE7463" w:rsidP="0026588C">
      <w:pPr>
        <w:widowControl w:val="0"/>
        <w:tabs>
          <w:tab w:val="left" w:pos="2270"/>
        </w:tabs>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Внутрішня нестабільність Росії після смерті Петра І, реальні ознаки</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 xml:space="preserve">наближення війни з Туреччиною, невдоволення діяльністю Малоросійської колегії, особливо щодо надмірного оподаткування українського населення, значною мірою змінили політичну ситуацію. Ці зміни врахував уряд імператора Петра </w:t>
      </w:r>
      <w:r w:rsidRPr="00BE7463">
        <w:rPr>
          <w:rFonts w:ascii="Times New Roman" w:hAnsi="Times New Roman"/>
          <w:color w:val="000000"/>
          <w:sz w:val="24"/>
          <w:szCs w:val="24"/>
          <w:lang w:val="en-US"/>
        </w:rPr>
        <w:t>II</w:t>
      </w:r>
      <w:r w:rsidRPr="00BE7463">
        <w:rPr>
          <w:rFonts w:ascii="Times New Roman" w:hAnsi="Times New Roman"/>
          <w:color w:val="000000"/>
          <w:sz w:val="24"/>
          <w:szCs w:val="24"/>
          <w:lang w:val="uk-UA"/>
        </w:rPr>
        <w:t>. Щоб заручитися підтримкою старшини та козацтва, він скасував 1727 р. Малоросійську колегію і дозволив вибори гетьмана.</w:t>
      </w:r>
    </w:p>
    <w:p w:rsidR="00BE7463" w:rsidRPr="00BE7463" w:rsidRDefault="00BE7463" w:rsidP="0026588C">
      <w:pPr>
        <w:widowControl w:val="0"/>
        <w:tabs>
          <w:tab w:val="left" w:pos="2270"/>
        </w:tabs>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Запорозька Січ підлягала російській </w:t>
      </w:r>
      <w:r w:rsidR="00080C1D" w:rsidRPr="00BE7463">
        <w:rPr>
          <w:rFonts w:ascii="Times New Roman" w:hAnsi="Times New Roman"/>
          <w:color w:val="000000"/>
          <w:sz w:val="24"/>
          <w:szCs w:val="24"/>
          <w:lang w:val="uk-UA"/>
        </w:rPr>
        <w:t>адміністрації</w:t>
      </w:r>
      <w:r w:rsidRPr="00BE7463">
        <w:rPr>
          <w:rFonts w:ascii="Times New Roman" w:hAnsi="Times New Roman"/>
          <w:color w:val="000000"/>
          <w:sz w:val="24"/>
          <w:szCs w:val="24"/>
          <w:lang w:val="uk-UA"/>
        </w:rPr>
        <w:t>, а не гетьманові. Була збудована Нова Січ біля нинішнього с. Покровського на Дніпропетровщині.</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Після смерті Данила Апостола  у 1734 році царський уряд відмовився від виборів нового гетьмана і передав владу </w:t>
      </w:r>
      <w:r w:rsidRPr="00BE7463">
        <w:rPr>
          <w:rFonts w:ascii="Times New Roman" w:hAnsi="Times New Roman"/>
          <w:b/>
          <w:bCs/>
          <w:color w:val="000000"/>
          <w:sz w:val="24"/>
          <w:szCs w:val="24"/>
          <w:lang w:val="uk-UA"/>
        </w:rPr>
        <w:t xml:space="preserve">«Правлінню гетьманського уряду». </w:t>
      </w:r>
      <w:r w:rsidRPr="00BE7463">
        <w:rPr>
          <w:rFonts w:ascii="Times New Roman" w:hAnsi="Times New Roman"/>
          <w:color w:val="000000"/>
          <w:sz w:val="24"/>
          <w:szCs w:val="24"/>
          <w:lang w:val="uk-UA"/>
        </w:rPr>
        <w:t>Воно складалося з трьох російських урядовців і трьох представників української старшини. Характерною ознакою діяльності цього правління було обмеження українського самоврядування. Особливо погіршилося становище українців під час російсько-турецької війни (1735-1739 рр.), коли українські землі стали опорною базою російських військ, постачальником людських і матеріальних ресурсів для армії.</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Проводячи колонізаторську політику, царський уряд здійснював дальші кроки щодо ліквідації автономії України. На перешкоді цій політиці стояв останній гетьман України </w:t>
      </w:r>
      <w:r w:rsidRPr="00BE7463">
        <w:rPr>
          <w:rFonts w:ascii="Times New Roman" w:hAnsi="Times New Roman"/>
          <w:b/>
          <w:i/>
          <w:iCs/>
          <w:color w:val="000000"/>
          <w:sz w:val="24"/>
          <w:szCs w:val="24"/>
          <w:lang w:val="uk-UA"/>
        </w:rPr>
        <w:t>Кирило Розумовський (1750-1764 рр.)</w:t>
      </w:r>
      <w:r w:rsidRPr="00BE7463">
        <w:rPr>
          <w:rFonts w:ascii="Times New Roman" w:hAnsi="Times New Roman"/>
          <w:i/>
          <w:iCs/>
          <w:color w:val="000000"/>
          <w:sz w:val="24"/>
          <w:szCs w:val="24"/>
          <w:lang w:val="uk-UA"/>
        </w:rPr>
        <w:t xml:space="preserve">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молодшого брата фаворита імператриці Олексія </w:t>
      </w:r>
      <w:r w:rsidRPr="00BE7463">
        <w:rPr>
          <w:rFonts w:ascii="Times New Roman" w:hAnsi="Times New Roman"/>
          <w:color w:val="000000"/>
          <w:sz w:val="24"/>
          <w:szCs w:val="24"/>
          <w:lang w:val="uk-UA"/>
        </w:rPr>
        <w:lastRenderedPageBreak/>
        <w:t>Розумовського</w:t>
      </w:r>
      <w:r w:rsidRPr="00BE7463">
        <w:rPr>
          <w:rFonts w:ascii="Times New Roman" w:hAnsi="Times New Roman"/>
          <w:b/>
          <w:color w:val="000000"/>
          <w:sz w:val="24"/>
          <w:szCs w:val="24"/>
          <w:lang w:val="uk-UA"/>
        </w:rPr>
        <w:t>. За його правління:</w:t>
      </w:r>
    </w:p>
    <w:p w:rsidR="00BE7463" w:rsidRPr="00BE7463" w:rsidRDefault="00BE7463" w:rsidP="003C69C0">
      <w:pPr>
        <w:widowControl w:val="0"/>
        <w:numPr>
          <w:ilvl w:val="0"/>
          <w:numId w:val="45"/>
        </w:numPr>
        <w:tabs>
          <w:tab w:val="clear" w:pos="1854"/>
        </w:tabs>
        <w:spacing w:after="0" w:line="240" w:lineRule="auto"/>
        <w:ind w:left="426"/>
        <w:jc w:val="both"/>
        <w:rPr>
          <w:rFonts w:ascii="Times New Roman" w:hAnsi="Times New Roman"/>
          <w:sz w:val="24"/>
          <w:szCs w:val="24"/>
        </w:rPr>
      </w:pPr>
      <w:r w:rsidRPr="00BE7463">
        <w:rPr>
          <w:rFonts w:ascii="Times New Roman" w:hAnsi="Times New Roman"/>
          <w:color w:val="000000"/>
          <w:sz w:val="24"/>
          <w:szCs w:val="24"/>
          <w:lang w:val="uk-UA"/>
        </w:rPr>
        <w:t>припинило свою діяльність «Правління гетьманського уряду».</w:t>
      </w:r>
    </w:p>
    <w:p w:rsidR="00BE7463" w:rsidRPr="00BE7463" w:rsidRDefault="00BE7463" w:rsidP="003C69C0">
      <w:pPr>
        <w:widowControl w:val="0"/>
        <w:numPr>
          <w:ilvl w:val="0"/>
          <w:numId w:val="45"/>
        </w:numPr>
        <w:tabs>
          <w:tab w:val="clear" w:pos="1854"/>
        </w:tabs>
        <w:spacing w:after="0" w:line="240" w:lineRule="auto"/>
        <w:ind w:left="426"/>
        <w:jc w:val="both"/>
        <w:rPr>
          <w:rFonts w:ascii="Times New Roman" w:hAnsi="Times New Roman"/>
          <w:sz w:val="24"/>
          <w:szCs w:val="24"/>
        </w:rPr>
      </w:pPr>
      <w:r w:rsidRPr="00BE7463">
        <w:rPr>
          <w:rFonts w:ascii="Times New Roman" w:hAnsi="Times New Roman"/>
          <w:color w:val="000000"/>
          <w:sz w:val="24"/>
          <w:szCs w:val="24"/>
          <w:lang w:val="uk-UA"/>
        </w:rPr>
        <w:t>вся повнота влади зосередилася в руках ради старшин на чолі з гетьманом</w:t>
      </w:r>
    </w:p>
    <w:p w:rsidR="00BE7463" w:rsidRPr="00BE7463" w:rsidRDefault="00BE7463" w:rsidP="003C69C0">
      <w:pPr>
        <w:widowControl w:val="0"/>
        <w:numPr>
          <w:ilvl w:val="0"/>
          <w:numId w:val="45"/>
        </w:numPr>
        <w:tabs>
          <w:tab w:val="clear" w:pos="1854"/>
        </w:tabs>
        <w:spacing w:after="0" w:line="240" w:lineRule="auto"/>
        <w:ind w:left="426"/>
        <w:jc w:val="both"/>
        <w:rPr>
          <w:rFonts w:ascii="Times New Roman" w:hAnsi="Times New Roman"/>
          <w:sz w:val="24"/>
          <w:szCs w:val="24"/>
        </w:rPr>
      </w:pPr>
      <w:r w:rsidRPr="00BE7463">
        <w:rPr>
          <w:rFonts w:ascii="Times New Roman" w:hAnsi="Times New Roman"/>
          <w:color w:val="000000"/>
          <w:sz w:val="24"/>
          <w:szCs w:val="24"/>
          <w:lang w:val="uk-UA"/>
        </w:rPr>
        <w:t xml:space="preserve">провів судову реформу, за якою територія Гетьманщини поділялася на 20 повітів, кожний з яких мав власний суд. </w:t>
      </w:r>
    </w:p>
    <w:p w:rsidR="00BE7463" w:rsidRPr="00BE7463" w:rsidRDefault="00E338C3" w:rsidP="003C69C0">
      <w:pPr>
        <w:widowControl w:val="0"/>
        <w:numPr>
          <w:ilvl w:val="0"/>
          <w:numId w:val="45"/>
        </w:numPr>
        <w:tabs>
          <w:tab w:val="clear" w:pos="1854"/>
        </w:tabs>
        <w:spacing w:after="0" w:line="240" w:lineRule="auto"/>
        <w:ind w:left="426"/>
        <w:jc w:val="both"/>
        <w:rPr>
          <w:rFonts w:ascii="Times New Roman" w:hAnsi="Times New Roman"/>
          <w:sz w:val="24"/>
          <w:szCs w:val="24"/>
        </w:rPr>
      </w:pPr>
      <w:r w:rsidRPr="00BE7463">
        <w:rPr>
          <w:rFonts w:ascii="Times New Roman" w:hAnsi="Times New Roman"/>
          <w:color w:val="000000"/>
          <w:sz w:val="24"/>
          <w:szCs w:val="24"/>
          <w:lang w:val="uk-UA"/>
        </w:rPr>
        <w:t>розпочав</w:t>
      </w:r>
      <w:r w:rsidR="00BE7463" w:rsidRPr="00BE7463">
        <w:rPr>
          <w:rFonts w:ascii="Times New Roman" w:hAnsi="Times New Roman"/>
          <w:color w:val="000000"/>
          <w:sz w:val="24"/>
          <w:szCs w:val="24"/>
          <w:lang w:val="uk-UA"/>
        </w:rPr>
        <w:t xml:space="preserve"> реформа козацького війська з метою його модернізації.</w:t>
      </w:r>
    </w:p>
    <w:p w:rsidR="00BE7463" w:rsidRPr="00BE7463" w:rsidRDefault="00BE7463" w:rsidP="0026588C">
      <w:pPr>
        <w:widowControl w:val="0"/>
        <w:spacing w:after="0" w:line="240" w:lineRule="auto"/>
        <w:ind w:firstLine="567"/>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З приходом до влади Катерини </w:t>
      </w:r>
      <w:r w:rsidRPr="00BE7463">
        <w:rPr>
          <w:rFonts w:ascii="Times New Roman" w:hAnsi="Times New Roman"/>
          <w:color w:val="000000"/>
          <w:sz w:val="24"/>
          <w:szCs w:val="24"/>
          <w:lang w:val="en-US"/>
        </w:rPr>
        <w:t>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(1762-1796 рр.) ставлення урядовців до державного статусу України стало відверто негативним. Імператриця змусила К. Розумовського зректися посади гетьмана (1764 р.). Катерина </w:t>
      </w:r>
      <w:r w:rsidRPr="00BE7463">
        <w:rPr>
          <w:rFonts w:ascii="Times New Roman" w:hAnsi="Times New Roman"/>
          <w:color w:val="000000"/>
          <w:sz w:val="24"/>
          <w:szCs w:val="24"/>
          <w:lang w:val="en-US"/>
        </w:rPr>
        <w:t>II</w:t>
      </w:r>
      <w:r w:rsidRPr="00BE7463">
        <w:rPr>
          <w:rFonts w:ascii="Times New Roman" w:hAnsi="Times New Roman"/>
          <w:color w:val="000000"/>
          <w:sz w:val="24"/>
          <w:szCs w:val="24"/>
          <w:lang w:val="uk-UA"/>
        </w:rPr>
        <w:t xml:space="preserve"> остаточно ліквідувала інститут гетьманства і підпорядкувала Лівобережну Україну </w:t>
      </w:r>
      <w:r w:rsidRPr="00BE7463">
        <w:rPr>
          <w:rFonts w:ascii="Times New Roman" w:hAnsi="Times New Roman"/>
          <w:b/>
          <w:bCs/>
          <w:color w:val="000000"/>
          <w:sz w:val="24"/>
          <w:szCs w:val="24"/>
          <w:lang w:val="uk-UA"/>
        </w:rPr>
        <w:t xml:space="preserve">Другій Малоросійській колегії </w:t>
      </w:r>
      <w:r w:rsidRPr="00BE7463">
        <w:rPr>
          <w:rFonts w:ascii="Times New Roman" w:hAnsi="Times New Roman"/>
          <w:bCs/>
          <w:color w:val="000000"/>
          <w:sz w:val="24"/>
          <w:szCs w:val="24"/>
          <w:lang w:val="uk-UA"/>
        </w:rPr>
        <w:t>на чолі з</w:t>
      </w:r>
      <w:r w:rsidRPr="00BE7463">
        <w:rPr>
          <w:rFonts w:ascii="Times New Roman" w:hAnsi="Times New Roman"/>
          <w:b/>
          <w:bCs/>
          <w:color w:val="000000"/>
          <w:sz w:val="24"/>
          <w:szCs w:val="24"/>
          <w:lang w:val="uk-UA"/>
        </w:rPr>
        <w:t xml:space="preserve"> </w:t>
      </w:r>
      <w:r w:rsidRPr="00BE7463">
        <w:rPr>
          <w:rFonts w:ascii="Times New Roman" w:hAnsi="Times New Roman"/>
          <w:color w:val="000000"/>
          <w:sz w:val="24"/>
          <w:szCs w:val="24"/>
          <w:lang w:val="uk-UA"/>
        </w:rPr>
        <w:t xml:space="preserve">графом П. </w:t>
      </w:r>
      <w:r w:rsidR="006A2DA3" w:rsidRPr="00BE7463">
        <w:rPr>
          <w:rFonts w:ascii="Times New Roman" w:hAnsi="Times New Roman"/>
          <w:color w:val="000000"/>
          <w:sz w:val="24"/>
          <w:szCs w:val="24"/>
          <w:lang w:val="uk-UA"/>
        </w:rPr>
        <w:t>Румянцевим</w:t>
      </w:r>
      <w:r w:rsidRPr="00BE7463">
        <w:rPr>
          <w:rFonts w:ascii="Times New Roman" w:hAnsi="Times New Roman"/>
          <w:color w:val="000000"/>
          <w:sz w:val="24"/>
          <w:szCs w:val="24"/>
          <w:lang w:val="uk-UA"/>
        </w:rPr>
        <w:t xml:space="preserve">. </w:t>
      </w:r>
      <w:r w:rsidRPr="00BE7463">
        <w:rPr>
          <w:rFonts w:ascii="Times New Roman" w:hAnsi="Times New Roman"/>
          <w:b/>
          <w:color w:val="000000"/>
          <w:sz w:val="24"/>
          <w:szCs w:val="24"/>
          <w:u w:val="single"/>
          <w:lang w:val="uk-UA"/>
        </w:rPr>
        <w:t>Заходи:</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color w:val="000000"/>
          <w:sz w:val="24"/>
          <w:szCs w:val="24"/>
          <w:lang w:val="uk-UA"/>
        </w:rPr>
        <w:t>в 1765-1767 рр. Колегія провела перепис населення і господарств</w:t>
      </w:r>
      <w:r w:rsidR="006A2DA3">
        <w:rPr>
          <w:rFonts w:ascii="Times New Roman" w:hAnsi="Times New Roman"/>
          <w:color w:val="000000"/>
          <w:sz w:val="24"/>
          <w:szCs w:val="24"/>
          <w:lang w:val="uk-UA"/>
        </w:rPr>
        <w:t xml:space="preserve"> </w:t>
      </w:r>
      <w:r w:rsidRPr="00BE7463">
        <w:rPr>
          <w:rFonts w:ascii="Times New Roman" w:hAnsi="Times New Roman"/>
          <w:color w:val="000000"/>
          <w:sz w:val="24"/>
          <w:szCs w:val="24"/>
          <w:lang w:val="uk-UA"/>
        </w:rPr>
        <w:t xml:space="preserve">для збільшення до імператорської казни. </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sz w:val="24"/>
          <w:szCs w:val="24"/>
          <w:lang w:val="uk-UA"/>
        </w:rPr>
        <w:t>Був скасований полковий устрій на Слобожанщині, де 1775 року з козацьких полків утворилися регулярні гусарські полки царської армії</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sz w:val="24"/>
          <w:szCs w:val="24"/>
          <w:lang w:val="uk-UA"/>
        </w:rPr>
        <w:t>Територія Слобожанщини називалася Слобідсько-Українською губернією.</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sz w:val="24"/>
          <w:szCs w:val="24"/>
          <w:lang w:val="uk-UA"/>
        </w:rPr>
        <w:t>Лівобережне козацтво реорганізовувалося 1783 року в регулярні кавалерійські полки.</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sz w:val="24"/>
          <w:szCs w:val="24"/>
        </w:rPr>
      </w:pPr>
      <w:r w:rsidRPr="00BE7463">
        <w:rPr>
          <w:rFonts w:ascii="Times New Roman" w:hAnsi="Times New Roman"/>
          <w:sz w:val="24"/>
          <w:szCs w:val="24"/>
          <w:lang w:val="uk-UA"/>
        </w:rPr>
        <w:t>Лівобережна Україна поділялася на намісництва (Київське, Чернігівське й Новгород-Сіверське).</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color w:val="000000"/>
          <w:sz w:val="24"/>
          <w:szCs w:val="24"/>
          <w:lang w:val="uk-UA"/>
        </w:rPr>
      </w:pPr>
      <w:r w:rsidRPr="00BE7463">
        <w:rPr>
          <w:rFonts w:ascii="Times New Roman" w:hAnsi="Times New Roman"/>
          <w:color w:val="000000"/>
          <w:sz w:val="24"/>
          <w:szCs w:val="24"/>
          <w:lang w:val="uk-UA"/>
        </w:rPr>
        <w:t>На початку червня 1775 р. російські війська, що поверталися після</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війни з Туреччиною, за наказом імператриці оточили Запорозьку Січ. Старшинська рада за участю духовенства вирішила капітулювати. Російські війська зруйнували Січ. Вищу січову старшину заарештували й заслали до Сибіру та на Північ. Останній кошовий отаман Петро Калнишевський просидів у в'язниці Соловецького монастиря понад чверть століття і помер там 113-літнім старцем.</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Частина запорожців подалася до гирла Дунаю, на територію, підвладну Туреччині. Там була заснована Задунайська Січ. 1788 р. із запорозьких козаків у Причорномор'ї було сформовано так зване Військо вірних козаків, згодом перейменоване в Чорноморське козацьке військо.</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color w:val="000000"/>
          <w:sz w:val="24"/>
          <w:szCs w:val="24"/>
          <w:lang w:val="uk-UA"/>
        </w:rPr>
      </w:pPr>
      <w:r w:rsidRPr="00BE7463">
        <w:rPr>
          <w:rFonts w:ascii="Times New Roman" w:hAnsi="Times New Roman"/>
          <w:color w:val="000000"/>
          <w:sz w:val="24"/>
          <w:szCs w:val="24"/>
          <w:lang w:val="uk-UA"/>
        </w:rPr>
        <w:lastRenderedPageBreak/>
        <w:t>Процес подальшого закріпачення народних мас завершився юридичним оформленням кріпосного права 3 травня 1783 року.</w:t>
      </w:r>
    </w:p>
    <w:p w:rsidR="00BE7463" w:rsidRPr="00BE7463" w:rsidRDefault="00BE7463" w:rsidP="003C69C0">
      <w:pPr>
        <w:widowControl w:val="0"/>
        <w:numPr>
          <w:ilvl w:val="0"/>
          <w:numId w:val="46"/>
        </w:numPr>
        <w:tabs>
          <w:tab w:val="clear" w:pos="1854"/>
        </w:tabs>
        <w:spacing w:after="0" w:line="240" w:lineRule="auto"/>
        <w:ind w:left="360"/>
        <w:jc w:val="both"/>
        <w:rPr>
          <w:rFonts w:ascii="Times New Roman" w:hAnsi="Times New Roman"/>
          <w:color w:val="000000"/>
          <w:sz w:val="24"/>
          <w:szCs w:val="24"/>
          <w:lang w:val="uk-UA"/>
        </w:rPr>
      </w:pPr>
      <w:r w:rsidRPr="00BE7463">
        <w:rPr>
          <w:rFonts w:ascii="Times New Roman" w:hAnsi="Times New Roman"/>
          <w:color w:val="000000"/>
          <w:sz w:val="24"/>
          <w:szCs w:val="24"/>
          <w:lang w:val="uk-UA"/>
        </w:rPr>
        <w:t xml:space="preserve">Вважаючи за необхідне привернути на свій бік і підпорядкувати собі українську знать, Катерина </w:t>
      </w:r>
      <w:r w:rsidRPr="00BE7463">
        <w:rPr>
          <w:rFonts w:ascii="Times New Roman" w:hAnsi="Times New Roman"/>
          <w:color w:val="000000"/>
          <w:sz w:val="24"/>
          <w:szCs w:val="24"/>
          <w:lang w:val="en-US"/>
        </w:rPr>
        <w:t>II</w:t>
      </w:r>
      <w:r w:rsidRPr="00BE7463">
        <w:rPr>
          <w:rFonts w:ascii="Times New Roman" w:hAnsi="Times New Roman"/>
          <w:color w:val="000000"/>
          <w:sz w:val="24"/>
          <w:szCs w:val="24"/>
          <w:lang w:val="uk-UA"/>
        </w:rPr>
        <w:t xml:space="preserve"> у 1785 р. підписала «Жалувану грамоту дворянству», за якою українська старшина урівнювалася в правах з російським дворянством і звільнялася від військової служби.</w:t>
      </w:r>
    </w:p>
    <w:p w:rsidR="00BE7463" w:rsidRPr="00BE7463" w:rsidRDefault="00BE7463" w:rsidP="0026588C">
      <w:pPr>
        <w:widowControl w:val="0"/>
        <w:spacing w:after="0" w:line="240" w:lineRule="auto"/>
        <w:jc w:val="both"/>
        <w:rPr>
          <w:rFonts w:ascii="Times New Roman" w:hAnsi="Times New Roman"/>
          <w:b/>
          <w:color w:val="000000"/>
          <w:sz w:val="24"/>
          <w:szCs w:val="24"/>
          <w:lang w:val="uk-UA"/>
        </w:rPr>
      </w:pPr>
      <w:r w:rsidRPr="00BE7463">
        <w:rPr>
          <w:rFonts w:ascii="Times New Roman" w:hAnsi="Times New Roman"/>
          <w:b/>
          <w:color w:val="000000"/>
          <w:sz w:val="24"/>
          <w:szCs w:val="24"/>
          <w:lang w:val="uk-UA"/>
        </w:rPr>
        <w:t>Внаслідок цих дій залишки автономії на Лівобережжі України були поступово ліквідовані, натомість на її території поширюється суспільно-політичний і адміністративний устрій Російської імперії.</w:t>
      </w:r>
    </w:p>
    <w:p w:rsidR="00BE7463" w:rsidRPr="00BE7463" w:rsidRDefault="00BE7463" w:rsidP="0026588C">
      <w:pPr>
        <w:widowControl w:val="0"/>
        <w:spacing w:after="0" w:line="240" w:lineRule="auto"/>
        <w:jc w:val="both"/>
        <w:rPr>
          <w:rFonts w:ascii="Times New Roman" w:hAnsi="Times New Roman"/>
          <w:b/>
          <w:color w:val="000000"/>
          <w:sz w:val="24"/>
          <w:szCs w:val="24"/>
          <w:lang w:val="uk-UA"/>
        </w:rPr>
      </w:pPr>
    </w:p>
    <w:p w:rsidR="00BE7463" w:rsidRPr="00BE7463" w:rsidRDefault="00FD2E0F" w:rsidP="0026588C">
      <w:pPr>
        <w:widowControl w:val="0"/>
        <w:spacing w:after="0" w:line="240" w:lineRule="auto"/>
        <w:ind w:firstLine="567"/>
        <w:jc w:val="both"/>
        <w:rPr>
          <w:rFonts w:ascii="Times New Roman" w:hAnsi="Times New Roman"/>
          <w:sz w:val="24"/>
          <w:szCs w:val="24"/>
        </w:rPr>
      </w:pPr>
      <w:r>
        <w:rPr>
          <w:rFonts w:ascii="Times New Roman" w:hAnsi="Times New Roman"/>
          <w:b/>
          <w:color w:val="000000"/>
          <w:sz w:val="24"/>
          <w:szCs w:val="24"/>
          <w:lang w:val="uk-UA"/>
        </w:rPr>
        <w:t xml:space="preserve">4. </w:t>
      </w:r>
      <w:r w:rsidR="00BE7463" w:rsidRPr="00BE7463">
        <w:rPr>
          <w:rFonts w:ascii="Times New Roman" w:hAnsi="Times New Roman"/>
          <w:b/>
          <w:bCs/>
          <w:color w:val="000000"/>
          <w:sz w:val="24"/>
          <w:szCs w:val="24"/>
          <w:lang w:val="uk-UA"/>
        </w:rPr>
        <w:t>Правобе</w:t>
      </w:r>
      <w:r>
        <w:rPr>
          <w:rFonts w:ascii="Times New Roman" w:hAnsi="Times New Roman"/>
          <w:b/>
          <w:bCs/>
          <w:color w:val="000000"/>
          <w:sz w:val="24"/>
          <w:szCs w:val="24"/>
          <w:lang w:val="uk-UA"/>
        </w:rPr>
        <w:t xml:space="preserve">режна Україна під владою Польщі. </w:t>
      </w:r>
      <w:r w:rsidR="00BE7463" w:rsidRPr="00BE7463">
        <w:rPr>
          <w:rFonts w:ascii="Times New Roman" w:hAnsi="Times New Roman"/>
          <w:color w:val="000000"/>
          <w:sz w:val="24"/>
          <w:szCs w:val="24"/>
          <w:lang w:val="uk-UA"/>
        </w:rPr>
        <w:t>Знесилена постійними війнами, Правобережна Україна знову потрапила під владу Польщі. Магнати й шляхта відновили панщину, у середині та другій силоміць покатоличували й полонізували населення. Ще 1696 р. сейм прийняв постанову про запровадження у діловодстві й суді польської мови замість української. На Поділлі офіційні записи почали вестися латиною.</w:t>
      </w:r>
    </w:p>
    <w:p w:rsidR="00BE7463" w:rsidRPr="00BE7463" w:rsidRDefault="00BE7463" w:rsidP="0026588C">
      <w:pPr>
        <w:widowControl w:val="0"/>
        <w:spacing w:after="0" w:line="240" w:lineRule="auto"/>
        <w:ind w:firstLine="567"/>
        <w:jc w:val="both"/>
        <w:rPr>
          <w:rFonts w:ascii="Times New Roman" w:hAnsi="Times New Roman"/>
          <w:sz w:val="24"/>
          <w:szCs w:val="24"/>
          <w:lang w:val="uk-UA"/>
        </w:rPr>
      </w:pPr>
      <w:r w:rsidRPr="00BE7463">
        <w:rPr>
          <w:rFonts w:ascii="Times New Roman" w:hAnsi="Times New Roman"/>
          <w:color w:val="000000"/>
          <w:sz w:val="24"/>
          <w:szCs w:val="24"/>
          <w:lang w:val="uk-UA"/>
        </w:rPr>
        <w:t xml:space="preserve">Усе це зумовило протест волелюбного українського народу. На початку </w:t>
      </w:r>
      <w:r w:rsidRPr="00BE7463">
        <w:rPr>
          <w:rFonts w:ascii="Times New Roman" w:hAnsi="Times New Roman"/>
          <w:color w:val="000000"/>
          <w:sz w:val="24"/>
          <w:szCs w:val="24"/>
          <w:lang w:val="en-US"/>
        </w:rPr>
        <w:t>XVIII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ст. поширився </w:t>
      </w:r>
      <w:r w:rsidRPr="00BE7463">
        <w:rPr>
          <w:rFonts w:ascii="Times New Roman" w:hAnsi="Times New Roman"/>
          <w:b/>
          <w:i/>
          <w:color w:val="000000"/>
          <w:sz w:val="24"/>
          <w:szCs w:val="24"/>
          <w:lang w:val="uk-UA"/>
        </w:rPr>
        <w:t>гайдамацький рух</w:t>
      </w:r>
      <w:r w:rsidRPr="00BE7463">
        <w:rPr>
          <w:rFonts w:ascii="Times New Roman" w:hAnsi="Times New Roman"/>
          <w:color w:val="000000"/>
          <w:sz w:val="24"/>
          <w:szCs w:val="24"/>
          <w:lang w:val="uk-UA"/>
        </w:rPr>
        <w:t xml:space="preserve">, активно підтримуваний селянами. Він виник на Волині й незабаром охопив величезну територію. Гайдамаки руйнували шляхетські маєтки, садиби корчмарів та лихварів. Вершиною руху стала </w:t>
      </w:r>
      <w:r w:rsidRPr="00BE7463">
        <w:rPr>
          <w:rFonts w:ascii="Times New Roman" w:hAnsi="Times New Roman"/>
          <w:b/>
          <w:i/>
          <w:color w:val="000000"/>
          <w:sz w:val="24"/>
          <w:szCs w:val="24"/>
          <w:lang w:val="uk-UA"/>
        </w:rPr>
        <w:t>Коліївщина</w:t>
      </w:r>
      <w:r w:rsidRPr="00BE7463">
        <w:rPr>
          <w:rFonts w:ascii="Times New Roman" w:hAnsi="Times New Roman"/>
          <w:color w:val="000000"/>
          <w:sz w:val="24"/>
          <w:szCs w:val="24"/>
          <w:lang w:val="uk-UA"/>
        </w:rPr>
        <w:t xml:space="preserve"> (походить від слів «кіл», «колій»)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велике народно-визвольне повстання під проводом представника запорозького козацтва </w:t>
      </w:r>
      <w:r w:rsidRPr="00BE7463">
        <w:rPr>
          <w:rFonts w:ascii="Times New Roman" w:hAnsi="Times New Roman"/>
          <w:i/>
          <w:iCs/>
          <w:color w:val="000000"/>
          <w:sz w:val="24"/>
          <w:szCs w:val="24"/>
          <w:lang w:val="uk-UA"/>
        </w:rPr>
        <w:t xml:space="preserve">Максима Залізняка. </w:t>
      </w:r>
      <w:r w:rsidRPr="00BE7463">
        <w:rPr>
          <w:rFonts w:ascii="Times New Roman" w:hAnsi="Times New Roman"/>
          <w:color w:val="000000"/>
          <w:sz w:val="24"/>
          <w:szCs w:val="24"/>
          <w:lang w:val="uk-UA"/>
        </w:rPr>
        <w:t xml:space="preserve">Воно вибухнуло 1768 р. й охопило Брацлавщину, майже всю Київщину, Поділля і Волинь. До повстанців зі своїми козаками приєднався сотник надвірної охорони магнатів Потоцьких </w:t>
      </w:r>
      <w:r w:rsidRPr="00BE7463">
        <w:rPr>
          <w:rFonts w:ascii="Times New Roman" w:hAnsi="Times New Roman"/>
          <w:i/>
          <w:iCs/>
          <w:color w:val="000000"/>
          <w:sz w:val="24"/>
          <w:szCs w:val="24"/>
          <w:lang w:val="uk-UA"/>
        </w:rPr>
        <w:t xml:space="preserve">Іван Гонта. </w:t>
      </w:r>
      <w:r w:rsidRPr="00BE7463">
        <w:rPr>
          <w:rFonts w:ascii="Times New Roman" w:hAnsi="Times New Roman"/>
          <w:color w:val="000000"/>
          <w:sz w:val="24"/>
          <w:szCs w:val="24"/>
          <w:lang w:val="uk-UA"/>
        </w:rPr>
        <w:t xml:space="preserve">Водночас діяли гайдамацькі загони </w:t>
      </w:r>
      <w:r w:rsidRPr="00BE7463">
        <w:rPr>
          <w:rFonts w:ascii="Times New Roman" w:hAnsi="Times New Roman"/>
          <w:i/>
          <w:iCs/>
          <w:color w:val="000000"/>
          <w:sz w:val="24"/>
          <w:szCs w:val="24"/>
          <w:lang w:val="uk-UA"/>
        </w:rPr>
        <w:t xml:space="preserve">С.Неживого, А.Журби, І.Бондаренка </w:t>
      </w:r>
      <w:r w:rsidRPr="00BE7463">
        <w:rPr>
          <w:rFonts w:ascii="Times New Roman" w:hAnsi="Times New Roman"/>
          <w:color w:val="000000"/>
          <w:sz w:val="24"/>
          <w:szCs w:val="24"/>
          <w:lang w:val="uk-UA"/>
        </w:rPr>
        <w:t>та ін.</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У червні </w:t>
      </w:r>
      <w:r w:rsidR="009F55FF">
        <w:rPr>
          <w:rFonts w:ascii="Times New Roman" w:hAnsi="Times New Roman"/>
          <w:color w:val="000000"/>
          <w:sz w:val="24"/>
          <w:szCs w:val="24"/>
          <w:lang w:val="uk-UA"/>
        </w:rPr>
        <w:t>–</w:t>
      </w:r>
      <w:r w:rsidRPr="00BE7463">
        <w:rPr>
          <w:rFonts w:ascii="Times New Roman" w:hAnsi="Times New Roman"/>
          <w:color w:val="000000"/>
          <w:sz w:val="24"/>
          <w:szCs w:val="24"/>
          <w:lang w:val="uk-UA"/>
        </w:rPr>
        <w:t xml:space="preserve"> липні 1768 р. спільними зусиллями польського та царського військ повстання було жорстоко придушене. М.Залізняка піддали тілесному покаранню батогами</w:t>
      </w:r>
      <w:r w:rsidRPr="00BE7463">
        <w:rPr>
          <w:rFonts w:ascii="Times New Roman" w:hAnsi="Times New Roman"/>
          <w:sz w:val="24"/>
          <w:szCs w:val="24"/>
          <w:lang w:val="uk-UA"/>
        </w:rPr>
        <w:t xml:space="preserve"> </w:t>
      </w:r>
      <w:r w:rsidRPr="00BE7463">
        <w:rPr>
          <w:rFonts w:ascii="Times New Roman" w:hAnsi="Times New Roman"/>
          <w:color w:val="000000"/>
          <w:sz w:val="24"/>
          <w:szCs w:val="24"/>
          <w:lang w:val="uk-UA"/>
        </w:rPr>
        <w:t>й заслали на довічні каторжні роботи до Нерчинських рудників. Мученицьку смерть прийняв І. Гонта. Однак гайдамацький рух на Правобережжі і Східній Галичині тривав.</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 xml:space="preserve">На території Закарпаття, Прикарпаття та Буковини стали звичними </w:t>
      </w:r>
      <w:r w:rsidRPr="00BE7463">
        <w:rPr>
          <w:rFonts w:ascii="Times New Roman" w:hAnsi="Times New Roman"/>
          <w:b/>
          <w:bCs/>
          <w:i/>
          <w:color w:val="000000"/>
          <w:sz w:val="24"/>
          <w:szCs w:val="24"/>
          <w:lang w:val="uk-UA"/>
        </w:rPr>
        <w:t>виступи опришків</w:t>
      </w:r>
      <w:r w:rsidRPr="00BE7463">
        <w:rPr>
          <w:rFonts w:ascii="Times New Roman" w:hAnsi="Times New Roman"/>
          <w:b/>
          <w:bCs/>
          <w:color w:val="000000"/>
          <w:sz w:val="24"/>
          <w:szCs w:val="24"/>
          <w:lang w:val="uk-UA"/>
        </w:rPr>
        <w:t xml:space="preserve">. </w:t>
      </w:r>
      <w:r w:rsidRPr="00BE7463">
        <w:rPr>
          <w:rFonts w:ascii="Times New Roman" w:hAnsi="Times New Roman"/>
          <w:color w:val="000000"/>
          <w:sz w:val="24"/>
          <w:szCs w:val="24"/>
          <w:lang w:val="uk-UA"/>
        </w:rPr>
        <w:t xml:space="preserve">Головним їх центром були Карпати, куди тікали розорені селяни та міщани. Опришки нападали на поміщиків, орендарів </w:t>
      </w:r>
      <w:r w:rsidRPr="00BE7463">
        <w:rPr>
          <w:rFonts w:ascii="Times New Roman" w:hAnsi="Times New Roman"/>
          <w:color w:val="000000"/>
          <w:sz w:val="24"/>
          <w:szCs w:val="24"/>
          <w:lang w:val="uk-UA"/>
        </w:rPr>
        <w:lastRenderedPageBreak/>
        <w:t>і корчмарів, а захоплене майно роздавали бідноті. Найвищого піднесення рух опришків досяг у 30</w:t>
      </w:r>
      <w:r w:rsidR="00197673">
        <w:rPr>
          <w:rFonts w:ascii="Times New Roman" w:hAnsi="Times New Roman"/>
          <w:color w:val="000000"/>
          <w:sz w:val="24"/>
          <w:szCs w:val="24"/>
          <w:lang w:val="uk-UA"/>
        </w:rPr>
        <w:t xml:space="preserve"> – </w:t>
      </w:r>
      <w:r w:rsidRPr="00BE7463">
        <w:rPr>
          <w:rFonts w:ascii="Times New Roman" w:hAnsi="Times New Roman"/>
          <w:color w:val="000000"/>
          <w:sz w:val="24"/>
          <w:szCs w:val="24"/>
          <w:lang w:val="uk-UA"/>
        </w:rPr>
        <w:t xml:space="preserve">40-х роках </w:t>
      </w:r>
      <w:r w:rsidRPr="00BE7463">
        <w:rPr>
          <w:rFonts w:ascii="Times New Roman" w:hAnsi="Times New Roman"/>
          <w:color w:val="000000"/>
          <w:sz w:val="24"/>
          <w:szCs w:val="24"/>
          <w:lang w:val="en-US"/>
        </w:rPr>
        <w:t>XVIII</w:t>
      </w:r>
      <w:r w:rsidRPr="00BE7463">
        <w:rPr>
          <w:rFonts w:ascii="Times New Roman" w:hAnsi="Times New Roman"/>
          <w:color w:val="000000"/>
          <w:sz w:val="24"/>
          <w:szCs w:val="24"/>
        </w:rPr>
        <w:t xml:space="preserve"> </w:t>
      </w:r>
      <w:r w:rsidRPr="00BE7463">
        <w:rPr>
          <w:rFonts w:ascii="Times New Roman" w:hAnsi="Times New Roman"/>
          <w:color w:val="000000"/>
          <w:sz w:val="24"/>
          <w:szCs w:val="24"/>
          <w:lang w:val="uk-UA"/>
        </w:rPr>
        <w:t xml:space="preserve">ст. під проводом </w:t>
      </w:r>
      <w:r w:rsidRPr="00BE7463">
        <w:rPr>
          <w:rFonts w:ascii="Times New Roman" w:hAnsi="Times New Roman"/>
          <w:i/>
          <w:iCs/>
          <w:color w:val="000000"/>
          <w:sz w:val="24"/>
          <w:szCs w:val="24"/>
          <w:lang w:val="uk-UA"/>
        </w:rPr>
        <w:t xml:space="preserve">Олекси </w:t>
      </w:r>
      <w:r w:rsidRPr="00BE7463">
        <w:rPr>
          <w:rFonts w:ascii="Times New Roman" w:hAnsi="Times New Roman"/>
          <w:bCs/>
          <w:i/>
          <w:iCs/>
          <w:color w:val="000000"/>
          <w:sz w:val="24"/>
          <w:szCs w:val="24"/>
          <w:lang w:val="uk-UA"/>
        </w:rPr>
        <w:t>Довбуша.</w:t>
      </w:r>
    </w:p>
    <w:p w:rsidR="00BE7463" w:rsidRPr="00BE7463" w:rsidRDefault="00BE7463" w:rsidP="0026588C">
      <w:pPr>
        <w:widowControl w:val="0"/>
        <w:spacing w:after="0" w:line="240" w:lineRule="auto"/>
        <w:ind w:firstLine="567"/>
        <w:jc w:val="both"/>
        <w:rPr>
          <w:rFonts w:ascii="Times New Roman" w:hAnsi="Times New Roman"/>
          <w:sz w:val="24"/>
          <w:szCs w:val="24"/>
        </w:rPr>
      </w:pPr>
      <w:r w:rsidRPr="00BE7463">
        <w:rPr>
          <w:rFonts w:ascii="Times New Roman" w:hAnsi="Times New Roman"/>
          <w:color w:val="000000"/>
          <w:sz w:val="24"/>
          <w:szCs w:val="24"/>
          <w:lang w:val="uk-UA"/>
        </w:rPr>
        <w:t>Розгортання народної боротьби було закономірною реакцією на нове утвердження феодально-кріпосницької системи. Воно свідчило про швидке наростання невдоволення селянства посиленням феодального гноблення, про готовність народу боротися за свої права.</w:t>
      </w:r>
    </w:p>
    <w:p w:rsidR="00BE7463" w:rsidRDefault="00BE7463" w:rsidP="0026588C">
      <w:pPr>
        <w:widowControl w:val="0"/>
        <w:spacing w:after="0" w:line="240" w:lineRule="auto"/>
        <w:ind w:firstLine="567"/>
        <w:jc w:val="both"/>
        <w:rPr>
          <w:rFonts w:ascii="Times New Roman" w:hAnsi="Times New Roman"/>
          <w:bCs/>
          <w:color w:val="000000"/>
          <w:sz w:val="24"/>
          <w:szCs w:val="24"/>
          <w:lang w:val="uk-UA"/>
        </w:rPr>
      </w:pPr>
    </w:p>
    <w:p w:rsidR="0012116D" w:rsidRPr="0012116D" w:rsidRDefault="0012116D" w:rsidP="0026588C">
      <w:pPr>
        <w:widowControl w:val="0"/>
        <w:spacing w:after="0" w:line="240" w:lineRule="auto"/>
        <w:jc w:val="center"/>
        <w:rPr>
          <w:rFonts w:ascii="Times New Roman" w:hAnsi="Times New Roman"/>
          <w:b/>
          <w:sz w:val="24"/>
          <w:szCs w:val="24"/>
          <w:lang w:val="uk-UA"/>
        </w:rPr>
      </w:pPr>
      <w:r w:rsidRPr="0012116D">
        <w:rPr>
          <w:rFonts w:ascii="Times New Roman" w:hAnsi="Times New Roman"/>
          <w:b/>
          <w:sz w:val="24"/>
          <w:szCs w:val="24"/>
          <w:lang w:val="uk-UA"/>
        </w:rPr>
        <w:t>ТЕМА 8. Політичні та економічні наслідки входження українських земель до складу Російської та Австро-Угорської імперій</w:t>
      </w:r>
    </w:p>
    <w:p w:rsidR="00E338C3" w:rsidRPr="00E338C3" w:rsidRDefault="00E338C3" w:rsidP="0026588C">
      <w:pPr>
        <w:widowControl w:val="0"/>
        <w:spacing w:after="0" w:line="240" w:lineRule="auto"/>
        <w:jc w:val="both"/>
        <w:rPr>
          <w:rFonts w:ascii="Times New Roman" w:hAnsi="Times New Roman"/>
          <w:bCs/>
          <w:i/>
          <w:sz w:val="24"/>
          <w:szCs w:val="24"/>
          <w:lang w:val="uk-UA"/>
        </w:rPr>
      </w:pPr>
      <w:r w:rsidRPr="00E338C3">
        <w:rPr>
          <w:rFonts w:ascii="Times New Roman" w:hAnsi="Times New Roman"/>
          <w:b/>
          <w:bCs/>
          <w:sz w:val="24"/>
          <w:szCs w:val="24"/>
          <w:lang w:val="uk-UA"/>
        </w:rPr>
        <w:t xml:space="preserve">Мета: </w:t>
      </w:r>
      <w:r w:rsidRPr="00E338C3">
        <w:rPr>
          <w:rFonts w:ascii="Times New Roman" w:hAnsi="Times New Roman"/>
          <w:bCs/>
          <w:i/>
          <w:sz w:val="24"/>
          <w:szCs w:val="24"/>
          <w:lang w:val="uk-UA"/>
        </w:rPr>
        <w:t>розглянути особливості соціально-економічного та політичного становища українських земель у складі Російської та Австро-Угорської імперій; висвітлити здійснювану урядами Росії та Австро-Угорщини політику щодо України; навчити логічно мислити, проводити паралелі, порівнювати становище українського населення під впливом двох різних державних утворень.</w:t>
      </w:r>
    </w:p>
    <w:p w:rsidR="00E338C3" w:rsidRPr="00E338C3" w:rsidRDefault="00E338C3" w:rsidP="0026588C">
      <w:pPr>
        <w:widowControl w:val="0"/>
        <w:spacing w:after="0" w:line="240" w:lineRule="auto"/>
        <w:jc w:val="both"/>
        <w:rPr>
          <w:rFonts w:ascii="Times New Roman" w:hAnsi="Times New Roman"/>
          <w:bCs/>
          <w:i/>
          <w:sz w:val="24"/>
          <w:szCs w:val="24"/>
          <w:lang w:val="uk-UA"/>
        </w:rPr>
      </w:pPr>
      <w:r w:rsidRPr="00E338C3">
        <w:rPr>
          <w:rFonts w:ascii="Times New Roman" w:hAnsi="Times New Roman"/>
          <w:b/>
          <w:bCs/>
          <w:sz w:val="24"/>
          <w:szCs w:val="24"/>
          <w:lang w:val="uk-UA"/>
        </w:rPr>
        <w:t xml:space="preserve">Ключові поняття: </w:t>
      </w:r>
      <w:r w:rsidRPr="00E338C3">
        <w:rPr>
          <w:rFonts w:ascii="Times New Roman" w:hAnsi="Times New Roman"/>
          <w:bCs/>
          <w:i/>
          <w:color w:val="000000"/>
          <w:sz w:val="24"/>
          <w:szCs w:val="24"/>
          <w:lang w:val="uk-UA"/>
        </w:rPr>
        <w:t>державні селяни, промисловий переворот, земство, аграрні реформи, викупна операція, синдикат,</w:t>
      </w:r>
      <w:r w:rsidRPr="00E338C3">
        <w:rPr>
          <w:rFonts w:ascii="Times New Roman" w:hAnsi="Times New Roman"/>
          <w:bCs/>
          <w:i/>
          <w:sz w:val="24"/>
          <w:szCs w:val="24"/>
          <w:lang w:val="uk-UA"/>
        </w:rPr>
        <w:t xml:space="preserve"> </w:t>
      </w:r>
      <w:r w:rsidRPr="00E338C3">
        <w:rPr>
          <w:rFonts w:ascii="Times New Roman" w:hAnsi="Times New Roman"/>
          <w:bCs/>
          <w:i/>
          <w:color w:val="000000"/>
          <w:sz w:val="24"/>
          <w:szCs w:val="24"/>
          <w:lang w:val="uk-UA"/>
        </w:rPr>
        <w:t>трест.</w:t>
      </w:r>
    </w:p>
    <w:p w:rsidR="0012116D" w:rsidRPr="00E338C3" w:rsidRDefault="0012116D" w:rsidP="0026588C">
      <w:pPr>
        <w:widowControl w:val="0"/>
        <w:spacing w:after="0" w:line="240" w:lineRule="auto"/>
        <w:jc w:val="center"/>
        <w:rPr>
          <w:rFonts w:ascii="Times New Roman" w:hAnsi="Times New Roman"/>
          <w:b/>
          <w:sz w:val="24"/>
          <w:szCs w:val="24"/>
          <w:lang w:val="uk-UA"/>
        </w:rPr>
      </w:pPr>
      <w:r w:rsidRPr="00E338C3">
        <w:rPr>
          <w:rFonts w:ascii="Times New Roman" w:hAnsi="Times New Roman"/>
          <w:b/>
          <w:sz w:val="24"/>
          <w:szCs w:val="24"/>
          <w:lang w:val="uk-UA"/>
        </w:rPr>
        <w:t>План</w:t>
      </w:r>
    </w:p>
    <w:p w:rsidR="0012116D" w:rsidRPr="0012116D" w:rsidRDefault="0012116D" w:rsidP="003C69C0">
      <w:pPr>
        <w:widowControl w:val="0"/>
        <w:numPr>
          <w:ilvl w:val="0"/>
          <w:numId w:val="48"/>
        </w:numPr>
        <w:autoSpaceDE w:val="0"/>
        <w:autoSpaceDN w:val="0"/>
        <w:adjustRightInd w:val="0"/>
        <w:spacing w:after="0" w:line="240" w:lineRule="auto"/>
        <w:jc w:val="both"/>
        <w:rPr>
          <w:rFonts w:ascii="Times New Roman" w:hAnsi="Times New Roman"/>
          <w:sz w:val="24"/>
          <w:szCs w:val="24"/>
          <w:lang w:val="uk-UA"/>
        </w:rPr>
      </w:pPr>
      <w:r w:rsidRPr="0012116D">
        <w:rPr>
          <w:rFonts w:ascii="Times New Roman" w:hAnsi="Times New Roman"/>
          <w:sz w:val="24"/>
          <w:szCs w:val="24"/>
          <w:lang w:val="uk-UA"/>
        </w:rPr>
        <w:t>Україн</w:t>
      </w:r>
      <w:r w:rsidR="006E6689">
        <w:rPr>
          <w:rFonts w:ascii="Times New Roman" w:hAnsi="Times New Roman"/>
          <w:sz w:val="24"/>
          <w:szCs w:val="24"/>
          <w:lang w:val="uk-UA"/>
        </w:rPr>
        <w:t>а під владою Російської імперії.</w:t>
      </w:r>
    </w:p>
    <w:p w:rsidR="0012116D" w:rsidRPr="006E6689" w:rsidRDefault="0012116D" w:rsidP="003C69C0">
      <w:pPr>
        <w:widowControl w:val="0"/>
        <w:numPr>
          <w:ilvl w:val="0"/>
          <w:numId w:val="48"/>
        </w:numPr>
        <w:autoSpaceDE w:val="0"/>
        <w:autoSpaceDN w:val="0"/>
        <w:adjustRightInd w:val="0"/>
        <w:spacing w:after="0" w:line="240" w:lineRule="auto"/>
        <w:jc w:val="both"/>
        <w:rPr>
          <w:rFonts w:ascii="Times New Roman" w:hAnsi="Times New Roman"/>
          <w:sz w:val="24"/>
          <w:szCs w:val="24"/>
          <w:lang w:val="uk-UA"/>
        </w:rPr>
      </w:pPr>
      <w:r w:rsidRPr="0012116D">
        <w:rPr>
          <w:rFonts w:ascii="Times New Roman" w:hAnsi="Times New Roman"/>
          <w:sz w:val="24"/>
          <w:szCs w:val="24"/>
          <w:lang w:val="uk-UA"/>
        </w:rPr>
        <w:t xml:space="preserve">Західна Україна </w:t>
      </w:r>
      <w:r w:rsidR="006E6689">
        <w:rPr>
          <w:rFonts w:ascii="Times New Roman" w:hAnsi="Times New Roman"/>
          <w:sz w:val="24"/>
          <w:szCs w:val="24"/>
          <w:lang w:val="uk-UA"/>
        </w:rPr>
        <w:t>під владою Австрійської імперії.</w:t>
      </w:r>
    </w:p>
    <w:p w:rsidR="0012116D" w:rsidRPr="0012116D" w:rsidRDefault="0012116D" w:rsidP="0026588C">
      <w:pPr>
        <w:widowControl w:val="0"/>
        <w:tabs>
          <w:tab w:val="left" w:pos="0"/>
        </w:tabs>
        <w:spacing w:after="0" w:line="240" w:lineRule="auto"/>
        <w:ind w:firstLine="567"/>
        <w:jc w:val="both"/>
        <w:rPr>
          <w:rFonts w:ascii="Times New Roman" w:hAnsi="Times New Roman"/>
          <w:color w:val="000000"/>
          <w:sz w:val="24"/>
          <w:szCs w:val="24"/>
          <w:lang w:val="uk-UA"/>
        </w:rPr>
      </w:pPr>
    </w:p>
    <w:p w:rsidR="0012116D" w:rsidRPr="0012116D" w:rsidRDefault="0012116D" w:rsidP="0026588C">
      <w:pPr>
        <w:widowControl w:val="0"/>
        <w:tabs>
          <w:tab w:val="left" w:pos="0"/>
        </w:tabs>
        <w:spacing w:after="0" w:line="240" w:lineRule="auto"/>
        <w:ind w:firstLine="540"/>
        <w:jc w:val="both"/>
        <w:rPr>
          <w:rFonts w:ascii="Times New Roman" w:hAnsi="Times New Roman"/>
          <w:sz w:val="24"/>
          <w:szCs w:val="24"/>
          <w:lang w:val="uk-UA"/>
        </w:rPr>
      </w:pPr>
      <w:r w:rsidRPr="0012116D">
        <w:rPr>
          <w:rFonts w:ascii="Times New Roman" w:hAnsi="Times New Roman"/>
          <w:sz w:val="24"/>
          <w:szCs w:val="24"/>
          <w:lang w:val="uk-UA"/>
        </w:rPr>
        <w:t xml:space="preserve">У другій половині </w:t>
      </w:r>
      <w:r w:rsidRPr="0012116D">
        <w:rPr>
          <w:rFonts w:ascii="Times New Roman" w:hAnsi="Times New Roman"/>
          <w:sz w:val="24"/>
          <w:szCs w:val="24"/>
          <w:lang w:val="en-US"/>
        </w:rPr>
        <w:t>XVIII</w:t>
      </w:r>
      <w:r w:rsidRPr="0012116D">
        <w:rPr>
          <w:rFonts w:ascii="Times New Roman" w:hAnsi="Times New Roman"/>
          <w:sz w:val="24"/>
          <w:szCs w:val="24"/>
          <w:lang w:val="uk-UA"/>
        </w:rPr>
        <w:t xml:space="preserve"> ст. могутня держава Речі Посполита припинила своє існування. На долю українських земель три поділи Польщі позначилися наступним чином:</w:t>
      </w:r>
    </w:p>
    <w:p w:rsidR="0012116D" w:rsidRPr="0012116D" w:rsidRDefault="0012116D" w:rsidP="0026588C">
      <w:pPr>
        <w:widowControl w:val="0"/>
        <w:tabs>
          <w:tab w:val="left" w:pos="0"/>
        </w:tabs>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1772 р. – до Австрії відійшла Галичина</w:t>
      </w:r>
    </w:p>
    <w:p w:rsidR="0012116D" w:rsidRPr="0012116D" w:rsidRDefault="0012116D" w:rsidP="0026588C">
      <w:pPr>
        <w:widowControl w:val="0"/>
        <w:tabs>
          <w:tab w:val="left" w:pos="0"/>
        </w:tabs>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1793 р. – до Росії відійшло Правобережжя (Київщина, Волинь, Поділля).</w:t>
      </w:r>
    </w:p>
    <w:p w:rsidR="0012116D" w:rsidRPr="0012116D" w:rsidRDefault="0012116D" w:rsidP="0026588C">
      <w:pPr>
        <w:widowControl w:val="0"/>
        <w:tabs>
          <w:tab w:val="left" w:pos="0"/>
        </w:tabs>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1795 р. – до Росії відійшла Волинь (Берестейщина).</w:t>
      </w:r>
    </w:p>
    <w:p w:rsidR="0012116D" w:rsidRPr="0012116D" w:rsidRDefault="0012116D" w:rsidP="0026588C">
      <w:pPr>
        <w:widowControl w:val="0"/>
        <w:tabs>
          <w:tab w:val="left" w:pos="0"/>
        </w:tabs>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До Австрійської імперії в 1775 р. була приєднана Буковина, що перебувала в складі Османської імперії. Під безпосереднім контролем Габсбургів перебувало Угорське королівство разом з українським Закарпаттям. З 1867 р. Австрійська імперія отримала назву Австро-Угорщина.</w:t>
      </w:r>
    </w:p>
    <w:p w:rsidR="0012116D" w:rsidRPr="0012116D" w:rsidRDefault="0012116D" w:rsidP="0026588C">
      <w:pPr>
        <w:widowControl w:val="0"/>
        <w:tabs>
          <w:tab w:val="left" w:pos="0"/>
        </w:tabs>
        <w:spacing w:after="0" w:line="240" w:lineRule="auto"/>
        <w:ind w:firstLine="567"/>
        <w:jc w:val="center"/>
        <w:rPr>
          <w:rFonts w:ascii="Times New Roman" w:hAnsi="Times New Roman"/>
          <w:b/>
          <w:color w:val="000000"/>
          <w:sz w:val="24"/>
          <w:szCs w:val="24"/>
          <w:lang w:val="uk-UA"/>
        </w:rPr>
      </w:pPr>
    </w:p>
    <w:p w:rsidR="0012116D" w:rsidRPr="0012116D" w:rsidRDefault="006E6689" w:rsidP="0026588C">
      <w:pPr>
        <w:widowControl w:val="0"/>
        <w:tabs>
          <w:tab w:val="left" w:pos="0"/>
        </w:tabs>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1. </w:t>
      </w:r>
      <w:r w:rsidR="0012116D" w:rsidRPr="0012116D">
        <w:rPr>
          <w:rFonts w:ascii="Times New Roman" w:hAnsi="Times New Roman"/>
          <w:b/>
          <w:color w:val="000000"/>
          <w:sz w:val="24"/>
          <w:szCs w:val="24"/>
          <w:lang w:val="uk-UA"/>
        </w:rPr>
        <w:t>Україна під владою Російської імперії</w:t>
      </w:r>
      <w:r>
        <w:rPr>
          <w:rFonts w:ascii="Times New Roman" w:hAnsi="Times New Roman"/>
          <w:b/>
          <w:color w:val="000000"/>
          <w:sz w:val="24"/>
          <w:szCs w:val="24"/>
          <w:lang w:val="uk-UA"/>
        </w:rPr>
        <w:t xml:space="preserve">. </w:t>
      </w:r>
      <w:r w:rsidR="0012116D" w:rsidRPr="0012116D">
        <w:rPr>
          <w:rFonts w:ascii="Times New Roman" w:hAnsi="Times New Roman"/>
          <w:color w:val="000000"/>
          <w:sz w:val="24"/>
          <w:szCs w:val="24"/>
          <w:lang w:val="uk-UA"/>
        </w:rPr>
        <w:t xml:space="preserve">На кінець </w:t>
      </w:r>
      <w:r w:rsidR="0012116D" w:rsidRPr="0012116D">
        <w:rPr>
          <w:rFonts w:ascii="Times New Roman" w:hAnsi="Times New Roman"/>
          <w:sz w:val="24"/>
          <w:szCs w:val="24"/>
          <w:lang w:val="en-GB"/>
        </w:rPr>
        <w:t>XVI</w:t>
      </w:r>
      <w:r w:rsidR="0012116D" w:rsidRPr="0012116D">
        <w:rPr>
          <w:rFonts w:ascii="Times New Roman" w:hAnsi="Times New Roman"/>
          <w:sz w:val="24"/>
          <w:szCs w:val="24"/>
          <w:lang w:val="uk-UA"/>
        </w:rPr>
        <w:t>І</w:t>
      </w:r>
      <w:r w:rsidR="0012116D" w:rsidRPr="0012116D">
        <w:rPr>
          <w:rFonts w:ascii="Times New Roman" w:hAnsi="Times New Roman"/>
          <w:sz w:val="24"/>
          <w:szCs w:val="24"/>
          <w:lang w:val="en-GB"/>
        </w:rPr>
        <w:t>I</w:t>
      </w:r>
      <w:r w:rsidR="0012116D" w:rsidRPr="0012116D">
        <w:rPr>
          <w:rFonts w:ascii="Times New Roman" w:hAnsi="Times New Roman"/>
          <w:sz w:val="24"/>
          <w:szCs w:val="24"/>
          <w:lang w:val="uk-UA"/>
        </w:rPr>
        <w:t xml:space="preserve"> ст. українські землі перебували у складі двох могутніх держав: </w:t>
      </w:r>
      <w:r w:rsidR="0012116D" w:rsidRPr="0012116D">
        <w:rPr>
          <w:rFonts w:ascii="Times New Roman" w:hAnsi="Times New Roman"/>
          <w:sz w:val="24"/>
          <w:szCs w:val="24"/>
          <w:u w:val="single"/>
          <w:lang w:val="uk-UA"/>
        </w:rPr>
        <w:t xml:space="preserve">Російської </w:t>
      </w:r>
      <w:r w:rsidR="0012116D" w:rsidRPr="0012116D">
        <w:rPr>
          <w:rFonts w:ascii="Times New Roman" w:hAnsi="Times New Roman"/>
          <w:sz w:val="24"/>
          <w:szCs w:val="24"/>
          <w:u w:val="single"/>
          <w:lang w:val="uk-UA"/>
        </w:rPr>
        <w:lastRenderedPageBreak/>
        <w:t>імперії</w:t>
      </w:r>
      <w:r w:rsidR="0012116D" w:rsidRPr="0012116D">
        <w:rPr>
          <w:rFonts w:ascii="Times New Roman" w:hAnsi="Times New Roman"/>
          <w:sz w:val="24"/>
          <w:szCs w:val="24"/>
          <w:lang w:val="uk-UA"/>
        </w:rPr>
        <w:t xml:space="preserve"> (Слобідська, Лівобережна, Правобережна, Волинь, Південь (Новоросія) = Наддніпрянська Україна) та </w:t>
      </w:r>
      <w:r w:rsidR="0012116D" w:rsidRPr="0012116D">
        <w:rPr>
          <w:rFonts w:ascii="Times New Roman" w:hAnsi="Times New Roman"/>
          <w:sz w:val="24"/>
          <w:szCs w:val="24"/>
          <w:u w:val="single"/>
          <w:lang w:val="uk-UA"/>
        </w:rPr>
        <w:t>Австрійської імперії</w:t>
      </w:r>
      <w:r w:rsidR="0012116D" w:rsidRPr="0012116D">
        <w:rPr>
          <w:rFonts w:ascii="Times New Roman" w:hAnsi="Times New Roman"/>
          <w:sz w:val="24"/>
          <w:szCs w:val="24"/>
          <w:lang w:val="uk-UA"/>
        </w:rPr>
        <w:t xml:space="preserve"> (Східна Галичина, Закарпаття, Північна Буковина). Поділ України російсько-австрійським кордоном, політика гноблення з боку імперій негативно вплинула на формування української нації.</w:t>
      </w:r>
    </w:p>
    <w:p w:rsidR="0012116D" w:rsidRPr="0012116D" w:rsidRDefault="0012116D" w:rsidP="0026588C">
      <w:pPr>
        <w:widowControl w:val="0"/>
        <w:tabs>
          <w:tab w:val="left" w:pos="0"/>
        </w:tabs>
        <w:spacing w:after="0" w:line="240" w:lineRule="auto"/>
        <w:ind w:firstLine="567"/>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Визначальним чинником соціально-економічного розвитку обох частин України був феномен кріпосного права (панування кріпосницьких відносин). Переважну більшість земель утримувало у своїх руках дворянство, а селянство перебувало у феодальній залежності від поміщиків і держави. З 13,5 млн. чол., які населяли українські землі в складі Росії, до середини ХІХ ст. 5,3 млн. становили приватновласницькі, а 5,2 млн. – державні селяни.</w:t>
      </w:r>
    </w:p>
    <w:p w:rsidR="0012116D" w:rsidRPr="0012116D" w:rsidRDefault="0012116D" w:rsidP="0026588C">
      <w:pPr>
        <w:widowControl w:val="0"/>
        <w:tabs>
          <w:tab w:val="left" w:pos="0"/>
        </w:tabs>
        <w:spacing w:after="0" w:line="240" w:lineRule="auto"/>
        <w:ind w:firstLine="567"/>
        <w:jc w:val="both"/>
        <w:rPr>
          <w:rFonts w:ascii="Times New Roman" w:hAnsi="Times New Roman"/>
          <w:b/>
          <w:i/>
          <w:color w:val="000000"/>
          <w:sz w:val="24"/>
          <w:szCs w:val="24"/>
          <w:lang w:val="uk-UA"/>
        </w:rPr>
      </w:pPr>
      <w:r w:rsidRPr="0012116D">
        <w:rPr>
          <w:rFonts w:ascii="Times New Roman" w:hAnsi="Times New Roman"/>
          <w:b/>
          <w:i/>
          <w:color w:val="000000"/>
          <w:sz w:val="24"/>
          <w:szCs w:val="24"/>
          <w:lang w:val="uk-UA"/>
        </w:rPr>
        <w:t>Отже, на початок ХІХ ст.. на українських землях зберігалися феодально-кріпосницькі відносини.</w:t>
      </w:r>
    </w:p>
    <w:p w:rsidR="0012116D" w:rsidRPr="0012116D" w:rsidRDefault="0012116D" w:rsidP="0026588C">
      <w:pPr>
        <w:widowControl w:val="0"/>
        <w:spacing w:after="0" w:line="240" w:lineRule="auto"/>
        <w:ind w:firstLine="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Однак, в цей час відбувалися й певні зрушення, пов'язані з розвитком ринкових відносин, що охоплювали всі сфери суспільно-економічного життя, в тому числі й сільського господарства. </w:t>
      </w:r>
      <w:r w:rsidRPr="0012116D">
        <w:rPr>
          <w:rFonts w:ascii="Times New Roman" w:hAnsi="Times New Roman"/>
          <w:color w:val="000000"/>
          <w:sz w:val="24"/>
          <w:szCs w:val="24"/>
          <w:u w:val="single"/>
          <w:lang w:val="uk-UA"/>
        </w:rPr>
        <w:t>Ознаки</w:t>
      </w:r>
      <w:r w:rsidRPr="0012116D">
        <w:rPr>
          <w:rFonts w:ascii="Times New Roman" w:hAnsi="Times New Roman"/>
          <w:color w:val="000000"/>
          <w:sz w:val="24"/>
          <w:szCs w:val="24"/>
          <w:lang w:val="uk-UA"/>
        </w:rPr>
        <w:t>:</w:t>
      </w:r>
    </w:p>
    <w:p w:rsidR="0012116D" w:rsidRPr="0012116D" w:rsidRDefault="0012116D" w:rsidP="003C69C0">
      <w:pPr>
        <w:widowControl w:val="0"/>
        <w:numPr>
          <w:ilvl w:val="0"/>
          <w:numId w:val="49"/>
        </w:numPr>
        <w:tabs>
          <w:tab w:val="clear" w:pos="1827"/>
          <w:tab w:val="left" w:pos="360"/>
        </w:tabs>
        <w:autoSpaceDE w:val="0"/>
        <w:autoSpaceDN w:val="0"/>
        <w:adjustRightInd w:val="0"/>
        <w:spacing w:after="0" w:line="240" w:lineRule="auto"/>
        <w:ind w:left="0" w:firstLine="0"/>
        <w:jc w:val="both"/>
        <w:rPr>
          <w:rFonts w:ascii="Times New Roman" w:hAnsi="Times New Roman"/>
          <w:sz w:val="24"/>
          <w:szCs w:val="24"/>
        </w:rPr>
      </w:pPr>
      <w:r w:rsidRPr="0012116D">
        <w:rPr>
          <w:rFonts w:ascii="Times New Roman" w:hAnsi="Times New Roman"/>
          <w:color w:val="000000"/>
          <w:sz w:val="24"/>
          <w:szCs w:val="24"/>
          <w:lang w:val="uk-UA"/>
        </w:rPr>
        <w:t xml:space="preserve">поглиблювався суспільний поділ праці, зростала чисельність міського населення. </w:t>
      </w:r>
      <w:r w:rsidRPr="0012116D">
        <w:rPr>
          <w:rFonts w:ascii="Times New Roman" w:hAnsi="Times New Roman"/>
          <w:b/>
          <w:bCs/>
          <w:color w:val="000000"/>
          <w:sz w:val="24"/>
          <w:szCs w:val="24"/>
          <w:lang w:val="uk-UA"/>
        </w:rPr>
        <w:t>Протягом 1811</w:t>
      </w:r>
      <w:r w:rsidR="009F55FF">
        <w:rPr>
          <w:rFonts w:ascii="Times New Roman" w:hAnsi="Times New Roman"/>
          <w:b/>
          <w:bCs/>
          <w:color w:val="000000"/>
          <w:sz w:val="24"/>
          <w:szCs w:val="24"/>
          <w:lang w:val="uk-UA"/>
        </w:rPr>
        <w:t>–</w:t>
      </w:r>
      <w:r w:rsidRPr="0012116D">
        <w:rPr>
          <w:rFonts w:ascii="Times New Roman" w:hAnsi="Times New Roman"/>
          <w:b/>
          <w:bCs/>
          <w:color w:val="000000"/>
          <w:sz w:val="24"/>
          <w:szCs w:val="24"/>
          <w:lang w:val="uk-UA"/>
        </w:rPr>
        <w:t xml:space="preserve">1858 рр. міське населення України зросло в 2,5 рази. </w:t>
      </w:r>
      <w:r w:rsidRPr="0012116D">
        <w:rPr>
          <w:rFonts w:ascii="Times New Roman" w:hAnsi="Times New Roman"/>
          <w:color w:val="000000"/>
          <w:sz w:val="24"/>
          <w:szCs w:val="24"/>
          <w:lang w:val="uk-UA"/>
        </w:rPr>
        <w:t>Збільшувалася чисельність людей, які були зайняті в обробній промисловості.</w:t>
      </w:r>
    </w:p>
    <w:p w:rsidR="0012116D" w:rsidRPr="0012116D" w:rsidRDefault="0012116D" w:rsidP="003C69C0">
      <w:pPr>
        <w:widowControl w:val="0"/>
        <w:numPr>
          <w:ilvl w:val="0"/>
          <w:numId w:val="49"/>
        </w:numPr>
        <w:tabs>
          <w:tab w:val="clear" w:pos="1827"/>
          <w:tab w:val="left" w:pos="360"/>
        </w:tabs>
        <w:autoSpaceDE w:val="0"/>
        <w:autoSpaceDN w:val="0"/>
        <w:adjustRightInd w:val="0"/>
        <w:spacing w:after="0" w:line="240" w:lineRule="auto"/>
        <w:ind w:left="0" w:firstLine="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Розширювалися посівні площі під технічні культури: коноплю та тютюн у Полтавській і Чернігівській губерніях, льон у Катеринославській та Херсонській, цукровий буряк </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на Правобережжі та Лівобережжі. Процеси спеціалізації спостерігалися також у садівництві, городництві та тваринництві.</w:t>
      </w:r>
    </w:p>
    <w:p w:rsidR="0012116D" w:rsidRPr="0012116D" w:rsidRDefault="0012116D" w:rsidP="003C69C0">
      <w:pPr>
        <w:widowControl w:val="0"/>
        <w:numPr>
          <w:ilvl w:val="0"/>
          <w:numId w:val="49"/>
        </w:numPr>
        <w:tabs>
          <w:tab w:val="clear" w:pos="1827"/>
          <w:tab w:val="left" w:pos="360"/>
        </w:tabs>
        <w:autoSpaceDE w:val="0"/>
        <w:autoSpaceDN w:val="0"/>
        <w:adjustRightInd w:val="0"/>
        <w:spacing w:after="0" w:line="240" w:lineRule="auto"/>
        <w:ind w:left="0" w:firstLine="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У незначній частині поміщицьких господарств вдавалося запроваджувати досконаліші знаряддя праці, поширювати кращі сорти культур, використовувати передову технологію обробітку ґрунту.</w:t>
      </w:r>
    </w:p>
    <w:p w:rsidR="0012116D" w:rsidRPr="0012116D" w:rsidRDefault="0012116D" w:rsidP="0026588C">
      <w:pPr>
        <w:widowControl w:val="0"/>
        <w:tabs>
          <w:tab w:val="left" w:pos="360"/>
        </w:tabs>
        <w:spacing w:after="0" w:line="240" w:lineRule="auto"/>
        <w:ind w:firstLine="540"/>
        <w:jc w:val="both"/>
        <w:rPr>
          <w:rFonts w:ascii="Times New Roman" w:hAnsi="Times New Roman"/>
          <w:color w:val="000000"/>
          <w:sz w:val="24"/>
          <w:szCs w:val="24"/>
          <w:lang w:val="uk-UA"/>
        </w:rPr>
      </w:pPr>
      <w:r w:rsidRPr="0012116D">
        <w:rPr>
          <w:rFonts w:ascii="Times New Roman" w:hAnsi="Times New Roman"/>
          <w:i/>
          <w:color w:val="000000"/>
          <w:sz w:val="24"/>
          <w:szCs w:val="24"/>
          <w:lang w:val="uk-UA"/>
        </w:rPr>
        <w:t>Проте прогресивні зрушення в сільському господарстві гальмувалися кріпосницькою системою господарства.</w:t>
      </w:r>
      <w:r w:rsidRPr="0012116D">
        <w:rPr>
          <w:rFonts w:ascii="Times New Roman" w:hAnsi="Times New Roman"/>
          <w:color w:val="000000"/>
          <w:sz w:val="24"/>
          <w:szCs w:val="24"/>
          <w:lang w:val="uk-UA"/>
        </w:rPr>
        <w:t xml:space="preserve"> Необхідну кількість сільськогосподарської продукції на внутрішній та зовнішній ринок переважна більшість поміщиків постачала не завдяки продуктивності праці, а за рахунок посилення експлуатації кріпосних селян, використання панщини та різних натуральних повинностей.</w:t>
      </w:r>
    </w:p>
    <w:p w:rsidR="0012116D" w:rsidRPr="0012116D" w:rsidRDefault="0012116D" w:rsidP="0026588C">
      <w:pPr>
        <w:widowControl w:val="0"/>
        <w:spacing w:after="0" w:line="240" w:lineRule="auto"/>
        <w:ind w:right="5" w:firstLine="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Одним з найважливіших показників розкладу феодально-кріпосницької системи та формування капіталістичних відносин був </w:t>
      </w:r>
      <w:r w:rsidRPr="0012116D">
        <w:rPr>
          <w:rFonts w:ascii="Times New Roman" w:hAnsi="Times New Roman"/>
          <w:color w:val="000000"/>
          <w:sz w:val="24"/>
          <w:szCs w:val="24"/>
          <w:lang w:val="uk-UA"/>
        </w:rPr>
        <w:lastRenderedPageBreak/>
        <w:t xml:space="preserve">розвиток промисловості. В 1825 році налічувалося уже біля 650 пром. підприємств, а в 1860 р. їх було уже близько 2330. </w:t>
      </w:r>
    </w:p>
    <w:p w:rsidR="0012116D" w:rsidRPr="0012116D" w:rsidRDefault="0012116D" w:rsidP="0026588C">
      <w:pPr>
        <w:widowControl w:val="0"/>
        <w:spacing w:after="0" w:line="240" w:lineRule="auto"/>
        <w:ind w:left="10" w:right="5" w:firstLine="530"/>
        <w:jc w:val="both"/>
        <w:rPr>
          <w:rFonts w:ascii="Times New Roman" w:hAnsi="Times New Roman"/>
          <w:sz w:val="24"/>
          <w:szCs w:val="24"/>
        </w:rPr>
      </w:pPr>
      <w:r w:rsidRPr="0012116D">
        <w:rPr>
          <w:rFonts w:ascii="Times New Roman" w:hAnsi="Times New Roman"/>
          <w:color w:val="000000"/>
          <w:sz w:val="24"/>
          <w:szCs w:val="24"/>
          <w:lang w:val="uk-UA"/>
        </w:rPr>
        <w:t>Починаючи з 30-х років у промисловості стала використовуватися удосконалена техніка. В цукроварнях утвердився паровий спосіб виробництва замість менш продуктивного вогневого. Зростаючі потреби в машинах прискорили розвиток машинобудування. До 1859 р. в Україні з'явилося близько двох десятків механічних заводів, які виробляли устаткування, знаряддя праці переважно сільськогосподарського призначення. У 50-ті роки потреби в металі задовольняли кілька десятків чавуноливарних та залізоробних підприємств на Чернігівщині, Київщині, Одещині.</w:t>
      </w:r>
    </w:p>
    <w:p w:rsidR="0012116D" w:rsidRPr="0012116D" w:rsidRDefault="0012116D" w:rsidP="0026588C">
      <w:pPr>
        <w:widowControl w:val="0"/>
        <w:spacing w:after="0" w:line="240" w:lineRule="auto"/>
        <w:ind w:left="5" w:right="5" w:firstLine="535"/>
        <w:jc w:val="both"/>
        <w:rPr>
          <w:rFonts w:ascii="Times New Roman" w:hAnsi="Times New Roman"/>
          <w:color w:val="000000"/>
          <w:sz w:val="24"/>
          <w:szCs w:val="24"/>
          <w:lang w:val="uk-UA"/>
        </w:rPr>
      </w:pPr>
      <w:r w:rsidRPr="0012116D">
        <w:rPr>
          <w:rFonts w:ascii="Times New Roman" w:hAnsi="Times New Roman"/>
          <w:bCs/>
          <w:color w:val="000000"/>
          <w:sz w:val="24"/>
          <w:szCs w:val="24"/>
          <w:lang w:val="uk-UA"/>
        </w:rPr>
        <w:t xml:space="preserve">Збут і закупівля сільськогосподарської та промислової продукції в Україні </w:t>
      </w:r>
      <w:r w:rsidRPr="0012116D">
        <w:rPr>
          <w:rFonts w:ascii="Times New Roman" w:hAnsi="Times New Roman"/>
          <w:color w:val="000000"/>
          <w:sz w:val="24"/>
          <w:szCs w:val="24"/>
          <w:lang w:val="uk-UA"/>
        </w:rPr>
        <w:t xml:space="preserve">здійснювалися через розгалужену мережу торгів, базарів, особливо ярмарків. Серед ярмарків загальноросійське значення мали три Харківські, Іллінський (у Ромнах, а з 1852 р. </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у Полтаві), Введенський (Суми), Масляний (Ромни), Хрестовоздвиженський (Кролевець), Контрактовий (Київ), Онуфрієвський (Бердичів), Георгієвський (Єлисаветград). Зовнішня торгівля в Україні через чорноморсько-азовські порти здійснювалася в основному товарами сільськогосподарського виробництва.</w:t>
      </w:r>
    </w:p>
    <w:p w:rsidR="0012116D" w:rsidRPr="0012116D" w:rsidRDefault="0012116D" w:rsidP="0026588C">
      <w:pPr>
        <w:widowControl w:val="0"/>
        <w:spacing w:after="0" w:line="240" w:lineRule="auto"/>
        <w:ind w:firstLine="540"/>
        <w:jc w:val="both"/>
        <w:rPr>
          <w:rFonts w:ascii="Times New Roman" w:hAnsi="Times New Roman"/>
          <w:sz w:val="24"/>
          <w:szCs w:val="24"/>
        </w:rPr>
      </w:pPr>
      <w:r w:rsidRPr="0012116D">
        <w:rPr>
          <w:rFonts w:ascii="Times New Roman" w:hAnsi="Times New Roman"/>
          <w:b/>
          <w:bCs/>
          <w:color w:val="000000"/>
          <w:sz w:val="24"/>
          <w:szCs w:val="24"/>
          <w:lang w:val="uk-UA"/>
        </w:rPr>
        <w:t xml:space="preserve">Розклад кріпосницьких відносин і розвиток у надрах старого ладу елементів капіталізму зумовили зміни в соціальній структурі українського суспільства. </w:t>
      </w:r>
      <w:r w:rsidRPr="0012116D">
        <w:rPr>
          <w:rFonts w:ascii="Times New Roman" w:hAnsi="Times New Roman"/>
          <w:color w:val="000000"/>
          <w:sz w:val="24"/>
          <w:szCs w:val="24"/>
          <w:lang w:val="uk-UA"/>
        </w:rPr>
        <w:t xml:space="preserve">У 30-50-ті роки зросла кількість поміщиків, які заснували у своїх маєтках промислові підприємства, переважно цукроварні та ґуральні. Частина з них зайнялася торгівлею. Саме таким шляхом формувалася </w:t>
      </w:r>
      <w:r w:rsidRPr="0012116D">
        <w:rPr>
          <w:rFonts w:ascii="Times New Roman" w:hAnsi="Times New Roman"/>
          <w:color w:val="000000"/>
          <w:sz w:val="24"/>
          <w:szCs w:val="24"/>
          <w:u w:val="single"/>
          <w:lang w:val="uk-UA"/>
        </w:rPr>
        <w:t>торговельно-промислова буржуазія</w:t>
      </w:r>
      <w:r w:rsidRPr="0012116D">
        <w:rPr>
          <w:rFonts w:ascii="Times New Roman" w:hAnsi="Times New Roman"/>
          <w:color w:val="000000"/>
          <w:sz w:val="24"/>
          <w:szCs w:val="24"/>
          <w:lang w:val="uk-UA"/>
        </w:rPr>
        <w:t>.</w:t>
      </w:r>
    </w:p>
    <w:p w:rsidR="0012116D" w:rsidRPr="0012116D" w:rsidRDefault="0012116D" w:rsidP="0026588C">
      <w:pPr>
        <w:widowControl w:val="0"/>
        <w:spacing w:after="0" w:line="240" w:lineRule="auto"/>
        <w:ind w:right="10" w:firstLine="540"/>
        <w:jc w:val="both"/>
        <w:rPr>
          <w:rFonts w:ascii="Times New Roman" w:hAnsi="Times New Roman"/>
          <w:sz w:val="24"/>
          <w:szCs w:val="24"/>
        </w:rPr>
      </w:pPr>
      <w:r w:rsidRPr="0012116D">
        <w:rPr>
          <w:rFonts w:ascii="Times New Roman" w:hAnsi="Times New Roman"/>
          <w:color w:val="000000"/>
          <w:sz w:val="24"/>
          <w:szCs w:val="24"/>
          <w:lang w:val="uk-UA"/>
        </w:rPr>
        <w:t>Чимало підприємців нового типу походили із селянства. За законом 1801 р. селяни дістали право купувати незаселені землі у приватну власність, відкривати підприємства. Вони переходили до купецького стану.</w:t>
      </w:r>
    </w:p>
    <w:p w:rsidR="0012116D" w:rsidRPr="0012116D" w:rsidRDefault="0012116D" w:rsidP="0026588C">
      <w:pPr>
        <w:widowControl w:val="0"/>
        <w:spacing w:after="0" w:line="240" w:lineRule="auto"/>
        <w:ind w:left="5" w:right="10" w:firstLine="535"/>
        <w:jc w:val="both"/>
        <w:rPr>
          <w:rFonts w:ascii="Times New Roman" w:hAnsi="Times New Roman"/>
          <w:sz w:val="24"/>
          <w:szCs w:val="24"/>
        </w:rPr>
      </w:pPr>
      <w:r w:rsidRPr="0012116D">
        <w:rPr>
          <w:rFonts w:ascii="Times New Roman" w:hAnsi="Times New Roman"/>
          <w:color w:val="000000"/>
          <w:sz w:val="24"/>
          <w:szCs w:val="24"/>
          <w:lang w:val="uk-UA"/>
        </w:rPr>
        <w:t xml:space="preserve">У середині </w:t>
      </w:r>
      <w:r w:rsidRPr="0012116D">
        <w:rPr>
          <w:rFonts w:ascii="Times New Roman" w:hAnsi="Times New Roman"/>
          <w:color w:val="000000"/>
          <w:sz w:val="24"/>
          <w:szCs w:val="24"/>
          <w:lang w:val="en-US"/>
        </w:rPr>
        <w:t>XIX</w:t>
      </w:r>
      <w:r w:rsidRPr="0012116D">
        <w:rPr>
          <w:rFonts w:ascii="Times New Roman" w:hAnsi="Times New Roman"/>
          <w:color w:val="000000"/>
          <w:sz w:val="24"/>
          <w:szCs w:val="24"/>
        </w:rPr>
        <w:t xml:space="preserve"> </w:t>
      </w:r>
      <w:r w:rsidRPr="0012116D">
        <w:rPr>
          <w:rFonts w:ascii="Times New Roman" w:hAnsi="Times New Roman"/>
          <w:color w:val="000000"/>
          <w:sz w:val="24"/>
          <w:szCs w:val="24"/>
          <w:lang w:val="uk-UA"/>
        </w:rPr>
        <w:t>ст. в Україні відомими були купці та підприємці брати Яхненки і Симиренки, Терещенко, Харитоненко, Дегтярьови, Федоренки, Шведови та ін.</w:t>
      </w:r>
    </w:p>
    <w:p w:rsidR="0012116D" w:rsidRPr="0012116D" w:rsidRDefault="0012116D" w:rsidP="0026588C">
      <w:pPr>
        <w:widowControl w:val="0"/>
        <w:spacing w:after="0" w:line="240" w:lineRule="auto"/>
        <w:ind w:left="5" w:firstLine="535"/>
        <w:jc w:val="both"/>
        <w:rPr>
          <w:rFonts w:ascii="Times New Roman" w:hAnsi="Times New Roman"/>
          <w:sz w:val="24"/>
          <w:szCs w:val="24"/>
        </w:rPr>
      </w:pPr>
      <w:r w:rsidRPr="0012116D">
        <w:rPr>
          <w:rFonts w:ascii="Times New Roman" w:hAnsi="Times New Roman"/>
          <w:color w:val="000000"/>
          <w:sz w:val="24"/>
          <w:szCs w:val="24"/>
          <w:lang w:val="uk-UA"/>
        </w:rPr>
        <w:t>Збільшувалася кількість малоземельних і безземельних селян. Вони поступово втрачали зв'язок із землеробством, поповнюючи армію промислових та сільськогосподарських робітників (наймані робітники).</w:t>
      </w:r>
    </w:p>
    <w:p w:rsidR="0012116D" w:rsidRPr="0012116D" w:rsidRDefault="0012116D" w:rsidP="0026588C">
      <w:pPr>
        <w:widowControl w:val="0"/>
        <w:spacing w:after="0" w:line="240" w:lineRule="auto"/>
        <w:ind w:left="10" w:right="5" w:firstLine="530"/>
        <w:jc w:val="both"/>
        <w:rPr>
          <w:rFonts w:ascii="Times New Roman" w:hAnsi="Times New Roman"/>
          <w:sz w:val="24"/>
          <w:szCs w:val="24"/>
        </w:rPr>
      </w:pPr>
      <w:r w:rsidRPr="0012116D">
        <w:rPr>
          <w:rFonts w:ascii="Times New Roman" w:hAnsi="Times New Roman"/>
          <w:color w:val="000000"/>
          <w:sz w:val="24"/>
          <w:szCs w:val="24"/>
          <w:lang w:val="uk-UA"/>
        </w:rPr>
        <w:t xml:space="preserve">Нову соціальну групу найманих робітників становили міські </w:t>
      </w:r>
      <w:r w:rsidRPr="0012116D">
        <w:rPr>
          <w:rFonts w:ascii="Times New Roman" w:hAnsi="Times New Roman"/>
          <w:color w:val="000000"/>
          <w:sz w:val="24"/>
          <w:szCs w:val="24"/>
          <w:lang w:val="uk-UA"/>
        </w:rPr>
        <w:lastRenderedPageBreak/>
        <w:t>жителі, зокрема ремісники, які у своїх майстернях не витримували конкуренції спочатку мануфактурного, а потім фабрично-заводського виробництва, розорювалися і змушені були працювати на підприємствах капіталістичного типу.</w:t>
      </w:r>
    </w:p>
    <w:p w:rsidR="0012116D" w:rsidRPr="0012116D" w:rsidRDefault="0012116D" w:rsidP="0026588C">
      <w:pPr>
        <w:widowControl w:val="0"/>
        <w:spacing w:after="0" w:line="240" w:lineRule="auto"/>
        <w:ind w:firstLine="709"/>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Посилення кріпосного гноблення супроводжувалося антикріпосницькою боротьбою, відкритими виступами проти гнобителів. За неповними даними, протягом 1797-1825 рр. в Україні відбулося 103, а протягом 1800-1860 рр. – близько 2400 виступів селян. Найбільшими повстаннями на землях, що були у складі Російської імперії були Бузьке повстання (1817), Щебелинське (1829). У першій чверті століття розгорнулася тривала боротьба селян Поділля під проводом Устима Кармалюка.</w:t>
      </w:r>
    </w:p>
    <w:p w:rsidR="0012116D" w:rsidRPr="0012116D" w:rsidRDefault="0012116D" w:rsidP="0026588C">
      <w:pPr>
        <w:widowControl w:val="0"/>
        <w:spacing w:after="0" w:line="240" w:lineRule="auto"/>
        <w:ind w:right="10" w:firstLine="540"/>
        <w:jc w:val="both"/>
        <w:rPr>
          <w:rFonts w:ascii="Times New Roman" w:hAnsi="Times New Roman"/>
          <w:sz w:val="24"/>
          <w:szCs w:val="24"/>
          <w:lang w:val="uk-UA"/>
        </w:rPr>
      </w:pPr>
      <w:r w:rsidRPr="0012116D">
        <w:rPr>
          <w:rFonts w:ascii="Times New Roman" w:hAnsi="Times New Roman"/>
          <w:color w:val="000000"/>
          <w:sz w:val="24"/>
          <w:szCs w:val="24"/>
          <w:lang w:val="uk-UA"/>
        </w:rPr>
        <w:t xml:space="preserve">У Київській губернії розгорнувся масовий антикріпосницький рух, який охопив понад 400 сіл із 180 тис. учасників, відомий під назвою </w:t>
      </w:r>
      <w:r w:rsidRPr="0012116D">
        <w:rPr>
          <w:rFonts w:ascii="Times New Roman" w:hAnsi="Times New Roman"/>
          <w:b/>
          <w:bCs/>
          <w:color w:val="000000"/>
          <w:sz w:val="24"/>
          <w:szCs w:val="24"/>
          <w:lang w:val="uk-UA"/>
        </w:rPr>
        <w:t xml:space="preserve">«Київська козаччина». </w:t>
      </w:r>
      <w:r w:rsidRPr="0012116D">
        <w:rPr>
          <w:rFonts w:ascii="Times New Roman" w:hAnsi="Times New Roman"/>
          <w:color w:val="000000"/>
          <w:sz w:val="24"/>
          <w:szCs w:val="24"/>
          <w:lang w:val="uk-UA"/>
        </w:rPr>
        <w:t>Повстання було придушене урядовими військами.</w:t>
      </w:r>
    </w:p>
    <w:p w:rsidR="0012116D" w:rsidRPr="0012116D" w:rsidRDefault="0012116D" w:rsidP="0026588C">
      <w:pPr>
        <w:widowControl w:val="0"/>
        <w:spacing w:after="0" w:line="240" w:lineRule="auto"/>
        <w:ind w:left="5" w:right="5" w:firstLine="535"/>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Не менш грізним попередженням кріпосницькій системі було повстання, відоме як </w:t>
      </w:r>
      <w:r w:rsidRPr="0012116D">
        <w:rPr>
          <w:rFonts w:ascii="Times New Roman" w:hAnsi="Times New Roman"/>
          <w:b/>
          <w:color w:val="000000"/>
          <w:sz w:val="24"/>
          <w:szCs w:val="24"/>
          <w:lang w:val="uk-UA"/>
        </w:rPr>
        <w:t>«похід у Таврію за волею»</w:t>
      </w:r>
      <w:r w:rsidRPr="0012116D">
        <w:rPr>
          <w:rFonts w:ascii="Times New Roman" w:hAnsi="Times New Roman"/>
          <w:color w:val="000000"/>
          <w:sz w:val="24"/>
          <w:szCs w:val="24"/>
          <w:lang w:val="uk-UA"/>
        </w:rPr>
        <w:t>. Воно охопило 570 сіл з населенням 75 тис. чоловік. Навесні 1856 р., після поширення чуток, що нібито переселенцям царський уряд пообіцяв землю і волю, люди цілими селами кидали рідні домівки й рухалися до Криму. Озброївшись кілками, вилами, вони розганяли загони поліції та військові команди, що намагалися їх зупинити. Лише великими армійськими силами самодержавству вдалося придушити останній масовий виступ селянства напередодні реформи 1861 р.</w:t>
      </w:r>
    </w:p>
    <w:p w:rsidR="0012116D" w:rsidRPr="0012116D" w:rsidRDefault="0012116D" w:rsidP="0026588C">
      <w:pPr>
        <w:widowControl w:val="0"/>
        <w:spacing w:after="0" w:line="240" w:lineRule="auto"/>
        <w:ind w:left="5" w:firstLine="535"/>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Таким чином, основним змістом соціально-економічного розвитку України першої половини ХІХ ст. був розклад феодально-кріпосницької системи і формування в її надрах нового суспільного укладу. </w:t>
      </w:r>
    </w:p>
    <w:p w:rsidR="0012116D" w:rsidRPr="0012116D" w:rsidRDefault="0012116D" w:rsidP="0026588C">
      <w:pPr>
        <w:widowControl w:val="0"/>
        <w:spacing w:after="0" w:line="240" w:lineRule="auto"/>
        <w:ind w:left="5" w:firstLine="535"/>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Зростання антикріпосницького руху в Російській імперії змусило царя Олександра ІІ видати маніфест від 19 лютого 1861 року про звільнення селян від кріпосницької залежності. </w:t>
      </w:r>
      <w:r w:rsidRPr="0012116D">
        <w:rPr>
          <w:rFonts w:ascii="Times New Roman" w:hAnsi="Times New Roman"/>
          <w:b/>
          <w:i/>
          <w:color w:val="000000"/>
          <w:sz w:val="24"/>
          <w:szCs w:val="24"/>
          <w:lang w:val="uk-UA"/>
        </w:rPr>
        <w:t>Основні положення</w:t>
      </w:r>
      <w:r w:rsidRPr="0012116D">
        <w:rPr>
          <w:rFonts w:ascii="Times New Roman" w:hAnsi="Times New Roman"/>
          <w:color w:val="000000"/>
          <w:sz w:val="24"/>
          <w:szCs w:val="24"/>
          <w:lang w:val="uk-UA"/>
        </w:rPr>
        <w:t>:</w:t>
      </w:r>
    </w:p>
    <w:p w:rsidR="0012116D" w:rsidRPr="0012116D" w:rsidRDefault="0012116D" w:rsidP="003C69C0">
      <w:pPr>
        <w:widowControl w:val="0"/>
        <w:numPr>
          <w:ilvl w:val="0"/>
          <w:numId w:val="50"/>
        </w:numPr>
        <w:tabs>
          <w:tab w:val="clear" w:pos="1827"/>
          <w:tab w:val="left" w:pos="360"/>
        </w:tabs>
        <w:autoSpaceDE w:val="0"/>
        <w:autoSpaceDN w:val="0"/>
        <w:adjustRightInd w:val="0"/>
        <w:spacing w:after="0" w:line="240" w:lineRule="auto"/>
        <w:ind w:left="0" w:hanging="27"/>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селянам надавалося право купувати нерухомість, займатися промислами, торгівлею, відкривати промислові підприємства тощо.</w:t>
      </w:r>
    </w:p>
    <w:p w:rsidR="0012116D" w:rsidRPr="0012116D" w:rsidRDefault="0012116D" w:rsidP="003C69C0">
      <w:pPr>
        <w:widowControl w:val="0"/>
        <w:numPr>
          <w:ilvl w:val="0"/>
          <w:numId w:val="50"/>
        </w:numPr>
        <w:tabs>
          <w:tab w:val="clear" w:pos="1827"/>
          <w:tab w:val="left" w:pos="360"/>
        </w:tabs>
        <w:autoSpaceDE w:val="0"/>
        <w:autoSpaceDN w:val="0"/>
        <w:adjustRightInd w:val="0"/>
        <w:spacing w:after="0" w:line="240" w:lineRule="auto"/>
        <w:ind w:left="0" w:hanging="27"/>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селяни також отримували право брати участь у сільському самоврядуванні </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сільських сходах та виборах сільських старост. Кілька сільських общин об'єднувалися у волосні на чолі з правлінням, яке виконувало господарські, адміністративні та інші функції. Однак, </w:t>
      </w:r>
      <w:r w:rsidRPr="0012116D">
        <w:rPr>
          <w:rFonts w:ascii="Times New Roman" w:hAnsi="Times New Roman"/>
          <w:color w:val="000000"/>
          <w:sz w:val="24"/>
          <w:szCs w:val="24"/>
          <w:lang w:val="uk-UA"/>
        </w:rPr>
        <w:lastRenderedPageBreak/>
        <w:t>нагляд за їх діяльністю здійснювали урядові чиновники.</w:t>
      </w:r>
    </w:p>
    <w:p w:rsidR="0012116D" w:rsidRPr="0012116D" w:rsidRDefault="0012116D" w:rsidP="0026588C">
      <w:pPr>
        <w:widowControl w:val="0"/>
        <w:spacing w:after="0" w:line="240" w:lineRule="auto"/>
        <w:ind w:firstLine="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Однак перетворення колишніх кріпаків на «вільних обивателів» не принесло їм справжньої рівності. </w:t>
      </w:r>
      <w:r w:rsidRPr="0012116D">
        <w:rPr>
          <w:rFonts w:ascii="Times New Roman" w:hAnsi="Times New Roman"/>
          <w:b/>
          <w:color w:val="000000"/>
          <w:sz w:val="24"/>
          <w:szCs w:val="24"/>
          <w:lang w:val="uk-UA"/>
        </w:rPr>
        <w:t>Реформа несправедливо обійшлася із селянами у розв'язанні земельного питання.</w:t>
      </w:r>
      <w:r w:rsidRPr="0012116D">
        <w:rPr>
          <w:rFonts w:ascii="Times New Roman" w:hAnsi="Times New Roman"/>
          <w:color w:val="000000"/>
          <w:sz w:val="24"/>
          <w:szCs w:val="24"/>
          <w:lang w:val="uk-UA"/>
        </w:rPr>
        <w:t xml:space="preserve"> Близько половини землі було залишено для власного користування поміщикам, а решту розподілено між колишніми кріпаками. У різних місцевостях, зокрема в Україні, встановлювалися неоднакові розміри селянських наділів. У цілому понад 94 відсотки селян України мали наділи близько 5 десятин (5га), що не задовольняло мінімальних життєвих потреб їх сімей. Крім того, одержані наділи селяни мали протягом 49 років викупати у поміщиків за високими цінами. При цьому земля не ставала приватною власністю, а надходила в розпорядження сільської общини. З 1862 по 1907 р. колишні поміщицькі селяни, регулярно виплачуючи платежі за землю, все ще залишалися у боргу. Лише революція 1905</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1907 рр. змусила царизм скасувати викупні платежі.</w:t>
      </w:r>
    </w:p>
    <w:p w:rsidR="0012116D" w:rsidRPr="0012116D" w:rsidRDefault="0012116D" w:rsidP="0026588C">
      <w:pPr>
        <w:widowControl w:val="0"/>
        <w:tabs>
          <w:tab w:val="left" w:pos="2256"/>
        </w:tabs>
        <w:spacing w:after="0" w:line="240" w:lineRule="auto"/>
        <w:ind w:firstLine="567"/>
        <w:jc w:val="both"/>
        <w:rPr>
          <w:rFonts w:ascii="Times New Roman" w:hAnsi="Times New Roman"/>
          <w:color w:val="000000"/>
          <w:sz w:val="24"/>
          <w:szCs w:val="24"/>
          <w:lang w:val="uk-UA"/>
        </w:rPr>
      </w:pPr>
      <w:r w:rsidRPr="0012116D">
        <w:rPr>
          <w:rFonts w:ascii="Times New Roman" w:hAnsi="Times New Roman"/>
          <w:i/>
          <w:color w:val="000000"/>
          <w:sz w:val="24"/>
          <w:szCs w:val="24"/>
          <w:lang w:val="uk-UA"/>
        </w:rPr>
        <w:t>Після скасування кріпосного права у Російській імперії було проведено цілу низку реформ</w:t>
      </w:r>
      <w:r w:rsidRPr="0012116D">
        <w:rPr>
          <w:rFonts w:ascii="Times New Roman" w:hAnsi="Times New Roman"/>
          <w:color w:val="000000"/>
          <w:sz w:val="24"/>
          <w:szCs w:val="24"/>
          <w:lang w:val="uk-UA"/>
        </w:rPr>
        <w:t>:</w:t>
      </w:r>
    </w:p>
    <w:p w:rsidR="0012116D" w:rsidRPr="0012116D" w:rsidRDefault="0012116D" w:rsidP="0026588C">
      <w:pPr>
        <w:widowControl w:val="0"/>
        <w:tabs>
          <w:tab w:val="left" w:pos="2256"/>
        </w:tabs>
        <w:spacing w:after="0" w:line="240" w:lineRule="auto"/>
        <w:ind w:firstLine="567"/>
        <w:jc w:val="both"/>
        <w:rPr>
          <w:rFonts w:ascii="Times New Roman" w:hAnsi="Times New Roman"/>
          <w:sz w:val="24"/>
          <w:szCs w:val="24"/>
        </w:rPr>
      </w:pPr>
      <w:r w:rsidRPr="0012116D">
        <w:rPr>
          <w:rFonts w:ascii="Times New Roman" w:hAnsi="Times New Roman"/>
          <w:b/>
          <w:sz w:val="24"/>
          <w:szCs w:val="24"/>
          <w:lang w:val="uk-UA"/>
        </w:rPr>
        <w:t>1864 р.</w:t>
      </w:r>
      <w:r w:rsidRPr="0012116D">
        <w:rPr>
          <w:rFonts w:ascii="Times New Roman" w:hAnsi="Times New Roman"/>
          <w:sz w:val="24"/>
          <w:szCs w:val="24"/>
          <w:lang w:val="uk-UA"/>
        </w:rPr>
        <w:t xml:space="preserve"> - земська реформа. Утворювалися земства, до компетенції які входили організація охорони здоров'я, підтримка початкових шкіл, догляд за станом шляхів, поштового зв'язку, розподіл грошових надходжень від держави, збирання та опрацювання статистичних матеріалів. У цілому земства відіграли позитивну роль у залученні місцевого населення до самоврядування. В Україні земства запроваджувалися тільки на Лівобережжі та Півдні. На Правобережжі вони були введені в 1911 році.</w:t>
      </w:r>
    </w:p>
    <w:p w:rsidR="0012116D" w:rsidRPr="0012116D" w:rsidRDefault="0012116D" w:rsidP="0026588C">
      <w:pPr>
        <w:widowControl w:val="0"/>
        <w:spacing w:after="0" w:line="240" w:lineRule="auto"/>
        <w:ind w:right="10" w:firstLine="567"/>
        <w:jc w:val="both"/>
        <w:rPr>
          <w:rFonts w:ascii="Times New Roman" w:hAnsi="Times New Roman"/>
          <w:sz w:val="24"/>
          <w:szCs w:val="24"/>
        </w:rPr>
      </w:pPr>
      <w:r w:rsidRPr="0012116D">
        <w:rPr>
          <w:rFonts w:ascii="Times New Roman" w:hAnsi="Times New Roman"/>
          <w:b/>
          <w:sz w:val="24"/>
          <w:szCs w:val="24"/>
          <w:lang w:val="uk-UA"/>
        </w:rPr>
        <w:t>1864 р.</w:t>
      </w:r>
      <w:r w:rsidRPr="0012116D">
        <w:rPr>
          <w:rFonts w:ascii="Times New Roman" w:hAnsi="Times New Roman"/>
          <w:sz w:val="24"/>
          <w:szCs w:val="24"/>
          <w:lang w:val="uk-UA"/>
        </w:rPr>
        <w:t xml:space="preserve"> – судова реформа, за якою </w:t>
      </w:r>
      <w:r w:rsidRPr="0012116D">
        <w:rPr>
          <w:rFonts w:ascii="Times New Roman" w:hAnsi="Times New Roman"/>
          <w:b/>
          <w:sz w:val="24"/>
          <w:szCs w:val="24"/>
          <w:lang w:val="uk-UA"/>
        </w:rPr>
        <w:t>с</w:t>
      </w:r>
      <w:r w:rsidRPr="0012116D">
        <w:rPr>
          <w:rFonts w:ascii="Times New Roman" w:hAnsi="Times New Roman"/>
          <w:b/>
          <w:bCs/>
          <w:sz w:val="24"/>
          <w:szCs w:val="24"/>
          <w:lang w:val="uk-UA"/>
        </w:rPr>
        <w:t xml:space="preserve">удочинство стало незалежною сферою управлінської системи. </w:t>
      </w:r>
      <w:r w:rsidRPr="0012116D">
        <w:rPr>
          <w:rFonts w:ascii="Times New Roman" w:hAnsi="Times New Roman"/>
          <w:sz w:val="24"/>
          <w:szCs w:val="24"/>
          <w:lang w:val="uk-UA"/>
        </w:rPr>
        <w:t>Засідання у суді проводилися відкрито за участю присяжних засідателів. Послугами адвокатів могли користуватися всі притягнені до судової відповідальності.</w:t>
      </w:r>
    </w:p>
    <w:p w:rsidR="0012116D" w:rsidRPr="0012116D" w:rsidRDefault="0012116D" w:rsidP="0026588C">
      <w:pPr>
        <w:widowControl w:val="0"/>
        <w:spacing w:after="0" w:line="240" w:lineRule="auto"/>
        <w:ind w:right="5" w:firstLine="567"/>
        <w:jc w:val="both"/>
        <w:rPr>
          <w:rFonts w:ascii="Times New Roman" w:hAnsi="Times New Roman"/>
          <w:sz w:val="24"/>
          <w:szCs w:val="24"/>
        </w:rPr>
      </w:pPr>
      <w:r w:rsidRPr="0012116D">
        <w:rPr>
          <w:rFonts w:ascii="Times New Roman" w:hAnsi="Times New Roman"/>
          <w:sz w:val="24"/>
          <w:szCs w:val="24"/>
          <w:lang w:val="uk-UA"/>
        </w:rPr>
        <w:t xml:space="preserve">У кожній губернії функціонував окружний суд. Апеляції на прийняті ним рішення в Україні розглядали три судові палати </w:t>
      </w:r>
      <w:r w:rsidR="009F55FF">
        <w:rPr>
          <w:rFonts w:ascii="Times New Roman" w:hAnsi="Times New Roman"/>
          <w:sz w:val="24"/>
          <w:szCs w:val="24"/>
          <w:lang w:val="uk-UA"/>
        </w:rPr>
        <w:t>–</w:t>
      </w:r>
      <w:r w:rsidRPr="0012116D">
        <w:rPr>
          <w:rFonts w:ascii="Times New Roman" w:hAnsi="Times New Roman"/>
          <w:sz w:val="24"/>
          <w:szCs w:val="24"/>
          <w:lang w:val="uk-UA"/>
        </w:rPr>
        <w:t xml:space="preserve"> Київська, Одеська й Харківська. Дрібні справи розглядалися мировими судами. Існували, як і раніше, суди для церковнослужителів і військових. Для селян створювалися волосні суди з правом покарання винних різками.</w:t>
      </w:r>
    </w:p>
    <w:p w:rsidR="0012116D" w:rsidRPr="0012116D" w:rsidRDefault="0012116D" w:rsidP="0026588C">
      <w:pPr>
        <w:widowControl w:val="0"/>
        <w:spacing w:after="0" w:line="240" w:lineRule="auto"/>
        <w:ind w:right="5" w:firstLine="567"/>
        <w:jc w:val="both"/>
        <w:rPr>
          <w:rFonts w:ascii="Times New Roman" w:hAnsi="Times New Roman"/>
          <w:sz w:val="24"/>
          <w:szCs w:val="24"/>
        </w:rPr>
      </w:pPr>
      <w:r w:rsidRPr="0012116D">
        <w:rPr>
          <w:rFonts w:ascii="Times New Roman" w:hAnsi="Times New Roman"/>
          <w:b/>
          <w:bCs/>
          <w:sz w:val="24"/>
          <w:szCs w:val="24"/>
          <w:lang w:val="uk-UA"/>
        </w:rPr>
        <w:t xml:space="preserve">1864 р. – </w:t>
      </w:r>
      <w:r w:rsidRPr="0012116D">
        <w:rPr>
          <w:rFonts w:ascii="Times New Roman" w:hAnsi="Times New Roman"/>
          <w:bCs/>
          <w:sz w:val="24"/>
          <w:szCs w:val="24"/>
          <w:lang w:val="uk-UA"/>
        </w:rPr>
        <w:t>реформа в галузі освіти.</w:t>
      </w:r>
      <w:r w:rsidRPr="0012116D">
        <w:rPr>
          <w:rFonts w:ascii="Times New Roman" w:hAnsi="Times New Roman"/>
          <w:b/>
          <w:bCs/>
          <w:sz w:val="24"/>
          <w:szCs w:val="24"/>
          <w:lang w:val="uk-UA"/>
        </w:rPr>
        <w:t xml:space="preserve"> Запроваджувалася єдина </w:t>
      </w:r>
      <w:r w:rsidRPr="0012116D">
        <w:rPr>
          <w:rFonts w:ascii="Times New Roman" w:hAnsi="Times New Roman"/>
          <w:b/>
          <w:bCs/>
          <w:sz w:val="24"/>
          <w:szCs w:val="24"/>
          <w:lang w:val="uk-UA"/>
        </w:rPr>
        <w:lastRenderedPageBreak/>
        <w:t xml:space="preserve">система початкової освіти, до якої належали нижчі школи всіх відомств з підпорядкуванням Міністерству народної освіти. </w:t>
      </w:r>
      <w:r w:rsidRPr="0012116D">
        <w:rPr>
          <w:rFonts w:ascii="Times New Roman" w:hAnsi="Times New Roman"/>
          <w:sz w:val="24"/>
          <w:szCs w:val="24"/>
          <w:lang w:val="uk-UA"/>
        </w:rPr>
        <w:t>Діти представників усіх станів могли навчатися в народних училищах. Середню освіту можна було отримати у класичній чи реальній гімназії з 7-річним терміном навчання, що була безстановою. Відкривалися прогімназії, що надавали освіту за програмою перших чотирьох класів гімназії. Скасовувалися фізичні покарання до учнів.</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b/>
          <w:bCs/>
          <w:sz w:val="24"/>
          <w:szCs w:val="24"/>
          <w:lang w:val="uk-UA"/>
        </w:rPr>
        <w:t xml:space="preserve">1868 р. - Згідно зі Статутом 1868 р. було проведено реформу вищої школи. </w:t>
      </w:r>
      <w:r w:rsidRPr="0012116D">
        <w:rPr>
          <w:rFonts w:ascii="Times New Roman" w:hAnsi="Times New Roman"/>
          <w:sz w:val="24"/>
          <w:szCs w:val="24"/>
          <w:lang w:val="uk-UA"/>
        </w:rPr>
        <w:t xml:space="preserve">Певну автономію отримували університети. Вчена рада університетів мала право обирати ректора і проректора терміном на 4 роки та професорів на конкурсній основі, а ради факультетів </w:t>
      </w:r>
      <w:r w:rsidR="009F55FF">
        <w:rPr>
          <w:rFonts w:ascii="Times New Roman" w:hAnsi="Times New Roman"/>
          <w:sz w:val="24"/>
          <w:szCs w:val="24"/>
          <w:lang w:val="uk-UA"/>
        </w:rPr>
        <w:t>–</w:t>
      </w:r>
      <w:r w:rsidRPr="0012116D">
        <w:rPr>
          <w:rFonts w:ascii="Times New Roman" w:hAnsi="Times New Roman"/>
          <w:sz w:val="24"/>
          <w:szCs w:val="24"/>
          <w:lang w:val="uk-UA"/>
        </w:rPr>
        <w:t xml:space="preserve"> обирати деканів. Збільшувалася кількість кафедр та чисельність викладачів. Дещо поліпшувалося матеріальне забезпечення вищих навчальних закладів. Створювалися певні умови для покращання викладання окремих дисциплін та наукових досліджень.</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b/>
          <w:sz w:val="24"/>
          <w:szCs w:val="24"/>
          <w:lang w:val="uk-UA"/>
        </w:rPr>
        <w:t>1864 р.</w:t>
      </w:r>
      <w:r w:rsidRPr="0012116D">
        <w:rPr>
          <w:rFonts w:ascii="Times New Roman" w:hAnsi="Times New Roman"/>
          <w:sz w:val="24"/>
          <w:szCs w:val="24"/>
          <w:lang w:val="uk-UA"/>
        </w:rPr>
        <w:t xml:space="preserve"> – військова реформа. Територія Росії поділялася на військові округи. Зокрема, в Україні їх створили три </w:t>
      </w:r>
      <w:r w:rsidR="009F55FF">
        <w:rPr>
          <w:rFonts w:ascii="Times New Roman" w:hAnsi="Times New Roman"/>
          <w:sz w:val="24"/>
          <w:szCs w:val="24"/>
          <w:lang w:val="uk-UA"/>
        </w:rPr>
        <w:t>–</w:t>
      </w:r>
      <w:r w:rsidRPr="0012116D">
        <w:rPr>
          <w:rFonts w:ascii="Times New Roman" w:hAnsi="Times New Roman"/>
          <w:sz w:val="24"/>
          <w:szCs w:val="24"/>
          <w:lang w:val="uk-UA"/>
        </w:rPr>
        <w:t xml:space="preserve"> Київський, Одеський і Харківський. Відповідно до Статуту 1874 р. військова повинність поширювалась на всі стани суспільства. Термін служби в сухопутних військах скорочувався з 25 років до 6, на флоті </w:t>
      </w:r>
      <w:r w:rsidR="009F55FF">
        <w:rPr>
          <w:rFonts w:ascii="Times New Roman" w:hAnsi="Times New Roman"/>
          <w:sz w:val="24"/>
          <w:szCs w:val="24"/>
          <w:lang w:val="uk-UA"/>
        </w:rPr>
        <w:t>–</w:t>
      </w:r>
      <w:r w:rsidRPr="0012116D">
        <w:rPr>
          <w:rFonts w:ascii="Times New Roman" w:hAnsi="Times New Roman"/>
          <w:sz w:val="24"/>
          <w:szCs w:val="24"/>
          <w:lang w:val="uk-UA"/>
        </w:rPr>
        <w:t xml:space="preserve"> до 7 років.</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b/>
          <w:sz w:val="24"/>
          <w:szCs w:val="24"/>
          <w:u w:val="single"/>
          <w:lang w:val="uk-UA"/>
        </w:rPr>
        <w:t>Розвиток с/г.</w:t>
      </w:r>
      <w:r w:rsidRPr="0012116D">
        <w:rPr>
          <w:rFonts w:ascii="Times New Roman" w:hAnsi="Times New Roman"/>
          <w:sz w:val="24"/>
          <w:szCs w:val="24"/>
          <w:lang w:val="uk-UA"/>
        </w:rPr>
        <w:t xml:space="preserve"> </w:t>
      </w:r>
      <w:r w:rsidRPr="0012116D">
        <w:rPr>
          <w:rFonts w:ascii="Times New Roman" w:hAnsi="Times New Roman"/>
          <w:b/>
          <w:bCs/>
          <w:sz w:val="24"/>
          <w:szCs w:val="24"/>
          <w:lang w:val="uk-UA"/>
        </w:rPr>
        <w:t xml:space="preserve">Після реформи економічні відносини на селі почали набирати виразно капіталістичних рис. </w:t>
      </w:r>
      <w:r w:rsidRPr="0012116D">
        <w:rPr>
          <w:rFonts w:ascii="Times New Roman" w:hAnsi="Times New Roman"/>
          <w:sz w:val="24"/>
          <w:szCs w:val="24"/>
          <w:lang w:val="uk-UA"/>
        </w:rPr>
        <w:t>Відбулася докорінна зміна в розподілі землі. Поміщики берегли свої права на землю, але тепер її можна було купити й продати, тобто земля стала товаром. За таких умов зріс попит за с/г продукцію на ринку, на с/г техніку, що надходила переважно із західноєвропейських країн і частково з вітчизняних заводів.</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Однак, капіталістичним шляхом розвивалися лише заможний та частково середній прошарки селянського населення. Цього не можна було сказати про основну масу селянства, якій жили за рахунок позик і змушені були продавати свої землі заможнішим, а самі йшли шукати сезонну роботу в капіталістичних економіях південних губерній України. Відбувалася активна міграція безземельного селянства в райони Сибіру, Середньої Азії, Далекого Сходу.</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 xml:space="preserve">Становлення буржуазних відносин на селі посилювало протиріччя між хліборобами та поміщиками і владою, що призвело до масових виступів селяни. У 80-90-ті роки селянські виступи проти поміщиків </w:t>
      </w:r>
      <w:r w:rsidRPr="0012116D">
        <w:rPr>
          <w:rFonts w:ascii="Times New Roman" w:hAnsi="Times New Roman"/>
          <w:sz w:val="24"/>
          <w:szCs w:val="24"/>
          <w:lang w:val="uk-UA"/>
        </w:rPr>
        <w:lastRenderedPageBreak/>
        <w:t>виявлялися здебільшого у потравах посівів та сінокосів, самовільних порубках лісів, захопленні поміщицьких земель, відмовах платити різні податки, вносити викупні платежі, а також брати участь у розробці випасів, водопоїв, лісів, обстоюванні свого сервітутного права. Мали місце також підпали маєтків, страйки, непокора владі й поліції, самочинне переобрання представників місцевого самоврядування, протести проти запровадження інституту мирових посередників. Проте великих збройних виступів селян не відбулося.</w:t>
      </w:r>
    </w:p>
    <w:p w:rsidR="0012116D" w:rsidRPr="0012116D" w:rsidRDefault="0012116D" w:rsidP="0026588C">
      <w:pPr>
        <w:widowControl w:val="0"/>
        <w:spacing w:after="0" w:line="240" w:lineRule="auto"/>
        <w:ind w:firstLine="567"/>
        <w:jc w:val="both"/>
        <w:rPr>
          <w:rFonts w:ascii="Times New Roman" w:hAnsi="Times New Roman"/>
          <w:b/>
          <w:sz w:val="24"/>
          <w:szCs w:val="24"/>
          <w:u w:val="single"/>
          <w:lang w:val="uk-UA"/>
        </w:rPr>
      </w:pPr>
      <w:r w:rsidRPr="0012116D">
        <w:rPr>
          <w:rFonts w:ascii="Times New Roman" w:hAnsi="Times New Roman"/>
          <w:b/>
          <w:sz w:val="24"/>
          <w:szCs w:val="24"/>
          <w:u w:val="single"/>
          <w:lang w:val="uk-UA"/>
        </w:rPr>
        <w:t>Індустріалізація 60-80 рр.:</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 xml:space="preserve">бурхливе залізничне будівництво. Першу залізницю у 1865 р. було прокладено між Одесою і Балтою. У 1869 р. стала до ладу Курсько-Харківсько-Азовська, наступного року </w:t>
      </w:r>
      <w:r w:rsidR="009F55FF">
        <w:rPr>
          <w:rFonts w:ascii="Times New Roman" w:hAnsi="Times New Roman"/>
          <w:sz w:val="24"/>
          <w:szCs w:val="24"/>
          <w:lang w:val="uk-UA"/>
        </w:rPr>
        <w:t>–</w:t>
      </w:r>
      <w:r w:rsidRPr="0012116D">
        <w:rPr>
          <w:rFonts w:ascii="Times New Roman" w:hAnsi="Times New Roman"/>
          <w:sz w:val="24"/>
          <w:szCs w:val="24"/>
          <w:lang w:val="uk-UA"/>
        </w:rPr>
        <w:t xml:space="preserve"> Курсько-Київська, а ще через рік пішли перші потяги по колії Київ</w:t>
      </w:r>
      <w:r w:rsidR="009F55FF">
        <w:rPr>
          <w:rFonts w:ascii="Times New Roman" w:hAnsi="Times New Roman"/>
          <w:sz w:val="24"/>
          <w:szCs w:val="24"/>
          <w:lang w:val="uk-UA"/>
        </w:rPr>
        <w:t>–</w:t>
      </w:r>
      <w:r w:rsidRPr="0012116D">
        <w:rPr>
          <w:rFonts w:ascii="Times New Roman" w:hAnsi="Times New Roman"/>
          <w:sz w:val="24"/>
          <w:szCs w:val="24"/>
          <w:lang w:val="uk-UA"/>
        </w:rPr>
        <w:t xml:space="preserve">Одеса, у 1873 р. </w:t>
      </w:r>
      <w:r w:rsidR="009F55FF">
        <w:rPr>
          <w:rFonts w:ascii="Times New Roman" w:hAnsi="Times New Roman"/>
          <w:sz w:val="24"/>
          <w:szCs w:val="24"/>
          <w:lang w:val="uk-UA"/>
        </w:rPr>
        <w:t>–</w:t>
      </w:r>
      <w:r w:rsidRPr="0012116D">
        <w:rPr>
          <w:rFonts w:ascii="Times New Roman" w:hAnsi="Times New Roman"/>
          <w:sz w:val="24"/>
          <w:szCs w:val="24"/>
          <w:lang w:val="uk-UA"/>
        </w:rPr>
        <w:t xml:space="preserve"> Київ</w:t>
      </w:r>
      <w:r w:rsidR="009F55FF">
        <w:rPr>
          <w:rFonts w:ascii="Times New Roman" w:hAnsi="Times New Roman"/>
          <w:sz w:val="24"/>
          <w:szCs w:val="24"/>
          <w:lang w:val="uk-UA"/>
        </w:rPr>
        <w:t>–</w:t>
      </w:r>
      <w:r w:rsidRPr="0012116D">
        <w:rPr>
          <w:rFonts w:ascii="Times New Roman" w:hAnsi="Times New Roman"/>
          <w:sz w:val="24"/>
          <w:szCs w:val="24"/>
          <w:lang w:val="uk-UA"/>
        </w:rPr>
        <w:t xml:space="preserve">Брест. 1875 р. встановилося сполучення між Лозовою і Севастополем, Києвом і Фастовом, у 1884 р. </w:t>
      </w:r>
      <w:r w:rsidR="009F55FF">
        <w:rPr>
          <w:rFonts w:ascii="Times New Roman" w:hAnsi="Times New Roman"/>
          <w:sz w:val="24"/>
          <w:szCs w:val="24"/>
          <w:lang w:val="uk-UA"/>
        </w:rPr>
        <w:t>–</w:t>
      </w:r>
      <w:r w:rsidRPr="0012116D">
        <w:rPr>
          <w:rFonts w:ascii="Times New Roman" w:hAnsi="Times New Roman"/>
          <w:sz w:val="24"/>
          <w:szCs w:val="24"/>
          <w:lang w:val="uk-UA"/>
        </w:rPr>
        <w:t xml:space="preserve"> між Криворіжжям і Донбасом. У цілому до кінця </w:t>
      </w:r>
      <w:r w:rsidRPr="0012116D">
        <w:rPr>
          <w:rFonts w:ascii="Times New Roman" w:hAnsi="Times New Roman"/>
          <w:sz w:val="24"/>
          <w:szCs w:val="24"/>
          <w:lang w:val="en-US"/>
        </w:rPr>
        <w:t>XIX</w:t>
      </w:r>
      <w:r w:rsidRPr="0012116D">
        <w:rPr>
          <w:rFonts w:ascii="Times New Roman" w:hAnsi="Times New Roman"/>
          <w:sz w:val="24"/>
          <w:szCs w:val="24"/>
        </w:rPr>
        <w:t xml:space="preserve"> </w:t>
      </w:r>
      <w:r w:rsidRPr="0012116D">
        <w:rPr>
          <w:rFonts w:ascii="Times New Roman" w:hAnsi="Times New Roman"/>
          <w:sz w:val="24"/>
          <w:szCs w:val="24"/>
          <w:lang w:val="uk-UA"/>
        </w:rPr>
        <w:t>ст. протяжність колій, що сполучали усі головні міста України та поєднували її з Москвою, зросла до 8,5 тис. км.</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видобуток кам’яного вугілля (Донецький басейн)</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видобуток залізної руди (Криворізький басейн)</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розробка родовищ корисних копалин: марганцевої руди (Нікополь), ртуті і соди (Донбас), солі (Катеринославська, Харківська, Таврійська і Херсонська губернії).</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спорудження металургійних підприємств. Потреби країни в залізі й чавуну стимулювали активний розвиток традиційної металургійної промисловості, куди на вигідних умовах вкладали гроші іноземні інвестори. 1871 р. першу плавку чавуну дав металургійний завод на Донбасі, збудований англійським підприємцем Джоном Юзом. Всього в 1900 р. на території України налічувалося 17 металургійних заводів, які давали половину загальноросійської виплавки, трохи менше половини заліза і сталі.</w:t>
      </w:r>
    </w:p>
    <w:p w:rsidR="0012116D" w:rsidRPr="0012116D" w:rsidRDefault="0012116D" w:rsidP="003C69C0">
      <w:pPr>
        <w:widowControl w:val="0"/>
        <w:numPr>
          <w:ilvl w:val="0"/>
          <w:numId w:val="54"/>
        </w:numPr>
        <w:tabs>
          <w:tab w:val="clear" w:pos="1287"/>
        </w:tabs>
        <w:autoSpaceDE w:val="0"/>
        <w:autoSpaceDN w:val="0"/>
        <w:adjustRightInd w:val="0"/>
        <w:spacing w:after="0" w:line="240" w:lineRule="auto"/>
        <w:ind w:left="360"/>
        <w:jc w:val="both"/>
        <w:rPr>
          <w:rFonts w:ascii="Times New Roman" w:hAnsi="Times New Roman"/>
          <w:sz w:val="24"/>
          <w:szCs w:val="24"/>
        </w:rPr>
      </w:pPr>
      <w:r w:rsidRPr="0012116D">
        <w:rPr>
          <w:rFonts w:ascii="Times New Roman" w:hAnsi="Times New Roman"/>
          <w:sz w:val="24"/>
          <w:szCs w:val="24"/>
          <w:lang w:val="uk-UA"/>
        </w:rPr>
        <w:t xml:space="preserve">швидкий розвиток машинобудівної промисловості. (Херсонській, Харківській, Катеринославській і Київській губерніях). Потужними підприємствами того часу стали завод «Арсенал» у Києві, завод Бобринських у Смілі, завод Яхненків і Симиренка у Городищі, завод Російського товариства пароплавства й торгівлі в Одесі. На верфях Херсона й Миколаєва почали спускати на воду морські й річкові </w:t>
      </w:r>
      <w:r w:rsidRPr="0012116D">
        <w:rPr>
          <w:rFonts w:ascii="Times New Roman" w:hAnsi="Times New Roman"/>
          <w:sz w:val="24"/>
          <w:szCs w:val="24"/>
          <w:lang w:val="uk-UA"/>
        </w:rPr>
        <w:lastRenderedPageBreak/>
        <w:t>судна. Майже усі великі підприємства машинобудівного профілю належали іноземному капіталу.</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b/>
          <w:bCs/>
          <w:sz w:val="24"/>
          <w:szCs w:val="24"/>
          <w:lang w:val="uk-UA"/>
        </w:rPr>
        <w:t>У 60</w:t>
      </w:r>
      <w:r w:rsidR="009F55FF">
        <w:rPr>
          <w:rFonts w:ascii="Times New Roman" w:hAnsi="Times New Roman"/>
          <w:b/>
          <w:bCs/>
          <w:sz w:val="24"/>
          <w:szCs w:val="24"/>
          <w:lang w:val="uk-UA"/>
        </w:rPr>
        <w:t>–</w:t>
      </w:r>
      <w:r w:rsidRPr="0012116D">
        <w:rPr>
          <w:rFonts w:ascii="Times New Roman" w:hAnsi="Times New Roman"/>
          <w:b/>
          <w:bCs/>
          <w:sz w:val="24"/>
          <w:szCs w:val="24"/>
          <w:lang w:val="uk-UA"/>
        </w:rPr>
        <w:t xml:space="preserve">80-ті роки Київщина й Поділля стали головними центрами цукроваріння в Російській імперії. </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b/>
          <w:bCs/>
          <w:sz w:val="24"/>
          <w:szCs w:val="24"/>
          <w:lang w:val="uk-UA"/>
        </w:rPr>
        <w:t xml:space="preserve">Головним районом борошномельної промисловості був Південь. </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sz w:val="24"/>
          <w:szCs w:val="24"/>
          <w:lang w:val="uk-UA"/>
        </w:rPr>
        <w:t>Винокуріння було найпоширеніше в Київській, Харківській і Подільській губерніях.</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b/>
          <w:bCs/>
          <w:sz w:val="24"/>
          <w:szCs w:val="24"/>
          <w:lang w:val="uk-UA"/>
        </w:rPr>
        <w:t>У 1870</w:t>
      </w:r>
      <w:r w:rsidR="009F55FF">
        <w:rPr>
          <w:rFonts w:ascii="Times New Roman" w:hAnsi="Times New Roman"/>
          <w:b/>
          <w:bCs/>
          <w:sz w:val="24"/>
          <w:szCs w:val="24"/>
          <w:lang w:val="uk-UA"/>
        </w:rPr>
        <w:t>–</w:t>
      </w:r>
      <w:r w:rsidRPr="0012116D">
        <w:rPr>
          <w:rFonts w:ascii="Times New Roman" w:hAnsi="Times New Roman"/>
          <w:b/>
          <w:bCs/>
          <w:sz w:val="24"/>
          <w:szCs w:val="24"/>
          <w:lang w:val="uk-UA"/>
        </w:rPr>
        <w:t>1900 рр. відбулися великі зміни в темпах розвитку й територіальному розміщенні міст України. Розвиток капіталізму привів до утворення промислової буржуазії, яка була багатонаціональною за своїм складом.</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sz w:val="24"/>
          <w:szCs w:val="24"/>
          <w:lang w:val="uk-UA"/>
        </w:rPr>
        <w:t xml:space="preserve">Отже, в пореформений період економіка України у складі Російської імперії розвивалася бурхливо. </w:t>
      </w:r>
      <w:r w:rsidRPr="0012116D">
        <w:rPr>
          <w:rFonts w:ascii="Times New Roman" w:hAnsi="Times New Roman"/>
          <w:b/>
          <w:bCs/>
          <w:sz w:val="24"/>
          <w:szCs w:val="24"/>
          <w:lang w:val="uk-UA"/>
        </w:rPr>
        <w:t>Проте цей процес мав однобокий характер. В цілому Україні відводилася роль сировинного придатка імперії.</w:t>
      </w:r>
    </w:p>
    <w:p w:rsidR="0012116D" w:rsidRPr="0012116D" w:rsidRDefault="0012116D" w:rsidP="0026588C">
      <w:pPr>
        <w:widowControl w:val="0"/>
        <w:spacing w:after="0" w:line="240" w:lineRule="auto"/>
        <w:ind w:firstLine="567"/>
        <w:jc w:val="both"/>
        <w:rPr>
          <w:rFonts w:ascii="Times New Roman" w:hAnsi="Times New Roman"/>
          <w:sz w:val="24"/>
          <w:szCs w:val="24"/>
        </w:rPr>
      </w:pPr>
      <w:r w:rsidRPr="0012116D">
        <w:rPr>
          <w:rFonts w:ascii="Times New Roman" w:hAnsi="Times New Roman"/>
          <w:b/>
          <w:bCs/>
          <w:sz w:val="24"/>
          <w:szCs w:val="24"/>
          <w:lang w:val="uk-UA"/>
        </w:rPr>
        <w:t xml:space="preserve">Прискорення економічного розвитку привело до появи класу пролетаріату. </w:t>
      </w:r>
      <w:r w:rsidRPr="0012116D">
        <w:rPr>
          <w:rFonts w:ascii="Times New Roman" w:hAnsi="Times New Roman"/>
          <w:sz w:val="24"/>
          <w:szCs w:val="24"/>
          <w:lang w:val="uk-UA"/>
        </w:rPr>
        <w:t xml:space="preserve">Основним джерелом його формування було зубожіле сільське населення. </w:t>
      </w:r>
      <w:r w:rsidRPr="0012116D">
        <w:rPr>
          <w:rFonts w:ascii="Times New Roman" w:hAnsi="Times New Roman"/>
          <w:b/>
          <w:bCs/>
          <w:sz w:val="24"/>
          <w:szCs w:val="24"/>
          <w:lang w:val="uk-UA"/>
        </w:rPr>
        <w:t xml:space="preserve">Умови життя й праці робітничого класу України були важкими. </w:t>
      </w:r>
      <w:r w:rsidRPr="0012116D">
        <w:rPr>
          <w:rFonts w:ascii="Times New Roman" w:hAnsi="Times New Roman"/>
          <w:sz w:val="24"/>
          <w:szCs w:val="24"/>
          <w:lang w:val="uk-UA"/>
        </w:rPr>
        <w:t>Не існувало законодавчого регулювання відносин між робітниками та підприємцями щодо житлових умов та праці, медичного обслуговування, низької заробітної плати та її вчасної виплати, розмірів штрафів, використання праці жінок та дітей, соціального страхування. Робітники починали протестувати проти такого ставлення до них. Вони домагалися задоволення своїх вимог, самовільно залишали роботу, ламали устаткування, машини, переходили на інші підприємства.</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У 70</w:t>
      </w:r>
      <w:r w:rsidR="009F55FF">
        <w:rPr>
          <w:rFonts w:ascii="Times New Roman" w:hAnsi="Times New Roman"/>
          <w:sz w:val="24"/>
          <w:szCs w:val="24"/>
          <w:lang w:val="uk-UA"/>
        </w:rPr>
        <w:t>–</w:t>
      </w:r>
      <w:r w:rsidRPr="0012116D">
        <w:rPr>
          <w:rFonts w:ascii="Times New Roman" w:hAnsi="Times New Roman"/>
          <w:sz w:val="24"/>
          <w:szCs w:val="24"/>
          <w:lang w:val="uk-UA"/>
        </w:rPr>
        <w:t>90-х роках поширеною формою боротьби робітників за покращання свого матеріального становища стали страйки:</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1875 р. - страйк на машинобудівному заводі в Одесі</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 xml:space="preserve">1885 р. - страйки робітників Олександрійських майстерень Лозово-Севастопольської залізниці </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1887 р. - на шахтах французького товариства в Бахмутському повіті Донбасу</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 xml:space="preserve">1888 р. - на великому металургійному заводі у Кам'янському, </w:t>
      </w:r>
    </w:p>
    <w:p w:rsidR="0012116D" w:rsidRPr="0012116D" w:rsidRDefault="0012116D" w:rsidP="0026588C">
      <w:pPr>
        <w:widowControl w:val="0"/>
        <w:spacing w:after="0" w:line="240" w:lineRule="auto"/>
        <w:ind w:firstLine="567"/>
        <w:jc w:val="both"/>
        <w:rPr>
          <w:rFonts w:ascii="Times New Roman" w:hAnsi="Times New Roman"/>
          <w:sz w:val="24"/>
          <w:szCs w:val="24"/>
          <w:lang w:val="uk-UA"/>
        </w:rPr>
      </w:pPr>
      <w:r w:rsidRPr="0012116D">
        <w:rPr>
          <w:rFonts w:ascii="Times New Roman" w:hAnsi="Times New Roman"/>
          <w:sz w:val="24"/>
          <w:szCs w:val="24"/>
          <w:lang w:val="uk-UA"/>
        </w:rPr>
        <w:t>1892 р. великий страйк шахтарів та металургів пройшов у Юзівці, який підтримали підприємства Маріуполя, Луганська, Катеринослава.</w:t>
      </w:r>
    </w:p>
    <w:p w:rsidR="0012116D" w:rsidRPr="0012116D" w:rsidRDefault="0012116D" w:rsidP="0026588C">
      <w:pPr>
        <w:widowControl w:val="0"/>
        <w:spacing w:after="0" w:line="240" w:lineRule="auto"/>
        <w:ind w:left="5" w:firstLine="230"/>
        <w:jc w:val="both"/>
        <w:rPr>
          <w:rFonts w:ascii="Times New Roman" w:hAnsi="Times New Roman"/>
          <w:color w:val="000000"/>
          <w:sz w:val="24"/>
          <w:szCs w:val="24"/>
          <w:lang w:val="uk-UA"/>
        </w:rPr>
      </w:pPr>
    </w:p>
    <w:p w:rsidR="0012116D" w:rsidRPr="0012116D" w:rsidRDefault="0012116D" w:rsidP="0026588C">
      <w:pPr>
        <w:widowControl w:val="0"/>
        <w:spacing w:after="0" w:line="240" w:lineRule="auto"/>
        <w:ind w:left="5" w:firstLine="562"/>
        <w:jc w:val="both"/>
        <w:rPr>
          <w:rFonts w:ascii="Times New Roman" w:hAnsi="Times New Roman"/>
          <w:sz w:val="24"/>
          <w:szCs w:val="24"/>
        </w:rPr>
      </w:pPr>
      <w:r w:rsidRPr="0012116D">
        <w:rPr>
          <w:rFonts w:ascii="Times New Roman" w:hAnsi="Times New Roman"/>
          <w:b/>
          <w:color w:val="000000"/>
          <w:sz w:val="24"/>
          <w:szCs w:val="24"/>
          <w:lang w:val="uk-UA"/>
        </w:rPr>
        <w:lastRenderedPageBreak/>
        <w:t>2</w:t>
      </w:r>
      <w:r w:rsidR="006E6689">
        <w:rPr>
          <w:rFonts w:ascii="Times New Roman" w:hAnsi="Times New Roman"/>
          <w:b/>
          <w:color w:val="000000"/>
          <w:sz w:val="24"/>
          <w:szCs w:val="24"/>
          <w:lang w:val="uk-UA"/>
        </w:rPr>
        <w:t xml:space="preserve">. </w:t>
      </w:r>
      <w:r w:rsidRPr="0012116D">
        <w:rPr>
          <w:rFonts w:ascii="Times New Roman" w:hAnsi="Times New Roman"/>
          <w:b/>
          <w:color w:val="000000"/>
          <w:sz w:val="24"/>
          <w:szCs w:val="24"/>
          <w:lang w:val="uk-UA"/>
        </w:rPr>
        <w:t>Західна Україна під владою Австрійської імперії</w:t>
      </w:r>
      <w:r w:rsidR="006E6689">
        <w:rPr>
          <w:rFonts w:ascii="Times New Roman" w:hAnsi="Times New Roman"/>
          <w:b/>
          <w:color w:val="000000"/>
          <w:sz w:val="24"/>
          <w:szCs w:val="24"/>
          <w:lang w:val="uk-UA"/>
        </w:rPr>
        <w:t xml:space="preserve">. </w:t>
      </w:r>
      <w:r w:rsidRPr="0012116D">
        <w:rPr>
          <w:rFonts w:ascii="Times New Roman" w:hAnsi="Times New Roman"/>
          <w:sz w:val="24"/>
          <w:szCs w:val="24"/>
          <w:lang w:val="uk-UA"/>
        </w:rPr>
        <w:t>Наприкінці 18 ст. під владою Габсбургів знаходилось близько 2 млн. українців, більшість з яких становило селянство, яке перебувало у феодальній залежності від магнатів. За право користуватися невеликими земельними наділами вони мусили відбувати панщину, яка сягала п'яти-шести днів на тиждень, до того ж виконувати різні роботи у маєтках.</w:t>
      </w:r>
    </w:p>
    <w:p w:rsidR="0012116D" w:rsidRPr="0012116D" w:rsidRDefault="0012116D" w:rsidP="0026588C">
      <w:pPr>
        <w:widowControl w:val="0"/>
        <w:spacing w:after="0" w:line="240" w:lineRule="auto"/>
        <w:ind w:left="5" w:firstLine="535"/>
        <w:jc w:val="both"/>
        <w:rPr>
          <w:rFonts w:ascii="Times New Roman" w:hAnsi="Times New Roman"/>
          <w:sz w:val="24"/>
          <w:szCs w:val="24"/>
        </w:rPr>
      </w:pPr>
      <w:r w:rsidRPr="0012116D">
        <w:rPr>
          <w:rFonts w:ascii="Times New Roman" w:hAnsi="Times New Roman"/>
          <w:sz w:val="24"/>
          <w:szCs w:val="24"/>
          <w:lang w:val="uk-UA"/>
        </w:rPr>
        <w:t>Власники маєтків систематично захоплювали селянські й общинні землі, залишаючи селянам усе менші наділи, що не давали необхідної кількості продуктів для прогодування родини. Усе це призводило до голоду. Багато жителів, виснажених від непосильної праці, гинуло. У 1830-1850 рр. смертність на Східній Галичині перевищувала народжуваність. Тривалість життя селянина в цьому регіоні Австро-Угорщини становила в середньому 30-40 років.</w:t>
      </w:r>
    </w:p>
    <w:p w:rsidR="0012116D" w:rsidRPr="0012116D" w:rsidRDefault="0012116D" w:rsidP="0026588C">
      <w:pPr>
        <w:widowControl w:val="0"/>
        <w:spacing w:after="0" w:line="240" w:lineRule="auto"/>
        <w:ind w:left="14" w:firstLine="526"/>
        <w:jc w:val="both"/>
        <w:rPr>
          <w:rFonts w:ascii="Times New Roman" w:hAnsi="Times New Roman"/>
          <w:sz w:val="24"/>
          <w:szCs w:val="24"/>
          <w:lang w:val="uk-UA"/>
        </w:rPr>
      </w:pPr>
      <w:r w:rsidRPr="0012116D">
        <w:rPr>
          <w:rFonts w:ascii="Times New Roman" w:hAnsi="Times New Roman"/>
          <w:b/>
          <w:bCs/>
          <w:sz w:val="24"/>
          <w:szCs w:val="24"/>
          <w:lang w:val="uk-UA"/>
        </w:rPr>
        <w:t xml:space="preserve">У 1782 р. цісар Йосиф </w:t>
      </w:r>
      <w:r w:rsidRPr="0012116D">
        <w:rPr>
          <w:rFonts w:ascii="Times New Roman" w:hAnsi="Times New Roman"/>
          <w:b/>
          <w:bCs/>
          <w:sz w:val="24"/>
          <w:szCs w:val="24"/>
          <w:lang w:val="en-US"/>
        </w:rPr>
        <w:t>II</w:t>
      </w:r>
      <w:r w:rsidRPr="0012116D">
        <w:rPr>
          <w:rFonts w:ascii="Times New Roman" w:hAnsi="Times New Roman"/>
          <w:b/>
          <w:bCs/>
          <w:sz w:val="24"/>
          <w:szCs w:val="24"/>
        </w:rPr>
        <w:t xml:space="preserve"> </w:t>
      </w:r>
      <w:r w:rsidRPr="0012116D">
        <w:rPr>
          <w:rFonts w:ascii="Times New Roman" w:hAnsi="Times New Roman"/>
          <w:b/>
          <w:bCs/>
          <w:sz w:val="24"/>
          <w:szCs w:val="24"/>
          <w:lang w:val="uk-UA"/>
        </w:rPr>
        <w:t xml:space="preserve">зробив певні кроки, спрямовані на скасування кріпацтва на Галичині. </w:t>
      </w:r>
      <w:r w:rsidRPr="0012116D">
        <w:rPr>
          <w:rFonts w:ascii="Times New Roman" w:hAnsi="Times New Roman"/>
          <w:sz w:val="24"/>
          <w:szCs w:val="24"/>
          <w:lang w:val="uk-UA"/>
        </w:rPr>
        <w:t>Землевласникові заборонялося вимагати від селянина більше трьох днів панщини на тиждень. Обмежувалися додаткові повинності на користь поміщика. Селянинові надавалося право обробляти свій наділ, передавати його в спадщину. Він отримував також особисту свободу. Проте це не означало, що селяни зрівнялися з іншими станами. Та й шляхта чинила всілякі перешкоди нововведенням. Багато із запланованого було скасовано, і кріпацтво фактично залишилося.</w:t>
      </w:r>
    </w:p>
    <w:p w:rsidR="0012116D" w:rsidRPr="0012116D" w:rsidRDefault="0012116D" w:rsidP="0026588C">
      <w:pPr>
        <w:widowControl w:val="0"/>
        <w:tabs>
          <w:tab w:val="left" w:pos="2290"/>
        </w:tabs>
        <w:spacing w:after="0" w:line="240" w:lineRule="auto"/>
        <w:ind w:firstLine="535"/>
        <w:jc w:val="both"/>
        <w:rPr>
          <w:rFonts w:ascii="Times New Roman" w:hAnsi="Times New Roman"/>
          <w:bCs/>
          <w:color w:val="000000"/>
          <w:sz w:val="24"/>
          <w:szCs w:val="24"/>
          <w:lang w:val="uk-UA"/>
        </w:rPr>
      </w:pPr>
      <w:r w:rsidRPr="0012116D">
        <w:rPr>
          <w:rFonts w:ascii="Times New Roman" w:hAnsi="Times New Roman"/>
          <w:bCs/>
          <w:color w:val="000000"/>
          <w:sz w:val="24"/>
          <w:szCs w:val="24"/>
          <w:lang w:val="uk-UA"/>
        </w:rPr>
        <w:t>На західноукраїнських землях боротьба селянських мас проти свавілля феодалів набирала різних форм: скарг сільських громад на поміщиків перед органами адміністративної влади, тривалих судових процесів громад з панськими маєтками, втечі селян від жорстоких магнатів, потрави панських посівів та підпалювання маєтків, розправ над двірською адміністрацією і сільською старшиною тощо.</w:t>
      </w:r>
    </w:p>
    <w:p w:rsidR="0012116D" w:rsidRPr="0012116D" w:rsidRDefault="0012116D" w:rsidP="0026588C">
      <w:pPr>
        <w:widowControl w:val="0"/>
        <w:spacing w:after="0" w:line="240" w:lineRule="auto"/>
        <w:ind w:left="19" w:right="5" w:firstLine="535"/>
        <w:jc w:val="both"/>
        <w:rPr>
          <w:rFonts w:ascii="Times New Roman" w:hAnsi="Times New Roman"/>
          <w:bCs/>
          <w:color w:val="000000"/>
          <w:sz w:val="24"/>
          <w:szCs w:val="24"/>
          <w:lang w:val="uk-UA"/>
        </w:rPr>
      </w:pPr>
      <w:r w:rsidRPr="0012116D">
        <w:rPr>
          <w:rFonts w:ascii="Times New Roman" w:hAnsi="Times New Roman"/>
          <w:bCs/>
          <w:color w:val="000000"/>
          <w:sz w:val="24"/>
          <w:szCs w:val="24"/>
          <w:lang w:val="uk-UA"/>
        </w:rPr>
        <w:t>Великого розмаху на Прикарпатті набув опришківський рух. Його головною силою виступали безземельні та малоземельні селяни. Про боротьбу народного месника Олекси Довбуша селяни складали пісні.</w:t>
      </w:r>
    </w:p>
    <w:p w:rsidR="0012116D" w:rsidRPr="0012116D" w:rsidRDefault="0012116D" w:rsidP="0026588C">
      <w:pPr>
        <w:widowControl w:val="0"/>
        <w:spacing w:after="0" w:line="240" w:lineRule="auto"/>
        <w:ind w:left="10" w:firstLine="535"/>
        <w:jc w:val="both"/>
        <w:rPr>
          <w:rFonts w:ascii="Times New Roman" w:hAnsi="Times New Roman"/>
          <w:bCs/>
          <w:color w:val="000000"/>
          <w:sz w:val="24"/>
          <w:szCs w:val="24"/>
          <w:lang w:val="uk-UA"/>
        </w:rPr>
      </w:pPr>
      <w:r w:rsidRPr="0012116D">
        <w:rPr>
          <w:rFonts w:ascii="Times New Roman" w:hAnsi="Times New Roman"/>
          <w:bCs/>
          <w:color w:val="000000"/>
          <w:sz w:val="24"/>
          <w:szCs w:val="24"/>
          <w:lang w:val="uk-UA"/>
        </w:rPr>
        <w:t xml:space="preserve">Адміністрації доводилося викликати військові підрозділи, щоб придушити виступи селян у селах Чортківщини (1809 р.), Комарківщини (1819-1822 рр.), Сколівщини (1824-1826 рр.). </w:t>
      </w:r>
    </w:p>
    <w:p w:rsidR="0012116D" w:rsidRPr="0012116D" w:rsidRDefault="0012116D" w:rsidP="0026588C">
      <w:pPr>
        <w:widowControl w:val="0"/>
        <w:spacing w:after="0" w:line="240" w:lineRule="auto"/>
        <w:ind w:left="5" w:right="10" w:firstLine="535"/>
        <w:jc w:val="both"/>
        <w:rPr>
          <w:rFonts w:ascii="Times New Roman" w:hAnsi="Times New Roman"/>
          <w:bCs/>
          <w:color w:val="000000"/>
          <w:sz w:val="24"/>
          <w:szCs w:val="24"/>
          <w:lang w:val="uk-UA"/>
        </w:rPr>
      </w:pPr>
      <w:r w:rsidRPr="0012116D">
        <w:rPr>
          <w:rFonts w:ascii="Times New Roman" w:hAnsi="Times New Roman"/>
          <w:bCs/>
          <w:color w:val="000000"/>
          <w:sz w:val="24"/>
          <w:szCs w:val="24"/>
          <w:lang w:val="uk-UA"/>
        </w:rPr>
        <w:t>На Північній Буковині одним з найбільш масових був виступ селян Русько-Довгопільської дільниці у 1843</w:t>
      </w:r>
      <w:r w:rsidR="009F55FF">
        <w:rPr>
          <w:rFonts w:ascii="Times New Roman" w:hAnsi="Times New Roman"/>
          <w:bCs/>
          <w:color w:val="000000"/>
          <w:sz w:val="24"/>
          <w:szCs w:val="24"/>
          <w:lang w:val="uk-UA"/>
        </w:rPr>
        <w:t>–</w:t>
      </w:r>
      <w:r w:rsidRPr="0012116D">
        <w:rPr>
          <w:rFonts w:ascii="Times New Roman" w:hAnsi="Times New Roman"/>
          <w:bCs/>
          <w:color w:val="000000"/>
          <w:sz w:val="24"/>
          <w:szCs w:val="24"/>
          <w:lang w:val="uk-UA"/>
        </w:rPr>
        <w:t xml:space="preserve"> 1844 рр., очолюваний Лук'яном Кобилицею.</w:t>
      </w:r>
    </w:p>
    <w:p w:rsidR="0012116D" w:rsidRPr="0012116D" w:rsidRDefault="0012116D" w:rsidP="0026588C">
      <w:pPr>
        <w:widowControl w:val="0"/>
        <w:spacing w:after="0" w:line="240" w:lineRule="auto"/>
        <w:ind w:right="11" w:firstLine="535"/>
        <w:jc w:val="both"/>
        <w:rPr>
          <w:rFonts w:ascii="Times New Roman" w:hAnsi="Times New Roman"/>
          <w:sz w:val="24"/>
          <w:szCs w:val="24"/>
          <w:lang w:val="uk-UA"/>
        </w:rPr>
      </w:pPr>
      <w:r w:rsidRPr="0012116D">
        <w:rPr>
          <w:rFonts w:ascii="Times New Roman" w:hAnsi="Times New Roman"/>
          <w:bCs/>
          <w:color w:val="000000"/>
          <w:sz w:val="24"/>
          <w:szCs w:val="24"/>
          <w:lang w:val="uk-UA"/>
        </w:rPr>
        <w:lastRenderedPageBreak/>
        <w:t>Повстання, яке в 1846 р. охопило Західну і частково Східну Галичину, урядові вдалося придушити лише кривавими репресіями. Селяни організовувалися у збройні загони, громили панські фільварки, виловлювали та вбивали панських шляхтичів, не виконували повинностей. Уряд змушений був скасувати роботи за примусовим наймом, гужову повинність, спростити процедуру оскарження дій поміщиків, розширити права селян щодо земельних наділів, передбачити часткове зменшення панщини.</w:t>
      </w:r>
    </w:p>
    <w:p w:rsidR="0012116D" w:rsidRPr="0012116D" w:rsidRDefault="0012116D" w:rsidP="0026588C">
      <w:pPr>
        <w:widowControl w:val="0"/>
        <w:spacing w:after="0" w:line="240" w:lineRule="auto"/>
        <w:ind w:left="5" w:firstLine="535"/>
        <w:jc w:val="both"/>
        <w:rPr>
          <w:rFonts w:ascii="Times New Roman" w:hAnsi="Times New Roman"/>
          <w:sz w:val="24"/>
          <w:szCs w:val="24"/>
          <w:lang w:val="uk-UA"/>
        </w:rPr>
      </w:pPr>
      <w:r w:rsidRPr="0012116D">
        <w:rPr>
          <w:rFonts w:ascii="Times New Roman" w:hAnsi="Times New Roman"/>
          <w:sz w:val="24"/>
          <w:szCs w:val="24"/>
          <w:lang w:val="uk-UA"/>
        </w:rPr>
        <w:t>Навесні 1848 року в Австрійській імперії вибухнула революція, головне питання якої стосувалося відокремлення Східної Галичини від Західної (польської) та перетворення її на територіальну автономію у складі Австрії, демократизації народної освіти та викладання в навчальних закладах українською мовою.</w:t>
      </w:r>
    </w:p>
    <w:p w:rsidR="0012116D" w:rsidRPr="0012116D" w:rsidRDefault="0012116D" w:rsidP="0026588C">
      <w:pPr>
        <w:widowControl w:val="0"/>
        <w:spacing w:after="0" w:line="240" w:lineRule="auto"/>
        <w:ind w:firstLine="540"/>
        <w:jc w:val="both"/>
        <w:rPr>
          <w:rFonts w:ascii="Times New Roman" w:hAnsi="Times New Roman"/>
          <w:bCs/>
          <w:color w:val="000000"/>
          <w:sz w:val="24"/>
          <w:szCs w:val="24"/>
          <w:lang w:val="uk-UA"/>
        </w:rPr>
      </w:pPr>
      <w:r w:rsidRPr="0012116D">
        <w:rPr>
          <w:rFonts w:ascii="Times New Roman" w:hAnsi="Times New Roman"/>
          <w:sz w:val="24"/>
          <w:szCs w:val="24"/>
          <w:lang w:val="uk-UA"/>
        </w:rPr>
        <w:t xml:space="preserve">Однак, революція створила передумови для розв’язання селянського питання на Галичині. </w:t>
      </w:r>
      <w:r w:rsidRPr="0012116D">
        <w:rPr>
          <w:rFonts w:ascii="Times New Roman" w:hAnsi="Times New Roman"/>
          <w:b/>
          <w:bCs/>
          <w:sz w:val="24"/>
          <w:szCs w:val="24"/>
          <w:lang w:val="uk-UA"/>
        </w:rPr>
        <w:t>У квітні 1848 р. уряд оголосив у краї про скасування феодальної залежності селян і панщини</w:t>
      </w:r>
      <w:r w:rsidRPr="0012116D">
        <w:rPr>
          <w:rFonts w:ascii="Times New Roman" w:hAnsi="Times New Roman"/>
          <w:b/>
          <w:bCs/>
          <w:color w:val="000000"/>
          <w:sz w:val="24"/>
          <w:szCs w:val="24"/>
          <w:lang w:val="uk-UA"/>
        </w:rPr>
        <w:t>. Була передбачена виплата землевласникам компенсації за втрачену робочу силу, значну частину якої пізніше мали відшкодувати самі селяни.</w:t>
      </w:r>
      <w:r w:rsidRPr="0012116D">
        <w:rPr>
          <w:rFonts w:ascii="Times New Roman" w:hAnsi="Times New Roman"/>
          <w:bCs/>
          <w:color w:val="000000"/>
          <w:sz w:val="24"/>
          <w:szCs w:val="24"/>
          <w:lang w:val="uk-UA"/>
        </w:rPr>
        <w:t xml:space="preserve"> Нерозв'язаним залишалося питання, кому мають належати ліси і пасовиська (з часом їх захопили поміщики). Наділені селянам землі були настільки малими, що їх ледь вистачало, щоб прогодувати родину.</w:t>
      </w:r>
    </w:p>
    <w:p w:rsidR="0012116D" w:rsidRPr="0012116D" w:rsidRDefault="0012116D" w:rsidP="0026588C">
      <w:pPr>
        <w:widowControl w:val="0"/>
        <w:spacing w:after="0" w:line="240" w:lineRule="auto"/>
        <w:ind w:firstLine="540"/>
        <w:jc w:val="both"/>
        <w:rPr>
          <w:rFonts w:ascii="Times New Roman" w:hAnsi="Times New Roman"/>
          <w:bCs/>
          <w:color w:val="000000"/>
          <w:sz w:val="24"/>
          <w:szCs w:val="24"/>
          <w:lang w:val="uk-UA"/>
        </w:rPr>
      </w:pPr>
      <w:r w:rsidRPr="0012116D">
        <w:rPr>
          <w:rFonts w:ascii="Times New Roman" w:hAnsi="Times New Roman"/>
          <w:bCs/>
          <w:color w:val="000000"/>
          <w:sz w:val="24"/>
          <w:szCs w:val="24"/>
          <w:lang w:val="uk-UA"/>
        </w:rPr>
        <w:t>Відбувалося пожвавлення політичної активності на Закарпатті. Восени й улітку 1848 р. селяни гірських районів виходили з-під контролю феодалів-угорців та органів місцевої влади. Вони не платили податків, захоплювали панське майно. Після поразки революції опозиційні виступи було жорстоко придушено.</w:t>
      </w:r>
    </w:p>
    <w:p w:rsidR="0012116D" w:rsidRPr="0012116D" w:rsidRDefault="0012116D" w:rsidP="0026588C">
      <w:pPr>
        <w:widowControl w:val="0"/>
        <w:spacing w:after="0" w:line="240" w:lineRule="auto"/>
        <w:rPr>
          <w:rFonts w:ascii="Times New Roman" w:hAnsi="Times New Roman"/>
          <w:sz w:val="24"/>
          <w:szCs w:val="24"/>
        </w:rPr>
      </w:pPr>
      <w:r w:rsidRPr="0012116D">
        <w:rPr>
          <w:rFonts w:ascii="Times New Roman" w:hAnsi="Times New Roman"/>
          <w:b/>
          <w:bCs/>
          <w:color w:val="000000"/>
          <w:sz w:val="24"/>
          <w:szCs w:val="24"/>
          <w:lang w:val="uk-UA"/>
        </w:rPr>
        <w:t xml:space="preserve">Західноукраїнські землі у складі Австро-Угорщини у другій половині </w:t>
      </w:r>
      <w:r w:rsidRPr="0012116D">
        <w:rPr>
          <w:rFonts w:ascii="Times New Roman" w:hAnsi="Times New Roman"/>
          <w:b/>
          <w:bCs/>
          <w:color w:val="000000"/>
          <w:sz w:val="24"/>
          <w:szCs w:val="24"/>
          <w:lang w:val="en-US"/>
        </w:rPr>
        <w:t>XIX</w:t>
      </w:r>
      <w:r w:rsidRPr="0012116D">
        <w:rPr>
          <w:rFonts w:ascii="Times New Roman" w:hAnsi="Times New Roman"/>
          <w:b/>
          <w:bCs/>
          <w:color w:val="000000"/>
          <w:sz w:val="24"/>
          <w:szCs w:val="24"/>
        </w:rPr>
        <w:t xml:space="preserve"> </w:t>
      </w:r>
      <w:r w:rsidRPr="0012116D">
        <w:rPr>
          <w:rFonts w:ascii="Times New Roman" w:hAnsi="Times New Roman"/>
          <w:b/>
          <w:bCs/>
          <w:color w:val="000000"/>
          <w:sz w:val="24"/>
          <w:szCs w:val="24"/>
          <w:lang w:val="uk-UA"/>
        </w:rPr>
        <w:t>ст.</w:t>
      </w:r>
    </w:p>
    <w:p w:rsidR="0012116D" w:rsidRPr="0012116D" w:rsidRDefault="0012116D" w:rsidP="0026588C">
      <w:pPr>
        <w:widowControl w:val="0"/>
        <w:spacing w:after="0" w:line="240" w:lineRule="auto"/>
        <w:ind w:firstLine="540"/>
        <w:jc w:val="both"/>
        <w:rPr>
          <w:rFonts w:ascii="Times New Roman" w:hAnsi="Times New Roman"/>
          <w:color w:val="000000"/>
          <w:sz w:val="24"/>
          <w:szCs w:val="24"/>
        </w:rPr>
      </w:pPr>
      <w:r w:rsidRPr="0012116D">
        <w:rPr>
          <w:rFonts w:ascii="Times New Roman" w:hAnsi="Times New Roman"/>
          <w:color w:val="000000"/>
          <w:sz w:val="24"/>
          <w:szCs w:val="24"/>
          <w:lang w:val="uk-UA"/>
        </w:rPr>
        <w:t>Після придушення революції 1848-1849 рр. в Австрійській імперії династія Габсбургів зробила усе можливе, щоб ліквідувати поступки, вирвані у неї поневоленими народами, і зміцнити владу цісаря та його уряду.</w:t>
      </w:r>
    </w:p>
    <w:p w:rsidR="0012116D" w:rsidRPr="0012116D" w:rsidRDefault="0012116D" w:rsidP="0026588C">
      <w:pPr>
        <w:widowControl w:val="0"/>
        <w:spacing w:after="0" w:line="240" w:lineRule="auto"/>
        <w:ind w:firstLine="540"/>
        <w:jc w:val="both"/>
        <w:rPr>
          <w:rFonts w:ascii="Times New Roman" w:hAnsi="Times New Roman"/>
          <w:color w:val="000000"/>
          <w:sz w:val="24"/>
          <w:szCs w:val="24"/>
        </w:rPr>
      </w:pPr>
      <w:r w:rsidRPr="0012116D">
        <w:rPr>
          <w:rFonts w:ascii="Times New Roman" w:hAnsi="Times New Roman"/>
          <w:color w:val="000000"/>
          <w:sz w:val="24"/>
          <w:szCs w:val="24"/>
          <w:lang w:val="uk-UA"/>
        </w:rPr>
        <w:t xml:space="preserve">Західноукраїнські землі у складі Австрійської імперії мали той самий адміністративний лад, що й інші регіони. Галичиною управляв намісник зі своїм апаратом, йому підпорядковувалися начальники повітів, суд, прокуратура, жандармерія. Намісник (цю посаду до 1916 р. обіймали виключно поляки) у 1854 р. не допустив реалізації указу </w:t>
      </w:r>
      <w:r w:rsidRPr="0012116D">
        <w:rPr>
          <w:rFonts w:ascii="Times New Roman" w:hAnsi="Times New Roman"/>
          <w:color w:val="000000"/>
          <w:sz w:val="24"/>
          <w:szCs w:val="24"/>
          <w:lang w:val="uk-UA"/>
        </w:rPr>
        <w:lastRenderedPageBreak/>
        <w:t>цісарського уряду про поділ Галичини на українську й польську частини з окремим управлінням у кожній. Однак, у зв'язку з глибокою політичною кризою в країні, в 60-х рр. австрійський уряд змушений був встановити конституційне правління. Тут існували певні політичні свободи, рівність громадян, центральний парламент і крайові сейми (зокрема в Галичині і Буковині), вибори до яких здійснювалися за участю всього населення. Українська мова формально не заборонялася. Формально була проголошена рівноправність поляків та українців, фактично повнота влади знаходилася в руках польської шляхти, яка влаштовувала гоніння на українську культуру, полонізувала усі сфери суспільно-політичного й культурного життя краю.</w:t>
      </w:r>
    </w:p>
    <w:p w:rsidR="0012116D" w:rsidRPr="0012116D" w:rsidRDefault="0012116D" w:rsidP="0026588C">
      <w:pPr>
        <w:widowControl w:val="0"/>
        <w:tabs>
          <w:tab w:val="left" w:pos="2261"/>
        </w:tabs>
        <w:spacing w:after="0" w:line="240" w:lineRule="auto"/>
        <w:ind w:firstLine="540"/>
        <w:jc w:val="both"/>
        <w:rPr>
          <w:rFonts w:ascii="Times New Roman" w:hAnsi="Times New Roman"/>
          <w:sz w:val="24"/>
          <w:szCs w:val="24"/>
        </w:rPr>
      </w:pPr>
      <w:r w:rsidRPr="0012116D">
        <w:rPr>
          <w:rFonts w:ascii="Times New Roman" w:hAnsi="Times New Roman"/>
          <w:b/>
          <w:sz w:val="24"/>
          <w:szCs w:val="24"/>
          <w:u w:val="single"/>
          <w:lang w:val="uk-UA"/>
        </w:rPr>
        <w:t>Соціально-економічний розвиток.</w:t>
      </w:r>
      <w:r w:rsidRPr="0012116D">
        <w:rPr>
          <w:rFonts w:ascii="Times New Roman" w:hAnsi="Times New Roman"/>
          <w:sz w:val="24"/>
          <w:szCs w:val="24"/>
          <w:lang w:val="uk-UA"/>
        </w:rPr>
        <w:t xml:space="preserve"> Економічне становище Галичини, Північної Буковини, Закарпаття у  другій половині </w:t>
      </w:r>
      <w:r w:rsidRPr="0012116D">
        <w:rPr>
          <w:rFonts w:ascii="Times New Roman" w:hAnsi="Times New Roman"/>
          <w:sz w:val="24"/>
          <w:szCs w:val="24"/>
          <w:lang w:val="en-US"/>
        </w:rPr>
        <w:t>XIX</w:t>
      </w:r>
      <w:r w:rsidRPr="0012116D">
        <w:rPr>
          <w:rFonts w:ascii="Times New Roman" w:hAnsi="Times New Roman"/>
          <w:sz w:val="24"/>
          <w:szCs w:val="24"/>
        </w:rPr>
        <w:t xml:space="preserve"> </w:t>
      </w:r>
      <w:r w:rsidRPr="0012116D">
        <w:rPr>
          <w:rFonts w:ascii="Times New Roman" w:hAnsi="Times New Roman"/>
          <w:sz w:val="24"/>
          <w:szCs w:val="24"/>
          <w:lang w:val="uk-UA"/>
        </w:rPr>
        <w:t>ст. визначалося реформою 1848 р. Остаточно скасувавши панщину, реформа залишала селянам земельні наділи, господарювання на яких не могло забезпечити нормальних умов для існування їхніх сімей. Держава виплатила поміщикам велику грошову компенсацію за викуплені у них селянські землі, проте витрачена сума поверталася до казни у вигляді різних поборів та збільшених податків із селян. До того ж за умовами звільнення кріпаків землевласники залишали за собою ліси, пасовиська, які раніше були у спільному користуванні.</w:t>
      </w:r>
    </w:p>
    <w:p w:rsidR="0012116D" w:rsidRPr="0012116D" w:rsidRDefault="0012116D" w:rsidP="0026588C">
      <w:pPr>
        <w:widowControl w:val="0"/>
        <w:spacing w:after="0" w:line="240" w:lineRule="auto"/>
        <w:ind w:left="5" w:firstLine="540"/>
        <w:jc w:val="both"/>
        <w:rPr>
          <w:rFonts w:ascii="Times New Roman" w:hAnsi="Times New Roman"/>
          <w:sz w:val="24"/>
          <w:szCs w:val="24"/>
        </w:rPr>
      </w:pPr>
      <w:r w:rsidRPr="0012116D">
        <w:rPr>
          <w:rFonts w:ascii="Times New Roman" w:hAnsi="Times New Roman"/>
          <w:sz w:val="24"/>
          <w:szCs w:val="24"/>
          <w:lang w:val="uk-UA"/>
        </w:rPr>
        <w:t xml:space="preserve">Невеликі земельні наділи галицьких селян поступово зменшувалися внаслідок їхнього поділу між дітьми та продажу багатіям. </w:t>
      </w:r>
      <w:r w:rsidRPr="0012116D">
        <w:rPr>
          <w:rFonts w:ascii="Times New Roman" w:hAnsi="Times New Roman"/>
          <w:b/>
          <w:bCs/>
          <w:sz w:val="24"/>
          <w:szCs w:val="24"/>
          <w:lang w:val="uk-UA"/>
        </w:rPr>
        <w:t xml:space="preserve">Наприкінці </w:t>
      </w:r>
      <w:r w:rsidRPr="0012116D">
        <w:rPr>
          <w:rFonts w:ascii="Times New Roman" w:hAnsi="Times New Roman"/>
          <w:b/>
          <w:bCs/>
          <w:sz w:val="24"/>
          <w:szCs w:val="24"/>
          <w:lang w:val="en-US"/>
        </w:rPr>
        <w:t>XIX</w:t>
      </w:r>
      <w:r w:rsidRPr="0012116D">
        <w:rPr>
          <w:rFonts w:ascii="Times New Roman" w:hAnsi="Times New Roman"/>
          <w:b/>
          <w:bCs/>
          <w:sz w:val="24"/>
          <w:szCs w:val="24"/>
        </w:rPr>
        <w:t xml:space="preserve"> </w:t>
      </w:r>
      <w:r w:rsidRPr="0012116D">
        <w:rPr>
          <w:rFonts w:ascii="Times New Roman" w:hAnsi="Times New Roman"/>
          <w:b/>
          <w:bCs/>
          <w:sz w:val="24"/>
          <w:szCs w:val="24"/>
          <w:lang w:val="uk-UA"/>
        </w:rPr>
        <w:t xml:space="preserve">ст. на Галичині близько половини орної землі належало великим власникам. </w:t>
      </w:r>
      <w:r w:rsidRPr="0012116D">
        <w:rPr>
          <w:rFonts w:ascii="Times New Roman" w:hAnsi="Times New Roman"/>
          <w:sz w:val="24"/>
          <w:szCs w:val="24"/>
          <w:lang w:val="uk-UA"/>
        </w:rPr>
        <w:t>До них на роботу наймалися колишні кріпаки, що свідчило про їхнє незадовільне матеріальне становище та подальше розорення. Ці та інші негаразди змушували галичан шукати кращої долі за океаном. Розпочинався процес їхньої еміграції до США, Канади та інших країн. Великих масштабів набули сезонні заробітки в Німеччині, Франції та Росії.</w:t>
      </w:r>
    </w:p>
    <w:p w:rsidR="0012116D" w:rsidRPr="0012116D" w:rsidRDefault="0012116D" w:rsidP="0026588C">
      <w:pPr>
        <w:widowControl w:val="0"/>
        <w:spacing w:after="0" w:line="240" w:lineRule="auto"/>
        <w:ind w:right="10" w:firstLine="540"/>
        <w:jc w:val="both"/>
        <w:rPr>
          <w:rFonts w:ascii="Times New Roman" w:hAnsi="Times New Roman"/>
          <w:sz w:val="24"/>
          <w:szCs w:val="24"/>
        </w:rPr>
      </w:pPr>
      <w:r w:rsidRPr="0012116D">
        <w:rPr>
          <w:rFonts w:ascii="Times New Roman" w:hAnsi="Times New Roman"/>
          <w:sz w:val="24"/>
          <w:szCs w:val="24"/>
          <w:lang w:val="uk-UA"/>
        </w:rPr>
        <w:t>У сільському господарстві, як і в промисловості, західноукраїнські землі того періоду залишалися найвідсталішими провінціями Австро-Угорщини. В 50-70-ті роки розпочалося будівництво залізниць у цьому регіоні. Залізнична колія з'єднала Краків і Перемишль зі Львовом, потім із Чернівцями, а згодом Львів мав зв'язок з українськими землями, що входили до складу Росії. Це сполучення велося не лише з економічних, а й з воєнно-стратегічних міркувань.</w:t>
      </w:r>
    </w:p>
    <w:p w:rsidR="0012116D" w:rsidRPr="00080C1D" w:rsidRDefault="0012116D" w:rsidP="0026588C">
      <w:pPr>
        <w:widowControl w:val="0"/>
        <w:spacing w:after="0" w:line="240" w:lineRule="auto"/>
        <w:ind w:left="5" w:right="10" w:firstLine="540"/>
        <w:jc w:val="both"/>
        <w:rPr>
          <w:rFonts w:ascii="Times New Roman" w:hAnsi="Times New Roman"/>
          <w:sz w:val="24"/>
          <w:szCs w:val="24"/>
        </w:rPr>
      </w:pPr>
      <w:r w:rsidRPr="0012116D">
        <w:rPr>
          <w:rFonts w:ascii="Times New Roman" w:hAnsi="Times New Roman"/>
          <w:sz w:val="24"/>
          <w:szCs w:val="24"/>
          <w:lang w:val="uk-UA"/>
        </w:rPr>
        <w:lastRenderedPageBreak/>
        <w:t xml:space="preserve">У перші десятиліття після реформи промисловість мала переважно дрібний, кустарно-ремісничий характер і була слабо механізованою, оскільки галицька адміністрація й поміщики були зацікавлені в Україні як в ринку збуту товарів з інших її розвинених регіонів та джерелом </w:t>
      </w:r>
      <w:r w:rsidRPr="00080C1D">
        <w:rPr>
          <w:rFonts w:ascii="Times New Roman" w:hAnsi="Times New Roman"/>
          <w:sz w:val="24"/>
          <w:szCs w:val="24"/>
          <w:lang w:val="uk-UA"/>
        </w:rPr>
        <w:t>дешевої сировини.</w:t>
      </w:r>
    </w:p>
    <w:p w:rsidR="0012116D" w:rsidRPr="00080C1D" w:rsidRDefault="0012116D" w:rsidP="0026588C">
      <w:pPr>
        <w:widowControl w:val="0"/>
        <w:spacing w:after="0" w:line="240" w:lineRule="auto"/>
        <w:ind w:left="14" w:firstLine="540"/>
        <w:jc w:val="both"/>
        <w:rPr>
          <w:rFonts w:ascii="Times New Roman" w:hAnsi="Times New Roman"/>
          <w:sz w:val="24"/>
          <w:szCs w:val="24"/>
          <w:lang w:val="uk-UA"/>
        </w:rPr>
      </w:pPr>
      <w:r w:rsidRPr="00080C1D">
        <w:rPr>
          <w:rFonts w:ascii="Times New Roman" w:hAnsi="Times New Roman"/>
          <w:sz w:val="24"/>
          <w:szCs w:val="24"/>
          <w:lang w:val="uk-UA"/>
        </w:rPr>
        <w:t xml:space="preserve">Інтенсивніше розвивалися видобувні галузі промисловості, зокрема, </w:t>
      </w:r>
      <w:r w:rsidRPr="00080C1D">
        <w:rPr>
          <w:rFonts w:ascii="Times New Roman" w:hAnsi="Times New Roman"/>
          <w:sz w:val="24"/>
          <w:szCs w:val="24"/>
          <w:u w:val="single"/>
          <w:lang w:val="uk-UA"/>
        </w:rPr>
        <w:t>видобуток нафти</w:t>
      </w:r>
      <w:r w:rsidRPr="00080C1D">
        <w:rPr>
          <w:rFonts w:ascii="Times New Roman" w:hAnsi="Times New Roman"/>
          <w:sz w:val="24"/>
          <w:szCs w:val="24"/>
          <w:lang w:val="uk-UA"/>
        </w:rPr>
        <w:t xml:space="preserve">, яка </w:t>
      </w:r>
      <w:r w:rsidRPr="00080C1D">
        <w:rPr>
          <w:rFonts w:ascii="Times New Roman" w:hAnsi="Times New Roman"/>
          <w:bCs/>
          <w:sz w:val="24"/>
          <w:szCs w:val="24"/>
          <w:lang w:val="uk-UA"/>
        </w:rPr>
        <w:t xml:space="preserve">вивозилася на переробку до Австрії та Угорщини. </w:t>
      </w:r>
      <w:r w:rsidRPr="00080C1D">
        <w:rPr>
          <w:rFonts w:ascii="Times New Roman" w:hAnsi="Times New Roman"/>
          <w:sz w:val="24"/>
          <w:szCs w:val="24"/>
          <w:lang w:val="uk-UA"/>
        </w:rPr>
        <w:t xml:space="preserve">Переважна частина </w:t>
      </w:r>
      <w:r w:rsidRPr="00080C1D">
        <w:rPr>
          <w:rFonts w:ascii="Times New Roman" w:hAnsi="Times New Roman"/>
          <w:sz w:val="24"/>
          <w:szCs w:val="24"/>
          <w:u w:val="single"/>
          <w:lang w:val="uk-UA"/>
        </w:rPr>
        <w:t>бурого вугілля</w:t>
      </w:r>
      <w:r w:rsidRPr="00080C1D">
        <w:rPr>
          <w:rFonts w:ascii="Times New Roman" w:hAnsi="Times New Roman"/>
          <w:sz w:val="24"/>
          <w:szCs w:val="24"/>
          <w:lang w:val="uk-UA"/>
        </w:rPr>
        <w:t xml:space="preserve"> з галицьких шахт теж пішла на задоволення потреб найбільш розвинених провінцій імперії. Вельми успішно працювали </w:t>
      </w:r>
      <w:r w:rsidRPr="00080C1D">
        <w:rPr>
          <w:rFonts w:ascii="Times New Roman" w:hAnsi="Times New Roman"/>
          <w:sz w:val="24"/>
          <w:szCs w:val="24"/>
          <w:u w:val="single"/>
          <w:lang w:val="uk-UA"/>
        </w:rPr>
        <w:t>лісова та лісопильна промисловості</w:t>
      </w:r>
      <w:r w:rsidRPr="00080C1D">
        <w:rPr>
          <w:rFonts w:ascii="Times New Roman" w:hAnsi="Times New Roman"/>
          <w:sz w:val="24"/>
          <w:szCs w:val="24"/>
          <w:lang w:val="uk-UA"/>
        </w:rPr>
        <w:t>, маючи значні запаси цінної деревини, але і ця продукція відправлялася за межі регіону.</w:t>
      </w:r>
    </w:p>
    <w:p w:rsidR="0012116D" w:rsidRPr="00080C1D" w:rsidRDefault="0012116D" w:rsidP="0026588C">
      <w:pPr>
        <w:widowControl w:val="0"/>
        <w:spacing w:after="0" w:line="240" w:lineRule="auto"/>
        <w:ind w:left="5" w:right="14" w:firstLine="540"/>
        <w:jc w:val="both"/>
        <w:rPr>
          <w:rFonts w:ascii="Times New Roman" w:hAnsi="Times New Roman"/>
          <w:sz w:val="24"/>
          <w:szCs w:val="24"/>
        </w:rPr>
      </w:pPr>
      <w:r w:rsidRPr="00080C1D">
        <w:rPr>
          <w:rFonts w:ascii="Times New Roman" w:hAnsi="Times New Roman"/>
          <w:bCs/>
          <w:sz w:val="24"/>
          <w:szCs w:val="24"/>
          <w:lang w:val="uk-UA"/>
        </w:rPr>
        <w:t xml:space="preserve">Із розвитком капіталізму на західноукраїнських землях відбувався процес формування промислового пролетаріату. </w:t>
      </w:r>
      <w:r w:rsidRPr="00080C1D">
        <w:rPr>
          <w:rFonts w:ascii="Times New Roman" w:hAnsi="Times New Roman"/>
          <w:sz w:val="24"/>
          <w:szCs w:val="24"/>
          <w:lang w:val="uk-UA"/>
        </w:rPr>
        <w:t xml:space="preserve">Його лави поповнювали селянство, яке розорювалося, ремісники та кустарі, які не витримували конкуренції підприємців, члени сімей робітників. </w:t>
      </w:r>
      <w:r w:rsidRPr="00080C1D">
        <w:rPr>
          <w:rFonts w:ascii="Times New Roman" w:hAnsi="Times New Roman"/>
          <w:bCs/>
          <w:sz w:val="24"/>
          <w:szCs w:val="24"/>
          <w:lang w:val="uk-UA"/>
        </w:rPr>
        <w:t>Відмітною рисою пролетаріату Галичини була велика кількість сезонних і поденних робітників.</w:t>
      </w:r>
    </w:p>
    <w:p w:rsidR="0012116D" w:rsidRPr="0012116D" w:rsidRDefault="0012116D" w:rsidP="0026588C">
      <w:pPr>
        <w:widowControl w:val="0"/>
        <w:spacing w:after="0" w:line="240" w:lineRule="auto"/>
        <w:ind w:right="19" w:firstLine="540"/>
        <w:jc w:val="both"/>
        <w:rPr>
          <w:rFonts w:ascii="Times New Roman" w:hAnsi="Times New Roman"/>
          <w:sz w:val="24"/>
          <w:szCs w:val="24"/>
          <w:lang w:val="uk-UA"/>
        </w:rPr>
      </w:pPr>
      <w:r w:rsidRPr="0012116D">
        <w:rPr>
          <w:rFonts w:ascii="Times New Roman" w:hAnsi="Times New Roman"/>
          <w:sz w:val="24"/>
          <w:szCs w:val="24"/>
          <w:lang w:val="uk-UA"/>
        </w:rPr>
        <w:t xml:space="preserve">Робочий день тривалістю 12-16 годин, мізерна заробітна плата, що нерідко замінювалася видачею різних товарів, марок або квитків, різноманітні штрафи, відсутність техніки безпеки, кваліфікованої медичної допомоги </w:t>
      </w:r>
      <w:r w:rsidR="009F55FF">
        <w:rPr>
          <w:rFonts w:ascii="Times New Roman" w:hAnsi="Times New Roman"/>
          <w:sz w:val="24"/>
          <w:szCs w:val="24"/>
          <w:lang w:val="uk-UA"/>
        </w:rPr>
        <w:t>–</w:t>
      </w:r>
      <w:r w:rsidRPr="0012116D">
        <w:rPr>
          <w:rFonts w:ascii="Times New Roman" w:hAnsi="Times New Roman"/>
          <w:sz w:val="24"/>
          <w:szCs w:val="24"/>
          <w:lang w:val="uk-UA"/>
        </w:rPr>
        <w:t xml:space="preserve"> усе це не задовольняло життєвих потреб робітників. Це спричинило масові виступи робітників. Особливістю цього регіону було те, що </w:t>
      </w:r>
      <w:r w:rsidRPr="0012116D">
        <w:rPr>
          <w:rFonts w:ascii="Times New Roman" w:hAnsi="Times New Roman"/>
          <w:b/>
          <w:i/>
          <w:sz w:val="24"/>
          <w:szCs w:val="24"/>
          <w:lang w:val="uk-UA"/>
        </w:rPr>
        <w:t>робітничий рух</w:t>
      </w:r>
      <w:r w:rsidRPr="0012116D">
        <w:rPr>
          <w:rFonts w:ascii="Times New Roman" w:hAnsi="Times New Roman"/>
          <w:sz w:val="24"/>
          <w:szCs w:val="24"/>
          <w:lang w:val="uk-UA"/>
        </w:rPr>
        <w:t xml:space="preserve"> розвивався досить слабо, оскільки австрійське законодавство забороняло проведення страйків. Зрушення відбулися у 80-х рр.</w:t>
      </w:r>
    </w:p>
    <w:p w:rsidR="0012116D" w:rsidRPr="0012116D" w:rsidRDefault="0012116D" w:rsidP="003C69C0">
      <w:pPr>
        <w:widowControl w:val="0"/>
        <w:numPr>
          <w:ilvl w:val="0"/>
          <w:numId w:val="52"/>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12116D">
        <w:rPr>
          <w:rFonts w:ascii="Times New Roman" w:hAnsi="Times New Roman"/>
          <w:b/>
          <w:sz w:val="24"/>
          <w:szCs w:val="24"/>
          <w:lang w:val="uk-UA"/>
        </w:rPr>
        <w:t>1870-1871 рр.</w:t>
      </w:r>
      <w:r w:rsidRPr="0012116D">
        <w:rPr>
          <w:rFonts w:ascii="Times New Roman" w:hAnsi="Times New Roman"/>
          <w:sz w:val="24"/>
          <w:szCs w:val="24"/>
          <w:lang w:val="uk-UA"/>
        </w:rPr>
        <w:t xml:space="preserve"> - страйк друкарів та шевців Львова, які домоглися скорочення робочого дня і підвищення заробітної плати. До такої форми боротьби вдавалися нафтовики Борислава та працівники інших професій.</w:t>
      </w:r>
    </w:p>
    <w:p w:rsidR="0012116D" w:rsidRPr="0012116D" w:rsidRDefault="0012116D" w:rsidP="003C69C0">
      <w:pPr>
        <w:widowControl w:val="0"/>
        <w:numPr>
          <w:ilvl w:val="0"/>
          <w:numId w:val="52"/>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12116D">
        <w:rPr>
          <w:rFonts w:ascii="Times New Roman" w:hAnsi="Times New Roman"/>
          <w:b/>
          <w:sz w:val="24"/>
          <w:szCs w:val="24"/>
          <w:lang w:val="uk-UA"/>
        </w:rPr>
        <w:t>1886 р</w:t>
      </w:r>
      <w:r w:rsidRPr="0012116D">
        <w:rPr>
          <w:rFonts w:ascii="Times New Roman" w:hAnsi="Times New Roman"/>
          <w:sz w:val="24"/>
          <w:szCs w:val="24"/>
          <w:lang w:val="uk-UA"/>
        </w:rPr>
        <w:t>. - львівські мебльовики подолали опір підприємців і домоглися від них 10-годинного робочого дня, встановлення мінімуму заробітної плати, щотижневої її виплати, поліпшення умов праці. До страйкового руху поступово приєднувалися робітники Північної Буковини, Закарпаття.</w:t>
      </w:r>
    </w:p>
    <w:p w:rsidR="0012116D" w:rsidRPr="0012116D" w:rsidRDefault="0012116D" w:rsidP="003C69C0">
      <w:pPr>
        <w:widowControl w:val="0"/>
        <w:numPr>
          <w:ilvl w:val="0"/>
          <w:numId w:val="52"/>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12116D">
        <w:rPr>
          <w:rFonts w:ascii="Times New Roman" w:hAnsi="Times New Roman"/>
          <w:b/>
          <w:sz w:val="24"/>
          <w:szCs w:val="24"/>
          <w:lang w:val="uk-UA"/>
        </w:rPr>
        <w:t>1897</w:t>
      </w:r>
      <w:r w:rsidR="009F55FF">
        <w:rPr>
          <w:rFonts w:ascii="Times New Roman" w:hAnsi="Times New Roman"/>
          <w:b/>
          <w:sz w:val="24"/>
          <w:szCs w:val="24"/>
          <w:lang w:val="uk-UA"/>
        </w:rPr>
        <w:t>–</w:t>
      </w:r>
      <w:r w:rsidRPr="0012116D">
        <w:rPr>
          <w:rFonts w:ascii="Times New Roman" w:hAnsi="Times New Roman"/>
          <w:b/>
          <w:sz w:val="24"/>
          <w:szCs w:val="24"/>
          <w:lang w:val="uk-UA"/>
        </w:rPr>
        <w:t>1899 рр</w:t>
      </w:r>
      <w:r w:rsidRPr="0012116D">
        <w:rPr>
          <w:rFonts w:ascii="Times New Roman" w:hAnsi="Times New Roman"/>
          <w:sz w:val="24"/>
          <w:szCs w:val="24"/>
          <w:lang w:val="uk-UA"/>
        </w:rPr>
        <w:t>. - з вимогою щодо своїх прав виступали будівельники Чернівців, мебльовики Ужгорода.</w:t>
      </w:r>
    </w:p>
    <w:p w:rsidR="0012116D" w:rsidRPr="0012116D" w:rsidRDefault="0012116D" w:rsidP="0026588C">
      <w:pPr>
        <w:widowControl w:val="0"/>
        <w:spacing w:after="0" w:line="240" w:lineRule="auto"/>
        <w:ind w:left="10" w:firstLine="540"/>
        <w:jc w:val="both"/>
        <w:rPr>
          <w:rFonts w:ascii="Times New Roman" w:hAnsi="Times New Roman"/>
          <w:sz w:val="24"/>
          <w:szCs w:val="24"/>
        </w:rPr>
      </w:pPr>
      <w:r w:rsidRPr="0012116D">
        <w:rPr>
          <w:rFonts w:ascii="Times New Roman" w:hAnsi="Times New Roman"/>
          <w:b/>
          <w:bCs/>
          <w:sz w:val="24"/>
          <w:szCs w:val="24"/>
          <w:lang w:val="uk-UA"/>
        </w:rPr>
        <w:lastRenderedPageBreak/>
        <w:t xml:space="preserve">У другій половині </w:t>
      </w:r>
      <w:r w:rsidRPr="0012116D">
        <w:rPr>
          <w:rFonts w:ascii="Times New Roman" w:hAnsi="Times New Roman"/>
          <w:b/>
          <w:bCs/>
          <w:sz w:val="24"/>
          <w:szCs w:val="24"/>
          <w:lang w:val="en-US"/>
        </w:rPr>
        <w:t>XIX</w:t>
      </w:r>
      <w:r w:rsidRPr="0012116D">
        <w:rPr>
          <w:rFonts w:ascii="Times New Roman" w:hAnsi="Times New Roman"/>
          <w:b/>
          <w:bCs/>
          <w:sz w:val="24"/>
          <w:szCs w:val="24"/>
        </w:rPr>
        <w:t xml:space="preserve"> </w:t>
      </w:r>
      <w:r w:rsidRPr="0012116D">
        <w:rPr>
          <w:rFonts w:ascii="Times New Roman" w:hAnsi="Times New Roman"/>
          <w:b/>
          <w:bCs/>
          <w:sz w:val="24"/>
          <w:szCs w:val="24"/>
          <w:lang w:val="uk-UA"/>
        </w:rPr>
        <w:t xml:space="preserve">ст. на західноукраїнських землях розгортався </w:t>
      </w:r>
      <w:r w:rsidRPr="0012116D">
        <w:rPr>
          <w:rFonts w:ascii="Times New Roman" w:hAnsi="Times New Roman"/>
          <w:b/>
          <w:bCs/>
          <w:i/>
          <w:sz w:val="24"/>
          <w:szCs w:val="24"/>
          <w:lang w:val="uk-UA"/>
        </w:rPr>
        <w:t>селянський рух</w:t>
      </w:r>
      <w:r w:rsidRPr="0012116D">
        <w:rPr>
          <w:rFonts w:ascii="Times New Roman" w:hAnsi="Times New Roman"/>
          <w:b/>
          <w:bCs/>
          <w:sz w:val="24"/>
          <w:szCs w:val="24"/>
          <w:lang w:val="uk-UA"/>
        </w:rPr>
        <w:t xml:space="preserve">. </w:t>
      </w:r>
      <w:r w:rsidRPr="0012116D">
        <w:rPr>
          <w:rFonts w:ascii="Times New Roman" w:hAnsi="Times New Roman"/>
          <w:sz w:val="24"/>
          <w:szCs w:val="24"/>
          <w:lang w:val="uk-UA"/>
        </w:rPr>
        <w:t>Особливо напруженою була боротьба селян проти поміщиків, власників лісів, пасовиськ та інших громадських земель. Хлібороби неодноразово захоплювали ці угіддя, користувалися ними, робили потрави й вирубки поміщицьких посівів та лісів, що нерідко закінчувалося розправою. Активно виступали селяни проти насильницького об'єднання своїх земель в один масив для кожного господарства, проти примусового залучення їх до будівництва і ремонту шляхів.</w:t>
      </w:r>
    </w:p>
    <w:p w:rsidR="0012116D" w:rsidRPr="0012116D" w:rsidRDefault="0012116D" w:rsidP="0026588C">
      <w:pPr>
        <w:widowControl w:val="0"/>
        <w:spacing w:after="0" w:line="240" w:lineRule="auto"/>
        <w:ind w:left="10" w:firstLine="540"/>
        <w:jc w:val="both"/>
        <w:rPr>
          <w:rFonts w:ascii="Times New Roman" w:hAnsi="Times New Roman"/>
          <w:sz w:val="24"/>
          <w:szCs w:val="24"/>
          <w:lang w:val="uk-UA"/>
        </w:rPr>
      </w:pPr>
      <w:r w:rsidRPr="0012116D">
        <w:rPr>
          <w:rFonts w:ascii="Times New Roman" w:hAnsi="Times New Roman"/>
          <w:sz w:val="24"/>
          <w:szCs w:val="24"/>
          <w:lang w:val="uk-UA"/>
        </w:rPr>
        <w:t>У 90-х роках селянські маси брали участь у боротьбі за рівні політичні та національні права українського населення.</w:t>
      </w:r>
    </w:p>
    <w:p w:rsidR="0012116D" w:rsidRDefault="0012116D" w:rsidP="0026588C">
      <w:pPr>
        <w:widowControl w:val="0"/>
        <w:tabs>
          <w:tab w:val="left" w:pos="1541"/>
          <w:tab w:val="left" w:pos="2270"/>
        </w:tabs>
        <w:spacing w:after="0" w:line="240" w:lineRule="auto"/>
        <w:jc w:val="both"/>
        <w:rPr>
          <w:rFonts w:ascii="Times New Roman" w:hAnsi="Times New Roman"/>
          <w:color w:val="000000"/>
          <w:sz w:val="24"/>
          <w:szCs w:val="24"/>
          <w:lang w:val="uk-UA"/>
        </w:rPr>
      </w:pPr>
    </w:p>
    <w:p w:rsidR="008C170A" w:rsidRDefault="008C170A" w:rsidP="0026588C">
      <w:pPr>
        <w:widowControl w:val="0"/>
        <w:tabs>
          <w:tab w:val="left" w:pos="1541"/>
          <w:tab w:val="left" w:pos="2270"/>
        </w:tabs>
        <w:spacing w:after="0" w:line="240" w:lineRule="auto"/>
        <w:jc w:val="center"/>
        <w:rPr>
          <w:rFonts w:ascii="Times New Roman" w:hAnsi="Times New Roman"/>
          <w:b/>
          <w:color w:val="000000"/>
          <w:sz w:val="24"/>
          <w:szCs w:val="24"/>
          <w:lang w:val="uk-UA"/>
        </w:rPr>
      </w:pPr>
      <w:r w:rsidRPr="008C170A">
        <w:rPr>
          <w:rFonts w:ascii="Times New Roman" w:hAnsi="Times New Roman"/>
          <w:b/>
          <w:color w:val="000000"/>
          <w:sz w:val="24"/>
          <w:szCs w:val="24"/>
          <w:lang w:val="uk-UA"/>
        </w:rPr>
        <w:t xml:space="preserve">ТЕМА 9. Українське національне відродження ХІХ ст. </w:t>
      </w:r>
    </w:p>
    <w:p w:rsidR="008C170A" w:rsidRPr="008C170A" w:rsidRDefault="008C170A" w:rsidP="0026588C">
      <w:pPr>
        <w:widowControl w:val="0"/>
        <w:tabs>
          <w:tab w:val="left" w:pos="1541"/>
          <w:tab w:val="left" w:pos="2270"/>
        </w:tabs>
        <w:spacing w:after="0" w:line="240" w:lineRule="auto"/>
        <w:jc w:val="center"/>
        <w:rPr>
          <w:rFonts w:ascii="Times New Roman" w:hAnsi="Times New Roman"/>
          <w:b/>
          <w:color w:val="000000"/>
          <w:sz w:val="24"/>
          <w:szCs w:val="24"/>
          <w:lang w:val="uk-UA"/>
        </w:rPr>
      </w:pPr>
      <w:r w:rsidRPr="008C170A">
        <w:rPr>
          <w:rFonts w:ascii="Times New Roman" w:hAnsi="Times New Roman"/>
          <w:b/>
          <w:color w:val="000000"/>
          <w:sz w:val="24"/>
          <w:szCs w:val="24"/>
          <w:lang w:val="uk-UA"/>
        </w:rPr>
        <w:t>Політизація національного руху в Україні</w:t>
      </w:r>
    </w:p>
    <w:p w:rsidR="004B01E7" w:rsidRPr="004B01E7" w:rsidRDefault="004B01E7" w:rsidP="0026588C">
      <w:pPr>
        <w:widowControl w:val="0"/>
        <w:spacing w:after="0" w:line="240" w:lineRule="auto"/>
        <w:jc w:val="both"/>
        <w:rPr>
          <w:rFonts w:ascii="Times New Roman" w:hAnsi="Times New Roman"/>
          <w:b/>
          <w:bCs/>
          <w:i/>
          <w:sz w:val="24"/>
          <w:szCs w:val="24"/>
          <w:lang w:val="uk-UA"/>
        </w:rPr>
      </w:pPr>
      <w:r w:rsidRPr="004B01E7">
        <w:rPr>
          <w:rFonts w:ascii="Times New Roman" w:hAnsi="Times New Roman"/>
          <w:b/>
          <w:bCs/>
          <w:sz w:val="24"/>
          <w:szCs w:val="24"/>
          <w:lang w:val="uk-UA"/>
        </w:rPr>
        <w:t xml:space="preserve">Мета: </w:t>
      </w:r>
      <w:r w:rsidRPr="004B01E7">
        <w:rPr>
          <w:rFonts w:ascii="Times New Roman" w:hAnsi="Times New Roman"/>
          <w:bCs/>
          <w:i/>
          <w:sz w:val="24"/>
          <w:szCs w:val="24"/>
          <w:lang w:val="uk-UA"/>
        </w:rPr>
        <w:t>з’ясувати значення поняття українське національне відродження; простежити зародження і розгортання національно-визвольного руху в ХІХ ст.; визначити етапи та здобутки національно-визвольного руху; проаналізувати інші суспільні течії та рухи в Україні.</w:t>
      </w:r>
    </w:p>
    <w:p w:rsidR="004B01E7" w:rsidRPr="004B01E7" w:rsidRDefault="004B01E7" w:rsidP="0026588C">
      <w:pPr>
        <w:widowControl w:val="0"/>
        <w:spacing w:after="0" w:line="240" w:lineRule="auto"/>
        <w:jc w:val="both"/>
        <w:rPr>
          <w:rFonts w:ascii="Times New Roman" w:hAnsi="Times New Roman"/>
          <w:b/>
          <w:bCs/>
          <w:i/>
          <w:sz w:val="24"/>
          <w:szCs w:val="24"/>
          <w:lang w:val="uk-UA"/>
        </w:rPr>
      </w:pPr>
      <w:r w:rsidRPr="004B01E7">
        <w:rPr>
          <w:rFonts w:ascii="Times New Roman" w:hAnsi="Times New Roman"/>
          <w:b/>
          <w:bCs/>
          <w:sz w:val="24"/>
          <w:szCs w:val="24"/>
          <w:lang w:val="uk-UA"/>
        </w:rPr>
        <w:t xml:space="preserve">Ключові поняття: </w:t>
      </w:r>
      <w:r w:rsidRPr="004B01E7">
        <w:rPr>
          <w:rFonts w:ascii="Times New Roman" w:hAnsi="Times New Roman"/>
          <w:i/>
          <w:sz w:val="24"/>
          <w:szCs w:val="24"/>
          <w:lang w:val="uk-UA"/>
        </w:rPr>
        <w:t>«Основа», «Просвіти», абсолютизм, Валуєвський циркуляр, громади, Ємський указ, консерватизм, лібералізм, народники, національне відродження України, національно-визвольний рух, п</w:t>
      </w:r>
      <w:r w:rsidRPr="004B01E7">
        <w:rPr>
          <w:rFonts w:ascii="Times New Roman" w:hAnsi="Times New Roman"/>
          <w:bCs/>
          <w:i/>
          <w:iCs/>
          <w:sz w:val="24"/>
          <w:szCs w:val="24"/>
          <w:lang w:val="uk-UA"/>
        </w:rPr>
        <w:t>анславізм, політична партії.</w:t>
      </w:r>
    </w:p>
    <w:p w:rsidR="008C170A" w:rsidRPr="008C170A" w:rsidRDefault="008C170A" w:rsidP="0026588C">
      <w:pPr>
        <w:widowControl w:val="0"/>
        <w:tabs>
          <w:tab w:val="left" w:pos="1541"/>
          <w:tab w:val="left" w:pos="2270"/>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План</w:t>
      </w:r>
    </w:p>
    <w:p w:rsidR="008C170A" w:rsidRDefault="0012116D" w:rsidP="003C69C0">
      <w:pPr>
        <w:pStyle w:val="a3"/>
        <w:widowControl w:val="0"/>
        <w:numPr>
          <w:ilvl w:val="1"/>
          <w:numId w:val="47"/>
        </w:numPr>
        <w:tabs>
          <w:tab w:val="clear" w:pos="1407"/>
        </w:tabs>
        <w:autoSpaceDE w:val="0"/>
        <w:autoSpaceDN w:val="0"/>
        <w:adjustRightInd w:val="0"/>
        <w:spacing w:after="0" w:line="240" w:lineRule="auto"/>
        <w:ind w:left="567" w:hanging="567"/>
        <w:jc w:val="both"/>
        <w:rPr>
          <w:rFonts w:ascii="Times New Roman" w:hAnsi="Times New Roman"/>
          <w:sz w:val="24"/>
          <w:szCs w:val="24"/>
          <w:lang w:val="uk-UA"/>
        </w:rPr>
      </w:pPr>
      <w:r w:rsidRPr="008C170A">
        <w:rPr>
          <w:rFonts w:ascii="Times New Roman" w:hAnsi="Times New Roman"/>
          <w:sz w:val="24"/>
          <w:szCs w:val="24"/>
          <w:lang w:val="uk-UA"/>
        </w:rPr>
        <w:t>Декабристський рух в Україні.</w:t>
      </w:r>
    </w:p>
    <w:p w:rsidR="008C170A" w:rsidRDefault="0012116D" w:rsidP="003C69C0">
      <w:pPr>
        <w:pStyle w:val="a3"/>
        <w:widowControl w:val="0"/>
        <w:numPr>
          <w:ilvl w:val="1"/>
          <w:numId w:val="47"/>
        </w:numPr>
        <w:tabs>
          <w:tab w:val="clear" w:pos="1407"/>
        </w:tabs>
        <w:autoSpaceDE w:val="0"/>
        <w:autoSpaceDN w:val="0"/>
        <w:adjustRightInd w:val="0"/>
        <w:spacing w:after="0" w:line="240" w:lineRule="auto"/>
        <w:ind w:left="567" w:hanging="567"/>
        <w:jc w:val="both"/>
        <w:rPr>
          <w:rFonts w:ascii="Times New Roman" w:hAnsi="Times New Roman"/>
          <w:sz w:val="24"/>
          <w:szCs w:val="24"/>
          <w:lang w:val="uk-UA"/>
        </w:rPr>
      </w:pPr>
      <w:r w:rsidRPr="008C170A">
        <w:rPr>
          <w:rFonts w:ascii="Times New Roman" w:hAnsi="Times New Roman"/>
          <w:sz w:val="24"/>
          <w:szCs w:val="24"/>
          <w:lang w:val="uk-UA"/>
        </w:rPr>
        <w:t>Створення і діяльність Кирило-Мефодіївського братства.</w:t>
      </w:r>
    </w:p>
    <w:p w:rsidR="00EC757D" w:rsidRDefault="0012116D" w:rsidP="003C69C0">
      <w:pPr>
        <w:pStyle w:val="a3"/>
        <w:widowControl w:val="0"/>
        <w:numPr>
          <w:ilvl w:val="1"/>
          <w:numId w:val="47"/>
        </w:numPr>
        <w:tabs>
          <w:tab w:val="clear" w:pos="1407"/>
        </w:tabs>
        <w:autoSpaceDE w:val="0"/>
        <w:autoSpaceDN w:val="0"/>
        <w:adjustRightInd w:val="0"/>
        <w:spacing w:after="0" w:line="240" w:lineRule="auto"/>
        <w:ind w:left="567" w:hanging="567"/>
        <w:jc w:val="both"/>
        <w:rPr>
          <w:rFonts w:ascii="Times New Roman" w:hAnsi="Times New Roman"/>
          <w:sz w:val="24"/>
          <w:szCs w:val="24"/>
          <w:lang w:val="uk-UA"/>
        </w:rPr>
      </w:pPr>
      <w:r w:rsidRPr="008C170A">
        <w:rPr>
          <w:rFonts w:ascii="Times New Roman" w:hAnsi="Times New Roman"/>
          <w:sz w:val="24"/>
          <w:szCs w:val="24"/>
          <w:lang w:val="uk-UA"/>
        </w:rPr>
        <w:t>Національно-визвольни</w:t>
      </w:r>
      <w:r w:rsidR="009E0D3B">
        <w:rPr>
          <w:rFonts w:ascii="Times New Roman" w:hAnsi="Times New Roman"/>
          <w:sz w:val="24"/>
          <w:szCs w:val="24"/>
          <w:lang w:val="uk-UA"/>
        </w:rPr>
        <w:t>й рух в Україні в 60 – 90-х рр.</w:t>
      </w:r>
    </w:p>
    <w:p w:rsidR="00EC757D" w:rsidRPr="00EC757D" w:rsidRDefault="00EC757D" w:rsidP="003C69C0">
      <w:pPr>
        <w:pStyle w:val="a3"/>
        <w:widowControl w:val="0"/>
        <w:numPr>
          <w:ilvl w:val="1"/>
          <w:numId w:val="47"/>
        </w:numPr>
        <w:tabs>
          <w:tab w:val="clear" w:pos="1407"/>
        </w:tabs>
        <w:autoSpaceDE w:val="0"/>
        <w:autoSpaceDN w:val="0"/>
        <w:adjustRightInd w:val="0"/>
        <w:spacing w:after="0" w:line="240" w:lineRule="auto"/>
        <w:ind w:left="567" w:hanging="567"/>
        <w:jc w:val="both"/>
        <w:rPr>
          <w:rFonts w:ascii="Times New Roman" w:hAnsi="Times New Roman"/>
          <w:sz w:val="24"/>
          <w:szCs w:val="24"/>
          <w:lang w:val="uk-UA"/>
        </w:rPr>
      </w:pPr>
      <w:r w:rsidRPr="00EC757D">
        <w:rPr>
          <w:rFonts w:ascii="Times New Roman" w:hAnsi="Times New Roman"/>
          <w:sz w:val="24"/>
          <w:szCs w:val="24"/>
          <w:lang w:val="uk-UA"/>
        </w:rPr>
        <w:t>Суспільно-політичний рух на західноукраїнських землях</w:t>
      </w:r>
      <w:r>
        <w:rPr>
          <w:rFonts w:ascii="Times New Roman" w:hAnsi="Times New Roman"/>
          <w:sz w:val="24"/>
          <w:szCs w:val="24"/>
          <w:lang w:val="uk-UA"/>
        </w:rPr>
        <w:t>.</w:t>
      </w:r>
    </w:p>
    <w:p w:rsidR="009E0D3B" w:rsidRDefault="009E0D3B" w:rsidP="0026588C">
      <w:pPr>
        <w:widowControl w:val="0"/>
        <w:tabs>
          <w:tab w:val="left" w:pos="1541"/>
          <w:tab w:val="left" w:pos="2270"/>
        </w:tabs>
        <w:spacing w:after="0" w:line="240" w:lineRule="auto"/>
        <w:ind w:firstLine="567"/>
        <w:jc w:val="both"/>
        <w:rPr>
          <w:rFonts w:ascii="Times New Roman" w:hAnsi="Times New Roman"/>
          <w:color w:val="000000"/>
          <w:sz w:val="24"/>
          <w:szCs w:val="24"/>
          <w:lang w:val="uk-UA"/>
        </w:rPr>
      </w:pPr>
    </w:p>
    <w:p w:rsidR="0012116D" w:rsidRPr="0012116D" w:rsidRDefault="0012116D" w:rsidP="0026588C">
      <w:pPr>
        <w:widowControl w:val="0"/>
        <w:tabs>
          <w:tab w:val="left" w:pos="1541"/>
          <w:tab w:val="left" w:pos="2270"/>
        </w:tabs>
        <w:spacing w:after="0" w:line="240" w:lineRule="auto"/>
        <w:ind w:firstLine="567"/>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Основна риса української історії ХІХ століття – це </w:t>
      </w:r>
      <w:r w:rsidRPr="0012116D">
        <w:rPr>
          <w:rFonts w:ascii="Times New Roman" w:hAnsi="Times New Roman"/>
          <w:b/>
          <w:i/>
          <w:color w:val="000000"/>
          <w:sz w:val="24"/>
          <w:szCs w:val="24"/>
          <w:lang w:val="uk-UA"/>
        </w:rPr>
        <w:t>національне відродження України</w:t>
      </w:r>
      <w:r w:rsidRPr="0012116D">
        <w:rPr>
          <w:rFonts w:ascii="Times New Roman" w:hAnsi="Times New Roman"/>
          <w:color w:val="000000"/>
          <w:sz w:val="24"/>
          <w:szCs w:val="24"/>
          <w:lang w:val="uk-UA"/>
        </w:rPr>
        <w:t>, під яким розуміють:</w:t>
      </w:r>
    </w:p>
    <w:p w:rsidR="0012116D" w:rsidRPr="0012116D" w:rsidRDefault="0012116D" w:rsidP="003C69C0">
      <w:pPr>
        <w:widowControl w:val="0"/>
        <w:numPr>
          <w:ilvl w:val="0"/>
          <w:numId w:val="53"/>
        </w:numPr>
        <w:tabs>
          <w:tab w:val="left" w:pos="1541"/>
          <w:tab w:val="left" w:pos="2270"/>
        </w:tabs>
        <w:autoSpaceDE w:val="0"/>
        <w:autoSpaceDN w:val="0"/>
        <w:adjustRightInd w:val="0"/>
        <w:spacing w:after="0" w:line="240" w:lineRule="auto"/>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Формування національної самосвідомості українців</w:t>
      </w:r>
    </w:p>
    <w:p w:rsidR="0012116D" w:rsidRPr="0012116D" w:rsidRDefault="0012116D" w:rsidP="003C69C0">
      <w:pPr>
        <w:widowControl w:val="0"/>
        <w:numPr>
          <w:ilvl w:val="0"/>
          <w:numId w:val="53"/>
        </w:numPr>
        <w:tabs>
          <w:tab w:val="left" w:pos="1541"/>
          <w:tab w:val="left" w:pos="2270"/>
        </w:tabs>
        <w:autoSpaceDE w:val="0"/>
        <w:autoSpaceDN w:val="0"/>
        <w:adjustRightInd w:val="0"/>
        <w:spacing w:after="0" w:line="240" w:lineRule="auto"/>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Зростання інтересу до української мови, історії, культури</w:t>
      </w:r>
    </w:p>
    <w:p w:rsidR="0012116D" w:rsidRPr="0012116D" w:rsidRDefault="0012116D" w:rsidP="003C69C0">
      <w:pPr>
        <w:widowControl w:val="0"/>
        <w:numPr>
          <w:ilvl w:val="0"/>
          <w:numId w:val="53"/>
        </w:numPr>
        <w:tabs>
          <w:tab w:val="left" w:pos="1541"/>
          <w:tab w:val="left" w:pos="2270"/>
        </w:tabs>
        <w:autoSpaceDE w:val="0"/>
        <w:autoSpaceDN w:val="0"/>
        <w:adjustRightInd w:val="0"/>
        <w:spacing w:after="0" w:line="240" w:lineRule="auto"/>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Активізацію зв’язків між західними і східними українцями, їх національну інтеграцію</w:t>
      </w:r>
    </w:p>
    <w:p w:rsidR="0012116D" w:rsidRPr="0012116D" w:rsidRDefault="0012116D" w:rsidP="003C69C0">
      <w:pPr>
        <w:widowControl w:val="0"/>
        <w:numPr>
          <w:ilvl w:val="0"/>
          <w:numId w:val="53"/>
        </w:numPr>
        <w:tabs>
          <w:tab w:val="left" w:pos="1541"/>
          <w:tab w:val="left" w:pos="2270"/>
        </w:tabs>
        <w:autoSpaceDE w:val="0"/>
        <w:autoSpaceDN w:val="0"/>
        <w:adjustRightInd w:val="0"/>
        <w:spacing w:after="0" w:line="240" w:lineRule="auto"/>
        <w:jc w:val="both"/>
        <w:rPr>
          <w:rFonts w:ascii="Times New Roman" w:hAnsi="Times New Roman"/>
          <w:b/>
          <w:color w:val="000000"/>
          <w:sz w:val="24"/>
          <w:szCs w:val="24"/>
          <w:lang w:val="uk-UA"/>
        </w:rPr>
      </w:pPr>
      <w:r w:rsidRPr="0012116D">
        <w:rPr>
          <w:rFonts w:ascii="Times New Roman" w:hAnsi="Times New Roman"/>
          <w:color w:val="000000"/>
          <w:sz w:val="24"/>
          <w:szCs w:val="24"/>
          <w:lang w:val="uk-UA"/>
        </w:rPr>
        <w:t>Розгортання українського національно-визвольного руху.</w:t>
      </w:r>
    </w:p>
    <w:p w:rsidR="0012116D" w:rsidRPr="0012116D" w:rsidRDefault="0012116D" w:rsidP="0026588C">
      <w:pPr>
        <w:widowControl w:val="0"/>
        <w:tabs>
          <w:tab w:val="left" w:pos="1541"/>
          <w:tab w:val="left" w:pos="2270"/>
        </w:tabs>
        <w:spacing w:after="0" w:line="240" w:lineRule="auto"/>
        <w:ind w:left="927"/>
        <w:jc w:val="both"/>
        <w:rPr>
          <w:rFonts w:ascii="Times New Roman" w:hAnsi="Times New Roman"/>
          <w:b/>
          <w:color w:val="000000"/>
          <w:sz w:val="24"/>
          <w:szCs w:val="24"/>
          <w:lang w:val="uk-UA"/>
        </w:rPr>
      </w:pPr>
    </w:p>
    <w:p w:rsidR="0012116D" w:rsidRPr="005A6246" w:rsidRDefault="005A6246"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1.  </w:t>
      </w:r>
      <w:r w:rsidR="0012116D" w:rsidRPr="005A6246">
        <w:rPr>
          <w:rFonts w:ascii="Times New Roman" w:hAnsi="Times New Roman"/>
          <w:b/>
          <w:color w:val="000000"/>
          <w:sz w:val="24"/>
          <w:szCs w:val="24"/>
          <w:lang w:val="uk-UA"/>
        </w:rPr>
        <w:t>Декабристський рух в Україні</w:t>
      </w:r>
      <w:r w:rsidR="002266C3" w:rsidRPr="005A6246">
        <w:rPr>
          <w:rFonts w:ascii="Times New Roman" w:hAnsi="Times New Roman"/>
          <w:b/>
          <w:color w:val="000000"/>
          <w:sz w:val="24"/>
          <w:szCs w:val="24"/>
          <w:lang w:val="uk-UA"/>
        </w:rPr>
        <w:t xml:space="preserve">. </w:t>
      </w:r>
      <w:r w:rsidR="0012116D" w:rsidRPr="005A6246">
        <w:rPr>
          <w:rFonts w:ascii="Times New Roman" w:hAnsi="Times New Roman"/>
          <w:color w:val="000000"/>
          <w:sz w:val="24"/>
          <w:szCs w:val="24"/>
          <w:lang w:val="uk-UA"/>
        </w:rPr>
        <w:t xml:space="preserve">Кріпосницьке гноблення </w:t>
      </w:r>
      <w:r w:rsidR="0012116D" w:rsidRPr="005A6246">
        <w:rPr>
          <w:rFonts w:ascii="Times New Roman" w:hAnsi="Times New Roman"/>
          <w:color w:val="000000"/>
          <w:sz w:val="24"/>
          <w:szCs w:val="24"/>
          <w:lang w:val="uk-UA"/>
        </w:rPr>
        <w:lastRenderedPageBreak/>
        <w:t xml:space="preserve">викликало протест не лише селян, а й передових представників поміщицького класу, які виявили його в створенні конспіративних організацій з метою здійснення державного перевороту. Перші таємні організації з'явилися в Петербурзі після війни 1812 року. </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1816 </w:t>
      </w:r>
      <w:r w:rsidR="00412C16">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створено першу таємну організацію декабристів </w:t>
      </w:r>
      <w:r w:rsidRPr="0012116D">
        <w:rPr>
          <w:rFonts w:ascii="Times New Roman" w:hAnsi="Times New Roman"/>
          <w:b/>
          <w:i/>
          <w:color w:val="000000"/>
          <w:sz w:val="24"/>
          <w:szCs w:val="24"/>
          <w:lang w:val="uk-UA"/>
        </w:rPr>
        <w:t>«Союз порятунку»</w:t>
      </w:r>
      <w:r w:rsidRPr="0012116D">
        <w:rPr>
          <w:rFonts w:ascii="Times New Roman" w:hAnsi="Times New Roman"/>
          <w:color w:val="000000"/>
          <w:sz w:val="24"/>
          <w:szCs w:val="24"/>
          <w:lang w:val="uk-UA"/>
        </w:rPr>
        <w:t>, до якої належало близько 30 осіб, у тому числі вихідців з України. Вони вважали за потрібне встановити в Росії представницьке правління у формі конституційної монархії, скасувати кріпосне право і досягти цієї мети шляхом перевороту силами армії. Коли діячам «Союзу» в 1817 р. не вдалося домовитися про знищення царя Олександра І, поміркована частина відійшла від справ і він розпався.</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1818 – Москва - </w:t>
      </w:r>
      <w:r w:rsidRPr="0012116D">
        <w:rPr>
          <w:rFonts w:ascii="Times New Roman" w:hAnsi="Times New Roman"/>
          <w:b/>
          <w:i/>
          <w:color w:val="000000"/>
          <w:sz w:val="24"/>
          <w:szCs w:val="24"/>
          <w:lang w:val="uk-UA"/>
        </w:rPr>
        <w:t>«Союз благоденства»</w:t>
      </w:r>
      <w:r w:rsidRPr="0012116D">
        <w:rPr>
          <w:rFonts w:ascii="Times New Roman" w:hAnsi="Times New Roman"/>
          <w:color w:val="000000"/>
          <w:sz w:val="24"/>
          <w:szCs w:val="24"/>
          <w:lang w:val="uk-UA"/>
        </w:rPr>
        <w:t xml:space="preserve"> , що 1821р. самоліквідувалося. Вони виробили розгорнену політичну програму «Законоположення Союзу благоденства» («Зелена книга»). Основним завданням була підготовка громадської думки до політичного перевороту в Росії, запровадження конституції і встановлення республіки замість монархії.</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Україна – діяла Тульчинська управа на чолі з Павлом Пестелем. Її гуртки було утворено в Києві, Кам'янці, Яготині, с. Хомутці, Обухівці на Полтавщині.</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березень 1821 р. дворяни-революціонери розпочали створення нових таємних товариств, зокрема </w:t>
      </w:r>
      <w:r w:rsidRPr="0012116D">
        <w:rPr>
          <w:rFonts w:ascii="Times New Roman" w:hAnsi="Times New Roman"/>
          <w:b/>
          <w:bCs/>
          <w:i/>
          <w:color w:val="000000"/>
          <w:sz w:val="24"/>
          <w:szCs w:val="24"/>
          <w:lang w:val="uk-UA"/>
        </w:rPr>
        <w:t>Південного з центром у Тульчині</w:t>
      </w:r>
      <w:r w:rsidRPr="0012116D">
        <w:rPr>
          <w:rFonts w:ascii="Times New Roman" w:hAnsi="Times New Roman"/>
          <w:b/>
          <w:bCs/>
          <w:color w:val="000000"/>
          <w:sz w:val="24"/>
          <w:szCs w:val="24"/>
          <w:lang w:val="uk-UA"/>
        </w:rPr>
        <w:t xml:space="preserve"> </w:t>
      </w:r>
      <w:r w:rsidRPr="0012116D">
        <w:rPr>
          <w:rFonts w:ascii="Times New Roman" w:hAnsi="Times New Roman"/>
          <w:color w:val="000000"/>
          <w:sz w:val="24"/>
          <w:szCs w:val="24"/>
          <w:lang w:val="uk-UA"/>
        </w:rPr>
        <w:t xml:space="preserve">на чолі з Директорією у складі Павла Пестеля й Олександра Юшневського. У 1823 р. було схвалено поділ Південного товариства на три філії: Тульчинську, Васильківську і Кам'янську. В програмному документі "Руська правда" висувалась основна мета: створити республіку у складі Росії, надати селянам землю без викупу, запровадити широкі політичні свободи для народу. </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осінь 1821 р. - сформовано </w:t>
      </w:r>
      <w:r w:rsidRPr="0012116D">
        <w:rPr>
          <w:rFonts w:ascii="Times New Roman" w:hAnsi="Times New Roman"/>
          <w:b/>
          <w:bCs/>
          <w:i/>
          <w:color w:val="000000"/>
          <w:sz w:val="24"/>
          <w:szCs w:val="24"/>
          <w:lang w:val="uk-UA"/>
        </w:rPr>
        <w:t>Північне товариство</w:t>
      </w:r>
      <w:r w:rsidRPr="0012116D">
        <w:rPr>
          <w:rFonts w:ascii="Times New Roman" w:hAnsi="Times New Roman"/>
          <w:b/>
          <w:bCs/>
          <w:color w:val="000000"/>
          <w:sz w:val="24"/>
          <w:szCs w:val="24"/>
          <w:lang w:val="uk-UA"/>
        </w:rPr>
        <w:t xml:space="preserve"> </w:t>
      </w:r>
      <w:r w:rsidRPr="0012116D">
        <w:rPr>
          <w:rFonts w:ascii="Times New Roman" w:hAnsi="Times New Roman"/>
          <w:color w:val="000000"/>
          <w:sz w:val="24"/>
          <w:szCs w:val="24"/>
          <w:lang w:val="uk-UA"/>
        </w:rPr>
        <w:t>на чолі з Микитою Муравйовим, Сергієм Трубецьким та Євгеном Оболенським.</w:t>
      </w:r>
    </w:p>
    <w:p w:rsidR="0012116D" w:rsidRPr="0012116D" w:rsidRDefault="0012116D" w:rsidP="003C69C0">
      <w:pPr>
        <w:widowControl w:val="0"/>
        <w:numPr>
          <w:ilvl w:val="0"/>
          <w:numId w:val="51"/>
        </w:numPr>
        <w:tabs>
          <w:tab w:val="clear" w:pos="1287"/>
        </w:tabs>
        <w:autoSpaceDE w:val="0"/>
        <w:autoSpaceDN w:val="0"/>
        <w:adjustRightInd w:val="0"/>
        <w:spacing w:after="0" w:line="240" w:lineRule="auto"/>
        <w:ind w:left="180" w:hanging="18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1823 р. - Новоград-Волинський - офіцерами братами Андрієм і Петром Борисовими було засновано </w:t>
      </w:r>
      <w:r w:rsidRPr="0012116D">
        <w:rPr>
          <w:rFonts w:ascii="Times New Roman" w:hAnsi="Times New Roman"/>
          <w:b/>
          <w:bCs/>
          <w:i/>
          <w:color w:val="000000"/>
          <w:sz w:val="24"/>
          <w:szCs w:val="24"/>
          <w:lang w:val="uk-UA"/>
        </w:rPr>
        <w:t>Товариство об'єднаних слов'ян</w:t>
      </w:r>
      <w:r w:rsidRPr="0012116D">
        <w:rPr>
          <w:rFonts w:ascii="Times New Roman" w:hAnsi="Times New Roman"/>
          <w:b/>
          <w:bCs/>
          <w:color w:val="000000"/>
          <w:sz w:val="24"/>
          <w:szCs w:val="24"/>
          <w:lang w:val="uk-UA"/>
        </w:rPr>
        <w:t xml:space="preserve">. </w:t>
      </w:r>
      <w:r w:rsidRPr="0012116D">
        <w:rPr>
          <w:rFonts w:ascii="Times New Roman" w:hAnsi="Times New Roman"/>
          <w:color w:val="000000"/>
          <w:sz w:val="24"/>
          <w:szCs w:val="24"/>
          <w:lang w:val="uk-UA"/>
        </w:rPr>
        <w:t xml:space="preserve">У його програмних документах «Правила об'єднаних слов'ян» і «Клятва об'єднаних слов'ян» ставилося завдання боротися проти самодержавства, кріпацтва й деспотизму. Передбачалися визволення слов'янських народів і створення федеративного союзу слов'янських держав. Проте Україна не називалася серед членів майбутнього </w:t>
      </w:r>
      <w:r w:rsidRPr="0012116D">
        <w:rPr>
          <w:rFonts w:ascii="Times New Roman" w:hAnsi="Times New Roman"/>
          <w:color w:val="000000"/>
          <w:sz w:val="24"/>
          <w:szCs w:val="24"/>
          <w:lang w:val="uk-UA"/>
        </w:rPr>
        <w:lastRenderedPageBreak/>
        <w:t>об'єднання. У вересні 1825 р. «Товариство» об'єдналося з Васильківською управою Південного товариства декабристів.</w:t>
      </w:r>
    </w:p>
    <w:p w:rsidR="0012116D" w:rsidRPr="0012116D" w:rsidRDefault="0012116D" w:rsidP="0026588C">
      <w:pPr>
        <w:widowControl w:val="0"/>
        <w:spacing w:after="0" w:line="240" w:lineRule="auto"/>
        <w:ind w:left="10" w:right="5" w:firstLine="530"/>
        <w:jc w:val="both"/>
        <w:rPr>
          <w:rFonts w:ascii="Times New Roman" w:hAnsi="Times New Roman"/>
          <w:sz w:val="24"/>
          <w:szCs w:val="24"/>
        </w:rPr>
      </w:pPr>
      <w:r w:rsidRPr="0012116D">
        <w:rPr>
          <w:rFonts w:ascii="Times New Roman" w:hAnsi="Times New Roman"/>
          <w:b/>
          <w:bCs/>
          <w:color w:val="000000"/>
          <w:sz w:val="24"/>
          <w:szCs w:val="24"/>
          <w:lang w:val="uk-UA"/>
        </w:rPr>
        <w:t xml:space="preserve">Державний переворот, запланований керівництвом Північного й Південного товариств на літо 1826 р., не відбувся. </w:t>
      </w:r>
      <w:r w:rsidRPr="0012116D">
        <w:rPr>
          <w:rFonts w:ascii="Times New Roman" w:hAnsi="Times New Roman"/>
          <w:color w:val="000000"/>
          <w:sz w:val="24"/>
          <w:szCs w:val="24"/>
          <w:lang w:val="uk-UA"/>
        </w:rPr>
        <w:t>Смерть Олександра І унеможливила цей задум. Офіцери та солдати Московського та Гренадерського полків, гвардійського морського екіпажу (понад 3 тис. чоловік) 14 грудня 1825 р., у день присяги військ та сенату на вірність новому цареві Миколі І, вийшли на Сенатську площу в Петербурзі, але наказу перейти в наступ проти урядових військ так і не дочекалися. В результаті повстання було придушено, а його організаторів заарештовано.</w:t>
      </w:r>
    </w:p>
    <w:p w:rsidR="0012116D" w:rsidRPr="0012116D" w:rsidRDefault="0012116D" w:rsidP="0026588C">
      <w:pPr>
        <w:widowControl w:val="0"/>
        <w:spacing w:after="0" w:line="240" w:lineRule="auto"/>
        <w:ind w:left="5" w:right="10" w:firstLine="226"/>
        <w:jc w:val="both"/>
        <w:rPr>
          <w:rFonts w:ascii="Times New Roman" w:hAnsi="Times New Roman"/>
          <w:sz w:val="24"/>
          <w:szCs w:val="24"/>
        </w:rPr>
      </w:pPr>
      <w:r w:rsidRPr="0012116D">
        <w:rPr>
          <w:rFonts w:ascii="Times New Roman" w:hAnsi="Times New Roman"/>
          <w:color w:val="000000"/>
          <w:sz w:val="24"/>
          <w:szCs w:val="24"/>
          <w:lang w:val="uk-UA"/>
        </w:rPr>
        <w:t>Наприкінці грудня 1825 р. повстав Чернігівський піхотний полк, розташований у селі Триліси на Київщині. Повстанці з боєм здобули Васильків і вирушили у напрямку Житомира. Селяни вітали їх, висловлюючи свою солідарність. Однак 3 січня 1826 р. на висотах поблизу сіл Устинівка і Ковалівка повсталі вступили в бій з каральним загоном. Розпочатий розгром завершила кавалерійська атака карателів.</w:t>
      </w:r>
    </w:p>
    <w:p w:rsidR="0012116D" w:rsidRPr="0012116D" w:rsidRDefault="0012116D" w:rsidP="0026588C">
      <w:pPr>
        <w:widowControl w:val="0"/>
        <w:spacing w:after="0" w:line="240" w:lineRule="auto"/>
        <w:ind w:left="5" w:right="24" w:firstLine="221"/>
        <w:jc w:val="both"/>
        <w:rPr>
          <w:rFonts w:ascii="Times New Roman" w:hAnsi="Times New Roman"/>
          <w:color w:val="000000"/>
          <w:sz w:val="24"/>
          <w:szCs w:val="24"/>
          <w:lang w:val="uk-UA"/>
        </w:rPr>
      </w:pPr>
    </w:p>
    <w:p w:rsidR="0012116D" w:rsidRPr="0012116D" w:rsidRDefault="00F06DE9" w:rsidP="0026588C">
      <w:pPr>
        <w:widowControl w:val="0"/>
        <w:spacing w:after="0" w:line="240" w:lineRule="auto"/>
        <w:ind w:left="5" w:right="24" w:firstLine="562"/>
        <w:jc w:val="both"/>
        <w:rPr>
          <w:rFonts w:ascii="Times New Roman" w:hAnsi="Times New Roman"/>
          <w:sz w:val="24"/>
          <w:szCs w:val="24"/>
        </w:rPr>
      </w:pPr>
      <w:r w:rsidRPr="00DD6A2B">
        <w:rPr>
          <w:rFonts w:ascii="Times New Roman" w:hAnsi="Times New Roman"/>
          <w:b/>
          <w:color w:val="000000"/>
          <w:sz w:val="24"/>
          <w:szCs w:val="24"/>
          <w:lang w:val="uk-UA"/>
        </w:rPr>
        <w:t>2.</w:t>
      </w:r>
      <w:r w:rsidRPr="00DD6A2B">
        <w:rPr>
          <w:rFonts w:ascii="Times New Roman" w:hAnsi="Times New Roman"/>
          <w:b/>
          <w:sz w:val="24"/>
          <w:szCs w:val="24"/>
          <w:lang w:val="uk-UA"/>
        </w:rPr>
        <w:t xml:space="preserve">  Створення і діяльність </w:t>
      </w:r>
      <w:r w:rsidR="00DD6A2B" w:rsidRPr="00DD6A2B">
        <w:rPr>
          <w:rFonts w:ascii="Times New Roman" w:hAnsi="Times New Roman"/>
          <w:b/>
          <w:sz w:val="24"/>
          <w:szCs w:val="24"/>
          <w:lang w:val="uk-UA"/>
        </w:rPr>
        <w:t xml:space="preserve">Кирило-Мефодіївського братства. </w:t>
      </w:r>
      <w:r w:rsidR="0012116D" w:rsidRPr="0012116D">
        <w:rPr>
          <w:rFonts w:ascii="Times New Roman" w:hAnsi="Times New Roman"/>
          <w:color w:val="000000"/>
          <w:sz w:val="24"/>
          <w:szCs w:val="24"/>
          <w:lang w:val="uk-UA"/>
        </w:rPr>
        <w:t>Значним явищем у процесі українського національного відродження була діяльність товариства, названого на честь перших слов'янських просвітителів Кирила і Мефодія. Його організаторами в січні 1846 р. стали Микола Гулак, Микола Костомаров, Василь Білозерський. Крім них до братства належало ще 12 осіб, серед яких помітну роль відігравав Тарас Шевченко. Вони зрідка збиралися разом на тривалі філософські й політичні дискусії та для підготовки програмних документів.</w:t>
      </w:r>
    </w:p>
    <w:p w:rsidR="0012116D" w:rsidRPr="0012116D" w:rsidRDefault="0012116D" w:rsidP="0026588C">
      <w:pPr>
        <w:widowControl w:val="0"/>
        <w:spacing w:after="0" w:line="240" w:lineRule="auto"/>
        <w:ind w:left="5" w:right="5" w:firstLine="230"/>
        <w:jc w:val="both"/>
        <w:rPr>
          <w:rFonts w:ascii="Times New Roman" w:hAnsi="Times New Roman"/>
          <w:sz w:val="24"/>
          <w:szCs w:val="24"/>
        </w:rPr>
      </w:pPr>
      <w:r w:rsidRPr="0012116D">
        <w:rPr>
          <w:rFonts w:ascii="Times New Roman" w:hAnsi="Times New Roman"/>
          <w:color w:val="000000"/>
          <w:sz w:val="24"/>
          <w:szCs w:val="24"/>
          <w:lang w:val="uk-UA"/>
        </w:rPr>
        <w:t xml:space="preserve">Кирило-Мефодіївське братство мало два програмних документи </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w:t>
      </w:r>
      <w:r w:rsidRPr="0012116D">
        <w:rPr>
          <w:rFonts w:ascii="Times New Roman" w:hAnsi="Times New Roman"/>
          <w:b/>
          <w:bCs/>
          <w:color w:val="000000"/>
          <w:sz w:val="24"/>
          <w:szCs w:val="24"/>
          <w:lang w:val="uk-UA"/>
        </w:rPr>
        <w:t xml:space="preserve">«Статут і правила товариства» </w:t>
      </w:r>
      <w:r w:rsidRPr="0012116D">
        <w:rPr>
          <w:rFonts w:ascii="Times New Roman" w:hAnsi="Times New Roman"/>
          <w:color w:val="000000"/>
          <w:sz w:val="24"/>
          <w:szCs w:val="24"/>
          <w:lang w:val="uk-UA"/>
        </w:rPr>
        <w:t xml:space="preserve">та </w:t>
      </w:r>
      <w:r w:rsidRPr="0012116D">
        <w:rPr>
          <w:rFonts w:ascii="Times New Roman" w:hAnsi="Times New Roman"/>
          <w:b/>
          <w:bCs/>
          <w:color w:val="000000"/>
          <w:sz w:val="24"/>
          <w:szCs w:val="24"/>
          <w:lang w:val="uk-UA"/>
        </w:rPr>
        <w:t xml:space="preserve">«Книга буття українського народу («Закон Божий»). </w:t>
      </w:r>
      <w:r w:rsidRPr="0012116D">
        <w:rPr>
          <w:rFonts w:ascii="Times New Roman" w:hAnsi="Times New Roman"/>
          <w:color w:val="000000"/>
          <w:sz w:val="24"/>
          <w:szCs w:val="24"/>
          <w:lang w:val="uk-UA"/>
        </w:rPr>
        <w:t xml:space="preserve">У першому з них головним у житті слов'янських народів визнавалося їх національне і духовне об'єднання за збереження незалежності, а також гарантування своїм громадянам соціальної та конфесійної рівності. Ставилося за мету скасування кріпацтва, набуття рівноправного становища «нижчих класів», поширення грамоти серед різних верств населення. Вищим органом створюваної федерації мав стати Слов'янський собор, а столицею </w:t>
      </w:r>
      <w:r w:rsidR="009F55FF">
        <w:rPr>
          <w:rFonts w:ascii="Times New Roman" w:hAnsi="Times New Roman"/>
          <w:color w:val="000000"/>
          <w:sz w:val="24"/>
          <w:szCs w:val="24"/>
          <w:lang w:val="uk-UA"/>
        </w:rPr>
        <w:t>–</w:t>
      </w:r>
      <w:r w:rsidRPr="0012116D">
        <w:rPr>
          <w:rFonts w:ascii="Times New Roman" w:hAnsi="Times New Roman"/>
          <w:color w:val="000000"/>
          <w:sz w:val="24"/>
          <w:szCs w:val="24"/>
          <w:lang w:val="uk-UA"/>
        </w:rPr>
        <w:t xml:space="preserve"> Київ.</w:t>
      </w:r>
    </w:p>
    <w:p w:rsidR="0012116D" w:rsidRPr="0012116D" w:rsidRDefault="0012116D" w:rsidP="0026588C">
      <w:pPr>
        <w:widowControl w:val="0"/>
        <w:spacing w:after="0" w:line="240" w:lineRule="auto"/>
        <w:ind w:right="5" w:firstLine="230"/>
        <w:jc w:val="both"/>
        <w:rPr>
          <w:rFonts w:ascii="Times New Roman" w:hAnsi="Times New Roman"/>
          <w:sz w:val="24"/>
          <w:szCs w:val="24"/>
        </w:rPr>
      </w:pPr>
      <w:r w:rsidRPr="0012116D">
        <w:rPr>
          <w:rFonts w:ascii="Times New Roman" w:hAnsi="Times New Roman"/>
          <w:color w:val="000000"/>
          <w:sz w:val="24"/>
          <w:szCs w:val="24"/>
          <w:lang w:val="uk-UA"/>
        </w:rPr>
        <w:lastRenderedPageBreak/>
        <w:t>У «Книзі буття українського народу», написаній М.Костомаровим, засуджувалися гноблення людини людиною, насильство, війни, несправедливість, наголошувалося на необхідності добровільного звільнення кріпаків з рабства. Негативно оцінювалася самодержавна форма управління як один із видів деспотизму. Підтримувалися національно-визвольна боротьба поляків, наміри декабристів створити федерацію слов'янських народів. У новому об'єднанні</w:t>
      </w:r>
      <w:r w:rsidRPr="0012116D">
        <w:rPr>
          <w:rFonts w:ascii="Times New Roman" w:hAnsi="Times New Roman"/>
          <w:sz w:val="24"/>
          <w:szCs w:val="24"/>
          <w:lang w:val="uk-UA"/>
        </w:rPr>
        <w:t xml:space="preserve"> </w:t>
      </w:r>
      <w:r w:rsidRPr="0012116D">
        <w:rPr>
          <w:rFonts w:ascii="Times New Roman" w:hAnsi="Times New Roman"/>
          <w:color w:val="000000"/>
          <w:sz w:val="24"/>
          <w:szCs w:val="24"/>
          <w:lang w:val="uk-UA"/>
        </w:rPr>
        <w:t>визначна роль відводилась Україні, яка мала стати на чолі незалежних держав.</w:t>
      </w:r>
    </w:p>
    <w:p w:rsidR="0012116D" w:rsidRPr="0012116D" w:rsidRDefault="0012116D" w:rsidP="0026588C">
      <w:pPr>
        <w:widowControl w:val="0"/>
        <w:spacing w:after="0" w:line="240" w:lineRule="auto"/>
        <w:ind w:firstLine="221"/>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У березні 1847 р. царські власті дізналися про існування братства з доносу провокатора, який потрапив на одне з його засідань. Поліція негайно заарештувала провідних членів товариства і відправила їх до Петербурга. Правлячі кола занепокоїли антицарська спрямованість програмних документів братства, прагнення повалити панівний режим, як вияв сепаратизму розцінювався намір відірвати Україну від Росії. Найжорстокіше був покараний Т.Шевченко, якого царський уряд віддав на десять років у солдати із забороною писати і малювати. З іншими членами товариства, особливо з тими, які дотримувалися ліберально-реформістських поглядів, царський уряд повівся м'якше і відправив їх на заслання у глиб Росії на різні терміни. І лише цар Олександр ІІ у 1885 р. амністував їх.</w:t>
      </w:r>
    </w:p>
    <w:p w:rsidR="0012116D" w:rsidRPr="0012116D" w:rsidRDefault="0012116D" w:rsidP="0026588C">
      <w:pPr>
        <w:widowControl w:val="0"/>
        <w:spacing w:after="0" w:line="240" w:lineRule="auto"/>
        <w:rPr>
          <w:rFonts w:ascii="Times New Roman" w:hAnsi="Times New Roman"/>
          <w:b/>
          <w:bCs/>
          <w:color w:val="000000"/>
          <w:sz w:val="24"/>
          <w:szCs w:val="24"/>
          <w:lang w:val="uk-UA"/>
        </w:rPr>
      </w:pPr>
    </w:p>
    <w:p w:rsidR="0012116D" w:rsidRPr="0012116D" w:rsidRDefault="009E0D3B"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bCs/>
          <w:color w:val="000000"/>
          <w:sz w:val="24"/>
          <w:szCs w:val="24"/>
          <w:lang w:val="uk-UA"/>
        </w:rPr>
        <w:t>3.  </w:t>
      </w:r>
      <w:r w:rsidR="0012116D" w:rsidRPr="0012116D">
        <w:rPr>
          <w:rFonts w:ascii="Times New Roman" w:hAnsi="Times New Roman"/>
          <w:b/>
          <w:bCs/>
          <w:color w:val="000000"/>
          <w:sz w:val="24"/>
          <w:szCs w:val="24"/>
          <w:lang w:val="uk-UA"/>
        </w:rPr>
        <w:t>Національно-визвольний рух в Україні в 60 – 90-х рр.</w:t>
      </w:r>
      <w:r>
        <w:rPr>
          <w:rFonts w:ascii="Times New Roman" w:hAnsi="Times New Roman"/>
          <w:b/>
          <w:bCs/>
          <w:color w:val="000000"/>
          <w:sz w:val="24"/>
          <w:szCs w:val="24"/>
          <w:lang w:val="uk-UA"/>
        </w:rPr>
        <w:t xml:space="preserve"> </w:t>
      </w:r>
      <w:r w:rsidR="0012116D" w:rsidRPr="0012116D">
        <w:rPr>
          <w:rFonts w:ascii="Times New Roman" w:hAnsi="Times New Roman"/>
          <w:b/>
          <w:sz w:val="24"/>
          <w:szCs w:val="24"/>
          <w:lang w:val="uk-UA"/>
        </w:rPr>
        <w:t>Громадівський рух.</w:t>
      </w:r>
      <w:r>
        <w:rPr>
          <w:rFonts w:ascii="Times New Roman" w:hAnsi="Times New Roman"/>
          <w:b/>
          <w:sz w:val="24"/>
          <w:szCs w:val="24"/>
          <w:lang w:val="uk-UA"/>
        </w:rPr>
        <w:t xml:space="preserve"> </w:t>
      </w:r>
      <w:r w:rsidR="0012116D" w:rsidRPr="0012116D">
        <w:rPr>
          <w:rFonts w:ascii="Times New Roman" w:hAnsi="Times New Roman"/>
          <w:color w:val="000000"/>
          <w:sz w:val="24"/>
          <w:szCs w:val="24"/>
          <w:lang w:val="uk-UA"/>
        </w:rPr>
        <w:t>Суспільно-політичне життя характеризувалося розмаїттям угруповань, які брали участь у ньому, суперечливістю їх переконань, опорою на різні верстви населення.</w:t>
      </w:r>
    </w:p>
    <w:p w:rsidR="0012116D" w:rsidRPr="0012116D" w:rsidRDefault="0012116D" w:rsidP="0026588C">
      <w:pPr>
        <w:widowControl w:val="0"/>
        <w:spacing w:after="0" w:line="240" w:lineRule="auto"/>
        <w:ind w:right="23" w:firstLine="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Наприкінці 50-х рр. почали організовуватися напівлегальні гуртки – Громади:</w:t>
      </w:r>
    </w:p>
    <w:p w:rsidR="0012116D" w:rsidRPr="0012116D" w:rsidRDefault="0012116D" w:rsidP="003C69C0">
      <w:pPr>
        <w:widowControl w:val="0"/>
        <w:numPr>
          <w:ilvl w:val="0"/>
          <w:numId w:val="55"/>
        </w:numPr>
        <w:tabs>
          <w:tab w:val="clear" w:pos="1260"/>
        </w:tabs>
        <w:autoSpaceDE w:val="0"/>
        <w:autoSpaceDN w:val="0"/>
        <w:adjustRightInd w:val="0"/>
        <w:spacing w:after="0" w:line="240" w:lineRule="auto"/>
        <w:ind w:left="540" w:right="23" w:hanging="540"/>
        <w:jc w:val="both"/>
        <w:rPr>
          <w:rFonts w:ascii="Times New Roman" w:hAnsi="Times New Roman"/>
          <w:color w:val="000000"/>
          <w:sz w:val="24"/>
          <w:szCs w:val="24"/>
          <w:lang w:val="uk-UA"/>
        </w:rPr>
      </w:pPr>
      <w:r w:rsidRPr="0012116D">
        <w:rPr>
          <w:rFonts w:ascii="Times New Roman" w:hAnsi="Times New Roman"/>
          <w:b/>
          <w:color w:val="000000"/>
          <w:sz w:val="24"/>
          <w:szCs w:val="24"/>
          <w:lang w:val="uk-UA"/>
        </w:rPr>
        <w:t>1859</w:t>
      </w:r>
      <w:r w:rsidRPr="0012116D">
        <w:rPr>
          <w:rFonts w:ascii="Times New Roman" w:hAnsi="Times New Roman"/>
          <w:color w:val="000000"/>
          <w:sz w:val="24"/>
          <w:szCs w:val="24"/>
          <w:lang w:val="uk-UA"/>
        </w:rPr>
        <w:t xml:space="preserve"> – Київ – гурток </w:t>
      </w:r>
      <w:r w:rsidRPr="0012116D">
        <w:rPr>
          <w:rFonts w:ascii="Times New Roman" w:hAnsi="Times New Roman"/>
          <w:b/>
          <w:color w:val="000000"/>
          <w:sz w:val="24"/>
          <w:szCs w:val="24"/>
          <w:lang w:val="uk-UA"/>
        </w:rPr>
        <w:t>"хлопоманів"</w:t>
      </w:r>
      <w:r w:rsidRPr="0012116D">
        <w:rPr>
          <w:rFonts w:ascii="Times New Roman" w:hAnsi="Times New Roman"/>
          <w:color w:val="000000"/>
          <w:sz w:val="24"/>
          <w:szCs w:val="24"/>
          <w:lang w:val="uk-UA"/>
        </w:rPr>
        <w:t xml:space="preserve"> (від. польс. – селянин). Лідер – Володимир Антонович (історик, професор Київського університету). Громадівський рух набув поширення (Харків, Одеса, Чернігів, Полтава та інші міста). Громадівці вели культурно-просвітницьку роботу серед населення, поширюючи твори українських письменників, видаючи популярні книги, пропагували відкриття недільних шкіл.</w:t>
      </w:r>
    </w:p>
    <w:p w:rsidR="0012116D" w:rsidRPr="0012116D" w:rsidRDefault="0012116D" w:rsidP="0026588C">
      <w:pPr>
        <w:widowControl w:val="0"/>
        <w:spacing w:after="0" w:line="240" w:lineRule="auto"/>
        <w:ind w:right="23"/>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Рух Громад викликав занепокоєння в урядових колах і в 60-х рр. проти проводились репресії, як наслідок громадівський рух пішов на спад. </w:t>
      </w:r>
      <w:r w:rsidRPr="0012116D">
        <w:rPr>
          <w:rFonts w:ascii="Times New Roman" w:hAnsi="Times New Roman"/>
          <w:b/>
          <w:bCs/>
          <w:color w:val="000000"/>
          <w:sz w:val="24"/>
          <w:szCs w:val="24"/>
          <w:lang w:val="uk-UA"/>
        </w:rPr>
        <w:t xml:space="preserve">У липні 1863 р. міністр внутрішніх справ П. Валуєв оприлюднив </w:t>
      </w:r>
      <w:r w:rsidRPr="0012116D">
        <w:rPr>
          <w:rFonts w:ascii="Times New Roman" w:hAnsi="Times New Roman"/>
          <w:b/>
          <w:bCs/>
          <w:color w:val="000000"/>
          <w:sz w:val="24"/>
          <w:szCs w:val="24"/>
          <w:lang w:val="uk-UA"/>
        </w:rPr>
        <w:lastRenderedPageBreak/>
        <w:t>циркуляр, за яким суворо заборонялося друкування українською мовою педагогічної, наукової і церковної літератури.</w:t>
      </w:r>
    </w:p>
    <w:p w:rsidR="0012116D" w:rsidRPr="0012116D" w:rsidRDefault="0012116D" w:rsidP="003C69C0">
      <w:pPr>
        <w:widowControl w:val="0"/>
        <w:numPr>
          <w:ilvl w:val="0"/>
          <w:numId w:val="55"/>
        </w:numPr>
        <w:tabs>
          <w:tab w:val="clear" w:pos="1260"/>
        </w:tabs>
        <w:autoSpaceDE w:val="0"/>
        <w:autoSpaceDN w:val="0"/>
        <w:adjustRightInd w:val="0"/>
        <w:spacing w:after="0" w:line="240" w:lineRule="auto"/>
        <w:ind w:left="540" w:right="23" w:hanging="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На початку 70-х рр. громадівці активізували свою діяльність. Особливо активно працювала </w:t>
      </w:r>
      <w:r w:rsidRPr="0012116D">
        <w:rPr>
          <w:rFonts w:ascii="Times New Roman" w:hAnsi="Times New Roman"/>
          <w:b/>
          <w:color w:val="000000"/>
          <w:sz w:val="24"/>
          <w:szCs w:val="24"/>
          <w:lang w:val="uk-UA"/>
        </w:rPr>
        <w:t>київська "Стара громада"</w:t>
      </w:r>
      <w:r w:rsidRPr="0012116D">
        <w:rPr>
          <w:rFonts w:ascii="Times New Roman" w:hAnsi="Times New Roman"/>
          <w:color w:val="000000"/>
          <w:sz w:val="24"/>
          <w:szCs w:val="24"/>
          <w:lang w:val="uk-UA"/>
        </w:rPr>
        <w:t>, що мала власний друкований орган "Киевский телеграф".</w:t>
      </w:r>
    </w:p>
    <w:p w:rsidR="0012116D" w:rsidRPr="0012116D" w:rsidRDefault="0012116D" w:rsidP="003C69C0">
      <w:pPr>
        <w:widowControl w:val="0"/>
        <w:numPr>
          <w:ilvl w:val="0"/>
          <w:numId w:val="55"/>
        </w:numPr>
        <w:tabs>
          <w:tab w:val="clear" w:pos="1260"/>
        </w:tabs>
        <w:autoSpaceDE w:val="0"/>
        <w:autoSpaceDN w:val="0"/>
        <w:adjustRightInd w:val="0"/>
        <w:spacing w:after="0" w:line="240" w:lineRule="auto"/>
        <w:ind w:left="540" w:right="23" w:hanging="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 xml:space="preserve">1873 – Київ – </w:t>
      </w:r>
      <w:r w:rsidRPr="0012116D">
        <w:rPr>
          <w:rFonts w:ascii="Times New Roman" w:hAnsi="Times New Roman"/>
          <w:b/>
          <w:color w:val="000000"/>
          <w:sz w:val="24"/>
          <w:szCs w:val="24"/>
          <w:lang w:val="uk-UA"/>
        </w:rPr>
        <w:t>Історичне товариство Нестора Літописця</w:t>
      </w:r>
      <w:r w:rsidRPr="0012116D">
        <w:rPr>
          <w:rFonts w:ascii="Times New Roman" w:hAnsi="Times New Roman"/>
          <w:color w:val="000000"/>
          <w:sz w:val="24"/>
          <w:szCs w:val="24"/>
          <w:lang w:val="uk-UA"/>
        </w:rPr>
        <w:t>, представники якого заснували Південно-Західне відділення Російського географічного товариства. Мета: всебічне вивчення вітчизняної історії.</w:t>
      </w:r>
    </w:p>
    <w:p w:rsidR="0012116D" w:rsidRPr="0012116D" w:rsidRDefault="0012116D" w:rsidP="0026588C">
      <w:pPr>
        <w:widowControl w:val="0"/>
        <w:spacing w:after="0" w:line="240" w:lineRule="auto"/>
        <w:ind w:right="23"/>
        <w:jc w:val="both"/>
        <w:rPr>
          <w:rFonts w:ascii="Times New Roman" w:hAnsi="Times New Roman"/>
          <w:color w:val="000000"/>
          <w:sz w:val="24"/>
          <w:szCs w:val="24"/>
          <w:lang w:val="uk-UA"/>
        </w:rPr>
      </w:pPr>
      <w:r w:rsidRPr="0012116D">
        <w:rPr>
          <w:rFonts w:ascii="Times New Roman" w:hAnsi="Times New Roman"/>
          <w:color w:val="000000"/>
          <w:sz w:val="24"/>
          <w:szCs w:val="24"/>
          <w:lang w:val="uk-UA"/>
        </w:rPr>
        <w:t>Однак, Емський указ 1876 року заборонив існування Громад, відділення було закрите.</w:t>
      </w:r>
    </w:p>
    <w:p w:rsidR="0012116D" w:rsidRPr="0012116D" w:rsidRDefault="0012116D" w:rsidP="0026588C">
      <w:pPr>
        <w:widowControl w:val="0"/>
        <w:spacing w:after="0" w:line="240" w:lineRule="auto"/>
        <w:ind w:right="23" w:firstLine="540"/>
        <w:jc w:val="both"/>
        <w:rPr>
          <w:rFonts w:ascii="Times New Roman" w:hAnsi="Times New Roman"/>
          <w:color w:val="000000"/>
          <w:sz w:val="24"/>
          <w:szCs w:val="24"/>
          <w:lang w:val="uk-UA"/>
        </w:rPr>
      </w:pPr>
      <w:r w:rsidRPr="0012116D">
        <w:rPr>
          <w:rFonts w:ascii="Times New Roman" w:hAnsi="Times New Roman"/>
          <w:color w:val="000000"/>
          <w:sz w:val="24"/>
          <w:szCs w:val="24"/>
          <w:lang w:val="uk-UA"/>
        </w:rPr>
        <w:t>Частина громадівців виїхала за кордон. Серед них був і Михайло Драгоманов, який упродовж 1878-1882 рр. у Женеві (Швейцарія) видавав український журнал "Громада".</w:t>
      </w:r>
    </w:p>
    <w:p w:rsidR="0012116D" w:rsidRPr="0012116D" w:rsidRDefault="0012116D" w:rsidP="0026588C">
      <w:pPr>
        <w:widowControl w:val="0"/>
        <w:spacing w:after="0" w:line="240" w:lineRule="auto"/>
        <w:ind w:left="6" w:right="11" w:firstLine="561"/>
        <w:rPr>
          <w:rFonts w:ascii="Times New Roman" w:hAnsi="Times New Roman"/>
          <w:sz w:val="24"/>
          <w:szCs w:val="24"/>
          <w:lang w:val="uk-UA"/>
        </w:rPr>
      </w:pPr>
      <w:r w:rsidRPr="0012116D">
        <w:rPr>
          <w:rFonts w:ascii="Times New Roman" w:hAnsi="Times New Roman"/>
          <w:b/>
          <w:color w:val="000000"/>
          <w:sz w:val="24"/>
          <w:szCs w:val="24"/>
          <w:lang w:val="uk-UA"/>
        </w:rPr>
        <w:t>Перші політичні організації та партії України</w:t>
      </w:r>
      <w:r w:rsidR="00EC757D">
        <w:rPr>
          <w:rFonts w:ascii="Times New Roman" w:hAnsi="Times New Roman"/>
          <w:b/>
          <w:color w:val="000000"/>
          <w:sz w:val="24"/>
          <w:szCs w:val="24"/>
          <w:lang w:val="uk-UA"/>
        </w:rPr>
        <w:t xml:space="preserve">. </w:t>
      </w:r>
      <w:r w:rsidRPr="0012116D">
        <w:rPr>
          <w:rFonts w:ascii="Times New Roman" w:hAnsi="Times New Roman"/>
          <w:sz w:val="24"/>
          <w:szCs w:val="24"/>
          <w:lang w:val="uk-UA"/>
        </w:rPr>
        <w:t xml:space="preserve">Наприкінці ХІХ століття відбувається політизація національно-визвольного руху. </w:t>
      </w:r>
    </w:p>
    <w:p w:rsidR="0012116D" w:rsidRPr="0012116D" w:rsidRDefault="0012116D" w:rsidP="003C69C0">
      <w:pPr>
        <w:widowControl w:val="0"/>
        <w:numPr>
          <w:ilvl w:val="0"/>
          <w:numId w:val="56"/>
        </w:numPr>
        <w:tabs>
          <w:tab w:val="clear" w:pos="1260"/>
        </w:tabs>
        <w:autoSpaceDE w:val="0"/>
        <w:autoSpaceDN w:val="0"/>
        <w:adjustRightInd w:val="0"/>
        <w:spacing w:after="0" w:line="240" w:lineRule="auto"/>
        <w:ind w:left="360" w:right="11"/>
        <w:jc w:val="both"/>
        <w:rPr>
          <w:rFonts w:ascii="Times New Roman" w:hAnsi="Times New Roman"/>
          <w:sz w:val="24"/>
          <w:szCs w:val="24"/>
          <w:lang w:val="uk-UA"/>
        </w:rPr>
      </w:pPr>
      <w:r w:rsidRPr="0012116D">
        <w:rPr>
          <w:rFonts w:ascii="Times New Roman" w:hAnsi="Times New Roman"/>
          <w:sz w:val="24"/>
          <w:szCs w:val="24"/>
          <w:lang w:val="uk-UA"/>
        </w:rPr>
        <w:t xml:space="preserve">1891 – </w:t>
      </w:r>
      <w:r w:rsidRPr="0012116D">
        <w:rPr>
          <w:rFonts w:ascii="Times New Roman" w:hAnsi="Times New Roman"/>
          <w:b/>
          <w:i/>
          <w:sz w:val="24"/>
          <w:szCs w:val="24"/>
          <w:lang w:val="uk-UA"/>
        </w:rPr>
        <w:t>"Братство тарасівців"</w:t>
      </w:r>
      <w:r w:rsidRPr="0012116D">
        <w:rPr>
          <w:rFonts w:ascii="Times New Roman" w:hAnsi="Times New Roman"/>
          <w:sz w:val="24"/>
          <w:szCs w:val="24"/>
          <w:lang w:val="uk-UA"/>
        </w:rPr>
        <w:t xml:space="preserve"> – перша політична організація – діяла до 1893 р. </w:t>
      </w:r>
      <w:r w:rsidRPr="0012116D">
        <w:rPr>
          <w:rFonts w:ascii="Times New Roman" w:hAnsi="Times New Roman"/>
          <w:sz w:val="24"/>
          <w:szCs w:val="24"/>
          <w:u w:val="single"/>
          <w:lang w:val="uk-UA"/>
        </w:rPr>
        <w:t>Засновники:</w:t>
      </w:r>
      <w:r w:rsidRPr="0012116D">
        <w:rPr>
          <w:rFonts w:ascii="Times New Roman" w:hAnsi="Times New Roman"/>
          <w:sz w:val="24"/>
          <w:szCs w:val="24"/>
          <w:lang w:val="uk-UA"/>
        </w:rPr>
        <w:t xml:space="preserve"> Іван Липа, Микола Міхновський, Борис Грінченко. </w:t>
      </w:r>
      <w:r w:rsidRPr="0012116D">
        <w:rPr>
          <w:rFonts w:ascii="Times New Roman" w:hAnsi="Times New Roman"/>
          <w:sz w:val="24"/>
          <w:szCs w:val="24"/>
          <w:u w:val="single"/>
          <w:lang w:val="uk-UA"/>
        </w:rPr>
        <w:t>Мета:</w:t>
      </w:r>
      <w:r w:rsidRPr="0012116D">
        <w:rPr>
          <w:rFonts w:ascii="Times New Roman" w:hAnsi="Times New Roman"/>
          <w:sz w:val="24"/>
          <w:szCs w:val="24"/>
          <w:lang w:val="uk-UA"/>
        </w:rPr>
        <w:t xml:space="preserve"> досягнення повної незалежності Української держави.</w:t>
      </w:r>
    </w:p>
    <w:p w:rsidR="0012116D" w:rsidRPr="0012116D" w:rsidRDefault="0012116D" w:rsidP="003C69C0">
      <w:pPr>
        <w:widowControl w:val="0"/>
        <w:numPr>
          <w:ilvl w:val="0"/>
          <w:numId w:val="56"/>
        </w:numPr>
        <w:tabs>
          <w:tab w:val="clear" w:pos="1260"/>
        </w:tabs>
        <w:autoSpaceDE w:val="0"/>
        <w:autoSpaceDN w:val="0"/>
        <w:adjustRightInd w:val="0"/>
        <w:spacing w:after="0" w:line="240" w:lineRule="auto"/>
        <w:ind w:left="360" w:right="11"/>
        <w:jc w:val="both"/>
        <w:rPr>
          <w:rFonts w:ascii="Times New Roman" w:hAnsi="Times New Roman"/>
          <w:sz w:val="24"/>
          <w:szCs w:val="24"/>
          <w:lang w:val="uk-UA"/>
        </w:rPr>
      </w:pPr>
      <w:r w:rsidRPr="0012116D">
        <w:rPr>
          <w:rFonts w:ascii="Times New Roman" w:hAnsi="Times New Roman"/>
          <w:sz w:val="24"/>
          <w:szCs w:val="24"/>
          <w:lang w:val="uk-UA"/>
        </w:rPr>
        <w:t xml:space="preserve">1873 – Одеса - </w:t>
      </w:r>
      <w:r w:rsidRPr="0012116D">
        <w:rPr>
          <w:rFonts w:ascii="Times New Roman" w:hAnsi="Times New Roman"/>
          <w:b/>
          <w:sz w:val="24"/>
          <w:szCs w:val="24"/>
          <w:lang w:val="uk-UA"/>
        </w:rPr>
        <w:t xml:space="preserve">"Південноросійський союз робітників" – </w:t>
      </w:r>
      <w:r w:rsidRPr="0012116D">
        <w:rPr>
          <w:rFonts w:ascii="Times New Roman" w:hAnsi="Times New Roman"/>
          <w:sz w:val="24"/>
          <w:szCs w:val="24"/>
          <w:lang w:val="uk-UA"/>
        </w:rPr>
        <w:t>пролетарська організація, створена під впливом російських політичних течій, що поширювали ідеї марксизму.</w:t>
      </w:r>
    </w:p>
    <w:p w:rsidR="0012116D" w:rsidRPr="0012116D" w:rsidRDefault="0012116D" w:rsidP="003C69C0">
      <w:pPr>
        <w:widowControl w:val="0"/>
        <w:numPr>
          <w:ilvl w:val="0"/>
          <w:numId w:val="56"/>
        </w:numPr>
        <w:tabs>
          <w:tab w:val="clear" w:pos="1260"/>
        </w:tabs>
        <w:autoSpaceDE w:val="0"/>
        <w:autoSpaceDN w:val="0"/>
        <w:adjustRightInd w:val="0"/>
        <w:spacing w:after="0" w:line="240" w:lineRule="auto"/>
        <w:ind w:left="360" w:right="11"/>
        <w:jc w:val="both"/>
        <w:rPr>
          <w:rFonts w:ascii="Times New Roman" w:hAnsi="Times New Roman"/>
          <w:sz w:val="24"/>
          <w:szCs w:val="24"/>
          <w:lang w:val="uk-UA"/>
        </w:rPr>
      </w:pPr>
      <w:r w:rsidRPr="0012116D">
        <w:rPr>
          <w:rFonts w:ascii="Times New Roman" w:hAnsi="Times New Roman"/>
          <w:sz w:val="24"/>
          <w:szCs w:val="24"/>
          <w:lang w:val="uk-UA"/>
        </w:rPr>
        <w:t xml:space="preserve">80-і рр. – </w:t>
      </w:r>
      <w:r w:rsidRPr="0012116D">
        <w:rPr>
          <w:rFonts w:ascii="Times New Roman" w:hAnsi="Times New Roman"/>
          <w:b/>
          <w:sz w:val="24"/>
          <w:szCs w:val="24"/>
          <w:lang w:val="uk-UA"/>
        </w:rPr>
        <w:t>марксистські гуртки</w:t>
      </w:r>
      <w:r w:rsidRPr="0012116D">
        <w:rPr>
          <w:rFonts w:ascii="Times New Roman" w:hAnsi="Times New Roman"/>
          <w:sz w:val="24"/>
          <w:szCs w:val="24"/>
          <w:lang w:val="uk-UA"/>
        </w:rPr>
        <w:t>, що проводили агітаційну роботу серед промислових робітників (соціал-демократи).</w:t>
      </w:r>
    </w:p>
    <w:p w:rsidR="0012116D" w:rsidRPr="0012116D" w:rsidRDefault="0012116D" w:rsidP="003C69C0">
      <w:pPr>
        <w:widowControl w:val="0"/>
        <w:numPr>
          <w:ilvl w:val="0"/>
          <w:numId w:val="56"/>
        </w:numPr>
        <w:tabs>
          <w:tab w:val="clear" w:pos="1260"/>
        </w:tabs>
        <w:autoSpaceDE w:val="0"/>
        <w:autoSpaceDN w:val="0"/>
        <w:adjustRightInd w:val="0"/>
        <w:spacing w:after="0" w:line="240" w:lineRule="auto"/>
        <w:ind w:left="360" w:right="11"/>
        <w:jc w:val="both"/>
        <w:rPr>
          <w:rFonts w:ascii="Times New Roman" w:hAnsi="Times New Roman"/>
          <w:sz w:val="24"/>
          <w:szCs w:val="24"/>
          <w:lang w:val="uk-UA"/>
        </w:rPr>
      </w:pPr>
      <w:r w:rsidRPr="0012116D">
        <w:rPr>
          <w:rFonts w:ascii="Times New Roman" w:hAnsi="Times New Roman"/>
          <w:sz w:val="24"/>
          <w:szCs w:val="24"/>
          <w:lang w:val="uk-UA"/>
        </w:rPr>
        <w:t xml:space="preserve">Весна 1897 – </w:t>
      </w:r>
      <w:r w:rsidRPr="0012116D">
        <w:rPr>
          <w:rFonts w:ascii="Times New Roman" w:hAnsi="Times New Roman"/>
          <w:b/>
          <w:sz w:val="24"/>
          <w:szCs w:val="24"/>
          <w:lang w:val="uk-UA"/>
        </w:rPr>
        <w:t>"Союз боротьби за визволення робітничого класу"</w:t>
      </w:r>
      <w:r w:rsidRPr="0012116D">
        <w:rPr>
          <w:rFonts w:ascii="Times New Roman" w:hAnsi="Times New Roman"/>
          <w:sz w:val="24"/>
          <w:szCs w:val="24"/>
          <w:lang w:val="uk-UA"/>
        </w:rPr>
        <w:t xml:space="preserve"> – закликали робітників боротися за свої права.</w:t>
      </w:r>
    </w:p>
    <w:p w:rsidR="0012116D" w:rsidRPr="0012116D" w:rsidRDefault="0012116D" w:rsidP="003C69C0">
      <w:pPr>
        <w:widowControl w:val="0"/>
        <w:numPr>
          <w:ilvl w:val="0"/>
          <w:numId w:val="56"/>
        </w:numPr>
        <w:tabs>
          <w:tab w:val="clear" w:pos="1260"/>
        </w:tabs>
        <w:autoSpaceDE w:val="0"/>
        <w:autoSpaceDN w:val="0"/>
        <w:adjustRightInd w:val="0"/>
        <w:spacing w:after="0" w:line="240" w:lineRule="auto"/>
        <w:ind w:left="360" w:right="11"/>
        <w:jc w:val="both"/>
        <w:rPr>
          <w:rFonts w:ascii="Times New Roman" w:hAnsi="Times New Roman"/>
          <w:sz w:val="24"/>
          <w:szCs w:val="24"/>
          <w:lang w:val="uk-UA"/>
        </w:rPr>
      </w:pPr>
      <w:r w:rsidRPr="0012116D">
        <w:rPr>
          <w:rFonts w:ascii="Times New Roman" w:hAnsi="Times New Roman"/>
          <w:sz w:val="24"/>
          <w:szCs w:val="24"/>
          <w:lang w:val="uk-UA"/>
        </w:rPr>
        <w:t xml:space="preserve">1900 – Харків – перша українська політична партія </w:t>
      </w:r>
      <w:r w:rsidRPr="0012116D">
        <w:rPr>
          <w:rFonts w:ascii="Times New Roman" w:hAnsi="Times New Roman"/>
          <w:b/>
          <w:sz w:val="24"/>
          <w:szCs w:val="24"/>
          <w:lang w:val="uk-UA"/>
        </w:rPr>
        <w:t xml:space="preserve">Революційна українська партія (РУП). </w:t>
      </w:r>
      <w:r w:rsidRPr="0012116D">
        <w:rPr>
          <w:rFonts w:ascii="Times New Roman" w:hAnsi="Times New Roman"/>
          <w:sz w:val="24"/>
          <w:szCs w:val="24"/>
          <w:lang w:val="uk-UA"/>
        </w:rPr>
        <w:t>Мета: створити політичну незалежну Україну. Засновники – Д.Антонович, М.Русов та ін. Програмні документи – брошура "Самостійна Україна" (автор харківський адвокат М.Міхновський). Однак, в партійних колах не було єдності, соціал-демократична течія робила ставку на автономію, а не на самостійність, партія розкололася.</w:t>
      </w:r>
    </w:p>
    <w:p w:rsidR="0012116D" w:rsidRPr="0012116D" w:rsidRDefault="0012116D" w:rsidP="0026588C">
      <w:pPr>
        <w:widowControl w:val="0"/>
        <w:spacing w:after="0" w:line="240" w:lineRule="auto"/>
        <w:ind w:left="6" w:right="11" w:firstLine="534"/>
        <w:jc w:val="both"/>
        <w:rPr>
          <w:rFonts w:ascii="Times New Roman" w:hAnsi="Times New Roman"/>
          <w:sz w:val="24"/>
          <w:szCs w:val="24"/>
          <w:lang w:val="uk-UA"/>
        </w:rPr>
      </w:pPr>
    </w:p>
    <w:p w:rsidR="0012116D" w:rsidRPr="0012116D" w:rsidRDefault="00EC757D" w:rsidP="0026588C">
      <w:pPr>
        <w:widowControl w:val="0"/>
        <w:spacing w:after="0" w:line="240" w:lineRule="auto"/>
        <w:ind w:left="6" w:right="11" w:firstLine="534"/>
        <w:rPr>
          <w:rFonts w:ascii="Times New Roman" w:hAnsi="Times New Roman"/>
          <w:sz w:val="24"/>
          <w:szCs w:val="24"/>
          <w:lang w:val="uk-UA"/>
        </w:rPr>
      </w:pPr>
      <w:r>
        <w:rPr>
          <w:rFonts w:ascii="Times New Roman" w:hAnsi="Times New Roman"/>
          <w:b/>
          <w:sz w:val="24"/>
          <w:szCs w:val="24"/>
          <w:lang w:val="uk-UA"/>
        </w:rPr>
        <w:t>4.  </w:t>
      </w:r>
      <w:r w:rsidR="0012116D" w:rsidRPr="0012116D">
        <w:rPr>
          <w:rFonts w:ascii="Times New Roman" w:hAnsi="Times New Roman"/>
          <w:b/>
          <w:sz w:val="24"/>
          <w:szCs w:val="24"/>
          <w:lang w:val="uk-UA"/>
        </w:rPr>
        <w:t>Суспільно-політичний рух на західноукраїнських землях</w:t>
      </w:r>
      <w:r>
        <w:rPr>
          <w:rFonts w:ascii="Times New Roman" w:hAnsi="Times New Roman"/>
          <w:b/>
          <w:sz w:val="24"/>
          <w:szCs w:val="24"/>
          <w:lang w:val="uk-UA"/>
        </w:rPr>
        <w:t xml:space="preserve">. </w:t>
      </w:r>
      <w:r w:rsidR="0012116D" w:rsidRPr="0012116D">
        <w:rPr>
          <w:rFonts w:ascii="Times New Roman" w:hAnsi="Times New Roman"/>
          <w:sz w:val="24"/>
          <w:szCs w:val="24"/>
          <w:lang w:val="uk-UA"/>
        </w:rPr>
        <w:t xml:space="preserve">У другій половині ХІХ ст. суспільно-політичний рух на </w:t>
      </w:r>
      <w:r w:rsidR="0012116D" w:rsidRPr="0012116D">
        <w:rPr>
          <w:rFonts w:ascii="Times New Roman" w:hAnsi="Times New Roman"/>
          <w:sz w:val="24"/>
          <w:szCs w:val="24"/>
          <w:lang w:val="uk-UA"/>
        </w:rPr>
        <w:lastRenderedPageBreak/>
        <w:t>західноукраїнських землях мав три напрямки:</w:t>
      </w:r>
    </w:p>
    <w:p w:rsidR="0012116D" w:rsidRPr="0012116D" w:rsidRDefault="0012116D" w:rsidP="003C69C0">
      <w:pPr>
        <w:widowControl w:val="0"/>
        <w:numPr>
          <w:ilvl w:val="0"/>
          <w:numId w:val="57"/>
        </w:numPr>
        <w:tabs>
          <w:tab w:val="clear" w:pos="1260"/>
        </w:tabs>
        <w:autoSpaceDE w:val="0"/>
        <w:autoSpaceDN w:val="0"/>
        <w:adjustRightInd w:val="0"/>
        <w:spacing w:after="0" w:line="240" w:lineRule="auto"/>
        <w:ind w:left="0" w:right="11" w:firstLine="0"/>
        <w:jc w:val="both"/>
        <w:rPr>
          <w:rFonts w:ascii="Times New Roman" w:hAnsi="Times New Roman"/>
          <w:sz w:val="24"/>
          <w:szCs w:val="24"/>
          <w:lang w:val="uk-UA"/>
        </w:rPr>
      </w:pPr>
      <w:r w:rsidRPr="0012116D">
        <w:rPr>
          <w:rFonts w:ascii="Times New Roman" w:hAnsi="Times New Roman"/>
          <w:b/>
          <w:sz w:val="24"/>
          <w:szCs w:val="24"/>
          <w:u w:val="single"/>
          <w:lang w:val="uk-UA"/>
        </w:rPr>
        <w:t xml:space="preserve">Москвофільство </w:t>
      </w:r>
      <w:r w:rsidRPr="0012116D">
        <w:rPr>
          <w:rFonts w:ascii="Times New Roman" w:hAnsi="Times New Roman"/>
          <w:sz w:val="24"/>
          <w:szCs w:val="24"/>
          <w:lang w:val="uk-UA"/>
        </w:rPr>
        <w:t xml:space="preserve"> -- у 1865 р. у львівській газеті «Слово» опублікували свою програму. Москвофіли заперечували право українського народу на національне існування, твердили про наявність єдиної неділимої російської народності, пропагували реакційну концепцію єдиного народу </w:t>
      </w:r>
      <w:r w:rsidR="009F55FF">
        <w:rPr>
          <w:rFonts w:ascii="Times New Roman" w:hAnsi="Times New Roman"/>
          <w:sz w:val="24"/>
          <w:szCs w:val="24"/>
          <w:lang w:val="uk-UA"/>
        </w:rPr>
        <w:t>–</w:t>
      </w:r>
      <w:r w:rsidRPr="0012116D">
        <w:rPr>
          <w:rFonts w:ascii="Times New Roman" w:hAnsi="Times New Roman"/>
          <w:sz w:val="24"/>
          <w:szCs w:val="24"/>
          <w:lang w:val="uk-UA"/>
        </w:rPr>
        <w:t xml:space="preserve"> від Карпат до Камчатки. Це цілковито влаштовувало російський царизм, який надавав їм грошову допомогу для поширення їхніх поглядів у західноукраїнському суспільстві. Не користувалися підтримкою населення.</w:t>
      </w:r>
    </w:p>
    <w:p w:rsidR="0012116D" w:rsidRPr="0012116D" w:rsidRDefault="0012116D" w:rsidP="003C69C0">
      <w:pPr>
        <w:widowControl w:val="0"/>
        <w:numPr>
          <w:ilvl w:val="0"/>
          <w:numId w:val="57"/>
        </w:numPr>
        <w:tabs>
          <w:tab w:val="clear" w:pos="1260"/>
        </w:tabs>
        <w:autoSpaceDE w:val="0"/>
        <w:autoSpaceDN w:val="0"/>
        <w:adjustRightInd w:val="0"/>
        <w:spacing w:after="0" w:line="240" w:lineRule="auto"/>
        <w:ind w:left="0" w:right="11" w:firstLine="0"/>
        <w:jc w:val="both"/>
        <w:rPr>
          <w:rFonts w:ascii="Times New Roman" w:hAnsi="Times New Roman"/>
          <w:sz w:val="24"/>
          <w:szCs w:val="24"/>
          <w:lang w:val="uk-UA"/>
        </w:rPr>
      </w:pPr>
      <w:r w:rsidRPr="0012116D">
        <w:rPr>
          <w:rFonts w:ascii="Times New Roman" w:hAnsi="Times New Roman"/>
          <w:b/>
          <w:sz w:val="24"/>
          <w:szCs w:val="24"/>
          <w:u w:val="single"/>
          <w:lang w:val="uk-UA"/>
        </w:rPr>
        <w:t>Народовці</w:t>
      </w:r>
      <w:r w:rsidRPr="0012116D">
        <w:rPr>
          <w:rFonts w:ascii="Times New Roman" w:hAnsi="Times New Roman"/>
          <w:sz w:val="24"/>
          <w:szCs w:val="24"/>
          <w:lang w:val="uk-UA"/>
        </w:rPr>
        <w:t xml:space="preserve"> --- відстоювали інтереси українського народу. Вони доводили, що українці </w:t>
      </w:r>
      <w:r w:rsidR="009F55FF">
        <w:rPr>
          <w:rFonts w:ascii="Times New Roman" w:hAnsi="Times New Roman"/>
          <w:sz w:val="24"/>
          <w:szCs w:val="24"/>
          <w:lang w:val="uk-UA"/>
        </w:rPr>
        <w:t>–</w:t>
      </w:r>
      <w:r w:rsidRPr="0012116D">
        <w:rPr>
          <w:rFonts w:ascii="Times New Roman" w:hAnsi="Times New Roman"/>
          <w:sz w:val="24"/>
          <w:szCs w:val="24"/>
          <w:lang w:val="uk-UA"/>
        </w:rPr>
        <w:t xml:space="preserve"> це окрема нація, яка проживає на просторах від Кавказу до Карпат і гостро потребує захисту своїх національних і політичних прав. На початку своєї діяльності народовці проводили культурницьку роботу. Вони мали власні періодичні видання: журнали «Вечорниці» (1862-1863 рр.), «Мета» (1863-1865 рр.), «Русалка» (1868 р.), «Правда» (1867-1898 рр.); газети «Діло» (1880-1939 рр.), «Буковина» (1885-1910 рр.). Народовський рух пропагував національні ідеї через створювані його представниками різні установи, гуртки, культурно-освітні заклади. </w:t>
      </w:r>
    </w:p>
    <w:p w:rsidR="0012116D" w:rsidRPr="0012116D" w:rsidRDefault="0012116D" w:rsidP="0026588C">
      <w:pPr>
        <w:widowControl w:val="0"/>
        <w:spacing w:after="0" w:line="240" w:lineRule="auto"/>
        <w:ind w:right="11"/>
        <w:jc w:val="both"/>
        <w:rPr>
          <w:rFonts w:ascii="Times New Roman" w:hAnsi="Times New Roman"/>
          <w:sz w:val="24"/>
          <w:szCs w:val="24"/>
          <w:lang w:val="uk-UA"/>
        </w:rPr>
      </w:pPr>
      <w:r w:rsidRPr="0012116D">
        <w:rPr>
          <w:rFonts w:ascii="Times New Roman" w:hAnsi="Times New Roman"/>
          <w:b/>
          <w:sz w:val="24"/>
          <w:szCs w:val="24"/>
          <w:lang w:val="uk-UA"/>
        </w:rPr>
        <w:t>1864 р</w:t>
      </w:r>
      <w:r w:rsidRPr="0012116D">
        <w:rPr>
          <w:rFonts w:ascii="Times New Roman" w:hAnsi="Times New Roman"/>
          <w:sz w:val="24"/>
          <w:szCs w:val="24"/>
          <w:lang w:val="uk-UA"/>
        </w:rPr>
        <w:t xml:space="preserve">. </w:t>
      </w:r>
      <w:r>
        <w:rPr>
          <w:rFonts w:ascii="Times New Roman" w:hAnsi="Times New Roman"/>
          <w:sz w:val="24"/>
          <w:szCs w:val="24"/>
          <w:lang w:val="uk-UA"/>
        </w:rPr>
        <w:t>–</w:t>
      </w:r>
      <w:r w:rsidRPr="0012116D">
        <w:rPr>
          <w:rFonts w:ascii="Times New Roman" w:hAnsi="Times New Roman"/>
          <w:sz w:val="24"/>
          <w:szCs w:val="24"/>
          <w:lang w:val="uk-UA"/>
        </w:rPr>
        <w:t xml:space="preserve"> заснували перший український професійний театр у Львові</w:t>
      </w:r>
      <w:r>
        <w:rPr>
          <w:rFonts w:ascii="Times New Roman" w:hAnsi="Times New Roman"/>
          <w:sz w:val="24"/>
          <w:szCs w:val="24"/>
          <w:lang w:val="uk-UA"/>
        </w:rPr>
        <w:t>.</w:t>
      </w:r>
    </w:p>
    <w:p w:rsidR="0012116D" w:rsidRPr="0012116D" w:rsidRDefault="0012116D" w:rsidP="0026588C">
      <w:pPr>
        <w:widowControl w:val="0"/>
        <w:spacing w:after="0" w:line="240" w:lineRule="auto"/>
        <w:ind w:right="11"/>
        <w:jc w:val="both"/>
        <w:rPr>
          <w:rFonts w:ascii="Times New Roman" w:hAnsi="Times New Roman"/>
          <w:sz w:val="24"/>
          <w:szCs w:val="24"/>
          <w:lang w:val="uk-UA"/>
        </w:rPr>
      </w:pPr>
      <w:r w:rsidRPr="0012116D">
        <w:rPr>
          <w:rFonts w:ascii="Times New Roman" w:hAnsi="Times New Roman"/>
          <w:b/>
          <w:sz w:val="24"/>
          <w:szCs w:val="24"/>
          <w:lang w:val="uk-UA"/>
        </w:rPr>
        <w:t>1868 р</w:t>
      </w:r>
      <w:r w:rsidRPr="0012116D">
        <w:rPr>
          <w:rFonts w:ascii="Times New Roman" w:hAnsi="Times New Roman"/>
          <w:sz w:val="24"/>
          <w:szCs w:val="24"/>
          <w:lang w:val="uk-UA"/>
        </w:rPr>
        <w:t xml:space="preserve">. </w:t>
      </w:r>
      <w:r>
        <w:rPr>
          <w:rFonts w:ascii="Times New Roman" w:hAnsi="Times New Roman"/>
          <w:sz w:val="24"/>
          <w:szCs w:val="24"/>
          <w:lang w:val="uk-UA"/>
        </w:rPr>
        <w:t>–</w:t>
      </w:r>
      <w:r w:rsidRPr="0012116D">
        <w:rPr>
          <w:rFonts w:ascii="Times New Roman" w:hAnsi="Times New Roman"/>
          <w:sz w:val="24"/>
          <w:szCs w:val="24"/>
          <w:lang w:val="uk-UA"/>
        </w:rPr>
        <w:t xml:space="preserve"> культурно-освітнє товариство «Просвіта», яка підтримувала кооперативи, крамниці.</w:t>
      </w:r>
    </w:p>
    <w:p w:rsidR="0012116D" w:rsidRPr="0012116D" w:rsidRDefault="0012116D" w:rsidP="0026588C">
      <w:pPr>
        <w:widowControl w:val="0"/>
        <w:spacing w:after="0" w:line="240" w:lineRule="auto"/>
        <w:ind w:right="19"/>
        <w:jc w:val="both"/>
        <w:rPr>
          <w:rFonts w:ascii="Times New Roman" w:hAnsi="Times New Roman"/>
          <w:sz w:val="24"/>
          <w:szCs w:val="24"/>
          <w:lang w:val="uk-UA"/>
        </w:rPr>
      </w:pPr>
      <w:r w:rsidRPr="0012116D">
        <w:rPr>
          <w:rFonts w:ascii="Times New Roman" w:hAnsi="Times New Roman"/>
          <w:b/>
          <w:sz w:val="24"/>
          <w:szCs w:val="24"/>
          <w:lang w:val="uk-UA"/>
        </w:rPr>
        <w:t>1873 р</w:t>
      </w:r>
      <w:r w:rsidRPr="0012116D">
        <w:rPr>
          <w:rFonts w:ascii="Times New Roman" w:hAnsi="Times New Roman"/>
          <w:sz w:val="24"/>
          <w:szCs w:val="24"/>
          <w:lang w:val="uk-UA"/>
        </w:rPr>
        <w:t xml:space="preserve">. </w:t>
      </w:r>
      <w:r>
        <w:rPr>
          <w:rFonts w:ascii="Times New Roman" w:hAnsi="Times New Roman"/>
          <w:sz w:val="24"/>
          <w:szCs w:val="24"/>
          <w:lang w:val="uk-UA"/>
        </w:rPr>
        <w:t xml:space="preserve">– </w:t>
      </w:r>
      <w:r w:rsidRPr="0012116D">
        <w:rPr>
          <w:rFonts w:ascii="Times New Roman" w:hAnsi="Times New Roman"/>
          <w:sz w:val="24"/>
          <w:szCs w:val="24"/>
          <w:lang w:val="uk-UA"/>
        </w:rPr>
        <w:t xml:space="preserve">завдяки зближенню громадівців Наддніпрянської України з народовцями Галичини у Львові було створено Літературне товариство імені Т.Г.Шевченка. Важливу роль у формуванні національної свідомості українців відігравали організовані народовцями гуртки художньої самодіяльності, концерти, театральні вистави. </w:t>
      </w:r>
    </w:p>
    <w:p w:rsidR="0012116D" w:rsidRPr="0012116D" w:rsidRDefault="0012116D" w:rsidP="0026588C">
      <w:pPr>
        <w:widowControl w:val="0"/>
        <w:spacing w:after="0" w:line="240" w:lineRule="auto"/>
        <w:ind w:right="19" w:firstLine="540"/>
        <w:jc w:val="both"/>
        <w:rPr>
          <w:rFonts w:ascii="Times New Roman" w:hAnsi="Times New Roman"/>
          <w:sz w:val="24"/>
          <w:szCs w:val="24"/>
          <w:lang w:val="uk-UA"/>
        </w:rPr>
      </w:pPr>
      <w:r w:rsidRPr="0012116D">
        <w:rPr>
          <w:rFonts w:ascii="Times New Roman" w:hAnsi="Times New Roman"/>
          <w:sz w:val="24"/>
          <w:szCs w:val="24"/>
          <w:lang w:val="uk-UA"/>
        </w:rPr>
        <w:t>На межі 70-80-х рр. народовський рух включається в політичне життя:</w:t>
      </w:r>
    </w:p>
    <w:p w:rsidR="0012116D" w:rsidRPr="0012116D" w:rsidRDefault="0012116D" w:rsidP="0026588C">
      <w:pPr>
        <w:widowControl w:val="0"/>
        <w:spacing w:after="0" w:line="240" w:lineRule="auto"/>
        <w:ind w:right="19"/>
        <w:jc w:val="both"/>
        <w:rPr>
          <w:rFonts w:ascii="Times New Roman" w:hAnsi="Times New Roman"/>
          <w:sz w:val="24"/>
          <w:szCs w:val="24"/>
          <w:lang w:val="uk-UA"/>
        </w:rPr>
      </w:pPr>
      <w:r w:rsidRPr="0012116D">
        <w:rPr>
          <w:rFonts w:ascii="Times New Roman" w:hAnsi="Times New Roman"/>
          <w:b/>
          <w:sz w:val="24"/>
          <w:szCs w:val="24"/>
          <w:lang w:val="uk-UA"/>
        </w:rPr>
        <w:t>1885 р</w:t>
      </w:r>
      <w:r w:rsidRPr="0012116D">
        <w:rPr>
          <w:rFonts w:ascii="Times New Roman" w:hAnsi="Times New Roman"/>
          <w:sz w:val="24"/>
          <w:szCs w:val="24"/>
          <w:lang w:val="uk-UA"/>
        </w:rPr>
        <w:t>. - народовці заснували політичний орган Народну раду, що висувала вимогу надати українським землям автономію в межах Австро-Угорщини.</w:t>
      </w:r>
    </w:p>
    <w:p w:rsidR="00A5531E" w:rsidRPr="00A5531E" w:rsidRDefault="0012116D" w:rsidP="003C69C0">
      <w:pPr>
        <w:widowControl w:val="0"/>
        <w:numPr>
          <w:ilvl w:val="0"/>
          <w:numId w:val="58"/>
        </w:numPr>
        <w:tabs>
          <w:tab w:val="clear" w:pos="720"/>
        </w:tabs>
        <w:autoSpaceDE w:val="0"/>
        <w:autoSpaceDN w:val="0"/>
        <w:adjustRightInd w:val="0"/>
        <w:spacing w:after="0" w:line="240" w:lineRule="auto"/>
        <w:ind w:left="0" w:right="19" w:firstLine="567"/>
        <w:jc w:val="both"/>
        <w:rPr>
          <w:rFonts w:ascii="Times New Roman" w:hAnsi="Times New Roman"/>
          <w:sz w:val="24"/>
          <w:szCs w:val="24"/>
          <w:lang w:val="uk-UA"/>
        </w:rPr>
      </w:pPr>
      <w:r w:rsidRPr="0012116D">
        <w:rPr>
          <w:rFonts w:ascii="Times New Roman" w:hAnsi="Times New Roman"/>
          <w:b/>
          <w:sz w:val="24"/>
          <w:szCs w:val="24"/>
          <w:u w:val="single"/>
          <w:lang w:val="uk-UA"/>
        </w:rPr>
        <w:t>Радикальний напрямок</w:t>
      </w:r>
      <w:r w:rsidRPr="0012116D">
        <w:rPr>
          <w:rFonts w:ascii="Times New Roman" w:hAnsi="Times New Roman"/>
          <w:sz w:val="24"/>
          <w:szCs w:val="24"/>
          <w:lang w:val="uk-UA"/>
        </w:rPr>
        <w:t xml:space="preserve">. </w:t>
      </w:r>
      <w:r w:rsidRPr="00057970">
        <w:rPr>
          <w:rFonts w:ascii="Times New Roman" w:hAnsi="Times New Roman"/>
          <w:bCs/>
          <w:color w:val="000000"/>
          <w:sz w:val="24"/>
          <w:szCs w:val="24"/>
          <w:lang w:val="uk-UA"/>
        </w:rPr>
        <w:t>У 1890 р. радикально настроєні діячі визвольного руху на Галичині створили Русько-українську радикальну партію, засновниками якої були Іван Франко, Михайло Павлик, Євген Левицький.</w:t>
      </w:r>
      <w:r w:rsidRPr="0012116D">
        <w:rPr>
          <w:rFonts w:ascii="Times New Roman" w:hAnsi="Times New Roman"/>
          <w:b/>
          <w:bCs/>
          <w:color w:val="000000"/>
          <w:sz w:val="24"/>
          <w:szCs w:val="24"/>
          <w:lang w:val="uk-UA"/>
        </w:rPr>
        <w:t xml:space="preserve"> </w:t>
      </w:r>
      <w:r w:rsidRPr="0012116D">
        <w:rPr>
          <w:rFonts w:ascii="Times New Roman" w:hAnsi="Times New Roman"/>
          <w:color w:val="000000"/>
          <w:sz w:val="24"/>
          <w:szCs w:val="24"/>
          <w:lang w:val="uk-UA"/>
        </w:rPr>
        <w:t xml:space="preserve">Вони прагнули до утвердження ідеалів наукового соціалізму, демократизації суспільного життя, піднесення </w:t>
      </w:r>
      <w:r w:rsidRPr="0012116D">
        <w:rPr>
          <w:rFonts w:ascii="Times New Roman" w:hAnsi="Times New Roman"/>
          <w:color w:val="000000"/>
          <w:sz w:val="24"/>
          <w:szCs w:val="24"/>
          <w:lang w:val="uk-UA"/>
        </w:rPr>
        <w:lastRenderedPageBreak/>
        <w:t>національної свідомості серед українського народу. Була проголошена також низка заходів, спрямованих на покращення економічного становища селянства, зокрема справедливе розв'язання земельного питання. У 1895 р. було заявлено, що реалізація соціалістичних ідеалів реальна лише за умови повної політичної самостійності народу України. Щоправда, фундатори партії не повністю поділяли вчення К. Маркса і Ф. Енгельса щодо провідної ролі робітничого класу в оновленні суспільства.</w:t>
      </w:r>
    </w:p>
    <w:p w:rsidR="0012116D" w:rsidRPr="00A5531E" w:rsidRDefault="0012116D" w:rsidP="0026588C">
      <w:pPr>
        <w:widowControl w:val="0"/>
        <w:autoSpaceDE w:val="0"/>
        <w:autoSpaceDN w:val="0"/>
        <w:adjustRightInd w:val="0"/>
        <w:spacing w:after="0" w:line="240" w:lineRule="auto"/>
        <w:ind w:right="19" w:firstLine="567"/>
        <w:jc w:val="both"/>
        <w:rPr>
          <w:rFonts w:ascii="Times New Roman" w:hAnsi="Times New Roman"/>
          <w:sz w:val="24"/>
          <w:szCs w:val="24"/>
          <w:lang w:val="uk-UA"/>
        </w:rPr>
      </w:pPr>
      <w:r w:rsidRPr="00A5531E">
        <w:rPr>
          <w:rFonts w:ascii="Times New Roman" w:hAnsi="Times New Roman"/>
          <w:b/>
          <w:bCs/>
          <w:color w:val="000000"/>
          <w:sz w:val="24"/>
          <w:szCs w:val="24"/>
          <w:lang w:val="uk-UA"/>
        </w:rPr>
        <w:t xml:space="preserve">Наприкінці </w:t>
      </w:r>
      <w:r w:rsidRPr="00A5531E">
        <w:rPr>
          <w:rFonts w:ascii="Times New Roman" w:hAnsi="Times New Roman"/>
          <w:b/>
          <w:bCs/>
          <w:color w:val="000000"/>
          <w:sz w:val="24"/>
          <w:szCs w:val="24"/>
          <w:lang w:val="en-US"/>
        </w:rPr>
        <w:t>XIX</w:t>
      </w:r>
      <w:r w:rsidRPr="00A5531E">
        <w:rPr>
          <w:rFonts w:ascii="Times New Roman" w:hAnsi="Times New Roman"/>
          <w:b/>
          <w:bCs/>
          <w:color w:val="000000"/>
          <w:sz w:val="24"/>
          <w:szCs w:val="24"/>
        </w:rPr>
        <w:t xml:space="preserve"> </w:t>
      </w:r>
      <w:r w:rsidRPr="00A5531E">
        <w:rPr>
          <w:rFonts w:ascii="Times New Roman" w:hAnsi="Times New Roman"/>
          <w:b/>
          <w:bCs/>
          <w:color w:val="000000"/>
          <w:sz w:val="24"/>
          <w:szCs w:val="24"/>
          <w:lang w:val="uk-UA"/>
        </w:rPr>
        <w:t>ст. радикальна партія переживала кризу. Частина її членів утворила Національно-демократичну партію, а реформістське крило у 1899 р. приєдналося до Української соціал-демократичної партії.</w:t>
      </w:r>
    </w:p>
    <w:p w:rsidR="00197673" w:rsidRPr="0012116D" w:rsidRDefault="00197673" w:rsidP="0026588C">
      <w:pPr>
        <w:widowControl w:val="0"/>
        <w:spacing w:after="0" w:line="240" w:lineRule="auto"/>
        <w:ind w:firstLine="567"/>
        <w:jc w:val="both"/>
        <w:rPr>
          <w:rFonts w:ascii="Times New Roman" w:hAnsi="Times New Roman"/>
          <w:bCs/>
          <w:color w:val="000000"/>
          <w:sz w:val="24"/>
          <w:szCs w:val="24"/>
        </w:rPr>
      </w:pPr>
    </w:p>
    <w:p w:rsidR="00BE7463" w:rsidRPr="00B40986" w:rsidRDefault="00BE7463" w:rsidP="0026588C">
      <w:pPr>
        <w:widowControl w:val="0"/>
        <w:spacing w:after="0" w:line="240" w:lineRule="auto"/>
        <w:jc w:val="both"/>
        <w:rPr>
          <w:rFonts w:ascii="Times New Roman" w:hAnsi="Times New Roman"/>
          <w:sz w:val="24"/>
          <w:szCs w:val="24"/>
          <w:lang w:val="uk-UA"/>
        </w:rPr>
      </w:pPr>
    </w:p>
    <w:p w:rsidR="00012118" w:rsidRPr="00012118" w:rsidRDefault="00B40986" w:rsidP="0026588C">
      <w:pPr>
        <w:widowControl w:val="0"/>
        <w:spacing w:after="0" w:line="240" w:lineRule="auto"/>
        <w:ind w:firstLine="567"/>
        <w:jc w:val="center"/>
        <w:rPr>
          <w:rFonts w:ascii="Times New Roman" w:hAnsi="Times New Roman"/>
          <w:b/>
          <w:sz w:val="24"/>
          <w:szCs w:val="24"/>
          <w:lang w:val="uk-UA"/>
        </w:rPr>
      </w:pPr>
      <w:r w:rsidRPr="00012118">
        <w:rPr>
          <w:rFonts w:ascii="Times New Roman" w:hAnsi="Times New Roman"/>
          <w:b/>
          <w:color w:val="000000"/>
          <w:sz w:val="24"/>
          <w:szCs w:val="24"/>
          <w:lang w:val="uk-UA"/>
        </w:rPr>
        <w:t xml:space="preserve">ТЕМА 10. </w:t>
      </w:r>
      <w:r w:rsidR="00012118" w:rsidRPr="00012118">
        <w:rPr>
          <w:rFonts w:ascii="Times New Roman" w:hAnsi="Times New Roman"/>
          <w:b/>
          <w:sz w:val="24"/>
          <w:szCs w:val="24"/>
          <w:lang w:val="uk-UA"/>
        </w:rPr>
        <w:t>Україна на початку ХХ ст. (1900 – 1917 рр.)</w:t>
      </w:r>
    </w:p>
    <w:p w:rsidR="00510863" w:rsidRPr="00510863" w:rsidRDefault="00510863" w:rsidP="0026588C">
      <w:pPr>
        <w:widowControl w:val="0"/>
        <w:spacing w:after="0" w:line="240" w:lineRule="auto"/>
        <w:jc w:val="both"/>
        <w:rPr>
          <w:rFonts w:ascii="Times New Roman" w:hAnsi="Times New Roman"/>
          <w:bCs/>
          <w:i/>
          <w:iCs/>
          <w:sz w:val="24"/>
          <w:szCs w:val="24"/>
          <w:lang w:val="uk-UA"/>
        </w:rPr>
      </w:pPr>
      <w:r w:rsidRPr="00510863">
        <w:rPr>
          <w:rFonts w:ascii="Times New Roman" w:hAnsi="Times New Roman"/>
          <w:b/>
          <w:bCs/>
          <w:sz w:val="24"/>
          <w:szCs w:val="24"/>
          <w:lang w:val="uk-UA"/>
        </w:rPr>
        <w:t xml:space="preserve">Мета: </w:t>
      </w:r>
      <w:r w:rsidRPr="00510863">
        <w:rPr>
          <w:rFonts w:ascii="Times New Roman" w:hAnsi="Times New Roman"/>
          <w:bCs/>
          <w:i/>
          <w:iCs/>
          <w:sz w:val="24"/>
          <w:szCs w:val="24"/>
          <w:lang w:val="uk-UA"/>
        </w:rPr>
        <w:t>показати політичний розвиток України та активізацію революційно-визвольної боротьби на початку ХХ ст.; простежити національно-демократичного руху в Україні; сприяти формуванню пізнавального інтересу до змін у політичному розвитку українських земель на початку ХХ ст.</w:t>
      </w:r>
    </w:p>
    <w:p w:rsidR="00510863" w:rsidRPr="00510863" w:rsidRDefault="00510863" w:rsidP="0026588C">
      <w:pPr>
        <w:widowControl w:val="0"/>
        <w:spacing w:after="0" w:line="240" w:lineRule="auto"/>
        <w:jc w:val="both"/>
        <w:rPr>
          <w:rFonts w:ascii="Times New Roman" w:hAnsi="Times New Roman"/>
          <w:b/>
          <w:bCs/>
          <w:i/>
          <w:sz w:val="24"/>
          <w:szCs w:val="24"/>
          <w:lang w:val="uk-UA"/>
        </w:rPr>
      </w:pPr>
      <w:r w:rsidRPr="00510863">
        <w:rPr>
          <w:rFonts w:ascii="Times New Roman" w:hAnsi="Times New Roman"/>
          <w:b/>
          <w:bCs/>
          <w:sz w:val="24"/>
          <w:szCs w:val="24"/>
          <w:lang w:val="uk-UA"/>
        </w:rPr>
        <w:t xml:space="preserve">Ключові поняття: </w:t>
      </w:r>
      <w:r w:rsidRPr="00510863">
        <w:rPr>
          <w:rFonts w:ascii="Times New Roman" w:hAnsi="Times New Roman"/>
          <w:bCs/>
          <w:i/>
          <w:sz w:val="24"/>
          <w:szCs w:val="24"/>
          <w:lang w:val="uk-UA"/>
        </w:rPr>
        <w:t>Антанта, Четверний союз, анархізм</w:t>
      </w:r>
      <w:r w:rsidRPr="00510863">
        <w:rPr>
          <w:rFonts w:ascii="Times New Roman" w:hAnsi="Times New Roman"/>
          <w:bCs/>
          <w:i/>
          <w:iCs/>
          <w:sz w:val="24"/>
          <w:szCs w:val="24"/>
          <w:lang w:val="uk-UA"/>
        </w:rPr>
        <w:t>, «воєнний комунізм», політичний режим, третьочервнева монархія.</w:t>
      </w:r>
    </w:p>
    <w:p w:rsidR="00B40986" w:rsidRPr="00012118" w:rsidRDefault="00510863" w:rsidP="0026588C">
      <w:pPr>
        <w:widowControl w:val="0"/>
        <w:spacing w:after="0" w:line="240" w:lineRule="auto"/>
        <w:ind w:firstLine="567"/>
        <w:jc w:val="center"/>
        <w:rPr>
          <w:rFonts w:ascii="Times New Roman" w:hAnsi="Times New Roman"/>
          <w:b/>
          <w:color w:val="000000"/>
          <w:sz w:val="24"/>
          <w:szCs w:val="24"/>
          <w:lang w:val="uk-UA"/>
        </w:rPr>
      </w:pPr>
      <w:r>
        <w:rPr>
          <w:rFonts w:ascii="Times New Roman" w:hAnsi="Times New Roman"/>
          <w:b/>
          <w:color w:val="000000"/>
          <w:sz w:val="24"/>
          <w:szCs w:val="24"/>
          <w:lang w:val="uk-UA"/>
        </w:rPr>
        <w:t>План</w:t>
      </w:r>
    </w:p>
    <w:p w:rsidR="00B40986" w:rsidRPr="00B40986" w:rsidRDefault="00B40986" w:rsidP="003C69C0">
      <w:pPr>
        <w:widowControl w:val="0"/>
        <w:numPr>
          <w:ilvl w:val="0"/>
          <w:numId w:val="59"/>
        </w:numPr>
        <w:tabs>
          <w:tab w:val="clear" w:pos="719"/>
          <w:tab w:val="left" w:pos="851"/>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Українські землі на початку ХХ століття.</w:t>
      </w:r>
    </w:p>
    <w:p w:rsidR="00B40986" w:rsidRPr="00B40986" w:rsidRDefault="00B40986" w:rsidP="003C69C0">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Україна в першій світовій війні.</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p>
    <w:p w:rsidR="00B40986" w:rsidRPr="00B40986" w:rsidRDefault="00AC3E28" w:rsidP="0026588C">
      <w:pPr>
        <w:widowControl w:val="0"/>
        <w:spacing w:after="0" w:line="240" w:lineRule="auto"/>
        <w:ind w:firstLine="567"/>
        <w:jc w:val="both"/>
        <w:rPr>
          <w:rFonts w:ascii="Times New Roman" w:hAnsi="Times New Roman"/>
          <w:sz w:val="24"/>
          <w:szCs w:val="24"/>
        </w:rPr>
      </w:pPr>
      <w:r w:rsidRPr="00AC3E28">
        <w:rPr>
          <w:rFonts w:ascii="Times New Roman" w:hAnsi="Times New Roman"/>
          <w:b/>
          <w:color w:val="000000"/>
          <w:sz w:val="24"/>
          <w:szCs w:val="24"/>
          <w:lang w:val="uk-UA"/>
        </w:rPr>
        <w:t>1.</w:t>
      </w:r>
      <w:r>
        <w:rPr>
          <w:rFonts w:ascii="Times New Roman" w:hAnsi="Times New Roman"/>
          <w:b/>
          <w:color w:val="000000"/>
          <w:sz w:val="24"/>
          <w:szCs w:val="24"/>
          <w:lang w:val="uk-UA"/>
        </w:rPr>
        <w:t xml:space="preserve"> Українські землі на початку ХХ століття. </w:t>
      </w:r>
      <w:r w:rsidR="00B40986" w:rsidRPr="00B40986">
        <w:rPr>
          <w:rFonts w:ascii="Times New Roman" w:hAnsi="Times New Roman"/>
          <w:color w:val="000000"/>
          <w:sz w:val="24"/>
          <w:szCs w:val="24"/>
          <w:lang w:val="uk-UA"/>
        </w:rPr>
        <w:t>Ринкові відносини в Росії супроводжувалися подальшим підвищенням революційно-демократичного і національно-визвольного руху, свідченням чого є заворушення студентства ряду вищих навчальних закладів, яке виступало за демократизацію суспільного життя, відродження української культури. За участь в акціях протесту 11 січня 1901 р. царський уряд віддав у солдати 183 студентів Київського університету.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На початку </w:t>
      </w:r>
      <w:r w:rsidRPr="00B40986">
        <w:rPr>
          <w:rFonts w:ascii="Times New Roman" w:hAnsi="Times New Roman"/>
          <w:color w:val="000000"/>
          <w:sz w:val="24"/>
          <w:szCs w:val="24"/>
          <w:lang w:val="en-US"/>
        </w:rPr>
        <w:t>XX</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ст. з протестами проти переслідувань української мови і культури виступили вчені Київського та Харківського університетів, представники інтелігенції Полтави, Чернігова, Одеси та інших міст.</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lastRenderedPageBreak/>
        <w:t xml:space="preserve">Пожвавлення національного руху сприяло виникненню перших політичних партій. У січні 1900 р. в Харкові члени студентських українофільських гуртків (Д.Антонович, М.Русов та ін.) провели спільне засідання, на якому було засновано </w:t>
      </w:r>
      <w:r w:rsidRPr="00B40986">
        <w:rPr>
          <w:rFonts w:ascii="Times New Roman" w:hAnsi="Times New Roman"/>
          <w:b/>
          <w:color w:val="000000"/>
          <w:sz w:val="24"/>
          <w:szCs w:val="24"/>
          <w:lang w:val="uk-UA"/>
        </w:rPr>
        <w:t>Революційну українську партію</w:t>
      </w:r>
      <w:r w:rsidRPr="00B40986">
        <w:rPr>
          <w:rFonts w:ascii="Times New Roman" w:hAnsi="Times New Roman"/>
          <w:color w:val="000000"/>
          <w:sz w:val="24"/>
          <w:szCs w:val="24"/>
          <w:lang w:val="uk-UA"/>
        </w:rPr>
        <w:t xml:space="preserve"> (РУП), першим програмним документом якої стала написана адвокатом М.Міхновським брошура «Самостійна Україна», в якій проводилась ідея боротьби за єдину Україну.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В ході внутріпартійної боротьби від РУП, яка в цілому обстоювала інтереси селян, відкололася група М.Міхновського і в 1902 р. заснувала </w:t>
      </w:r>
      <w:r w:rsidRPr="00B40986">
        <w:rPr>
          <w:rFonts w:ascii="Times New Roman" w:hAnsi="Times New Roman"/>
          <w:b/>
          <w:color w:val="000000"/>
          <w:sz w:val="24"/>
          <w:szCs w:val="24"/>
          <w:lang w:val="uk-UA"/>
        </w:rPr>
        <w:t>Українську народну партію</w:t>
      </w:r>
      <w:r w:rsidRPr="00B40986">
        <w:rPr>
          <w:rFonts w:ascii="Times New Roman" w:hAnsi="Times New Roman"/>
          <w:color w:val="000000"/>
          <w:sz w:val="24"/>
          <w:szCs w:val="24"/>
          <w:lang w:val="uk-UA"/>
        </w:rPr>
        <w:t xml:space="preserve">, що виступала за побудову самостійної демократичної держави. В 1903 р. від РУП відкололася нечисленна група на чолі з Б.Ярошевським і утворила </w:t>
      </w:r>
      <w:r w:rsidRPr="00B40986">
        <w:rPr>
          <w:rFonts w:ascii="Times New Roman" w:hAnsi="Times New Roman"/>
          <w:b/>
          <w:color w:val="000000"/>
          <w:sz w:val="24"/>
          <w:szCs w:val="24"/>
          <w:lang w:val="uk-UA"/>
        </w:rPr>
        <w:t>Українську соціалістичну партію</w:t>
      </w:r>
      <w:r w:rsidRPr="00B40986">
        <w:rPr>
          <w:rFonts w:ascii="Times New Roman" w:hAnsi="Times New Roman"/>
          <w:color w:val="000000"/>
          <w:sz w:val="24"/>
          <w:szCs w:val="24"/>
          <w:lang w:val="uk-UA"/>
        </w:rPr>
        <w:t>, яка теж не мала широкого впливу на маси.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У 1904 р. РУП остаточно розпалася. Частина її членів заснувала Українську соціал-демократичну спілку, яка на правах автономної секції увійшла до меншовицької фракції РСДРП. Друга частина на чолі з такими лідерами як Д.Антонович, В.Винниченко, С.Петлюра, М.Порш у грудні 1903 р. трансформувалася в </w:t>
      </w:r>
      <w:r w:rsidRPr="00B40986">
        <w:rPr>
          <w:rFonts w:ascii="Times New Roman" w:hAnsi="Times New Roman"/>
          <w:b/>
          <w:color w:val="000000"/>
          <w:sz w:val="24"/>
          <w:szCs w:val="24"/>
          <w:lang w:val="uk-UA"/>
        </w:rPr>
        <w:t>Українську соціал-демократичну робітничу партію</w:t>
      </w:r>
      <w:r w:rsidRPr="00B40986">
        <w:rPr>
          <w:rFonts w:ascii="Times New Roman" w:hAnsi="Times New Roman"/>
          <w:color w:val="000000"/>
          <w:sz w:val="24"/>
          <w:szCs w:val="24"/>
          <w:lang w:val="uk-UA"/>
        </w:rPr>
        <w:t xml:space="preserve"> (УСДРП), а частина її членів під керівництвом М.Меленевського на початку 1905 р. утворила </w:t>
      </w:r>
      <w:r w:rsidRPr="00B40986">
        <w:rPr>
          <w:rFonts w:ascii="Times New Roman" w:hAnsi="Times New Roman"/>
          <w:b/>
          <w:color w:val="000000"/>
          <w:sz w:val="24"/>
          <w:szCs w:val="24"/>
          <w:lang w:val="uk-UA"/>
        </w:rPr>
        <w:t>Українську соціал-демократичну спілку</w:t>
      </w:r>
      <w:r w:rsidRPr="00B40986">
        <w:rPr>
          <w:rFonts w:ascii="Times New Roman" w:hAnsi="Times New Roman"/>
          <w:color w:val="000000"/>
          <w:sz w:val="24"/>
          <w:szCs w:val="24"/>
          <w:lang w:val="uk-UA"/>
        </w:rPr>
        <w:t>. Програма УСДРП передбачала ідею автономії України, конфіскації земельної власності (муніципалізації земель) і вважала можливим об'єднання з РСДРП на федеративних засадах, хоча і не поділяла революційного екстремізму цієї партії.</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З ініціативи колишніх діячів Київської громади восени 1904 р. виникає </w:t>
      </w:r>
      <w:r w:rsidRPr="00B40986">
        <w:rPr>
          <w:rFonts w:ascii="Times New Roman" w:hAnsi="Times New Roman"/>
          <w:b/>
          <w:color w:val="000000"/>
          <w:sz w:val="24"/>
          <w:szCs w:val="24"/>
          <w:lang w:val="uk-UA"/>
        </w:rPr>
        <w:t>Українська демократична партія</w:t>
      </w:r>
      <w:r w:rsidRPr="00B40986">
        <w:rPr>
          <w:rFonts w:ascii="Times New Roman" w:hAnsi="Times New Roman"/>
          <w:color w:val="000000"/>
          <w:sz w:val="24"/>
          <w:szCs w:val="24"/>
          <w:lang w:val="uk-UA"/>
        </w:rPr>
        <w:t xml:space="preserve"> (УДП) на чолі з О.Лотоцьким, В.Чехівським і Є.Чикаленком, а також </w:t>
      </w:r>
      <w:r w:rsidRPr="00B40986">
        <w:rPr>
          <w:rFonts w:ascii="Times New Roman" w:hAnsi="Times New Roman"/>
          <w:b/>
          <w:color w:val="000000"/>
          <w:sz w:val="24"/>
          <w:szCs w:val="24"/>
          <w:lang w:val="uk-UA"/>
        </w:rPr>
        <w:t>Українська радикальна партія</w:t>
      </w:r>
      <w:r w:rsidRPr="00B40986">
        <w:rPr>
          <w:rFonts w:ascii="Times New Roman" w:hAnsi="Times New Roman"/>
          <w:color w:val="000000"/>
          <w:sz w:val="24"/>
          <w:szCs w:val="24"/>
          <w:lang w:val="uk-UA"/>
        </w:rPr>
        <w:t xml:space="preserve"> (УРП), яку очолили Б.Грінченко, С.Єфремов і Ф.Матушевський. Обидві в 1905 р. злилися в </w:t>
      </w:r>
      <w:r w:rsidRPr="00B40986">
        <w:rPr>
          <w:rFonts w:ascii="Times New Roman" w:hAnsi="Times New Roman"/>
          <w:b/>
          <w:i/>
          <w:color w:val="000000"/>
          <w:sz w:val="24"/>
          <w:szCs w:val="24"/>
          <w:lang w:val="uk-UA"/>
        </w:rPr>
        <w:t>Українську демократично-радикальну партію</w:t>
      </w:r>
      <w:r w:rsidRPr="00B40986">
        <w:rPr>
          <w:rFonts w:ascii="Times New Roman" w:hAnsi="Times New Roman"/>
          <w:color w:val="000000"/>
          <w:sz w:val="24"/>
          <w:szCs w:val="24"/>
          <w:lang w:val="uk-UA"/>
        </w:rPr>
        <w:t xml:space="preserve">, яка з 1907 р. була перейменована на </w:t>
      </w:r>
      <w:r w:rsidRPr="00B40986">
        <w:rPr>
          <w:rFonts w:ascii="Times New Roman" w:hAnsi="Times New Roman"/>
          <w:b/>
          <w:color w:val="000000"/>
          <w:sz w:val="24"/>
          <w:szCs w:val="24"/>
          <w:lang w:val="uk-UA"/>
        </w:rPr>
        <w:t>Українську трудову партію</w:t>
      </w:r>
      <w:r w:rsidRPr="00B40986">
        <w:rPr>
          <w:rFonts w:ascii="Times New Roman" w:hAnsi="Times New Roman"/>
          <w:color w:val="000000"/>
          <w:sz w:val="24"/>
          <w:szCs w:val="24"/>
          <w:lang w:val="uk-UA"/>
        </w:rPr>
        <w:t>. Діячі названих партій виступали за демократичну Україну у складі демократичної Росії.</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У Донбасі і в деяких інших районах певний вплив мала Російська соціал-демократична робітнича партія (РСДРП), яка виступала за повалення самодержавства і заміну його демократичною республікою, а також за право націй на самовизначення. Однак серйозного впливу на революційно-визвольний рух в Україні більшовики не мали.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lastRenderedPageBreak/>
        <w:t>Партії українських і російських соціалістів-революціонерів (есерів) займалися пропагандистською роботою серед селян. Партія «Союз русского народа» вважалася найвпливовішою серед реакційних партій (нараховувала 190 тис. членів) і виступала за неділиму Росію.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На західноукраїнських землях певний авторитет мала </w:t>
      </w:r>
      <w:r w:rsidRPr="00B40986">
        <w:rPr>
          <w:rFonts w:ascii="Times New Roman" w:hAnsi="Times New Roman"/>
          <w:b/>
          <w:color w:val="000000"/>
          <w:sz w:val="24"/>
          <w:szCs w:val="24"/>
          <w:lang w:val="uk-UA"/>
        </w:rPr>
        <w:t>Українсько-руська радикальна партія</w:t>
      </w:r>
      <w:r w:rsidRPr="00B40986">
        <w:rPr>
          <w:rFonts w:ascii="Times New Roman" w:hAnsi="Times New Roman"/>
          <w:color w:val="000000"/>
          <w:sz w:val="24"/>
          <w:szCs w:val="24"/>
          <w:lang w:val="uk-UA"/>
        </w:rPr>
        <w:t>, яка виникла в 1890 р. з ініціативи І.Франка і М.Павлика. Вона вимагала передачі селянам якомога більше землі.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Соціалісти Галичини у січні 1892 р. проголосили утворення своєї партії як федеративної частини соціал-демократичної партії Австрії. З 1890 р. соціал-демократи української частини Галичини виділилися в самостійну партію.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У 1899 р. від радикальної партії відкололася група, що увійшла до складу Української соціал-демократичної партії. Інша група разом з народовцями утворила </w:t>
      </w:r>
      <w:r w:rsidRPr="00B40986">
        <w:rPr>
          <w:rFonts w:ascii="Times New Roman" w:hAnsi="Times New Roman"/>
          <w:b/>
          <w:color w:val="000000"/>
          <w:sz w:val="24"/>
          <w:szCs w:val="24"/>
          <w:lang w:val="uk-UA"/>
        </w:rPr>
        <w:t>Націонал-демократичну партію</w:t>
      </w:r>
      <w:r w:rsidRPr="00B40986">
        <w:rPr>
          <w:rFonts w:ascii="Times New Roman" w:hAnsi="Times New Roman"/>
          <w:color w:val="000000"/>
          <w:sz w:val="24"/>
          <w:szCs w:val="24"/>
          <w:lang w:val="uk-UA"/>
        </w:rPr>
        <w:t>, одним із засновників якої був М.Грушевський і яка виступала за створення самостійної України.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Отже, початок </w:t>
      </w:r>
      <w:r w:rsidRPr="00B40986">
        <w:rPr>
          <w:rFonts w:ascii="Times New Roman" w:hAnsi="Times New Roman"/>
          <w:color w:val="000000"/>
          <w:sz w:val="24"/>
          <w:szCs w:val="24"/>
          <w:lang w:val="en-US"/>
        </w:rPr>
        <w:t>XX</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ст. характеризується економічною кризою і загостренням соціальних суперечностей, які стали причиною подальшої активізації суспільно-політичного і національного руху.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Російсько-японська війна 1904</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1905 рр. і поразка в ній Росії у поєднанні з глибокою економічною кризою і безправ'ям народу прискорили революційні події, які почалися з розстрілу у неділю 9 січня 1905 р. робітничої демонстрації у Санкт-Петербурзі. Хвиля демонстрацій прокотилася по всій Україні. Вимоги повалення самодержавства, запровадження 8-годинного робочого дня та інші підхопили сотні тисяч робітників, яких підтримало селянство (до середини 1905 р. відбулося біля  1300 селянських виступів).</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14 червня 1905 р. почалося повстання на броненосці «Потьомкін» (один з організаторів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матрос-українець П.Матюшенко), а 14 листопада цього ж року повстала команда крейсера «Очаків» на чолі з лейтенантом П. Шмідтом. До «Очакова» приєднався броненосець «Святий Пантелеймон» (перейменований після повстання на «Потьомкін») і ще 10 кораблів. І хоча повстання матросів було придушене, їх подвиг сприяв розгортанню народної боротьби з царизмом, так само як виступ київських саперів на чолі з підпоручиком Б.Жаданівським.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Всеросійський політичний страйк змусив царя видати 17 жовтня маніфест про «громадянські свободи» і скликання законодавчої Думи із </w:t>
      </w:r>
      <w:r w:rsidRPr="00B40986">
        <w:rPr>
          <w:rFonts w:ascii="Times New Roman" w:hAnsi="Times New Roman"/>
          <w:color w:val="000000"/>
          <w:sz w:val="24"/>
          <w:szCs w:val="24"/>
          <w:lang w:val="uk-UA"/>
        </w:rPr>
        <w:lastRenderedPageBreak/>
        <w:t>залученням до виборів усіх верств населення.</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Маніфест дістав негативну оцінку серед політичних сил. Стали лунати заклики до збройного повстання. По всіх містах України розгорнулися маніфестації з вимогами знищення монархії. У відповідь на це, як пише Н.Полонська-Василенко, «почалися погроми «революціонерів» і, головним чином, «жидів». Найстрашніші погроми сталися в Одесі, Києві, Катеринославі, Донбасі.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У ряді міст України створювалися профспілки. До грудня 1905 р. вони з'явилися в усіх великих містах. Ще влітку 1905 р. почали виникати місцеві організації Всеросійської селянської спілки. В Україні було створено понад 120 сільських і волосних організацій спілки, 12 повітових і 7 губернських комітетів.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Активізації суспільно-політичного життя під впливом революційних подій сприяли відомі діячі української культури Б.Грінченко, Леся Українка, М.Коцюбинський, П.Мирний та інші. Культурно-просвітницьку роботу посилили в цей час організації «Просвіти», які в 1905</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1907 рр. створюються в Києві, Одесі, Чернігові та інших містах.</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З вимогою надати Україні політичну автономію і запровадити українську мову в школах, судах та місцевих адміністративних органах виступила Українська думська громада, яка об'єднувала понад 40 депутатів-українців у І і </w:t>
      </w:r>
      <w:r w:rsidRPr="00B40986">
        <w:rPr>
          <w:rFonts w:ascii="Times New Roman" w:hAnsi="Times New Roman"/>
          <w:color w:val="000000"/>
          <w:sz w:val="24"/>
          <w:szCs w:val="24"/>
          <w:lang w:val="en-US"/>
        </w:rPr>
        <w:t>II</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 xml:space="preserve">Державних думах. Для допомоги в її роботі до Петербурга переїхав М. Грушевський, де за його участю було налагоджено видання журналу «Український вісник», а пізніше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газети «Рідна справа» (Вісті з Думи).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У 1905</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1907 рр. виходило понад 20 україномовних газет і журналів. Революційні події знайшли свій відгук і в Західній Україні, в містах якої прокотилася хвиля страйків та  мітингів. Для керівництва народним рухом в листопаді 1905 р. було створено «Народний комітет», який очолили Ю.Романчук і К.Левицький. Масові виступи населення проти влади не припинялися. Так, у січні 1906 р. в Галичині відбулося близько 300 мітингів за участю майже 500 тис. чоловік, що змусило уряд Австрійської імперії піти на поступки, скасувати обмеження у виборах до парламенту і надати більше прав українській культурі.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Незважаючи на поразку, революція 1905</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1907 рр. сприяла піднесенню й утвердженню національної самосвідомості українського народу.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lastRenderedPageBreak/>
        <w:t xml:space="preserve">3-го червня 1907 р. царським маніфестом було оголошено про розпуск </w:t>
      </w:r>
      <w:r w:rsidRPr="00B40986">
        <w:rPr>
          <w:rFonts w:ascii="Times New Roman" w:hAnsi="Times New Roman"/>
          <w:color w:val="000000"/>
          <w:sz w:val="24"/>
          <w:szCs w:val="24"/>
          <w:lang w:val="en-US"/>
        </w:rPr>
        <w:t>II</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Державної Думи, що стало початком політичної реакції. За звинуваченнями у політичних злочинах у 1907</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1909 рр. було засуджено понад 26 тис. чоловік.</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 Україні реакція знайшла свій вияв у забороні викладання українською мовою, закритті ряду культурно-просвітницьких і профспілкових організацій, газет та журналів. Наприклад, з 80 профспілок Катеринослава залишилося лише 4.</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Всі ці події прискорили розпад Української радикально-демократичної партії. В 1908 р. чимало діячів національного руху об'єдналися в міжпартійний блок ТУП (</w:t>
      </w:r>
      <w:r w:rsidRPr="00B40986">
        <w:rPr>
          <w:rFonts w:ascii="Times New Roman" w:hAnsi="Times New Roman"/>
          <w:b/>
          <w:color w:val="000000"/>
          <w:sz w:val="24"/>
          <w:szCs w:val="24"/>
          <w:lang w:val="uk-UA"/>
        </w:rPr>
        <w:t>Товариство українських поступовців</w:t>
      </w:r>
      <w:r w:rsidRPr="00B40986">
        <w:rPr>
          <w:rFonts w:ascii="Times New Roman" w:hAnsi="Times New Roman"/>
          <w:color w:val="000000"/>
          <w:sz w:val="24"/>
          <w:szCs w:val="24"/>
          <w:lang w:val="uk-UA"/>
        </w:rPr>
        <w:t>), лідери якого М.Грушевський, С.Єфремов і Є.Чикаленко виступили із закликом об'єднання всіх українських політичних сил у боротьбі за національне відродження. У 1913 р. склався союз автономостів-федералістів з представниками інших народів Росії. Було досягнуто порозуміння між думськими фракціями кадетів (конституційних демократів) та трудовиків, які зобов'язалися підтримувати українські домагання у сфері культурно-національного самовизначення. Уперше керівники цих груп виступили в Думі з приводу заборони святкування у Києві століття з дня народження Т.Шевченка. «Українство вперше виявило свою силу і впливи в Росії»,</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писав М.Грушевський.</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З метою подолання тяжкого економічного і політичного становища, створення на селі міцної групи заможних господарств, які б могли протистояти революційним рухам, уряд Росії на чолі з П.Столипіним змушений був провести аграрну реформу. Столипін визнав недоцільним конфіскацію земель у заможних землевласників. Головним гальмом у розвитку товарно-грошових відносин на селі Столипін вважав </w:t>
      </w:r>
      <w:r w:rsidRPr="00B40986">
        <w:rPr>
          <w:rFonts w:ascii="Times New Roman" w:hAnsi="Times New Roman"/>
          <w:b/>
          <w:bCs/>
          <w:color w:val="000000"/>
          <w:sz w:val="24"/>
          <w:szCs w:val="24"/>
          <w:lang w:val="uk-UA"/>
        </w:rPr>
        <w:t xml:space="preserve">«общину», </w:t>
      </w:r>
      <w:r w:rsidRPr="00B40986">
        <w:rPr>
          <w:rFonts w:ascii="Times New Roman" w:hAnsi="Times New Roman"/>
          <w:color w:val="000000"/>
          <w:sz w:val="24"/>
          <w:szCs w:val="24"/>
          <w:lang w:val="uk-UA"/>
        </w:rPr>
        <w:t xml:space="preserve">до якої були прикріплені селяни. Тому за законом 9 листопада 1906 р. дозволялося усій сільській громаді переходити на хутори </w:t>
      </w:r>
      <w:r w:rsidRPr="00B40986">
        <w:rPr>
          <w:rFonts w:ascii="Times New Roman" w:hAnsi="Times New Roman"/>
          <w:b/>
          <w:bCs/>
          <w:color w:val="000000"/>
          <w:sz w:val="24"/>
          <w:szCs w:val="24"/>
          <w:lang w:val="uk-UA"/>
        </w:rPr>
        <w:t xml:space="preserve">(у Росії це звалося «отрубами»). В </w:t>
      </w:r>
      <w:r w:rsidRPr="00B40986">
        <w:rPr>
          <w:rFonts w:ascii="Times New Roman" w:hAnsi="Times New Roman"/>
          <w:color w:val="000000"/>
          <w:sz w:val="24"/>
          <w:szCs w:val="24"/>
          <w:lang w:val="uk-UA"/>
        </w:rPr>
        <w:t xml:space="preserve">Україні з 1861 р. існувало </w:t>
      </w:r>
      <w:r w:rsidRPr="00B40986">
        <w:rPr>
          <w:rFonts w:ascii="Times New Roman" w:hAnsi="Times New Roman"/>
          <w:b/>
          <w:bCs/>
          <w:color w:val="000000"/>
          <w:sz w:val="24"/>
          <w:szCs w:val="24"/>
          <w:lang w:val="uk-UA"/>
        </w:rPr>
        <w:t xml:space="preserve">«подвірне» </w:t>
      </w:r>
      <w:r w:rsidRPr="00B40986">
        <w:rPr>
          <w:rFonts w:ascii="Times New Roman" w:hAnsi="Times New Roman"/>
          <w:color w:val="000000"/>
          <w:sz w:val="24"/>
          <w:szCs w:val="24"/>
          <w:lang w:val="uk-UA"/>
        </w:rPr>
        <w:t>землеволодіння, згідно з яким земля вважалася власністю родини. Тепер селянин міг вийти з подвірного господарства і стати землевласником.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В Україні, за словами Н.Полонської-Василенко, </w:t>
      </w:r>
      <w:r w:rsidRPr="00B40986">
        <w:rPr>
          <w:rFonts w:ascii="Times New Roman" w:hAnsi="Times New Roman"/>
          <w:b/>
          <w:bCs/>
          <w:color w:val="000000"/>
          <w:sz w:val="24"/>
          <w:szCs w:val="24"/>
          <w:lang w:val="uk-UA"/>
        </w:rPr>
        <w:t xml:space="preserve">реформа </w:t>
      </w:r>
      <w:r w:rsidRPr="00B40986">
        <w:rPr>
          <w:rFonts w:ascii="Times New Roman" w:hAnsi="Times New Roman"/>
          <w:color w:val="000000"/>
          <w:sz w:val="24"/>
          <w:szCs w:val="24"/>
          <w:lang w:val="uk-UA"/>
        </w:rPr>
        <w:t xml:space="preserve">Столипіна мала найбільший успіх. Тоді, як у 40 губерніях Європейської Росії вийшло з общини близько 24% господарств, на Правобережній </w:t>
      </w:r>
      <w:r w:rsidRPr="00B40986">
        <w:rPr>
          <w:rFonts w:ascii="Times New Roman" w:hAnsi="Times New Roman"/>
          <w:color w:val="000000"/>
          <w:sz w:val="24"/>
          <w:szCs w:val="24"/>
          <w:lang w:val="uk-UA"/>
        </w:rPr>
        <w:lastRenderedPageBreak/>
        <w:t xml:space="preserve">Україні закріпили землю 50,7%, у Південній Україні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34,2%, на Лівобережжі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13,8%.</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Істотним недоліком реформи були високі ціни на поміщицькі землі, що робило їх недоступними для багатьох селян. З іншого боку, реформа надала можливість селянам переселятися на вільні землі за Уралом і на Далекий Схід, 4 куди з України виїхало понад 1 млн. чоловік, хоча близько 70% повернулися назад.</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Незважаючи на загострення боротьби безземельних і малоземельних селян проти поміщиків і сільської буржуазії, столипінська реформа сприяла розвитку товарних відносин в сільському господарстві і перетворенню України в житницю Європи. Середньорічний валовий збір зернових збільшився до 1070 млн. пудів у 1909</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1913 рр. проти 775 млн. пудів у 1896</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1902 рр. Українська пшениця становила понад 40% загальноросійського експорту. Незважаючи на зазначені недоліки і соціальне розшарування на селі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успіх реформи був очевидним, що викликало негативну реакцію противників П.Столипіна, які організували широку змову із залученням масонських сил. В результаті 1 вересня 1911 р. він був смертельно поранений в Київському міському театрі (нині Київський національний театр опери та балету ім. Т.Шевченка)</w:t>
      </w:r>
      <w:r w:rsidRPr="00B40986">
        <w:rPr>
          <w:rFonts w:ascii="Times New Roman" w:hAnsi="Times New Roman"/>
          <w:i/>
          <w:iCs/>
          <w:color w:val="000000"/>
          <w:sz w:val="24"/>
          <w:szCs w:val="24"/>
          <w:lang w:val="uk-UA"/>
        </w:rPr>
        <w:t xml:space="preserve"> </w:t>
      </w:r>
      <w:r w:rsidRPr="00B40986">
        <w:rPr>
          <w:rFonts w:ascii="Times New Roman" w:hAnsi="Times New Roman"/>
          <w:color w:val="000000"/>
          <w:sz w:val="24"/>
          <w:szCs w:val="24"/>
          <w:lang w:val="uk-UA"/>
        </w:rPr>
        <w:t>агентом охоронного відділення, сином багатого київського єврея Д. (М.)Богровим. Тим самим було поставлено крапку на позитивних змінах в країні.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Напередодні 1917 р. в Україні налічувалося 4 млн. 221 тис. селянських господарств, з них бідняцьких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2 млн. 431 тис. (57,1%), середняцьких</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1 млн. </w:t>
      </w:r>
      <w:r w:rsidRPr="00B40986">
        <w:rPr>
          <w:rFonts w:ascii="Times New Roman" w:hAnsi="Times New Roman"/>
          <w:b/>
          <w:bCs/>
          <w:color w:val="000000"/>
          <w:sz w:val="24"/>
          <w:szCs w:val="24"/>
          <w:lang w:val="uk-UA"/>
        </w:rPr>
        <w:t xml:space="preserve">273 </w:t>
      </w:r>
      <w:r w:rsidRPr="00B40986">
        <w:rPr>
          <w:rFonts w:ascii="Times New Roman" w:hAnsi="Times New Roman"/>
          <w:color w:val="000000"/>
          <w:sz w:val="24"/>
          <w:szCs w:val="24"/>
          <w:lang w:val="uk-UA"/>
        </w:rPr>
        <w:t xml:space="preserve">тис. (29,9%), заможних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w:t>
      </w:r>
      <w:r w:rsidRPr="00B40986">
        <w:rPr>
          <w:rFonts w:ascii="Times New Roman" w:hAnsi="Times New Roman"/>
          <w:b/>
          <w:bCs/>
          <w:color w:val="000000"/>
          <w:sz w:val="24"/>
          <w:szCs w:val="24"/>
          <w:lang w:val="uk-UA"/>
        </w:rPr>
        <w:t xml:space="preserve">517 </w:t>
      </w:r>
      <w:r w:rsidRPr="00B40986">
        <w:rPr>
          <w:rFonts w:ascii="Times New Roman" w:hAnsi="Times New Roman"/>
          <w:color w:val="000000"/>
          <w:sz w:val="24"/>
          <w:szCs w:val="24"/>
          <w:lang w:val="uk-UA"/>
        </w:rPr>
        <w:t>тис. (12,2%).</w:t>
      </w:r>
    </w:p>
    <w:p w:rsidR="00B40986" w:rsidRPr="00B40986" w:rsidRDefault="00B40986" w:rsidP="0026588C">
      <w:pPr>
        <w:widowControl w:val="0"/>
        <w:tabs>
          <w:tab w:val="left" w:pos="5616"/>
        </w:tabs>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Безземельні селяни поповнили лави робітничого класу, що позначилося на промисловому піднесенні, яке почалося з 1910 р. Якщо у 1910 р. в промисловості України було зайнято 475,2 тис. робітників, то в 1917 р.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893 тис. Всього ж у 1917 р. в Україні чисельність пролетаріату становила 3612 тис. ; чоловік.*</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У Східній Галичині наприкінці </w:t>
      </w:r>
      <w:r w:rsidRPr="00B40986">
        <w:rPr>
          <w:rFonts w:ascii="Times New Roman" w:hAnsi="Times New Roman"/>
          <w:color w:val="000000"/>
          <w:sz w:val="24"/>
          <w:szCs w:val="24"/>
          <w:lang w:val="en-US"/>
        </w:rPr>
        <w:t>XIX</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 xml:space="preserve">ст. було 170 тис. робітників. Щороку промислове виробництво на всій території </w:t>
      </w:r>
      <w:r w:rsidRPr="00B40986">
        <w:rPr>
          <w:rFonts w:ascii="Times New Roman" w:hAnsi="Times New Roman"/>
          <w:color w:val="000000"/>
          <w:sz w:val="24"/>
          <w:szCs w:val="24"/>
        </w:rPr>
        <w:t xml:space="preserve"> </w:t>
      </w:r>
      <w:r w:rsidRPr="00B40986">
        <w:rPr>
          <w:rFonts w:ascii="Times New Roman" w:hAnsi="Times New Roman"/>
          <w:color w:val="000000"/>
          <w:sz w:val="24"/>
          <w:szCs w:val="24"/>
          <w:lang w:val="uk-UA"/>
        </w:rPr>
        <w:t>України зростало на 10%. Із 1910 по 1913 рр. видобуток ву</w:t>
      </w:r>
      <w:r w:rsidRPr="00B40986">
        <w:rPr>
          <w:rFonts w:ascii="Times New Roman" w:hAnsi="Times New Roman"/>
          <w:color w:val="000000"/>
          <w:sz w:val="24"/>
          <w:szCs w:val="24"/>
          <w:lang w:val="uk-UA"/>
        </w:rPr>
        <w:softHyphen/>
        <w:t xml:space="preserve">гілля збільшився в 1,5 рази, залізної руди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 2 рази.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На Західній Україні розвивалися, хоча ї дещо повільніше, ніж на Лівобережжі, металообробна, шкіряна, нафтодобувна промисловість. На 700 фабрично-заводських підприємствах працювало біля 700 тис. </w:t>
      </w:r>
      <w:r w:rsidRPr="00B40986">
        <w:rPr>
          <w:rFonts w:ascii="Times New Roman" w:hAnsi="Times New Roman"/>
          <w:color w:val="000000"/>
          <w:sz w:val="24"/>
          <w:szCs w:val="24"/>
          <w:lang w:val="uk-UA"/>
        </w:rPr>
        <w:lastRenderedPageBreak/>
        <w:t>робітників, які внаслідок важких умов праці часто переселялися за кордон.</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До 1917 р. за кордон виїхало понад 400 тис. чоловік.</w:t>
      </w:r>
    </w:p>
    <w:p w:rsidR="00B40986" w:rsidRPr="00B40986" w:rsidRDefault="00B40986" w:rsidP="0026588C">
      <w:pPr>
        <w:widowControl w:val="0"/>
        <w:spacing w:after="0" w:line="240" w:lineRule="auto"/>
        <w:ind w:firstLine="567"/>
        <w:jc w:val="both"/>
        <w:rPr>
          <w:rFonts w:ascii="Times New Roman" w:hAnsi="Times New Roman"/>
          <w:color w:val="000000"/>
          <w:sz w:val="24"/>
          <w:szCs w:val="24"/>
        </w:rPr>
      </w:pPr>
      <w:r w:rsidRPr="00B40986">
        <w:rPr>
          <w:rFonts w:ascii="Times New Roman" w:hAnsi="Times New Roman"/>
          <w:color w:val="000000"/>
          <w:sz w:val="24"/>
          <w:szCs w:val="24"/>
          <w:lang w:val="uk-UA"/>
        </w:rPr>
        <w:t>Отже, напередодні першої світової війни для України характерними були промислове і сільськогосподарське зростання та піднесення національно-визвольного руху.</w:t>
      </w:r>
    </w:p>
    <w:p w:rsidR="00B40986" w:rsidRPr="00B40986" w:rsidRDefault="00B40986" w:rsidP="0026588C">
      <w:pPr>
        <w:widowControl w:val="0"/>
        <w:spacing w:after="0" w:line="240" w:lineRule="auto"/>
        <w:jc w:val="both"/>
        <w:rPr>
          <w:rFonts w:ascii="Times New Roman" w:hAnsi="Times New Roman"/>
          <w:sz w:val="24"/>
          <w:szCs w:val="24"/>
        </w:rPr>
      </w:pPr>
    </w:p>
    <w:p w:rsidR="00B40986" w:rsidRPr="00B40986" w:rsidRDefault="00012118" w:rsidP="0026588C">
      <w:pPr>
        <w:widowControl w:val="0"/>
        <w:spacing w:after="0" w:line="240" w:lineRule="auto"/>
        <w:ind w:firstLine="426"/>
        <w:jc w:val="both"/>
        <w:rPr>
          <w:rFonts w:ascii="Times New Roman" w:hAnsi="Times New Roman"/>
          <w:sz w:val="24"/>
          <w:szCs w:val="24"/>
        </w:rPr>
      </w:pPr>
      <w:r w:rsidRPr="00B40986">
        <w:rPr>
          <w:rFonts w:ascii="Times New Roman" w:hAnsi="Times New Roman"/>
          <w:b/>
          <w:bCs/>
          <w:color w:val="000000"/>
          <w:sz w:val="24"/>
          <w:szCs w:val="24"/>
          <w:lang w:val="uk-UA"/>
        </w:rPr>
        <w:t>2.</w:t>
      </w:r>
      <w:r w:rsidRPr="00B40986">
        <w:rPr>
          <w:rFonts w:ascii="Times New Roman" w:hAnsi="Times New Roman"/>
          <w:b/>
          <w:bCs/>
          <w:color w:val="000000"/>
          <w:sz w:val="24"/>
          <w:szCs w:val="24"/>
          <w:lang w:val="uk-UA"/>
        </w:rPr>
        <w:tab/>
        <w:t>Україна в роки першої світової війни.</w:t>
      </w:r>
      <w:r>
        <w:rPr>
          <w:rFonts w:ascii="Times New Roman" w:hAnsi="Times New Roman"/>
          <w:b/>
          <w:bCs/>
          <w:color w:val="000000"/>
          <w:sz w:val="24"/>
          <w:szCs w:val="24"/>
          <w:lang w:val="uk-UA"/>
        </w:rPr>
        <w:t xml:space="preserve"> </w:t>
      </w:r>
      <w:r w:rsidR="00B40986" w:rsidRPr="00B40986">
        <w:rPr>
          <w:rFonts w:ascii="Times New Roman" w:hAnsi="Times New Roman"/>
          <w:color w:val="000000"/>
          <w:sz w:val="24"/>
          <w:szCs w:val="24"/>
          <w:lang w:val="uk-UA"/>
        </w:rPr>
        <w:t>19 липня 1914 р. спалахнула Перша світова війна, в якій взяли участь 33 країни, було мобілізовано 65 млн. солдатів, з яких 10 млн. загинуло і понад 20 млн. поранено.</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Українці були змушені брати участь у цій війні з обох сторін і, не маючи своєї держави, захищати чужі інтереси (понад 3,5 млн. українців було в російській армії і 250 тис. в австро-угорській). До них Слід додати 2,5 тис. українських січових стрільців, загони яких були сформовані у 1913 р. у Львові на основі молодіжних військових організацій «Січові стрільці», «Січові стрільці </w:t>
      </w:r>
      <w:r w:rsidRPr="00B40986">
        <w:rPr>
          <w:rFonts w:ascii="Times New Roman" w:hAnsi="Times New Roman"/>
          <w:color w:val="000000"/>
          <w:sz w:val="24"/>
          <w:szCs w:val="24"/>
          <w:lang w:val="en-US"/>
        </w:rPr>
        <w:t>II</w:t>
      </w:r>
      <w:r w:rsidRPr="00B40986">
        <w:rPr>
          <w:rFonts w:ascii="Times New Roman" w:hAnsi="Times New Roman"/>
          <w:color w:val="000000"/>
          <w:sz w:val="24"/>
          <w:szCs w:val="24"/>
          <w:lang w:val="uk-UA"/>
        </w:rPr>
        <w:t>», «Стрілецький курінь» при товаристві «Сокіл». На початку війни в Галичині було 96 таких загонів.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У стратегічних планах воюючих сторін українські землі займали істотне місце. Росія готувалася загарбати Галичину, Буковину й Закарпаття. Австро-Угорщина прагнула приєднати Волинь і Поділля. Німеччина мала на меті взяти під свій протекторат найбагатшу країну Європи.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Як в Росії, так і в Австро-Угорщині розпочалася кампанія з метою замаскувати неправедний характер війни, надати їй вигляду національної і оборонної. Це фактично розкололо український національно-визвольний рух. Москвофіли-емігранти утворили в Києві </w:t>
      </w:r>
      <w:r w:rsidRPr="00B40986">
        <w:rPr>
          <w:rFonts w:ascii="Times New Roman" w:hAnsi="Times New Roman"/>
          <w:b/>
          <w:i/>
          <w:color w:val="000000"/>
          <w:sz w:val="24"/>
          <w:szCs w:val="24"/>
          <w:lang w:val="uk-UA"/>
        </w:rPr>
        <w:t>«Карпатськоруський визвольний комітет»</w:t>
      </w:r>
      <w:r w:rsidRPr="00B40986">
        <w:rPr>
          <w:rFonts w:ascii="Times New Roman" w:hAnsi="Times New Roman"/>
          <w:color w:val="000000"/>
          <w:sz w:val="24"/>
          <w:szCs w:val="24"/>
          <w:lang w:val="uk-UA"/>
        </w:rPr>
        <w:t>, який закликав українців Галичини зустрічати російську армію хресними ходами.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У Галичині Головна українська рада у складі трьох партій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національно-демократичної, радикальної і соціал-демократичної на чолі з К.Левицьким, спираючись на легіон січових стрільців, звернулася до населення із закликом сприяти австро-угорським військам на полі бою.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Група політичних діячів українського визвольного руху в еміграції (Д.Донцов, В.Дорошенко, М.Меленевський та ін.) заснували </w:t>
      </w:r>
      <w:r w:rsidRPr="00B40986">
        <w:rPr>
          <w:rFonts w:ascii="Times New Roman" w:hAnsi="Times New Roman"/>
          <w:b/>
          <w:color w:val="000000"/>
          <w:sz w:val="24"/>
          <w:szCs w:val="24"/>
          <w:lang w:val="uk-UA"/>
        </w:rPr>
        <w:t>Союз визволення України</w:t>
      </w:r>
      <w:r w:rsidRPr="00B40986">
        <w:rPr>
          <w:rFonts w:ascii="Times New Roman" w:hAnsi="Times New Roman"/>
          <w:color w:val="000000"/>
          <w:sz w:val="24"/>
          <w:szCs w:val="24"/>
          <w:lang w:val="uk-UA"/>
        </w:rPr>
        <w:t xml:space="preserve"> (СВУ), метою якого його лідери вважали </w:t>
      </w:r>
      <w:r w:rsidRPr="00B40986">
        <w:rPr>
          <w:rFonts w:ascii="Times New Roman" w:hAnsi="Times New Roman"/>
          <w:color w:val="000000"/>
          <w:sz w:val="24"/>
          <w:szCs w:val="24"/>
          <w:lang w:val="uk-UA"/>
        </w:rPr>
        <w:lastRenderedPageBreak/>
        <w:t>утворення гетьманської держави за умови відвоювання українських земель у Росії та Австро-Угорщини. Уряд Австро-Угорщини мав намір всебічно використати цю організацію, аж до шпигунства в Росії. Політичні сили, які представляли українців у Росії і на території Лівобережної</w:t>
      </w:r>
      <w:r w:rsidRPr="00B40986">
        <w:rPr>
          <w:rFonts w:ascii="Times New Roman" w:hAnsi="Times New Roman"/>
          <w:sz w:val="24"/>
          <w:szCs w:val="24"/>
          <w:lang w:val="uk-UA"/>
        </w:rPr>
        <w:t xml:space="preserve"> </w:t>
      </w:r>
      <w:r w:rsidRPr="00B40986">
        <w:rPr>
          <w:rFonts w:ascii="Times New Roman" w:hAnsi="Times New Roman"/>
          <w:color w:val="000000"/>
          <w:sz w:val="24"/>
          <w:szCs w:val="24"/>
          <w:lang w:val="uk-UA"/>
        </w:rPr>
        <w:t>України виступили проти такої політики СВУ. Зокрема, Товариство українських поступовців на чолі з М.Грушевським дуже негативно поставилося до таких дій ГУР і СВУ..С. Пет</w:t>
      </w:r>
      <w:r w:rsidRPr="00B40986">
        <w:rPr>
          <w:rFonts w:ascii="Times New Roman" w:hAnsi="Times New Roman"/>
          <w:color w:val="000000"/>
          <w:sz w:val="24"/>
          <w:szCs w:val="24"/>
          <w:lang w:val="uk-UA"/>
        </w:rPr>
        <w:softHyphen/>
        <w:t>люра, який очолював УСДПР, теж виступив на підтримку Ро</w:t>
      </w:r>
      <w:r w:rsidRPr="00B40986">
        <w:rPr>
          <w:rFonts w:ascii="Times New Roman" w:hAnsi="Times New Roman"/>
          <w:color w:val="000000"/>
          <w:sz w:val="24"/>
          <w:szCs w:val="24"/>
          <w:lang w:val="uk-UA"/>
        </w:rPr>
        <w:softHyphen/>
        <w:t>сії у війні.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Незважаючи на це, російський уряд негайно розпочав переслідування українства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було закрито «Просвіту» і українські видавництва, заборонено друкування українською мовою, М.Грушевського вислали до Симбірська, потім до Казані і, нарешті,</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до Москви, де він пробув до революції 1917 р.</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Одночасно почалося переслідування українців у Галичині. Поляки, австрійці й мадяри звинуватили їх у москвофільстві. Тисячі людей опинилися в концтаборах у Талергофі (біля Грацу), Гнаві, Гмюнді, Терезіентштадті. (У Талергофі загинуло понад 30 тис. українців.).</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На початку війни в Галичині розгорнулися найбільші битви. На вересень 1914 р. російська армія захопила більшу частину Галичини і майже всю Буковину. Перший російський генерал-губернатор Галичини граф О.Бобринський заявив: «...Я буду вводить здесь русский язьік, закон и устройство». Почала здійснюватися насильницька русифікація. Понад 12 тис. діячів місцевої інтелігенції були депортовані до Сибіру.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Взимку 1914</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1915 рр. війська Південно-Західного фронту вели кровопролитні бої за Карпати. У березні 1915 р. була взята фортеця Перемишль. Однак контрнаступ австро-угорських і німецьких військ змусив російську армію до осені 1915 р. залишити Польщу, Литву, Буковину, значну частину Галичини, частину Латвії й Білорусі. Навесні 1916 р. війська Південно-Західного фронту під командуванням О.Брусилова знову зайняли Буковину й південні райони Галичини.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Проте війна дедалі більше набувала кровопролитного і затяжного характеру. На кінець 1915 р. втрати російської армії становили 3 млн. 400 тис. чоловік, у тому числі 1 млн. 578 тис. полоненими.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Назріла криза промислового виробництва, обсяг якого скоротився на 30</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50%. В Україні до січня 1917 р. погасло 36 доменних печей. На 1 млн. 880 тис. десятин скоротилися посівні площі (на 200 млн. пудів знизився врожай зернових у порівнянні з 1913 р.), почалися перебої з </w:t>
      </w:r>
      <w:r w:rsidRPr="00B40986">
        <w:rPr>
          <w:rFonts w:ascii="Times New Roman" w:hAnsi="Times New Roman"/>
          <w:color w:val="000000"/>
          <w:sz w:val="24"/>
          <w:szCs w:val="24"/>
          <w:lang w:val="uk-UA"/>
        </w:rPr>
        <w:lastRenderedPageBreak/>
        <w:t>продовольством, настала інфляція. Все це зумовило наростання класової боротьби. В 1915 р. в Україні відбулося 113 страйків, у яких брало участь 48 тис. робітників, а в 1916 р. відбулося уже 218 страйків, кількість учасників зросла в них до 193 тис.</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Розгортали антивоєнну агітацію соціал-демократичні сили України. Набував нового піднесення національно-визвольний рух, що свідчило про наближення нової революції.</w:t>
      </w:r>
    </w:p>
    <w:p w:rsidR="00B40986" w:rsidRDefault="00B40986" w:rsidP="0026588C">
      <w:pPr>
        <w:widowControl w:val="0"/>
        <w:spacing w:after="0" w:line="240" w:lineRule="auto"/>
        <w:jc w:val="both"/>
        <w:rPr>
          <w:rFonts w:ascii="Times New Roman" w:hAnsi="Times New Roman"/>
          <w:sz w:val="24"/>
          <w:szCs w:val="24"/>
          <w:lang w:val="uk-UA"/>
        </w:rPr>
      </w:pPr>
    </w:p>
    <w:p w:rsidR="00DA0652" w:rsidRDefault="00DB792B" w:rsidP="0026588C">
      <w:pPr>
        <w:widowControl w:val="0"/>
        <w:spacing w:after="0" w:line="240" w:lineRule="auto"/>
        <w:jc w:val="center"/>
        <w:rPr>
          <w:rFonts w:ascii="Times New Roman" w:hAnsi="Times New Roman"/>
          <w:b/>
          <w:sz w:val="24"/>
          <w:szCs w:val="24"/>
          <w:lang w:val="uk-UA"/>
        </w:rPr>
      </w:pPr>
      <w:r w:rsidRPr="00DB792B">
        <w:rPr>
          <w:rFonts w:ascii="Times New Roman" w:hAnsi="Times New Roman"/>
          <w:b/>
          <w:sz w:val="24"/>
          <w:szCs w:val="24"/>
          <w:lang w:val="uk-UA"/>
        </w:rPr>
        <w:t xml:space="preserve">ТЕМА 11. Національно-демократична революція в Україні </w:t>
      </w:r>
    </w:p>
    <w:p w:rsidR="00012118" w:rsidRPr="00DB792B" w:rsidRDefault="00DB792B" w:rsidP="0026588C">
      <w:pPr>
        <w:widowControl w:val="0"/>
        <w:spacing w:after="0" w:line="240" w:lineRule="auto"/>
        <w:jc w:val="center"/>
        <w:rPr>
          <w:rFonts w:ascii="Times New Roman" w:hAnsi="Times New Roman"/>
          <w:b/>
          <w:sz w:val="24"/>
          <w:szCs w:val="24"/>
          <w:lang w:val="uk-UA"/>
        </w:rPr>
      </w:pPr>
      <w:r w:rsidRPr="00DB792B">
        <w:rPr>
          <w:rFonts w:ascii="Times New Roman" w:hAnsi="Times New Roman"/>
          <w:b/>
          <w:sz w:val="24"/>
          <w:szCs w:val="24"/>
          <w:lang w:val="uk-UA"/>
        </w:rPr>
        <w:t>(1917 – 1920 рр.)</w:t>
      </w:r>
    </w:p>
    <w:p w:rsidR="0040657F" w:rsidRPr="0040657F" w:rsidRDefault="0040657F" w:rsidP="0026588C">
      <w:pPr>
        <w:widowControl w:val="0"/>
        <w:spacing w:after="0" w:line="240" w:lineRule="auto"/>
        <w:jc w:val="both"/>
        <w:rPr>
          <w:rFonts w:ascii="Times New Roman" w:hAnsi="Times New Roman"/>
          <w:b/>
          <w:bCs/>
          <w:i/>
          <w:sz w:val="24"/>
          <w:szCs w:val="24"/>
          <w:lang w:val="uk-UA"/>
        </w:rPr>
      </w:pPr>
      <w:r w:rsidRPr="0040657F">
        <w:rPr>
          <w:rFonts w:ascii="Times New Roman" w:hAnsi="Times New Roman"/>
          <w:b/>
          <w:bCs/>
          <w:i/>
          <w:sz w:val="24"/>
          <w:szCs w:val="24"/>
          <w:lang w:val="uk-UA"/>
        </w:rPr>
        <w:t xml:space="preserve">Мета: </w:t>
      </w:r>
      <w:r w:rsidRPr="0040657F">
        <w:rPr>
          <w:rFonts w:ascii="Times New Roman" w:hAnsi="Times New Roman"/>
          <w:bCs/>
          <w:i/>
          <w:sz w:val="24"/>
          <w:szCs w:val="24"/>
          <w:lang w:val="uk-UA"/>
        </w:rPr>
        <w:t>показати намагання Центральної Ради в Універсалах провести в життя ідею української державності; проаналізувати державну політику Павла Скоропадського та Директорії; з’ясувати причини поразки національно-демократичних сил та перемоги більшовицьких сил з їх ідеєю радянської державності в громадянській війні.</w:t>
      </w:r>
    </w:p>
    <w:p w:rsidR="0040657F" w:rsidRPr="0040657F" w:rsidRDefault="0040657F" w:rsidP="0026588C">
      <w:pPr>
        <w:widowControl w:val="0"/>
        <w:spacing w:after="0" w:line="240" w:lineRule="auto"/>
        <w:jc w:val="both"/>
        <w:rPr>
          <w:rFonts w:ascii="Times New Roman" w:hAnsi="Times New Roman"/>
          <w:b/>
          <w:bCs/>
          <w:sz w:val="24"/>
          <w:szCs w:val="24"/>
          <w:lang w:val="uk-UA"/>
        </w:rPr>
      </w:pPr>
      <w:r w:rsidRPr="0040657F">
        <w:rPr>
          <w:rFonts w:ascii="Times New Roman" w:hAnsi="Times New Roman"/>
          <w:b/>
          <w:bCs/>
          <w:sz w:val="24"/>
          <w:szCs w:val="24"/>
          <w:lang w:val="uk-UA"/>
        </w:rPr>
        <w:t xml:space="preserve">Ключові поняття: </w:t>
      </w:r>
      <w:r w:rsidRPr="0040657F">
        <w:rPr>
          <w:rFonts w:ascii="Times New Roman" w:hAnsi="Times New Roman"/>
          <w:bCs/>
          <w:i/>
          <w:sz w:val="24"/>
          <w:szCs w:val="24"/>
          <w:lang w:val="uk-UA"/>
        </w:rPr>
        <w:t>Акт злуки УНР та ЗУНР, Брестський мирний договір УНР, Генеральний Секретаріат, Головна Українська Рада (ГУР), демократія, Директорія, Західноукраїнська Народна Республіка (ЗУНР),</w:t>
      </w:r>
      <w:r w:rsidRPr="0040657F">
        <w:rPr>
          <w:rFonts w:ascii="Times New Roman" w:hAnsi="Times New Roman"/>
          <w:bCs/>
          <w:iCs/>
          <w:sz w:val="24"/>
          <w:szCs w:val="24"/>
          <w:lang w:val="uk-UA"/>
        </w:rPr>
        <w:t xml:space="preserve"> </w:t>
      </w:r>
      <w:r w:rsidRPr="0040657F">
        <w:rPr>
          <w:rFonts w:ascii="Times New Roman" w:hAnsi="Times New Roman"/>
          <w:bCs/>
          <w:i/>
          <w:sz w:val="24"/>
          <w:szCs w:val="24"/>
          <w:lang w:val="uk-UA"/>
        </w:rPr>
        <w:t>суверенітет (незалежність), Українська Галицька Армія, універсали Центральної Ради, Центральна Рада, Четверний союз, українські січові стрільці.</w:t>
      </w:r>
    </w:p>
    <w:p w:rsidR="00DB792B" w:rsidRPr="00DB792B" w:rsidRDefault="00DB792B" w:rsidP="0026588C">
      <w:pPr>
        <w:widowControl w:val="0"/>
        <w:spacing w:after="0" w:line="240" w:lineRule="auto"/>
        <w:jc w:val="center"/>
        <w:rPr>
          <w:rFonts w:ascii="Times New Roman" w:hAnsi="Times New Roman"/>
          <w:b/>
          <w:sz w:val="24"/>
          <w:szCs w:val="24"/>
          <w:lang w:val="uk-UA"/>
        </w:rPr>
      </w:pPr>
      <w:r w:rsidRPr="00DB792B">
        <w:rPr>
          <w:rFonts w:ascii="Times New Roman" w:hAnsi="Times New Roman"/>
          <w:b/>
          <w:sz w:val="24"/>
          <w:szCs w:val="24"/>
          <w:lang w:val="uk-UA"/>
        </w:rPr>
        <w:t>План</w:t>
      </w:r>
    </w:p>
    <w:p w:rsidR="00012118" w:rsidRPr="00B40986" w:rsidRDefault="00012118" w:rsidP="003C69C0">
      <w:pPr>
        <w:widowControl w:val="0"/>
        <w:numPr>
          <w:ilvl w:val="1"/>
          <w:numId w:val="60"/>
        </w:numPr>
        <w:tabs>
          <w:tab w:val="clear" w:pos="989"/>
        </w:tabs>
        <w:autoSpaceDE w:val="0"/>
        <w:autoSpaceDN w:val="0"/>
        <w:adjustRightInd w:val="0"/>
        <w:spacing w:after="0" w:line="240" w:lineRule="auto"/>
        <w:ind w:left="709" w:hanging="440"/>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Утворення Української Центральної Ради.</w:t>
      </w:r>
    </w:p>
    <w:p w:rsidR="00012118" w:rsidRPr="00B40986" w:rsidRDefault="00012118" w:rsidP="003C69C0">
      <w:pPr>
        <w:widowControl w:val="0"/>
        <w:numPr>
          <w:ilvl w:val="1"/>
          <w:numId w:val="60"/>
        </w:numPr>
        <w:tabs>
          <w:tab w:val="clear" w:pos="989"/>
        </w:tabs>
        <w:autoSpaceDE w:val="0"/>
        <w:autoSpaceDN w:val="0"/>
        <w:adjustRightInd w:val="0"/>
        <w:spacing w:after="0" w:line="240" w:lineRule="auto"/>
        <w:ind w:left="709" w:hanging="440"/>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Універсали ЦР.</w:t>
      </w:r>
    </w:p>
    <w:p w:rsidR="00012118" w:rsidRPr="00B40986" w:rsidRDefault="00012118" w:rsidP="003C69C0">
      <w:pPr>
        <w:widowControl w:val="0"/>
        <w:numPr>
          <w:ilvl w:val="1"/>
          <w:numId w:val="60"/>
        </w:numPr>
        <w:tabs>
          <w:tab w:val="clear" w:pos="989"/>
        </w:tabs>
        <w:autoSpaceDE w:val="0"/>
        <w:autoSpaceDN w:val="0"/>
        <w:adjustRightInd w:val="0"/>
        <w:spacing w:after="0" w:line="240" w:lineRule="auto"/>
        <w:ind w:left="709" w:hanging="440"/>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Гетьманат П.</w:t>
      </w:r>
      <w:r w:rsidR="00F00159">
        <w:rPr>
          <w:rFonts w:ascii="Times New Roman" w:hAnsi="Times New Roman"/>
          <w:color w:val="000000"/>
          <w:sz w:val="24"/>
          <w:szCs w:val="24"/>
          <w:lang w:val="uk-UA"/>
        </w:rPr>
        <w:t xml:space="preserve"> </w:t>
      </w:r>
      <w:r w:rsidRPr="00B40986">
        <w:rPr>
          <w:rFonts w:ascii="Times New Roman" w:hAnsi="Times New Roman"/>
          <w:color w:val="000000"/>
          <w:sz w:val="24"/>
          <w:szCs w:val="24"/>
          <w:lang w:val="uk-UA"/>
        </w:rPr>
        <w:t>Скоропадського.</w:t>
      </w:r>
    </w:p>
    <w:p w:rsidR="00012118" w:rsidRPr="00B40986" w:rsidRDefault="00012118" w:rsidP="003C69C0">
      <w:pPr>
        <w:widowControl w:val="0"/>
        <w:numPr>
          <w:ilvl w:val="1"/>
          <w:numId w:val="60"/>
        </w:numPr>
        <w:tabs>
          <w:tab w:val="clear" w:pos="989"/>
        </w:tabs>
        <w:autoSpaceDE w:val="0"/>
        <w:autoSpaceDN w:val="0"/>
        <w:adjustRightInd w:val="0"/>
        <w:spacing w:after="0" w:line="240" w:lineRule="auto"/>
        <w:ind w:left="709" w:hanging="440"/>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Встановлення влади Директорії. Утворення ЗУНР.</w:t>
      </w:r>
    </w:p>
    <w:p w:rsidR="00012118" w:rsidRPr="00B40986" w:rsidRDefault="00012118" w:rsidP="0026588C">
      <w:pPr>
        <w:widowControl w:val="0"/>
        <w:spacing w:after="0" w:line="240" w:lineRule="auto"/>
        <w:ind w:firstLine="567"/>
        <w:jc w:val="both"/>
        <w:rPr>
          <w:rFonts w:ascii="Times New Roman" w:hAnsi="Times New Roman"/>
          <w:color w:val="000000"/>
          <w:sz w:val="24"/>
          <w:szCs w:val="24"/>
          <w:lang w:val="uk-UA"/>
        </w:rPr>
      </w:pPr>
    </w:p>
    <w:p w:rsidR="00B40986" w:rsidRPr="00B40986" w:rsidRDefault="00F00159" w:rsidP="0026588C">
      <w:pPr>
        <w:widowControl w:val="0"/>
        <w:spacing w:after="0" w:line="240" w:lineRule="auto"/>
        <w:ind w:firstLine="567"/>
        <w:jc w:val="both"/>
        <w:rPr>
          <w:rFonts w:ascii="Times New Roman" w:hAnsi="Times New Roman"/>
          <w:sz w:val="24"/>
          <w:szCs w:val="24"/>
        </w:rPr>
      </w:pPr>
      <w:r w:rsidRPr="00F00159">
        <w:rPr>
          <w:rFonts w:ascii="Times New Roman" w:hAnsi="Times New Roman"/>
          <w:b/>
          <w:color w:val="000000"/>
          <w:sz w:val="24"/>
          <w:szCs w:val="24"/>
          <w:lang w:val="uk-UA"/>
        </w:rPr>
        <w:t>1.  </w:t>
      </w:r>
      <w:r>
        <w:rPr>
          <w:rFonts w:ascii="Times New Roman" w:hAnsi="Times New Roman"/>
          <w:b/>
          <w:color w:val="000000"/>
          <w:sz w:val="24"/>
          <w:szCs w:val="24"/>
          <w:lang w:val="uk-UA"/>
        </w:rPr>
        <w:t xml:space="preserve">Утворення Української Центральної Ради. </w:t>
      </w:r>
      <w:r w:rsidR="00B40986" w:rsidRPr="00B40986">
        <w:rPr>
          <w:rFonts w:ascii="Times New Roman" w:hAnsi="Times New Roman"/>
          <w:color w:val="000000"/>
          <w:sz w:val="24"/>
          <w:szCs w:val="24"/>
          <w:lang w:val="uk-UA"/>
        </w:rPr>
        <w:t xml:space="preserve">Лютнева революція 1917 р. почалася у Петрограді 23 лютого. Уже ввечері 27 лютого було утворено Петроградську Раду робітничих і селянських депутатів. Того ж дня утворився перехідний орган влади </w:t>
      </w:r>
      <w:r w:rsidR="009F55FF">
        <w:rPr>
          <w:rFonts w:ascii="Times New Roman" w:hAnsi="Times New Roman"/>
          <w:color w:val="000000"/>
          <w:sz w:val="24"/>
          <w:szCs w:val="24"/>
          <w:lang w:val="uk-UA"/>
        </w:rPr>
        <w:t>–</w:t>
      </w:r>
      <w:r w:rsidR="00B40986" w:rsidRPr="00B40986">
        <w:rPr>
          <w:rFonts w:ascii="Times New Roman" w:hAnsi="Times New Roman"/>
          <w:color w:val="000000"/>
          <w:sz w:val="24"/>
          <w:szCs w:val="24"/>
          <w:lang w:val="uk-UA"/>
        </w:rPr>
        <w:t xml:space="preserve"> Тимчасовий комітет Державної Думи на чолі з М.Родзянком. 2 березня </w:t>
      </w:r>
      <w:r w:rsidR="009F55FF">
        <w:rPr>
          <w:rFonts w:ascii="Times New Roman" w:hAnsi="Times New Roman"/>
          <w:color w:val="000000"/>
          <w:sz w:val="24"/>
          <w:szCs w:val="24"/>
          <w:lang w:val="uk-UA"/>
        </w:rPr>
        <w:t>–</w:t>
      </w:r>
      <w:r w:rsidR="00B40986" w:rsidRPr="00B40986">
        <w:rPr>
          <w:rFonts w:ascii="Times New Roman" w:hAnsi="Times New Roman"/>
          <w:color w:val="000000"/>
          <w:sz w:val="24"/>
          <w:szCs w:val="24"/>
          <w:lang w:val="uk-UA"/>
        </w:rPr>
        <w:t xml:space="preserve"> день, коли Микола </w:t>
      </w:r>
      <w:r w:rsidR="00B40986" w:rsidRPr="00B40986">
        <w:rPr>
          <w:rFonts w:ascii="Times New Roman" w:hAnsi="Times New Roman"/>
          <w:color w:val="000000"/>
          <w:sz w:val="24"/>
          <w:szCs w:val="24"/>
          <w:lang w:val="en-US"/>
        </w:rPr>
        <w:t>II</w:t>
      </w:r>
      <w:r w:rsidR="00B40986" w:rsidRPr="00B40986">
        <w:rPr>
          <w:rFonts w:ascii="Times New Roman" w:hAnsi="Times New Roman"/>
          <w:color w:val="000000"/>
          <w:sz w:val="24"/>
          <w:szCs w:val="24"/>
        </w:rPr>
        <w:t xml:space="preserve"> </w:t>
      </w:r>
      <w:r w:rsidR="00B40986" w:rsidRPr="00B40986">
        <w:rPr>
          <w:rFonts w:ascii="Times New Roman" w:hAnsi="Times New Roman"/>
          <w:color w:val="000000"/>
          <w:sz w:val="24"/>
          <w:szCs w:val="24"/>
          <w:lang w:val="uk-UA"/>
        </w:rPr>
        <w:t>зрікся престолу, і коли було утворено з депутатів Думи Тимчасовий уряд на чолі з князем Г.Львовим.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В Україні 4 (17) березня 1917 р. було утворено представницький орган української демократії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w:t>
      </w:r>
      <w:r w:rsidRPr="00B40986">
        <w:rPr>
          <w:rFonts w:ascii="Times New Roman" w:hAnsi="Times New Roman"/>
          <w:b/>
          <w:color w:val="000000"/>
          <w:sz w:val="24"/>
          <w:szCs w:val="24"/>
          <w:lang w:val="uk-UA"/>
        </w:rPr>
        <w:t>Центральну Раду</w:t>
      </w:r>
      <w:r w:rsidRPr="00B40986">
        <w:rPr>
          <w:rFonts w:ascii="Times New Roman" w:hAnsi="Times New Roman"/>
          <w:color w:val="000000"/>
          <w:sz w:val="24"/>
          <w:szCs w:val="24"/>
          <w:lang w:val="uk-UA"/>
        </w:rPr>
        <w:t xml:space="preserve">, організаторами якої виступили Товариство Українських Поступовців в особі Д.Дорошенка, </w:t>
      </w:r>
      <w:r w:rsidRPr="00B40986">
        <w:rPr>
          <w:rFonts w:ascii="Times New Roman" w:hAnsi="Times New Roman"/>
          <w:color w:val="000000"/>
          <w:sz w:val="24"/>
          <w:szCs w:val="24"/>
          <w:lang w:val="uk-UA"/>
        </w:rPr>
        <w:lastRenderedPageBreak/>
        <w:t xml:space="preserve">С.Єфремова, Є.Чикаленка </w:t>
      </w:r>
      <w:r w:rsidRPr="00B40986">
        <w:rPr>
          <w:rFonts w:ascii="Times New Roman" w:hAnsi="Times New Roman"/>
          <w:iCs/>
          <w:color w:val="000000"/>
          <w:sz w:val="24"/>
          <w:szCs w:val="24"/>
          <w:lang w:val="uk-UA"/>
        </w:rPr>
        <w:t xml:space="preserve">й </w:t>
      </w:r>
      <w:r w:rsidRPr="00B40986">
        <w:rPr>
          <w:rFonts w:ascii="Times New Roman" w:hAnsi="Times New Roman"/>
          <w:color w:val="000000"/>
          <w:sz w:val="24"/>
          <w:szCs w:val="24"/>
          <w:lang w:val="uk-UA"/>
        </w:rPr>
        <w:t xml:space="preserve">соціал-демократів В.Винниченка та С.Петлюри. Через кілька тижнів до Центральної Ради вступила нова сила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Українська партія соціалістів-революціонерів на чолі з М.Ковалевським, П.Христюком та М.Шаповалом.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Головою Центральної Ради було обрано М.Грушевського, а його заступником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В.Науменка, товаришами голови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Д.Антоновича та Д.Дорошенка.</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У ряді міст народні маси обрали ради робітничих і солдатських депутатів, яких на кінець 1917 р. було біля 300.</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6 квітня 1917 р. у Києві відкрився Український національний конгрес, на який зібралися 900 делегатів з усієї України. Конгрес обрав 150 представників до Центральної Ради. В травні відбувся військовий з'їзд, який уповноважив своїх представників вступити до Центральної Ради. Майже через місяць аналогічно вчинили близько 1000 делегатів Українського з'їзду селян, потім до Центральної Ради приєднався з'їзд робітників.</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Тимчасовий уряд, російські партії консерваторів та радикалів у своїй більшості, так само як і більшовики, Центральну Раду не підтримали. Лояльність виявили хіба що російські та єврейські соціал-демократи, які домагалися надання їм культурної автономії.</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На літо 1917 р. до Ради входило 822 члени. З них понад 180 представляли неукраїнські партії, в тому числі 10 більшовиків.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Згаданий вище 1-й Всеукраїнський військовий з'їзд прийняв постанову про організацію армії. Виконуючи її, Рада ініціювала утворення підрозділів Вільного Козацтва, в яких на жовтень нараховувалося 60 тисяч бійців. Почесним отаманом козацтва було обрано командира 1-го Українського корпусу генерала П.Скоропадського.</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5</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11 червня 1917 р. відбувся ІІ-й військовий з'їзд, на якому було затверджено статут Генерального військового комітету на чолі з С.Петлюрою.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Проте значна частина, діячів Центральної Ради не розуміла значення організації української армії. В.Винниченко підкреслював у «Робітничій газеті», що «не своєї армії нам, соціал-демократам і всім щирим демократам, треба, а знищення всяких постійних армій». З цієї причини процес створення армії розгортався стихійно й повільно. Зукраїнізовані в 1917 р. 16 дивізій не були своєчасно зняті з фронту. </w:t>
      </w:r>
      <w:r w:rsidRPr="00B40986">
        <w:rPr>
          <w:rFonts w:ascii="Times New Roman" w:hAnsi="Times New Roman"/>
          <w:color w:val="000000"/>
          <w:sz w:val="24"/>
          <w:szCs w:val="24"/>
          <w:lang w:val="uk-UA"/>
        </w:rPr>
        <w:lastRenderedPageBreak/>
        <w:t>Більшовики розгромили їх при спробах пробитися в Україну. Інша частина цих військ в атмосфері загального розладу самодемобілізувалася.</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Згодом, коли більшовицькі війська посунули на Україну, боронитися було майже нічим. За цю найбільшу з помилок власних вождів Україна заплатила своєю державністю.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Саме тому М.Грушевський і В.Винниченко відмовилися від допомоги 40-тисячного українізованого корпусу, який пропонував надати у розпорядження Ради П. Скоропадський. Не змогла Рада забезпечити збереження правопорядку, організувати роботу залізниць, розв'язати питання перерозподілу земель, утворити адміністративний апарат. Все це позначилося на єдності рядів Центральної Ради, між соціал-демократами та соціалістами-революціонерами виникли ідейні конфлікти.</w:t>
      </w:r>
    </w:p>
    <w:p w:rsidR="007B04A0" w:rsidRDefault="007B04A0" w:rsidP="0026588C">
      <w:pPr>
        <w:widowControl w:val="0"/>
        <w:spacing w:after="0" w:line="240" w:lineRule="auto"/>
        <w:ind w:firstLine="567"/>
        <w:jc w:val="both"/>
        <w:rPr>
          <w:rFonts w:ascii="Times New Roman" w:hAnsi="Times New Roman"/>
          <w:b/>
          <w:color w:val="000000"/>
          <w:sz w:val="24"/>
          <w:szCs w:val="24"/>
          <w:lang w:val="uk-UA"/>
        </w:rPr>
      </w:pPr>
    </w:p>
    <w:p w:rsidR="00B40986" w:rsidRPr="00B40986" w:rsidRDefault="007B04A0" w:rsidP="0026588C">
      <w:pPr>
        <w:widowControl w:val="0"/>
        <w:spacing w:after="0" w:line="240" w:lineRule="auto"/>
        <w:ind w:firstLine="567"/>
        <w:jc w:val="both"/>
        <w:rPr>
          <w:rFonts w:ascii="Times New Roman" w:hAnsi="Times New Roman"/>
          <w:sz w:val="24"/>
          <w:szCs w:val="24"/>
          <w:lang w:val="uk-UA"/>
        </w:rPr>
      </w:pPr>
      <w:r>
        <w:rPr>
          <w:rFonts w:ascii="Times New Roman" w:hAnsi="Times New Roman"/>
          <w:b/>
          <w:color w:val="000000"/>
          <w:sz w:val="24"/>
          <w:szCs w:val="24"/>
          <w:lang w:val="uk-UA"/>
        </w:rPr>
        <w:t xml:space="preserve">2. </w:t>
      </w:r>
      <w:r w:rsidR="00F00159">
        <w:rPr>
          <w:rFonts w:ascii="Times New Roman" w:hAnsi="Times New Roman"/>
          <w:b/>
          <w:color w:val="000000"/>
          <w:sz w:val="24"/>
          <w:szCs w:val="24"/>
          <w:lang w:val="uk-UA"/>
        </w:rPr>
        <w:t xml:space="preserve">Універсали ЦР. </w:t>
      </w:r>
      <w:r w:rsidR="00B40986" w:rsidRPr="00B40986">
        <w:rPr>
          <w:rFonts w:ascii="Times New Roman" w:hAnsi="Times New Roman"/>
          <w:color w:val="000000"/>
          <w:sz w:val="24"/>
          <w:szCs w:val="24"/>
          <w:lang w:val="uk-UA"/>
        </w:rPr>
        <w:t xml:space="preserve">На ІІ-му Всеукраїнському військовому з'їзді 10 червня 1917 р. Центральна Рада оголосила свій </w:t>
      </w:r>
      <w:r w:rsidR="00B40986" w:rsidRPr="00B40986">
        <w:rPr>
          <w:rFonts w:ascii="Times New Roman" w:hAnsi="Times New Roman"/>
          <w:b/>
          <w:color w:val="000000"/>
          <w:sz w:val="24"/>
          <w:szCs w:val="24"/>
          <w:lang w:val="uk-UA"/>
        </w:rPr>
        <w:t>1-й Універсал</w:t>
      </w:r>
      <w:r w:rsidR="00B40986" w:rsidRPr="00B40986">
        <w:rPr>
          <w:rFonts w:ascii="Times New Roman" w:hAnsi="Times New Roman"/>
          <w:color w:val="000000"/>
          <w:sz w:val="24"/>
          <w:szCs w:val="24"/>
          <w:lang w:val="uk-UA"/>
        </w:rPr>
        <w:t>, який декларував автономію України такими словами: «Хай буде Україна вільною. Не одділяючись від усієї Росії, не розриваючи з державою Російською...»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15 червня було створено уряд України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Генеральний секретаріат на чолі з В.Винниченком. Секретарями стали: військових справ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С.Петлюра, земельних справ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Б.Мартос, фінансів</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en-US"/>
        </w:rPr>
        <w:t>X</w:t>
      </w:r>
      <w:r w:rsidRPr="00B40986">
        <w:rPr>
          <w:rFonts w:ascii="Times New Roman" w:hAnsi="Times New Roman"/>
          <w:color w:val="000000"/>
          <w:sz w:val="24"/>
          <w:szCs w:val="24"/>
          <w:lang w:val="uk-UA"/>
        </w:rPr>
        <w:t xml:space="preserve">.Барановський, міжнаціональних справ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С.Єфремов, судових справ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В.Садовський, продовольчих справ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М.Стасюк, народної освіти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І.Стешенко. Генеральним писарем був призначений </w:t>
      </w:r>
      <w:r w:rsidRPr="00B40986">
        <w:rPr>
          <w:rFonts w:ascii="Times New Roman" w:hAnsi="Times New Roman"/>
          <w:color w:val="000000"/>
          <w:sz w:val="24"/>
          <w:szCs w:val="24"/>
          <w:lang w:val="en-US"/>
        </w:rPr>
        <w:t>X</w:t>
      </w:r>
      <w:r w:rsidRPr="00B40986">
        <w:rPr>
          <w:rFonts w:ascii="Times New Roman" w:hAnsi="Times New Roman"/>
          <w:color w:val="000000"/>
          <w:sz w:val="24"/>
          <w:szCs w:val="24"/>
          <w:lang w:val="uk-UA"/>
        </w:rPr>
        <w:t xml:space="preserve">.Христюк. Хто ж ці люди, які увійшли до першого уряду України? П.Христюк, 1880 р. народження, український есер. Навчався в Київському політехнічному інституті, працював за кордоном у газеті «Рада». </w:t>
      </w:r>
      <w:r w:rsidRPr="00B40986">
        <w:rPr>
          <w:rFonts w:ascii="Times New Roman" w:hAnsi="Times New Roman"/>
          <w:color w:val="000000"/>
          <w:sz w:val="24"/>
          <w:szCs w:val="24"/>
          <w:lang w:val="en-US"/>
        </w:rPr>
        <w:t>X</w:t>
      </w:r>
      <w:r w:rsidRPr="00B40986">
        <w:rPr>
          <w:rFonts w:ascii="Times New Roman" w:hAnsi="Times New Roman"/>
          <w:color w:val="000000"/>
          <w:sz w:val="24"/>
          <w:szCs w:val="24"/>
        </w:rPr>
        <w:t>.</w:t>
      </w:r>
      <w:r w:rsidRPr="00B40986">
        <w:rPr>
          <w:rFonts w:ascii="Times New Roman" w:hAnsi="Times New Roman"/>
          <w:color w:val="000000"/>
          <w:sz w:val="24"/>
          <w:szCs w:val="24"/>
          <w:lang w:val="uk-UA"/>
        </w:rPr>
        <w:t xml:space="preserve">Барановський походив із селян Київської губернії і зарекомендував себе здібним фінансистом на посаді директора Київського кооперативного банку. С.Єфремов народився 1876 р. в сім'ї священика на Київщині, був талановитим ученим-літературознавцем, одним із засновників Української радикально-демократичної партії, згодом став соціалістом-федералістом. Б.Мартос, 1881 р. народження, походив з козацтва, закінчив Харківський університет, належав до Революційної української партії. В. Садовський, 1884 р. народження, закінчив юридичний факультет </w:t>
      </w:r>
      <w:r w:rsidRPr="00B40986">
        <w:rPr>
          <w:rFonts w:ascii="Times New Roman" w:hAnsi="Times New Roman"/>
          <w:color w:val="000000"/>
          <w:sz w:val="24"/>
          <w:szCs w:val="24"/>
          <w:lang w:val="uk-UA"/>
        </w:rPr>
        <w:lastRenderedPageBreak/>
        <w:t xml:space="preserve">Київського університету, працював адвокатом, належав до УСДРП. І.Стешенко народився 1873 р. в козацькій сім'ї, закінчив історико-філологічний факультет Київського університету, теж був членом УСДРП. М.Стасюк навчався у Гірничому інституті в Санкт-Петербурзі. Біографія С.Петлюри загальновідома. Це людина великої культури. Свого часу Петлюра здобув духовну освіту, потім навчався у Львівському університеті. Редагував партійний орган УСДРП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газету «Слово» та інші видання. Про високий авторитет Петлюри свідчить обрання його головою Української ради Західного фронту. Біографія В.Винниченка теж добре знана. Закінчив юридичний факультет Київського університету, був членом Революційної української партії, редагував журнал «Дзвін». Неперевершений талант Винниченка-письменника виявився ще в 1902 р., коли, будучи студентом, він публікує своє перше оповідання «Краса і сила».</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Таким був перший уряд, утворений Центральною Радою. Цей уряд справді міг і хотів відстоювати інтереси народу України. Уряд радянської «УНР» (грудень 1917 р.) теж називався Генеральним секретаріатом, але в ніяке порівняння з названим вище урядом не йшов. Його члени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Є.Бош, В.Затонський, Ю.Коцюбинський, Ф.Сергеєв (Артем), М.Скрипник та ін.</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кадрові працівники більшовицької партії, які, як показало майбутнє, менше за все думали про інтереси українського народу, для яких він був всього лише матеріалом у великій політичній грі.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Тимчасовий уряд, незважаючи на негативне ставлення до Центральної Ради, все ж був змушений шукати компромісу з нею після поразок на фронтах. Представники обох урядів (Тимчасовий уряд представляли Керенський, Терещенко, Церетелі) 11</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13 липня підписали угоду, за якою Генеральний секретаріат визнавався крайовою владою Тимчасового уряду. Питання автономії України і земельних відносин мали вирішити Всеукраїнські Установчі збори. Про це йшла мова в </w:t>
      </w:r>
      <w:r w:rsidRPr="00B40986">
        <w:rPr>
          <w:rFonts w:ascii="Times New Roman" w:hAnsi="Times New Roman"/>
          <w:b/>
          <w:color w:val="000000"/>
          <w:sz w:val="24"/>
          <w:szCs w:val="24"/>
          <w:lang w:val="uk-UA"/>
        </w:rPr>
        <w:t>ІІ-у універсалі</w:t>
      </w:r>
      <w:r w:rsidRPr="00B40986">
        <w:rPr>
          <w:rFonts w:ascii="Times New Roman" w:hAnsi="Times New Roman"/>
          <w:color w:val="000000"/>
          <w:sz w:val="24"/>
          <w:szCs w:val="24"/>
          <w:lang w:val="uk-UA"/>
        </w:rPr>
        <w:t xml:space="preserve"> Центральної Ради 3 липня 1917 р.</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Однак всі ці зусилля зводилися нанівець згаданим вище новим урядом, чим і скористалися згодом більшовики, які 25 жовтня 1917 р: прийшли до влади в Петрограді.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Діставши звістку про події в Петрограді, Центральна Рада</w:t>
      </w:r>
      <w:r w:rsidRPr="00B40986">
        <w:rPr>
          <w:rFonts w:ascii="Times New Roman" w:hAnsi="Times New Roman"/>
          <w:sz w:val="24"/>
          <w:szCs w:val="24"/>
          <w:lang w:val="uk-UA"/>
        </w:rPr>
        <w:t xml:space="preserve"> </w:t>
      </w:r>
      <w:r w:rsidRPr="00B40986">
        <w:rPr>
          <w:rFonts w:ascii="Times New Roman" w:hAnsi="Times New Roman"/>
          <w:color w:val="000000"/>
          <w:sz w:val="24"/>
          <w:szCs w:val="24"/>
          <w:lang w:val="uk-UA"/>
        </w:rPr>
        <w:t xml:space="preserve">засудила більшовицький переворот. 25 жовтня вона утворила Комітет з охорони революції в Україні. Проте внаслідок конфлікту між </w:t>
      </w:r>
      <w:r w:rsidRPr="00B40986">
        <w:rPr>
          <w:rFonts w:ascii="Times New Roman" w:hAnsi="Times New Roman"/>
          <w:color w:val="000000"/>
          <w:sz w:val="24"/>
          <w:szCs w:val="24"/>
          <w:lang w:val="uk-UA"/>
        </w:rPr>
        <w:lastRenderedPageBreak/>
        <w:t>більшовиками і штабом Київського військового округу, який підтримував Тимчасовий уряд, наприкінці жовтня 1917 р. Центральна Рада зайняла нейтралітет. Це була велика помилка, що принесла перемогу більшовикам. Після триденних боїв командуючий округом генерал Квецинський, юнкери і донські козаки покинули Київ.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7 листопада своїм </w:t>
      </w:r>
      <w:r w:rsidRPr="00B40986">
        <w:rPr>
          <w:rFonts w:ascii="Times New Roman" w:hAnsi="Times New Roman"/>
          <w:b/>
          <w:color w:val="000000"/>
          <w:sz w:val="24"/>
          <w:szCs w:val="24"/>
          <w:lang w:val="en-US"/>
        </w:rPr>
        <w:t>III</w:t>
      </w:r>
      <w:r w:rsidRPr="00B40986">
        <w:rPr>
          <w:rFonts w:ascii="Times New Roman" w:hAnsi="Times New Roman"/>
          <w:b/>
          <w:color w:val="000000"/>
          <w:sz w:val="24"/>
          <w:szCs w:val="24"/>
        </w:rPr>
        <w:t xml:space="preserve"> </w:t>
      </w:r>
      <w:r w:rsidRPr="00B40986">
        <w:rPr>
          <w:rFonts w:ascii="Times New Roman" w:hAnsi="Times New Roman"/>
          <w:b/>
          <w:color w:val="000000"/>
          <w:sz w:val="24"/>
          <w:szCs w:val="24"/>
          <w:lang w:val="uk-UA"/>
        </w:rPr>
        <w:t>універсалом</w:t>
      </w:r>
      <w:r w:rsidRPr="00B40986">
        <w:rPr>
          <w:rFonts w:ascii="Times New Roman" w:hAnsi="Times New Roman"/>
          <w:color w:val="000000"/>
          <w:sz w:val="24"/>
          <w:szCs w:val="24"/>
          <w:lang w:val="uk-UA"/>
        </w:rPr>
        <w:t xml:space="preserve"> Центральна Рада проголосила </w:t>
      </w:r>
      <w:r w:rsidRPr="00B40986">
        <w:rPr>
          <w:rFonts w:ascii="Times New Roman" w:hAnsi="Times New Roman"/>
          <w:i/>
          <w:color w:val="000000"/>
          <w:sz w:val="24"/>
          <w:szCs w:val="24"/>
          <w:lang w:val="uk-UA"/>
        </w:rPr>
        <w:t>Українську Народну Республіку</w:t>
      </w:r>
      <w:r w:rsidRPr="00B40986">
        <w:rPr>
          <w:rFonts w:ascii="Times New Roman" w:hAnsi="Times New Roman"/>
          <w:color w:val="000000"/>
          <w:sz w:val="24"/>
          <w:szCs w:val="24"/>
          <w:lang w:val="uk-UA"/>
        </w:rPr>
        <w:t xml:space="preserve"> (УНР). Скасовувалося право приватної власності на землю. Встановлювався 8 годинний робочий день. Було введено контроль над виробництвом, запроваджено національно-персональну автономію для неукраїнців. Але, широко окресливши Україну як незалежну державу, </w:t>
      </w:r>
      <w:r w:rsidRPr="00B40986">
        <w:rPr>
          <w:rFonts w:ascii="Times New Roman" w:hAnsi="Times New Roman"/>
          <w:color w:val="000000"/>
          <w:sz w:val="24"/>
          <w:szCs w:val="24"/>
          <w:lang w:val="en-US"/>
        </w:rPr>
        <w:t>II</w:t>
      </w:r>
      <w:r w:rsidRPr="00B40986">
        <w:rPr>
          <w:rFonts w:ascii="Times New Roman" w:hAnsi="Times New Roman"/>
          <w:color w:val="000000"/>
          <w:sz w:val="24"/>
          <w:szCs w:val="24"/>
          <w:lang w:val="uk-UA"/>
        </w:rPr>
        <w:t>І-й універсал залишав федеративний зв'язок з Росією, що як держава вже не існувала. Рада зверталася до всіх народів Росії з пропозицією створити соціалістичні республіки, які були б об'єднані у федерацію. 23 листопада, виходячи з результатів виборів до Всеросійських Установчих зборів в Україні (листопад 1917 р.), на яких більшовики дістали всього 10% голосів проти 75%, одержаних українськими партіями, Генеральний секретаріат звернувся до раднаркому РРФСР і урядів Дону, Кубані, Кавказу, Криму, Башкири, Сибіру й Молдови з пропозицією створити замість більшовиків центральний федеративний уряд, що будував би свою пролетарську країну на території колишньої Російської імперії. Відтоді національний рух в Україні став перешкодою для більшовиків, які готувалися до війни з УНР.</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Для встановлення своєї влади в Україні більшовики розгорнули роботу щодо створення своїх рад в УНР і зобов'язали місцеві військові частини, які перебували під їхнім впливом, підтримати їх. Загальний перебіг подій прискорила і невдача більшовиків на 1-му всеукраїнському з'їзді рад 4</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5 грудня 1917 р, в Києві. На нього прийшло всього 124 делегати від 49-ти із трьохсот рад. Українські ж делегати закликали на з'їзд своїх прихильників із села, які складали переважну більшість серед 1300 присутніх делегатів. Розлючені більшовики, покинувши з'їзд, переїхали до Харкова. Там вони видали Центральну Раду за «ворога народу», проголосили створення Української Радянської Республіки і сформували свій уряд (11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12 грудня 1917 р.). Одночасно почався наступ більшовицьких військ на Україну.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З грудня 1917 р. Раднарком Росії проголосив «Маніфест українського народу з ультимативними вимогами до Української ради», </w:t>
      </w:r>
      <w:r w:rsidRPr="00B40986">
        <w:rPr>
          <w:rFonts w:ascii="Times New Roman" w:hAnsi="Times New Roman"/>
          <w:color w:val="000000"/>
          <w:sz w:val="24"/>
          <w:szCs w:val="24"/>
          <w:lang w:val="uk-UA"/>
        </w:rPr>
        <w:lastRenderedPageBreak/>
        <w:t>написаний В.Леніним. Цим документом формально визнавалась УНР, але не визнавалась Центральна Рада. Було поставлено вимогу припинити формування української армії, не пропускати на Дон козачі частини для допомоги Каледіну, покласти край роззброєнню червоногвардійців.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30 грудня 1917 р. Раднарком ухвалив резолюцію, в якій звинувачував Центральну Раду у зриві мирних переговорів. Отже, не визнаючи Центральної Ради як «повноважного представника трудящих і експлуатованих мас Української республіки», Раднарком Росії вимагав від неї визнання радянської влади. Як це могла зробити Центральна Рада, не самоліквідуючись при цьому, Раднарком не пояснював. Таким чином, саме більшовицький уряд Росії і спровокував війну між Росією і Україною.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Керувала воєнними діями проти України комісія у складі тих же, хто й спровокував війну двох держав, а саме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В.Леніна, Й.Сталіна і Л.Троцького. З північного сходу на Київ просувався 12-тисячний загін більшовицьких сил на чолі з В.Антоновим-Овсієнком і М.Муравйовим.</w:t>
      </w:r>
    </w:p>
    <w:p w:rsidR="00B40986" w:rsidRPr="009F55FF"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А в цей час у Бресті повним ходом йшли переговори між Німеччиною і радянською Росією, які розпочалися ще в листопаді </w:t>
      </w:r>
      <w:r w:rsidRPr="00B40986">
        <w:rPr>
          <w:rFonts w:ascii="Times New Roman" w:hAnsi="Times New Roman"/>
          <w:b/>
          <w:bCs/>
          <w:color w:val="000000"/>
          <w:sz w:val="24"/>
          <w:szCs w:val="24"/>
          <w:lang w:val="uk-UA"/>
        </w:rPr>
        <w:t>1917</w:t>
      </w:r>
      <w:r w:rsidR="00DA0652">
        <w:rPr>
          <w:rFonts w:ascii="Times New Roman" w:hAnsi="Times New Roman"/>
          <w:b/>
          <w:bCs/>
          <w:color w:val="000000"/>
          <w:sz w:val="24"/>
          <w:szCs w:val="24"/>
          <w:lang w:val="uk-UA"/>
        </w:rPr>
        <w:t> </w:t>
      </w:r>
      <w:r w:rsidRPr="00B40986">
        <w:rPr>
          <w:rFonts w:ascii="Times New Roman" w:hAnsi="Times New Roman"/>
          <w:color w:val="000000"/>
          <w:sz w:val="24"/>
          <w:szCs w:val="24"/>
          <w:lang w:val="uk-UA"/>
        </w:rPr>
        <w:t xml:space="preserve">р. 2 грудня було підписано угоду про перемир'я. Переговори про укладення мирного договору почалися в Брест-Литовську 9 грудня. Делегація більшовиків намагалася видати себе за представника всіх народів Російської імперії. Щоб не дати більшовикам представляти Україну на переговорах, Центральна Рада послала до Бреста свою делегацію. Її очолював український есер В.Голубович; членами делегації були есери М.Любинський, М.Полоз, О.Севрюк та інші. </w:t>
      </w:r>
      <w:r w:rsidRPr="00DA0652">
        <w:rPr>
          <w:rFonts w:ascii="Times New Roman" w:hAnsi="Times New Roman"/>
          <w:bCs/>
          <w:color w:val="000000"/>
          <w:sz w:val="24"/>
          <w:szCs w:val="24"/>
          <w:lang w:val="uk-UA"/>
        </w:rPr>
        <w:t>29</w:t>
      </w:r>
      <w:r w:rsidR="00DA0652">
        <w:rPr>
          <w:rFonts w:ascii="Times New Roman" w:hAnsi="Times New Roman"/>
          <w:bCs/>
          <w:color w:val="000000"/>
          <w:sz w:val="24"/>
          <w:szCs w:val="24"/>
          <w:lang w:val="uk-UA"/>
        </w:rPr>
        <w:t> </w:t>
      </w:r>
      <w:r w:rsidRPr="00DA0652">
        <w:rPr>
          <w:rFonts w:ascii="Times New Roman" w:hAnsi="Times New Roman"/>
          <w:color w:val="000000"/>
          <w:sz w:val="24"/>
          <w:szCs w:val="24"/>
          <w:lang w:val="uk-UA"/>
        </w:rPr>
        <w:t xml:space="preserve">грудня </w:t>
      </w:r>
      <w:r w:rsidRPr="00DA0652">
        <w:rPr>
          <w:rFonts w:ascii="Times New Roman" w:hAnsi="Times New Roman"/>
          <w:bCs/>
          <w:color w:val="000000"/>
          <w:sz w:val="24"/>
          <w:szCs w:val="24"/>
          <w:lang w:val="uk-UA"/>
        </w:rPr>
        <w:t xml:space="preserve">1917 </w:t>
      </w:r>
      <w:r w:rsidRPr="00DA0652">
        <w:rPr>
          <w:rFonts w:ascii="Times New Roman" w:hAnsi="Times New Roman"/>
          <w:color w:val="000000"/>
          <w:sz w:val="24"/>
          <w:szCs w:val="24"/>
          <w:lang w:val="uk-UA"/>
        </w:rPr>
        <w:t>р.</w:t>
      </w:r>
      <w:r w:rsidRPr="00B40986">
        <w:rPr>
          <w:rFonts w:ascii="Times New Roman" w:hAnsi="Times New Roman"/>
          <w:color w:val="000000"/>
          <w:sz w:val="24"/>
          <w:szCs w:val="24"/>
          <w:lang w:val="uk-UA"/>
        </w:rPr>
        <w:t xml:space="preserve"> </w:t>
      </w:r>
      <w:r w:rsidRPr="00DA0652">
        <w:rPr>
          <w:rFonts w:ascii="Times New Roman" w:hAnsi="Times New Roman"/>
          <w:bCs/>
          <w:color w:val="000000"/>
          <w:sz w:val="24"/>
          <w:szCs w:val="24"/>
          <w:lang w:val="uk-UA"/>
        </w:rPr>
        <w:t>В.</w:t>
      </w:r>
      <w:r w:rsidRPr="00B40986">
        <w:rPr>
          <w:rFonts w:ascii="Times New Roman" w:hAnsi="Times New Roman"/>
          <w:color w:val="000000"/>
          <w:sz w:val="24"/>
          <w:szCs w:val="24"/>
          <w:lang w:val="uk-UA"/>
        </w:rPr>
        <w:t xml:space="preserve">Голубович заявив, що делегація УНР займає на переговорах самостійне становище, з чим змушений був погодитися Л.Троцький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глава російської делегації. Але в ті дні уряд Росії зволікав підписання договору, продовжуючи війну з Україною. Це був єдиний вихід для більшовиків, оскільки визнання самостійності делегації УНР означав для них втрату України. Залишалася військова сила, яка й повинна була до закінчення переговорів скинути Центральну Раду. Коли після перерви переговори продовжились, Л.Троцький заявив, що більша частина України контролюється більшовицьким урядом України, а тому не можна укладати мирний договір з Центральною Радою. У відповідь представник делегації УНР О.Севрюк ознайомив присутніх з текстом </w:t>
      </w:r>
      <w:r w:rsidRPr="00B40986">
        <w:rPr>
          <w:rFonts w:ascii="Times New Roman" w:hAnsi="Times New Roman"/>
          <w:b/>
          <w:color w:val="000000"/>
          <w:sz w:val="24"/>
          <w:szCs w:val="24"/>
          <w:lang w:val="en-US"/>
        </w:rPr>
        <w:t>IV</w:t>
      </w:r>
      <w:r w:rsidRPr="00B40986">
        <w:rPr>
          <w:rFonts w:ascii="Times New Roman" w:hAnsi="Times New Roman"/>
          <w:b/>
          <w:color w:val="000000"/>
          <w:sz w:val="24"/>
          <w:szCs w:val="24"/>
        </w:rPr>
        <w:t xml:space="preserve"> </w:t>
      </w:r>
      <w:r w:rsidRPr="00B40986">
        <w:rPr>
          <w:rFonts w:ascii="Times New Roman" w:hAnsi="Times New Roman"/>
          <w:b/>
          <w:color w:val="000000"/>
          <w:sz w:val="24"/>
          <w:szCs w:val="24"/>
          <w:lang w:val="uk-UA"/>
        </w:rPr>
        <w:lastRenderedPageBreak/>
        <w:t>Універсалу</w:t>
      </w:r>
      <w:r w:rsidRPr="00B40986">
        <w:rPr>
          <w:rFonts w:ascii="Times New Roman" w:hAnsi="Times New Roman"/>
          <w:color w:val="000000"/>
          <w:sz w:val="24"/>
          <w:szCs w:val="24"/>
          <w:lang w:val="uk-UA"/>
        </w:rPr>
        <w:t>, який проголошував незалежну Україну. Універсал мав не тільки політичне значення. Для</w:t>
      </w:r>
      <w:r w:rsidR="00F00159">
        <w:rPr>
          <w:rFonts w:ascii="Times New Roman" w:hAnsi="Times New Roman"/>
          <w:color w:val="000000"/>
          <w:sz w:val="24"/>
          <w:szCs w:val="24"/>
          <w:lang w:val="uk-UA"/>
        </w:rPr>
        <w:t xml:space="preserve"> </w:t>
      </w:r>
      <w:r w:rsidRPr="00B40986">
        <w:rPr>
          <w:rFonts w:ascii="Times New Roman" w:hAnsi="Times New Roman"/>
          <w:color w:val="000000"/>
          <w:sz w:val="24"/>
          <w:szCs w:val="24"/>
          <w:lang w:val="uk-UA"/>
        </w:rPr>
        <w:t>підписання миру з Німеччиною Україні слід було, за Універсалом, стати незалежною державою.</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ІУ-й Універсал 22 січня 1917 р. закликав увесь народ звільнити Україну від "більшовиків та інших напасників". Уряд республіки мав піднести народний добробут, відбудувати зруйноване господарство, встановити контроль над виробництвом.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27 січня (9 лютого за новим стилем) 1918 р. договір між УНР і чотирма державами німецького блоку було підписано.</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А в ці години війська Муравйова оволоділи Києвом. Значних регулярних сил, щоб їм протистояти, фактично не було. До того ж, в самому Києві ускладнило ситуацію повстання на заводі «Арсенал», організоване більшовиками.</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Трагічною і героїчною сторінкою цієї епопеї, що передувала взяттю Києва, був бій під Крутами. Його учасники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студенти університету Св. Володимира та Академії Св. Кирила і Мефодія, Юнацька Військова Школа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мали боронити шлях Гомель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Бахмач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Харків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Бахмач. «П'ять годин безперестанку студентський Курінь стримував червоні лави,</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згадував генерал Удовиченко, сам будучи під градом куль та гранат...</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Московські багнети безжалісно кололи груди юнаків, розбивали їхні голови прикладами рушниць, добивали поранених. Бій скінчився. Жодного полоненого ворог не взяв». Під Крутами було вбито: 250 юнаків, 30 студентів, 10 старшин. Всього 290 героїв.</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Кривава вакханалія тривала й після захоплення Києва військами Муравйова. Три дні відбувалися грабежі, насильства і вбивства. Тільки із старшин загинуло 2576 чоловік.</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Всі ці трагічні події відбувалися, як згадано вище, під час завершення переговорів у Бресті. За умовами договору, Україна визнавалась незалежною державою. Кордон між нею та Австро-Угорщиною встановлювався на довоєнних кордонах Росії з Австро-Угорщиною. Було досягнуто домовленості про обмін полоненими, встановлення дипломатичних відносин, повернення цивільних інтернованих та інше. Договір регулював взаємне постачання хліборобських і промислових «лишків», що означало постачання Україною 1 млн. тонн збіжжя, круп, м'яса (до липня 1918 р.).</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Додатковими умовами Брестського (Берестейського) договору </w:t>
      </w:r>
      <w:r w:rsidRPr="00B40986">
        <w:rPr>
          <w:rFonts w:ascii="Times New Roman" w:hAnsi="Times New Roman"/>
          <w:color w:val="000000"/>
          <w:sz w:val="24"/>
          <w:szCs w:val="24"/>
          <w:lang w:val="uk-UA"/>
        </w:rPr>
        <w:lastRenderedPageBreak/>
        <w:t>були збройна допомога УНР для боротьби з більшовиками та позика їй у мільярд карбованців.</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Отже, Брестський договір для Центральної Ради був останнього надією відстояти свої надбання.</w:t>
      </w:r>
    </w:p>
    <w:p w:rsidR="00B40986" w:rsidRPr="00B40986" w:rsidRDefault="00B40986" w:rsidP="0026588C">
      <w:pPr>
        <w:widowControl w:val="0"/>
        <w:spacing w:after="0" w:line="240" w:lineRule="auto"/>
        <w:jc w:val="both"/>
        <w:rPr>
          <w:rFonts w:ascii="Times New Roman" w:hAnsi="Times New Roman"/>
          <w:color w:val="000000"/>
          <w:sz w:val="24"/>
          <w:szCs w:val="24"/>
          <w:lang w:val="uk-UA"/>
        </w:rPr>
      </w:pPr>
    </w:p>
    <w:p w:rsidR="00B40986" w:rsidRPr="00B40986" w:rsidRDefault="007B04A0" w:rsidP="0026588C">
      <w:pPr>
        <w:widowControl w:val="0"/>
        <w:spacing w:after="0" w:line="240" w:lineRule="auto"/>
        <w:ind w:firstLine="567"/>
        <w:jc w:val="both"/>
        <w:rPr>
          <w:rFonts w:ascii="Times New Roman" w:hAnsi="Times New Roman"/>
          <w:color w:val="000000"/>
          <w:sz w:val="24"/>
          <w:szCs w:val="24"/>
          <w:lang w:val="uk-UA"/>
        </w:rPr>
      </w:pPr>
      <w:r>
        <w:rPr>
          <w:rFonts w:ascii="Times New Roman" w:hAnsi="Times New Roman"/>
          <w:b/>
          <w:color w:val="000000"/>
          <w:sz w:val="24"/>
          <w:szCs w:val="24"/>
          <w:lang w:val="uk-UA"/>
        </w:rPr>
        <w:t>3.  </w:t>
      </w:r>
      <w:r w:rsidR="00F00159" w:rsidRPr="00F00159">
        <w:rPr>
          <w:rFonts w:ascii="Times New Roman" w:hAnsi="Times New Roman"/>
          <w:b/>
          <w:color w:val="000000"/>
          <w:sz w:val="24"/>
          <w:szCs w:val="24"/>
          <w:lang w:val="uk-UA"/>
        </w:rPr>
        <w:t xml:space="preserve">Гетьманат П. Скоропадського. </w:t>
      </w:r>
      <w:r w:rsidR="00B40986" w:rsidRPr="00B40986">
        <w:rPr>
          <w:rFonts w:ascii="Times New Roman" w:hAnsi="Times New Roman"/>
          <w:color w:val="000000"/>
          <w:sz w:val="24"/>
          <w:szCs w:val="24"/>
          <w:lang w:val="uk-UA"/>
        </w:rPr>
        <w:t>18 лютого 1918 р. німецькі війська перейшли у наступ. Загальна їх чисельність становила 450 тисяч чоловік. Уже 1 березня радянські військові сили залишили Київ, а через тиждень до міста прибув уряд Центральної Ради. У березні-квітні були зайняті німцями південні міста, а також Катеринослав і Харків, а пізніше Донбас і Крим.</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Повернення Центральної Ради у супроводі німецьких військ викликало у населення переважно вороже або байдуже ставлення до неї з урахуванням її прорахунків і помилок, згаданих вище.</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Окупанти ж переконалися, що для забезпечення визначених поставок продовольства Центральна Рада не мала реальних можливостей. До того ж утворена з козаків 1-го Українського Корпусу та Вільного Козацтва Українська Народна Громада, зважаючи на неможливість співпраці з Центральною Радою, вирішила підтримати іншу владу у формі диктатури без народного представництва. За найкращу форму влади визнали </w:t>
      </w:r>
      <w:r w:rsidRPr="00B40986">
        <w:rPr>
          <w:rFonts w:ascii="Times New Roman" w:hAnsi="Times New Roman"/>
          <w:b/>
          <w:color w:val="000000"/>
          <w:sz w:val="24"/>
          <w:szCs w:val="24"/>
          <w:lang w:val="uk-UA"/>
        </w:rPr>
        <w:t>гетьманат</w:t>
      </w:r>
      <w:r w:rsidRPr="00B40986">
        <w:rPr>
          <w:rFonts w:ascii="Times New Roman" w:hAnsi="Times New Roman"/>
          <w:color w:val="000000"/>
          <w:sz w:val="24"/>
          <w:szCs w:val="24"/>
          <w:lang w:val="uk-UA"/>
        </w:rPr>
        <w:t xml:space="preserve">. В результаті </w:t>
      </w:r>
      <w:r w:rsidRPr="00B40986">
        <w:rPr>
          <w:rFonts w:ascii="Times New Roman" w:hAnsi="Times New Roman"/>
          <w:b/>
          <w:i/>
          <w:color w:val="000000"/>
          <w:sz w:val="24"/>
          <w:szCs w:val="24"/>
          <w:lang w:val="uk-UA"/>
        </w:rPr>
        <w:t>29 квітня 1918</w:t>
      </w:r>
      <w:r w:rsidR="00DA0652">
        <w:rPr>
          <w:rFonts w:ascii="Times New Roman" w:hAnsi="Times New Roman"/>
          <w:b/>
          <w:i/>
          <w:color w:val="000000"/>
          <w:sz w:val="24"/>
          <w:szCs w:val="24"/>
          <w:lang w:val="uk-UA"/>
        </w:rPr>
        <w:t> </w:t>
      </w:r>
      <w:r w:rsidRPr="00B40986">
        <w:rPr>
          <w:rFonts w:ascii="Times New Roman" w:hAnsi="Times New Roman"/>
          <w:b/>
          <w:i/>
          <w:color w:val="000000"/>
          <w:sz w:val="24"/>
          <w:szCs w:val="24"/>
          <w:lang w:val="uk-UA"/>
        </w:rPr>
        <w:t>р</w:t>
      </w:r>
      <w:r w:rsidRPr="00B40986">
        <w:rPr>
          <w:rFonts w:ascii="Times New Roman" w:hAnsi="Times New Roman"/>
          <w:color w:val="000000"/>
          <w:sz w:val="24"/>
          <w:szCs w:val="24"/>
          <w:lang w:val="uk-UA"/>
        </w:rPr>
        <w:t xml:space="preserve">., на хліборобському конгресі (майже 8 тис. .делегатів) гетьманом нового державного утворення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Гетьманат «Українська держава»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був проголошений генерал П.Скоропадський. Центральна Рада була розпущена.</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Нова держава базувалася на поєднанні монархічних, республіканських і диктаторських засад. У галузі зовнішньої політики влада спрямувала свої зусилля на міжнародне визнання України, свідченням чого було встановлення дипломатичних відносин з 12-ма країнами. Був, підписаний мирний договір і з Росією.</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Характерними рисами внутрішньої політики було скасування таких нововведень Центральної Ради, як націоналізація великих маєтків та культурної автономії, введення. окремої категорії громадян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козаків, які фактично були заможними селянами і мали стати соціальною опорою режиму гетьмана.</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Уряд Скоропадського вважав земельне питання одним з головних. У жовтні 1918 р. він заснував Вищу Земельну Комісію на чолі з </w:t>
      </w:r>
      <w:r w:rsidRPr="00B40986">
        <w:rPr>
          <w:rFonts w:ascii="Times New Roman" w:hAnsi="Times New Roman"/>
          <w:color w:val="000000"/>
          <w:sz w:val="24"/>
          <w:szCs w:val="24"/>
          <w:lang w:val="uk-UA"/>
        </w:rPr>
        <w:lastRenderedPageBreak/>
        <w:t>гетьманом. На початку листопада було затверджено проект реформи земель, за яким ці великі земельні маєтки держава мала примусово викупити у поміщиків і розподілити між селянами (не більш як по 25 десятин в одні руки). Але все це так і залишилося нездійсненним.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Фактично влада в Україні була в руках німців, що і відвернуло від уряду Скоропадського більшість партій, які підтримували Центральну Раду. Все це наклало свій відбиток на розвиток і хід політичних подій. Характерною їх ознакою було подальше погіршення становища народу. Окупанти підтримували власників фабрик і заводів, поміщиків, що повернулися. Селяни не бажали повертати конфісковані у поміщиків майно і землю. Почалися підпали маєтків, потрави посівів, убивства поміщиків, що, в свою чергу, викликало репресивні заходи окупаційної влади. У відповідь озлоблені селяни утворювали партизанські загони, які стали складовою частиною руху опору окупантам. Цей рух намагалися використовувати в своїх інтересах есери і більшовики.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Найбільших масштабів селянська війна, яка поступово переростала в громадянську, набула на Київщині, де повсталих очолив український лівий есер М.Шинкар, на Чернігівщині, де діяв більшовик М.</w:t>
      </w:r>
      <w:r w:rsidR="00F00159">
        <w:rPr>
          <w:rFonts w:ascii="Times New Roman" w:hAnsi="Times New Roman"/>
          <w:color w:val="000000"/>
          <w:sz w:val="24"/>
          <w:szCs w:val="24"/>
          <w:lang w:val="uk-UA"/>
        </w:rPr>
        <w:t xml:space="preserve"> </w:t>
      </w:r>
      <w:r w:rsidRPr="00B40986">
        <w:rPr>
          <w:rFonts w:ascii="Times New Roman" w:hAnsi="Times New Roman"/>
          <w:color w:val="000000"/>
          <w:sz w:val="24"/>
          <w:szCs w:val="24"/>
          <w:lang w:val="uk-UA"/>
        </w:rPr>
        <w:t xml:space="preserve">Кропив'янський, на Катеринославщині в районі Гуляй-Поля. Тут Н.Махно, який співчував анархістським ідеям, розгорнув цілий повстанський рух опору як німцям, так і білогвардійцям, а згодом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і радянській владі.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Виступи селян були придушені німцями, а самі повстанці мусили відступити в нейтральну зону, де їх використали представники закордонного бюро ЦК КП (б)У при формуванні двох повстанських дивізій.</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Але при всьому цьому за місяць перебування уряду Скоропадського при владі відбулися і докорінні позитивні зміни, особливо на культурно-просвітницькій ниві. Було засновано 150 нових українських гімназій, два нових університети, національний архів, бібліотеку, яка мала понад 1 млн. томів. Та особливо важливо, що в листопаді 1918 р. була створена Українська Академія наук у складі 12 академіків (Д.Багалій, В.Вернадський, А.Кримський, О.Левицький та інші).</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Відкрилися Національна галерея мистецтв, історичний музей, Український національний театр під керівництвом Панаса Саксаганського, «Молодий театр» Л.Курбаса тощо.</w:t>
      </w:r>
    </w:p>
    <w:p w:rsidR="00B40986" w:rsidRPr="00B40986" w:rsidRDefault="00B40986" w:rsidP="0026588C">
      <w:pPr>
        <w:widowControl w:val="0"/>
        <w:tabs>
          <w:tab w:val="left" w:pos="1838"/>
        </w:tabs>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lastRenderedPageBreak/>
        <w:t xml:space="preserve">Починав активно діяти новий державний апарат, були намагання створити національну армію, яка мала досягти понад 300 тис. чоловік. (Усього навесні 1918 р. українська армія нараховувала 15 тис. вояків, мала близько 60 тис. гармат 1250 кулеметів. Було розпочато поновлення козацтва та будівництво Чорноморського флоту). Все це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вагомі сторінки в історії України тих років, у становленні державності українського народу.</w:t>
      </w:r>
    </w:p>
    <w:p w:rsidR="00B40986" w:rsidRPr="00B40986" w:rsidRDefault="00B40986" w:rsidP="0026588C">
      <w:pPr>
        <w:widowControl w:val="0"/>
        <w:tabs>
          <w:tab w:val="left" w:pos="1838"/>
        </w:tabs>
        <w:spacing w:after="0" w:line="240" w:lineRule="auto"/>
        <w:jc w:val="both"/>
        <w:rPr>
          <w:rFonts w:ascii="Times New Roman" w:hAnsi="Times New Roman"/>
          <w:color w:val="000000"/>
          <w:sz w:val="24"/>
          <w:szCs w:val="24"/>
          <w:lang w:val="uk-UA"/>
        </w:rPr>
      </w:pPr>
    </w:p>
    <w:p w:rsidR="00B40986" w:rsidRPr="00B40986" w:rsidRDefault="007B04A0" w:rsidP="0026588C">
      <w:pPr>
        <w:widowControl w:val="0"/>
        <w:tabs>
          <w:tab w:val="left" w:pos="1838"/>
        </w:tabs>
        <w:spacing w:after="0" w:line="240" w:lineRule="auto"/>
        <w:ind w:firstLine="567"/>
        <w:jc w:val="both"/>
        <w:rPr>
          <w:rFonts w:ascii="Times New Roman" w:hAnsi="Times New Roman"/>
          <w:sz w:val="24"/>
          <w:szCs w:val="24"/>
          <w:lang w:val="uk-UA"/>
        </w:rPr>
      </w:pPr>
      <w:r>
        <w:rPr>
          <w:rFonts w:ascii="Times New Roman" w:hAnsi="Times New Roman"/>
          <w:b/>
          <w:color w:val="000000"/>
          <w:sz w:val="24"/>
          <w:szCs w:val="24"/>
          <w:lang w:val="uk-UA"/>
        </w:rPr>
        <w:t>4.  </w:t>
      </w:r>
      <w:r w:rsidR="00734AEE" w:rsidRPr="00734AEE">
        <w:rPr>
          <w:rFonts w:ascii="Times New Roman" w:hAnsi="Times New Roman"/>
          <w:b/>
          <w:color w:val="000000"/>
          <w:sz w:val="24"/>
          <w:szCs w:val="24"/>
          <w:lang w:val="uk-UA"/>
        </w:rPr>
        <w:t>Встановлення влади Директорії. Утворення ЗУНР.</w:t>
      </w:r>
      <w:r w:rsidR="00B40986" w:rsidRPr="00B40986">
        <w:rPr>
          <w:rFonts w:ascii="Times New Roman" w:hAnsi="Times New Roman"/>
          <w:color w:val="000000"/>
          <w:sz w:val="24"/>
          <w:szCs w:val="24"/>
          <w:lang w:val="uk-UA"/>
        </w:rPr>
        <w:t xml:space="preserve"> Згадані вище політичні помилки, тяжке становище трудящих, незавершеність реформ, залежність від окупаційної влади, поразка Німеччини та її союзників у війні стали причинами </w:t>
      </w:r>
      <w:r w:rsidR="00B40986" w:rsidRPr="00B40986">
        <w:rPr>
          <w:rFonts w:ascii="Times New Roman" w:hAnsi="Times New Roman"/>
          <w:i/>
          <w:color w:val="000000"/>
          <w:sz w:val="24"/>
          <w:szCs w:val="24"/>
          <w:lang w:val="uk-UA"/>
        </w:rPr>
        <w:t>падіння гетьманської влади у листопаді 1918</w:t>
      </w:r>
      <w:r w:rsidR="00734AEE">
        <w:rPr>
          <w:rFonts w:ascii="Times New Roman" w:hAnsi="Times New Roman"/>
          <w:i/>
          <w:color w:val="000000"/>
          <w:sz w:val="24"/>
          <w:szCs w:val="24"/>
          <w:lang w:val="uk-UA"/>
        </w:rPr>
        <w:t> </w:t>
      </w:r>
      <w:r w:rsidR="00B40986" w:rsidRPr="00B40986">
        <w:rPr>
          <w:rFonts w:ascii="Times New Roman" w:hAnsi="Times New Roman"/>
          <w:i/>
          <w:color w:val="000000"/>
          <w:sz w:val="24"/>
          <w:szCs w:val="24"/>
          <w:lang w:val="uk-UA"/>
        </w:rPr>
        <w:t>р.</w:t>
      </w:r>
    </w:p>
    <w:p w:rsidR="00B40986" w:rsidRPr="00B40986" w:rsidRDefault="00734AEE" w:rsidP="0026588C">
      <w:pPr>
        <w:widowControl w:val="0"/>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У</w:t>
      </w:r>
      <w:r w:rsidR="00B40986" w:rsidRPr="00B40986">
        <w:rPr>
          <w:rFonts w:ascii="Times New Roman" w:hAnsi="Times New Roman"/>
          <w:color w:val="000000"/>
          <w:sz w:val="24"/>
          <w:szCs w:val="24"/>
          <w:lang w:val="uk-UA"/>
        </w:rPr>
        <w:t xml:space="preserve"> ніч на </w:t>
      </w:r>
      <w:r w:rsidR="00B40986" w:rsidRPr="00B40986">
        <w:rPr>
          <w:rFonts w:ascii="Times New Roman" w:hAnsi="Times New Roman"/>
          <w:b/>
          <w:color w:val="000000"/>
          <w:sz w:val="24"/>
          <w:szCs w:val="24"/>
          <w:lang w:val="uk-UA"/>
        </w:rPr>
        <w:t>14 листопада 1918 р</w:t>
      </w:r>
      <w:r w:rsidR="00B40986" w:rsidRPr="00B40986">
        <w:rPr>
          <w:rFonts w:ascii="Times New Roman" w:hAnsi="Times New Roman"/>
          <w:color w:val="000000"/>
          <w:sz w:val="24"/>
          <w:szCs w:val="24"/>
          <w:lang w:val="uk-UA"/>
        </w:rPr>
        <w:t xml:space="preserve">. у Києві відбулося таємне засідання представників українських політичних партій, які об'єдналися у Національний союз. Присутні відхилили ідею відновлення Центральної Ради і створили верховний орган УНР </w:t>
      </w:r>
      <w:r w:rsidR="009F55FF">
        <w:rPr>
          <w:rFonts w:ascii="Times New Roman" w:hAnsi="Times New Roman"/>
          <w:color w:val="000000"/>
          <w:sz w:val="24"/>
          <w:szCs w:val="24"/>
          <w:lang w:val="uk-UA"/>
        </w:rPr>
        <w:t>–</w:t>
      </w:r>
      <w:r w:rsidR="00B40986" w:rsidRPr="00B40986">
        <w:rPr>
          <w:rFonts w:ascii="Times New Roman" w:hAnsi="Times New Roman"/>
          <w:color w:val="000000"/>
          <w:sz w:val="24"/>
          <w:szCs w:val="24"/>
          <w:lang w:val="uk-UA"/>
        </w:rPr>
        <w:t xml:space="preserve"> </w:t>
      </w:r>
      <w:r w:rsidR="00B40986" w:rsidRPr="00B40986">
        <w:rPr>
          <w:rFonts w:ascii="Times New Roman" w:hAnsi="Times New Roman"/>
          <w:b/>
          <w:color w:val="000000"/>
          <w:sz w:val="24"/>
          <w:szCs w:val="24"/>
          <w:lang w:val="uk-UA"/>
        </w:rPr>
        <w:t>Директорію</w:t>
      </w:r>
      <w:r w:rsidR="00B40986" w:rsidRPr="00B40986">
        <w:rPr>
          <w:rFonts w:ascii="Times New Roman" w:hAnsi="Times New Roman"/>
          <w:color w:val="000000"/>
          <w:sz w:val="24"/>
          <w:szCs w:val="24"/>
          <w:lang w:val="uk-UA"/>
        </w:rPr>
        <w:t xml:space="preserve">. Головою її став В.Винниченко, членами </w:t>
      </w:r>
      <w:r w:rsidR="009F55FF">
        <w:rPr>
          <w:rFonts w:ascii="Times New Roman" w:hAnsi="Times New Roman"/>
          <w:color w:val="000000"/>
          <w:sz w:val="24"/>
          <w:szCs w:val="24"/>
          <w:lang w:val="uk-UA"/>
        </w:rPr>
        <w:t>–</w:t>
      </w:r>
      <w:r w:rsidR="00B40986" w:rsidRPr="00B40986">
        <w:rPr>
          <w:rFonts w:ascii="Times New Roman" w:hAnsi="Times New Roman"/>
          <w:color w:val="000000"/>
          <w:sz w:val="24"/>
          <w:szCs w:val="24"/>
          <w:lang w:val="uk-UA"/>
        </w:rPr>
        <w:t xml:space="preserve"> С.Петлюра, Ф.Швець, П.Андрієвський, А.Макаренко.</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Використавши полк Українських січових стрільців, що діяв у Білій Церкві під командою полковника Є.Коновальця, Директорія повела наступ на Київ, який захопила 14 грудня 19Ї8 р. Цьому сприяло і те, що у Києві підняли повстання бойові дружини, організовані переважно більшовиками та єврейською соціалістичною партією. 19 грудня до Києва в'їхала Директорія. Прийшовши до влади, вона обіцяла знищити поміщицьке землеволодіння, установити «трудову владу», провести вибори до Трудового конгресу, якому й належатиме влада. Уряд очолив український соціал-демократ В.Чехівський.</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В той же час, серед Директорії не було згоди щодо напрямків політичної діяльності. Це ускладнювалося суперництвом між Винниченком та Петлюрою і їхніми прибічниками. Вплив останнього невпинно зростав, проте не скрізь. Умовним він був у військових структурах, що являли собою напівпартизанські загони. Вони добре воювали неподалік від місць проживання, а за несприятливої обстановки розпадалися. Саме тому Директорія мала на початку свого правління 100-тисячну армію, а наприкінці січня, перед здачею Києва більшовикам,</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всього 21 тис. чоловік.</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lastRenderedPageBreak/>
        <w:t>Нестабільність армії, придушення робітничих страйків, розгін профспілок, погроми мирного населення та інші дії стали причинами падіння Директорії.</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Ускладнилися стосунки і між партіями стосовно того, якою буде влада,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чи парламентською демократією, до чого прагнули помірковані соціалісти, чи різновидністю системи Рад, що було до вподоби лівим радикалам на чолі з Винниченком. Отже, відкритим залишалося питання: чому віддати пріоритет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соціалістичній революції чи національному визволенню?</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В цей час керівники Антанти на противагу більшовикам, які набирали сили після поразки Німеччини, прийняли рішення ввести свій флот у Чорне море (16 листопада це було зроблено). Антанта висадила десант чисельністю в 60 тисяч чоловік. Оскільки інтервенції перешкоджала Директорія, їй протистояли збройні сили на всіх українських кордонах: на заході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армії Ю.Пілсудського, на півночі і сході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Л.Троцького, на півдні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А.Денікіна. Треба було вирішувати, на кого орієнтуватися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на Антанту, як того хотіли помірковані сили та армія, чи на Москву, до чого був схильний Винниченко і ліві радикали.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Вирішили це протиріччя більшовики, які в січні 1919 р. розпочали свій другий наступ на Україну, перед цим звівши нанівець переговори з Директорією. В зоні окупації вони розгорнули партизанські дії проти Антанти, а в лютому 1919 р. разом з регулярними радянськими військами розгромили її війська під Вознесенськом.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За цих обставин, не отримавши допомоги від Франції, до якої Директорія звернулася по допомогу, В.Винниченко в середині лютого подав у відставку і виїхав за кордон. С.Петлюра продовжував боротьбу з більшовиками.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Анулювавши 13 листопада 1918 р. Брестську мирну угоду, Радянська Росія ще до цього, 11 листопада, почала підготовку до походу на Україну. Того ж дня головком І.Вацетіс, В.Антонов-Овсієнко і И.Сталін зустрілися з українськими більшовиками В.Затонським, М.Скрипником і Я.Епштейном (Яковлевим) й обговорили політичну ситуацію, що склалася в Україні.</w:t>
      </w:r>
    </w:p>
    <w:p w:rsidR="00B40986" w:rsidRPr="00B40986" w:rsidRDefault="00B40986" w:rsidP="0026588C">
      <w:pPr>
        <w:widowControl w:val="0"/>
        <w:tabs>
          <w:tab w:val="left" w:pos="2251"/>
        </w:tabs>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17 листопада почала діяти паралельно з реввійськрадою Росії Українська революційна військова рада (Й.Сталін, Г.П'ятаков, В.Затонський і В.Антонов-Овсієнко). 28 листопада було утворено Тимчасовий робітничо-селянський уряд України у складі Г.П'ятакова </w:t>
      </w:r>
      <w:r w:rsidRPr="00B40986">
        <w:rPr>
          <w:rFonts w:ascii="Times New Roman" w:hAnsi="Times New Roman"/>
          <w:color w:val="000000"/>
          <w:sz w:val="24"/>
          <w:szCs w:val="24"/>
          <w:lang w:val="uk-UA"/>
        </w:rPr>
        <w:lastRenderedPageBreak/>
        <w:t>(голова), В.Аверіна, Артема (Ф. Сергеєва), К.Ворошилова, В.Затонського, Е.Квірінга, Ю.Коцюбинського, М.Подвойського та інших. Одним з перших її рішень був декрет про створення Української радянської армії.</w:t>
      </w:r>
    </w:p>
    <w:p w:rsidR="00B40986" w:rsidRPr="00B40986" w:rsidRDefault="00B40986" w:rsidP="0026588C">
      <w:pPr>
        <w:widowControl w:val="0"/>
        <w:tabs>
          <w:tab w:val="left" w:pos="4046"/>
        </w:tabs>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Для конспірації військ, з яких комплектувалася ця армія, їх назвали групою курського напрямку. Основу цих військ становили Перша і Друга повстанські дивізії, утворені з партизанських загонів у «нейтральній зоні». До групи входили два полки ВЧК, загони угорських інтернаціоналістів, прикордонна варта та інші.</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1 грудня в своєму маніфесті Тимчасовий уряд України заявив, що стає на чолі народу, який повстав проти гетьманського режиму, хоча більша частина України вже була під владою Директорії. Коли на початку січня 1919 р. голова уряду УНР В.Чехівський зробив запит до Москви про те,</w:t>
      </w:r>
      <w:r w:rsidRPr="00B40986">
        <w:rPr>
          <w:rFonts w:ascii="Times New Roman" w:hAnsi="Times New Roman"/>
          <w:sz w:val="24"/>
          <w:szCs w:val="24"/>
          <w:lang w:val="uk-UA"/>
        </w:rPr>
        <w:t xml:space="preserve"> </w:t>
      </w:r>
      <w:r w:rsidRPr="00B40986">
        <w:rPr>
          <w:rFonts w:ascii="Times New Roman" w:hAnsi="Times New Roman"/>
          <w:color w:val="000000"/>
          <w:sz w:val="24"/>
          <w:szCs w:val="24"/>
          <w:lang w:val="uk-UA"/>
        </w:rPr>
        <w:t>чому російське військо без оголошення війни просувається на Україну, нарком закордонних справ Г.Чичерін відповів, що воєнна акція здійснюється на її території між військами Директорії і радянського уряду України,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4 січня 1919 р. Л.Троцький підписав постанову Реввійськ-ради про утворення Українського фронту під командуванням В.Антонова-Овсієнка, хоча названі вище частини ще в листопаді 1918 р. наступали на Україну. У грудні Перша повстанська дивізія почала просуватися із Стародуба на Чернігів і Київ. Друга дивізія наступала на Харків. 27 січня група військ під командуванням П.Дибенка захопила Катеринослав. 2-а повстанська дивізія увійшла в Полтаву. Група Ю.Сабліна захопила ряд міст Донбасу і з'єдналася з російськими військами, що відбивали наступ Денікіна. На бік більшовиків перейшли М.Григор'єв і Н.Махно, Група військ київського напрямку 12 січня зайняла Чернігів, а 5 лютого вступила.у Київ.</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В останні дні перед падінням Києва Директорія провела кілька символічних акцій суверенності. </w:t>
      </w:r>
      <w:r w:rsidRPr="00B40986">
        <w:rPr>
          <w:rFonts w:ascii="Times New Roman" w:hAnsi="Times New Roman"/>
          <w:b/>
          <w:color w:val="000000"/>
          <w:sz w:val="24"/>
          <w:szCs w:val="24"/>
          <w:lang w:val="uk-UA"/>
        </w:rPr>
        <w:t>22 січня 1919 р. вона відсвяткувала злуку УНР з новоутвореною в Галичині Західноукраїнською Народною Республікою (ЗУНР)</w:t>
      </w:r>
      <w:r w:rsidRPr="00B40986">
        <w:rPr>
          <w:rFonts w:ascii="Times New Roman" w:hAnsi="Times New Roman"/>
          <w:color w:val="000000"/>
          <w:sz w:val="24"/>
          <w:szCs w:val="24"/>
          <w:lang w:val="uk-UA"/>
        </w:rPr>
        <w:t xml:space="preserve">, за що боролися і про що мріяли покоління кращих представників українського народу. Але все це вже відбувалося тоді, коли уряди УНР і ЗУНР робили одчайдушні спроби захистити себе. До того ж обидва уряди мали окремий адміністративний апарат, армію і проводили окрему політику. Подальші події частково читачеві вже відомі. Як згадувалося вище, Винниченко передав </w:t>
      </w:r>
      <w:r w:rsidRPr="00B40986">
        <w:rPr>
          <w:rFonts w:ascii="Times New Roman" w:hAnsi="Times New Roman"/>
          <w:color w:val="000000"/>
          <w:sz w:val="24"/>
          <w:szCs w:val="24"/>
          <w:lang w:val="uk-UA"/>
        </w:rPr>
        <w:lastRenderedPageBreak/>
        <w:t>повноваження голови Директорії Петлюрі і виїхав за кордон. Боротьба Петлюри з більшовиками була малоефективною, оскільки Антанта підтримувала білогвардійську армію Денікіна, а не Директорію. 6 березня війська Петлюри залишили Вінницю, потім резиденцією Директорії стали Жмеринка, а згодом</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Проскурів, де відбулося останнє засідання, після якого Є.Петрушевич, як представник ЗУНР, і П.Андрієвський виїхали до Станіслава, а С.Петлюра, Ф.Швець і А.Макаренко переїхали до Рівного.</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Після проголошення в Харкові </w:t>
      </w:r>
      <w:r w:rsidRPr="00B40986">
        <w:rPr>
          <w:rFonts w:ascii="Times New Roman" w:hAnsi="Times New Roman"/>
          <w:b/>
          <w:color w:val="000000"/>
          <w:sz w:val="24"/>
          <w:szCs w:val="24"/>
          <w:lang w:val="uk-UA"/>
        </w:rPr>
        <w:t>6 січня 1919 р</w:t>
      </w:r>
      <w:r w:rsidRPr="00B40986">
        <w:rPr>
          <w:rFonts w:ascii="Times New Roman" w:hAnsi="Times New Roman"/>
          <w:color w:val="000000"/>
          <w:sz w:val="24"/>
          <w:szCs w:val="24"/>
          <w:lang w:val="uk-UA"/>
        </w:rPr>
        <w:t xml:space="preserve">. </w:t>
      </w:r>
      <w:r w:rsidRPr="00B40986">
        <w:rPr>
          <w:rFonts w:ascii="Times New Roman" w:hAnsi="Times New Roman"/>
          <w:b/>
          <w:color w:val="000000"/>
          <w:sz w:val="24"/>
          <w:szCs w:val="24"/>
          <w:lang w:val="uk-UA"/>
        </w:rPr>
        <w:t>Української Соціалістичної Радянської Республіки</w:t>
      </w:r>
      <w:r w:rsidRPr="00B40986">
        <w:rPr>
          <w:rFonts w:ascii="Times New Roman" w:hAnsi="Times New Roman"/>
          <w:color w:val="000000"/>
          <w:sz w:val="24"/>
          <w:szCs w:val="24"/>
          <w:lang w:val="uk-UA"/>
        </w:rPr>
        <w:t xml:space="preserve"> (УСРР) і остаточного встановлення радянської форми державності України на </w:t>
      </w:r>
      <w:r w:rsidRPr="00B40986">
        <w:rPr>
          <w:rFonts w:ascii="Times New Roman" w:hAnsi="Times New Roman"/>
          <w:color w:val="000000"/>
          <w:sz w:val="24"/>
          <w:szCs w:val="24"/>
          <w:lang w:val="en-US"/>
        </w:rPr>
        <w:t>III</w:t>
      </w:r>
      <w:r w:rsidRPr="00B40986">
        <w:rPr>
          <w:rFonts w:ascii="Times New Roman" w:hAnsi="Times New Roman"/>
          <w:color w:val="000000"/>
          <w:sz w:val="24"/>
          <w:szCs w:val="24"/>
          <w:lang w:val="uk-UA"/>
        </w:rPr>
        <w:t xml:space="preserve"> Всеукраїнському з'їзді рад у Харкові (6</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10 березня 1919 р.), другий український уряд протримався близько 7 місяців, проводячи політику без урахування місцевих обставин. Свідченням цього був «похід по хліб», коли 3 тисячі робітників із Москви й Петрограду відбирали зерно в українських селян. Помилковою була політика цього уряду і стосовно впровадження колективних господарств, що відвернуло від нього не тільки середняків, а навіть частину бідноти, </w:t>
      </w:r>
      <w:r w:rsidRPr="00DA0652">
        <w:rPr>
          <w:rFonts w:ascii="Times New Roman" w:hAnsi="Times New Roman"/>
          <w:bCs/>
          <w:color w:val="000000"/>
          <w:sz w:val="24"/>
          <w:szCs w:val="24"/>
          <w:lang w:val="uk-UA"/>
        </w:rPr>
        <w:t xml:space="preserve">які </w:t>
      </w:r>
      <w:r w:rsidRPr="00B40986">
        <w:rPr>
          <w:rFonts w:ascii="Times New Roman" w:hAnsi="Times New Roman"/>
          <w:color w:val="000000"/>
          <w:sz w:val="24"/>
          <w:szCs w:val="24"/>
          <w:lang w:val="uk-UA"/>
        </w:rPr>
        <w:t xml:space="preserve">і стали соціальною опорою махновського та інших рухів. Ці селянські рухи виступили проти більшовиків ще й тому, що прихильні до них політичні сили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партії боротьбистів та українських соціал-демократів перестали підтримувати уряд </w:t>
      </w:r>
      <w:r w:rsidRPr="00B40986">
        <w:rPr>
          <w:rFonts w:ascii="Times New Roman" w:hAnsi="Times New Roman"/>
          <w:color w:val="000000"/>
          <w:sz w:val="24"/>
          <w:szCs w:val="24"/>
          <w:lang w:val="en-US"/>
        </w:rPr>
        <w:t>X</w:t>
      </w:r>
      <w:r w:rsidRPr="00B40986">
        <w:rPr>
          <w:rFonts w:ascii="Times New Roman" w:hAnsi="Times New Roman"/>
          <w:color w:val="000000"/>
          <w:sz w:val="24"/>
          <w:szCs w:val="24"/>
          <w:lang w:val="uk-UA"/>
        </w:rPr>
        <w:t xml:space="preserve">.Раковського через його помилкове ставлення до української інтелігенції, української культури. (Повністю були проігноровані права української мови як державної). Остаточно дискредитував себе цей уряд, коли для боротьби з «контрреволюцією» в Україні було створено на </w:t>
      </w:r>
      <w:r w:rsidRPr="00B40986">
        <w:rPr>
          <w:rFonts w:ascii="Times New Roman" w:hAnsi="Times New Roman"/>
          <w:b/>
          <w:i/>
          <w:color w:val="000000"/>
          <w:sz w:val="24"/>
          <w:szCs w:val="24"/>
          <w:lang w:val="uk-UA"/>
        </w:rPr>
        <w:t>початку 1919 р. Всеукраїнську надзвичайну комісію</w:t>
      </w:r>
      <w:r w:rsidRPr="00B40986">
        <w:rPr>
          <w:rFonts w:ascii="Times New Roman" w:hAnsi="Times New Roman"/>
          <w:color w:val="000000"/>
          <w:sz w:val="24"/>
          <w:szCs w:val="24"/>
          <w:lang w:val="uk-UA"/>
        </w:rPr>
        <w:t xml:space="preserve"> (ВУЧК) на чолі з Лацисом, яка діяла особливо жорстоко. Лише в Києві цими «чекістами» було розстріляно 3000 невинних людей. А всього за кілька місяців перебування більшовиків у Києві в 1919 р. загальна кількість загиблих від рук чекістів становить не менше 12000 чоловік. Після приходу більшовиків до Одеси третій раз у 1920 р. було наказано евакуювати всіх галичан. Коли ті зібралися на товарну станцію з дружинами і дітьми, їх стали розстрілювати з кулеметів. У Харкові напередодні приходу денікінців комендант ЧК Саєнко власноручно замучив сотні людей.</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У червні 1919 р. Лівобережну Україну захопили війська Денікіна. Одночасно пішла в наступ 35-тисячна армія Петлюри на Правобережжі </w:t>
      </w:r>
      <w:r w:rsidRPr="00B40986">
        <w:rPr>
          <w:rFonts w:ascii="Times New Roman" w:hAnsi="Times New Roman"/>
          <w:color w:val="000000"/>
          <w:sz w:val="24"/>
          <w:szCs w:val="24"/>
          <w:lang w:val="uk-UA"/>
        </w:rPr>
        <w:lastRenderedPageBreak/>
        <w:t xml:space="preserve">та 50-тисячна Українська Галицька армія. За наказом Леніна більшовики ліквідували другий український радянський уряд. 30 серпня 1919 р. Київ зайняли війська Петлюри, а 31 серпня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війська Денікіна, які повели себе жорстоко, стали поновлювати поміщицькі землеволодіння.</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Така політика Денікіна відштовхнула від нього народні маси і зміцнила знову позиції більшовиків, які на початку липня 1919 р. для керівництва діяльністю підпільних більшовицьких організацій на зайнятій військами Денікіна території створили в Кременчуці зафронтове бюро ЦК КП (б)У.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Великих масштабів досяг і повстансько-партизанський рух, особливо на Катеринославщині, де діяв Н.Махно. Він тричі воював на боці Червоної Армії, але Троцький своїми підступними наказами про передислокацію військ Махна перетворив його із союзника у боротьбі проти Денікіна на ворога. В результаті такої злочинної політики Троцького та його оточення в Україні були пролиті ріки крові, зокрема у боротьбі з Махном, рух якого тривав в Україні аж до серпня 1921 р.</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Через названі вище причини, денікінці не могли тривалий час володіти Україною і вже у жовтні 1919 р. були розгромлені більшовицькими військами під Кромами, 15 грудня залишили Київ, а на початку 1920 р. покинули територію України.</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В Україні знову відновилася радянська влада, яка проводила вже більш продуману політику. Про це свідчила резолюція VIII Всеросійської партконференції (2 - 4 грудня 1919 р.) «Про радянську владу на Україні», у першому пункті якої проголошувалося, що «РКП стоїть на точці зору визнання самостійності УСРР». Гнучкішою стала аграрна політика, було припинено колективізацію. Опір населення уже не був таким, як раніше, хоча селянський повстанський рух, особливо заможних селян, продовжував боротьбу під проводом Махна та багатьох інших аж до початку 1921 р.</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Події 1920 р. в Україні у першій його половині пов'язані насамперед з радянсько-польською війною, в якій на боці Польщі у боротьбі за незалежну Україну брав участь Петлюра. 22 квітня 1920 р. було укладено Варшавську угоду, за якою Польща визнавала УНР - і обіцяла їй збройну допомогу. Позиція Петлюри викликала неприйняття в українських політичних колах, оскільки він заради продовження боротьби з більшовиками віддав під владу Польщі територію УНР, зокрема західні землі.</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lastRenderedPageBreak/>
        <w:t>Польща, мріючи відновити свої старі кордони в межах 1772 р., напередодні основних воєнних дій з Радянською Росією захопила Білорусь, західну Волинь та райони Полісся. Завдяки підтримці Антанти збройні сили Польщі навесні 1920 р. досягли 738 тис. чоловік.</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25 квітня 1920 р. Ю.Пілсудський розпочав воєнні дії. Разом з польськими військами наступала 15-тисячна армія С.Петлюри. Раптовість нападу дозволила полякам захопити значну територію. 6 травня упав Київ. Проте обіцяне Пілсудському Петлюрою повстання в Україні не відбулося. Натомість на окупованих землях розгорнувся партизанський рух. Зібравши сили, війська більшовиків 5 червня 1920 р. перейшли у контрнаступ, а 12 червня було визволено Київ від поляків.</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Наприкінці червня розгорнувся контрнаступ у Білорусі військами Західного фронту під командуванням М.Тухачевського. Війська Південно-Західного фронту (командуючий О.Єгоров) вели наступ на Львів. Після вступу Червоної Армії у Польщу і Східну Галичину, там негайно утворилися відповідні ревкоми. На території Галичини навіть було створено уряд Галицької Радянської Соціалістичної Республіки на чолі з В.Затонським (15 серпня 1920 р.).</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Отже, поза сумнівом, більшовицьке керівництво розраховувало на мирні переговори з маріонетковим «робітничо-селянським» урядом Ф. Дзержинського, що очолив Польревком.</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Загроза втрати своєї державності згуртувала навколо польського уряду найширші верстви населення, що у поєднанні з допомогою Франції дало йому можливість 14 серпня перейти у контрнаступ під Варшавою. Далося взнаки і самочинне зволікання з виконанням наказу командування про перебазування 12-ї та 1-ї кінної армій у розпорядження Західного фронту (з вини О.Єгорова і Й.Сталіна). Через 10 днів радянські війська опинилися за Бугом.</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Перемир'я, яке було підписане у жовтні, передбачало, що Західна Україна і Західна Білорусь залишаться у складі Польщі. На цих умовах у березні 1921 р. було підписано і мирну угоду. </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Війська Денікіна, зазнавши поразки, все ж таки завдяки опору корпусу генерала Я.Слащова в районі Перекопу, змогли закріпитись у Криму. Кримське угрупування очолив після відставки А.Денікіна (у квітні 1920 р.) П.Врангель.</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..Війська, які діяли проти Врангеля (13-а армія Р.Ейдемана, 2-а кінна армія П.Миронова та ін.) були об'єднані в окремий Південний </w:t>
      </w:r>
      <w:r w:rsidRPr="00B40986">
        <w:rPr>
          <w:rFonts w:ascii="Times New Roman" w:hAnsi="Times New Roman"/>
          <w:color w:val="000000"/>
          <w:sz w:val="24"/>
          <w:szCs w:val="24"/>
          <w:lang w:val="uk-UA"/>
        </w:rPr>
        <w:lastRenderedPageBreak/>
        <w:t>фронт на чолі з М.Фрунзе. Сюди було введено ще 6-у армію, до складу якої входила і бригада махновців. У вирішальну хвилину, коли з Турецького валу 200 гармат білих і 400 кулеметів били по наступаючих, у Сиваш, який кипів від вибухів снарядів, увійшли понад 3000 махновців. У зв'язку з виходом в тил перекопських укріплень військ 15-ї, 52-ї стрілецьких дивізійні Кримської групи ради Революційних повстанців України (махновців), Врангель «не счел возможн</w:t>
      </w:r>
      <w:r w:rsidR="005E436C">
        <w:rPr>
          <w:rFonts w:ascii="Times New Roman" w:hAnsi="Times New Roman"/>
          <w:color w:val="000000"/>
          <w:sz w:val="24"/>
          <w:szCs w:val="24"/>
          <w:lang w:val="uk-UA"/>
        </w:rPr>
        <w:t>ы</w:t>
      </w:r>
      <w:r w:rsidRPr="00B40986">
        <w:rPr>
          <w:rFonts w:ascii="Times New Roman" w:hAnsi="Times New Roman"/>
          <w:color w:val="000000"/>
          <w:sz w:val="24"/>
          <w:szCs w:val="24"/>
          <w:lang w:val="uk-UA"/>
        </w:rPr>
        <w:t>м продовжать бой под Перекопом» і в ніч на 9 листопада відійшов до своїх Ішунських позицій. (Війська, Махна, що брали участь у штурмі Перекопу і вціліли після боїв, за наказом Троцького і з відома Фрунзе були розстріляні).</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Так безславно закінчилася кримська епопея Врангеля. 17 листопада війська М.Фрунзе зайняли останній населений пункт півострова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Ялту.</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Після залишення польськими військами Києва армія С.Петлюри близько місяця билася з переважаючими силами О.Єгорова. Коли ж для допомоги Врангелю Б.Савинков сформував у Польщі так звану 3-ю Руську армію, до неї приєдналися війська Петлюри (23 тис. чоловік).</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У бою під Катюжанами дві петлюрівські дивізії були розгромлені. 18 листопада війська УНР залишили Проскурів і Волочиськ.</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Невдалою була і боротьба Петлюри з радянською владою у 1921 р. Його загони періодично здійснювали рейди з території Польщі на західноукраїнські землі. У зв'язку з протестами X.Раковського ці рейди, були, припинені польським урядом наприкінці 1921 р. Такими були останні події громадянської братовбивчої війни, під час якої від воєнних дій, терору, голоду, епідемій загинуло понад 8 млн. чоловік. </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В Україні після утвердження радянської влади зміцніла командно-адміністративна система, безпосереднім виявом якої була дальша мілітаризація економіки з ініціативи Леніна і Троцького. На початку 1920 р. стали діяти Українська Трудова армія і Головний комітет щодо загальної трудової повинності. 26 лютого 1920 р. Раднарком України прийняв закон про хлібну розверстку, згідно з якою усі селянські двори, що мали під посіви понад 3 десятини землі, повинні була здавати хліб державі. Щоб придушити опір цій політиці більшовиків, були створені комітети незаможних селян (комнезами), які за період свого існування в 19,20-1933 рр., виконуючи всі завдання партії, брали участь навіть в організації голоду 1932</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1933 рр. в Україні.</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lastRenderedPageBreak/>
        <w:t>Певні зрушення відбулися у ті роки на ниві культурного будівництва. У 1920 р. в Україні діяло близько 22 тис. шкіл, в яких навчалося 2250 тис. дітей. Майже в половині з шкіл була українська мова викладання. Але якість освіти різко впала після перетворення усіх шкільних навчальних закладів у державні установи із семирічним навчанням відповідно до постанови Наркомосу УСРР «Про запровадження в життя єдиної трудової школи» (червень 1920 р.).</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У 1920 р. було відкрито 20 педагогічних інститутів, 43 педшколи і близько сотні педкурсів, що частково вирішувало проблему кадрів учителів. На початок 1921 р. в Україні вже діяло 38 вузів, у яких навчалося 57 тис. студентів.</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Серед 15 тис. культурно-освітніх закладів було 1300 клубів, понад 5500 хат-читалень, понад 3100 бібліотек тощо.</w:t>
      </w:r>
    </w:p>
    <w:p w:rsidR="00B40986" w:rsidRPr="00B40986" w:rsidRDefault="00B40986" w:rsidP="0026588C">
      <w:pPr>
        <w:widowControl w:val="0"/>
        <w:spacing w:after="0" w:line="240" w:lineRule="auto"/>
        <w:ind w:firstLine="567"/>
        <w:jc w:val="both"/>
        <w:rPr>
          <w:rFonts w:ascii="Times New Roman" w:hAnsi="Times New Roman"/>
          <w:color w:val="000000"/>
          <w:sz w:val="24"/>
          <w:szCs w:val="24"/>
          <w:lang w:val="uk-UA"/>
        </w:rPr>
      </w:pPr>
      <w:r w:rsidRPr="00B40986">
        <w:rPr>
          <w:rFonts w:ascii="Times New Roman" w:hAnsi="Times New Roman"/>
          <w:color w:val="000000"/>
          <w:sz w:val="24"/>
          <w:szCs w:val="24"/>
          <w:lang w:val="uk-UA"/>
        </w:rPr>
        <w:t xml:space="preserve">Не менш бурхливо розвивалися в ці роки і події в Західній Україні. Коли впала Австро-Угорщина, в жовтні 1918 р. виникла Національна Рада як вищий орган майбутньої держави, її було проголошено </w:t>
      </w:r>
      <w:r w:rsidRPr="00B40986">
        <w:rPr>
          <w:rFonts w:ascii="Times New Roman" w:hAnsi="Times New Roman"/>
          <w:b/>
          <w:color w:val="000000"/>
          <w:sz w:val="24"/>
          <w:szCs w:val="24"/>
          <w:lang w:val="uk-UA"/>
        </w:rPr>
        <w:t>13</w:t>
      </w:r>
      <w:r w:rsidR="005E436C">
        <w:rPr>
          <w:rFonts w:ascii="Times New Roman" w:hAnsi="Times New Roman"/>
          <w:b/>
          <w:color w:val="000000"/>
          <w:sz w:val="24"/>
          <w:szCs w:val="24"/>
          <w:lang w:val="uk-UA"/>
        </w:rPr>
        <w:t> </w:t>
      </w:r>
      <w:r w:rsidRPr="00B40986">
        <w:rPr>
          <w:rFonts w:ascii="Times New Roman" w:hAnsi="Times New Roman"/>
          <w:b/>
          <w:color w:val="000000"/>
          <w:sz w:val="24"/>
          <w:szCs w:val="24"/>
          <w:lang w:val="uk-UA"/>
        </w:rPr>
        <w:t xml:space="preserve">листопада 1918 р. під назвою Західноукраїнська Народна Республіка </w:t>
      </w:r>
      <w:r w:rsidRPr="00B40986">
        <w:rPr>
          <w:rFonts w:ascii="Times New Roman" w:hAnsi="Times New Roman"/>
          <w:color w:val="000000"/>
          <w:sz w:val="24"/>
          <w:szCs w:val="24"/>
          <w:lang w:val="uk-UA"/>
        </w:rPr>
        <w:t>(ЗУНР) на чолі з президентом Є.Петрушевичем (він же Голова Національної Ради) і головою уряду К.Левицьким.</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Формування державності в цьому регіоні, було перервано нападом польських збройних сил і в ніч з 21 на 22 листопада війська ЗУНР залишили Львів, переїхавши до Тернополя, а згодом до Станіслава. 22 січня 1919 р. в. Києві на Софіївській площі було проголошено Акт злуки УНР і ЗУНР, за яким ЗУНР гарантувалась повна автономія. Було, зроблено ще один видатний внесок у розбудову Соборної Української Держави.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Вагомим був </w:t>
      </w:r>
      <w:r w:rsidRPr="00B40986">
        <w:rPr>
          <w:rFonts w:ascii="Times New Roman" w:hAnsi="Times New Roman"/>
          <w:iCs/>
          <w:color w:val="000000"/>
          <w:sz w:val="24"/>
          <w:szCs w:val="24"/>
          <w:lang w:val="uk-UA"/>
        </w:rPr>
        <w:t>і</w:t>
      </w:r>
      <w:r w:rsidRPr="00B40986">
        <w:rPr>
          <w:rFonts w:ascii="Times New Roman" w:hAnsi="Times New Roman"/>
          <w:i/>
          <w:iCs/>
          <w:color w:val="000000"/>
          <w:sz w:val="24"/>
          <w:szCs w:val="24"/>
          <w:lang w:val="uk-UA"/>
        </w:rPr>
        <w:t xml:space="preserve"> </w:t>
      </w:r>
      <w:r w:rsidRPr="00B40986">
        <w:rPr>
          <w:rFonts w:ascii="Times New Roman" w:hAnsi="Times New Roman"/>
          <w:color w:val="000000"/>
          <w:sz w:val="24"/>
          <w:szCs w:val="24"/>
          <w:lang w:val="uk-UA"/>
        </w:rPr>
        <w:t>внесок нової держави у створення Української Галицької армії (УГА). 100 тисяч чоловік виявили бажання стати на захист своєї держави. Але процесу реформ завадила польсько-українська війна, хід якої вирішила сформована у Франції 60-тисячна армія генерала Галлера. Польські війська 16</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18 липня окупували східну Галичину, західну Волинь і відкинули УГА за Збруч. Тим самим було ліквідовано всю структуру української державності, яка тільки почала свою діяльність, вирішила ліквідувати поміщицьке землеволодіння, гарантувала рівні права всім громадянам, почала будувати власні збройні сили.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 xml:space="preserve">На території Буковини після розвалу Австро-Угорщини виникли </w:t>
      </w:r>
      <w:r w:rsidRPr="00B40986">
        <w:rPr>
          <w:rFonts w:ascii="Times New Roman" w:hAnsi="Times New Roman"/>
          <w:color w:val="000000"/>
          <w:sz w:val="24"/>
          <w:szCs w:val="24"/>
          <w:lang w:val="uk-UA"/>
        </w:rPr>
        <w:lastRenderedPageBreak/>
        <w:t>паралельні органи влади, утворені українськими й румунськими політичними партіями. 3-го листопада 1918 р. у Чернівцях відбулося 40-тисячне Буковинське народне віче, на якому головним був заклик: «Хочемо до України!» Почали створюватися ради. Та цей процес зупинила окупація військами Румунії всієї Буковини, а також території Бессарабської губернії, що належала Росії.</w:t>
      </w:r>
    </w:p>
    <w:p w:rsidR="00B40986" w:rsidRPr="00B40986" w:rsidRDefault="00B40986" w:rsidP="0026588C">
      <w:pPr>
        <w:widowControl w:val="0"/>
        <w:spacing w:after="0" w:line="240" w:lineRule="auto"/>
        <w:ind w:firstLine="567"/>
        <w:jc w:val="both"/>
        <w:rPr>
          <w:rFonts w:ascii="Times New Roman" w:hAnsi="Times New Roman"/>
          <w:sz w:val="24"/>
          <w:szCs w:val="24"/>
        </w:rPr>
      </w:pPr>
      <w:r w:rsidRPr="00B40986">
        <w:rPr>
          <w:rFonts w:ascii="Times New Roman" w:hAnsi="Times New Roman"/>
          <w:color w:val="000000"/>
          <w:sz w:val="24"/>
          <w:szCs w:val="24"/>
          <w:lang w:val="uk-UA"/>
        </w:rPr>
        <w:t xml:space="preserve">Бурхливими були події </w:t>
      </w:r>
      <w:r w:rsidRPr="00B40986">
        <w:rPr>
          <w:rFonts w:ascii="Times New Roman" w:hAnsi="Times New Roman"/>
          <w:iCs/>
          <w:color w:val="000000"/>
          <w:sz w:val="24"/>
          <w:szCs w:val="24"/>
          <w:lang w:val="uk-UA"/>
        </w:rPr>
        <w:t>і</w:t>
      </w:r>
      <w:r w:rsidRPr="00B40986">
        <w:rPr>
          <w:rFonts w:ascii="Times New Roman" w:hAnsi="Times New Roman"/>
          <w:i/>
          <w:iCs/>
          <w:color w:val="000000"/>
          <w:sz w:val="24"/>
          <w:szCs w:val="24"/>
          <w:lang w:val="uk-UA"/>
        </w:rPr>
        <w:t xml:space="preserve"> </w:t>
      </w:r>
      <w:r w:rsidRPr="00B40986">
        <w:rPr>
          <w:rFonts w:ascii="Times New Roman" w:hAnsi="Times New Roman"/>
          <w:color w:val="000000"/>
          <w:sz w:val="24"/>
          <w:szCs w:val="24"/>
          <w:lang w:val="uk-UA"/>
        </w:rPr>
        <w:t xml:space="preserve">на багатонаціональному Закарпатті, яке було підпорядковане угорській адміністрації. На початку 1919 р. його західна частина була захоплена Чехословаччиною, а південно-західна </w:t>
      </w:r>
      <w:r w:rsidR="009F55FF">
        <w:rPr>
          <w:rFonts w:ascii="Times New Roman" w:hAnsi="Times New Roman"/>
          <w:color w:val="000000"/>
          <w:sz w:val="24"/>
          <w:szCs w:val="24"/>
          <w:lang w:val="uk-UA"/>
        </w:rPr>
        <w:t>–</w:t>
      </w:r>
      <w:r w:rsidRPr="00B40986">
        <w:rPr>
          <w:rFonts w:ascii="Times New Roman" w:hAnsi="Times New Roman"/>
          <w:color w:val="000000"/>
          <w:sz w:val="24"/>
          <w:szCs w:val="24"/>
          <w:lang w:val="uk-UA"/>
        </w:rPr>
        <w:t xml:space="preserve"> Румунією. Спроба вирішити долю краю на Закарпатських всенародних зборах 21 серпня 1919 р. в окупованому чеськими військами Хусті закінчилася тим, що більшість учасників висловилася за приєднання до УСРР. 21 березня в Угорщині було встановлено радянську владу, яка, надала Закарпаттю територіальну автономію і не заперечувала проти приєднання в майбутньому до УСРР. Було видано декрет про конфіскацію поміщицьких маєтків, про націоналізацію підприємств. Проте радянська влада там протрималася всього 40 днів, а наприкінці липня 1919 р. чеські й румунські війська окупували всю територію Закарпаття й Угорщини. За Сен-Жерменським мирним договором 1919 р. Закарпаття відійшло до Чехословаччини.</w:t>
      </w:r>
    </w:p>
    <w:p w:rsidR="00B40986" w:rsidRPr="00B40986" w:rsidRDefault="00B40986" w:rsidP="0026588C">
      <w:pPr>
        <w:widowControl w:val="0"/>
        <w:spacing w:after="0" w:line="240" w:lineRule="auto"/>
        <w:ind w:firstLine="567"/>
        <w:jc w:val="both"/>
        <w:rPr>
          <w:rFonts w:ascii="Times New Roman" w:hAnsi="Times New Roman"/>
          <w:sz w:val="24"/>
          <w:szCs w:val="24"/>
          <w:lang w:val="uk-UA"/>
        </w:rPr>
      </w:pPr>
      <w:r w:rsidRPr="00B40986">
        <w:rPr>
          <w:rFonts w:ascii="Times New Roman" w:hAnsi="Times New Roman"/>
          <w:color w:val="000000"/>
          <w:sz w:val="24"/>
          <w:szCs w:val="24"/>
          <w:lang w:val="uk-UA"/>
        </w:rPr>
        <w:t>Таким чином, західноукраїнські землі загарбали Польща, Чехословаччина й Румунія, скориставшись тим, що в Східній Україні точилася важка й кровопролитна громадянська війна.</w:t>
      </w:r>
    </w:p>
    <w:p w:rsidR="003029CB" w:rsidRDefault="003029CB" w:rsidP="0026588C">
      <w:pPr>
        <w:widowControl w:val="0"/>
        <w:autoSpaceDE w:val="0"/>
        <w:autoSpaceDN w:val="0"/>
        <w:adjustRightInd w:val="0"/>
        <w:spacing w:after="0" w:line="240" w:lineRule="auto"/>
        <w:jc w:val="both"/>
        <w:rPr>
          <w:rFonts w:ascii="Times New Roman" w:hAnsi="Times New Roman"/>
          <w:color w:val="000000"/>
          <w:sz w:val="24"/>
          <w:szCs w:val="24"/>
          <w:lang w:val="uk-UA"/>
        </w:rPr>
      </w:pPr>
    </w:p>
    <w:p w:rsidR="0045122A" w:rsidRPr="0045122A" w:rsidRDefault="0045122A" w:rsidP="0026588C">
      <w:pPr>
        <w:widowControl w:val="0"/>
        <w:autoSpaceDE w:val="0"/>
        <w:autoSpaceDN w:val="0"/>
        <w:adjustRightInd w:val="0"/>
        <w:spacing w:after="0" w:line="240" w:lineRule="auto"/>
        <w:jc w:val="center"/>
        <w:rPr>
          <w:rFonts w:ascii="Times New Roman" w:hAnsi="Times New Roman"/>
          <w:b/>
          <w:sz w:val="24"/>
          <w:szCs w:val="24"/>
          <w:lang w:val="uk-UA"/>
        </w:rPr>
      </w:pPr>
      <w:r w:rsidRPr="0045122A">
        <w:rPr>
          <w:rFonts w:ascii="Times New Roman" w:hAnsi="Times New Roman"/>
          <w:b/>
          <w:color w:val="000000"/>
          <w:sz w:val="24"/>
          <w:szCs w:val="24"/>
          <w:lang w:val="uk-UA"/>
        </w:rPr>
        <w:t xml:space="preserve">ТЕМА 12. </w:t>
      </w:r>
      <w:r w:rsidRPr="0045122A">
        <w:rPr>
          <w:rFonts w:ascii="Times New Roman" w:hAnsi="Times New Roman"/>
          <w:b/>
          <w:sz w:val="24"/>
          <w:szCs w:val="24"/>
          <w:lang w:val="uk-UA"/>
        </w:rPr>
        <w:t>Становлення радянської влади в Україні. Основні риси радянського тоталітарного режиму</w:t>
      </w:r>
    </w:p>
    <w:p w:rsidR="0045122A" w:rsidRPr="0045122A" w:rsidRDefault="0045122A" w:rsidP="0026588C">
      <w:pPr>
        <w:widowControl w:val="0"/>
        <w:spacing w:after="0" w:line="240" w:lineRule="auto"/>
        <w:jc w:val="both"/>
        <w:rPr>
          <w:rFonts w:ascii="Times New Roman" w:hAnsi="Times New Roman"/>
          <w:b/>
          <w:i/>
          <w:sz w:val="24"/>
          <w:szCs w:val="24"/>
          <w:lang w:val="uk-UA"/>
        </w:rPr>
      </w:pPr>
      <w:r w:rsidRPr="0045122A">
        <w:rPr>
          <w:rFonts w:ascii="Times New Roman" w:hAnsi="Times New Roman"/>
          <w:b/>
          <w:sz w:val="24"/>
          <w:szCs w:val="24"/>
          <w:lang w:val="uk-UA"/>
        </w:rPr>
        <w:t xml:space="preserve">Мета: </w:t>
      </w:r>
      <w:r w:rsidRPr="0045122A">
        <w:rPr>
          <w:rFonts w:ascii="Times New Roman" w:hAnsi="Times New Roman"/>
          <w:bCs/>
          <w:i/>
          <w:sz w:val="24"/>
          <w:szCs w:val="24"/>
          <w:lang w:val="uk-UA"/>
        </w:rPr>
        <w:t xml:space="preserve">показати </w:t>
      </w:r>
      <w:r w:rsidRPr="0045122A">
        <w:rPr>
          <w:rFonts w:ascii="Times New Roman" w:hAnsi="Times New Roman"/>
          <w:i/>
          <w:sz w:val="24"/>
          <w:szCs w:val="24"/>
          <w:lang w:val="uk-UA"/>
        </w:rPr>
        <w:t xml:space="preserve">політичне становище України після завершення революції та громадянської війни; </w:t>
      </w:r>
      <w:r w:rsidRPr="0045122A">
        <w:rPr>
          <w:rFonts w:ascii="Times New Roman" w:hAnsi="Times New Roman"/>
          <w:bCs/>
          <w:i/>
          <w:sz w:val="24"/>
          <w:szCs w:val="24"/>
          <w:lang w:val="uk-UA"/>
        </w:rPr>
        <w:t>відобразити процес створення СРСР і визначити статус України в його складі; з’ясувати причини становлення в радянській державі тоталітарного режиму та наслідки його функціонування, причини репресій.</w:t>
      </w:r>
    </w:p>
    <w:p w:rsidR="0045122A" w:rsidRPr="0045122A" w:rsidRDefault="0045122A" w:rsidP="0026588C">
      <w:pPr>
        <w:widowControl w:val="0"/>
        <w:spacing w:after="0" w:line="240" w:lineRule="auto"/>
        <w:jc w:val="both"/>
        <w:rPr>
          <w:rFonts w:ascii="Times New Roman" w:hAnsi="Times New Roman"/>
          <w:b/>
          <w:sz w:val="24"/>
          <w:szCs w:val="24"/>
          <w:lang w:val="uk-UA"/>
        </w:rPr>
      </w:pPr>
      <w:r w:rsidRPr="0045122A">
        <w:rPr>
          <w:rFonts w:ascii="Times New Roman" w:hAnsi="Times New Roman"/>
          <w:b/>
          <w:sz w:val="24"/>
          <w:szCs w:val="24"/>
          <w:lang w:val="uk-UA"/>
        </w:rPr>
        <w:t xml:space="preserve">Ключові поняття: </w:t>
      </w:r>
      <w:r w:rsidRPr="0045122A">
        <w:rPr>
          <w:rFonts w:ascii="Times New Roman" w:hAnsi="Times New Roman"/>
          <w:i/>
          <w:sz w:val="24"/>
          <w:szCs w:val="24"/>
          <w:lang w:val="uk-UA"/>
        </w:rPr>
        <w:t>СРСР, Конституція СРСР, Конституція УСРР, суверенітет, тоталітарний режим, культ вождя, масові репресії, «Розстріляне відродження», справа СВУ.</w:t>
      </w:r>
    </w:p>
    <w:p w:rsidR="0045122A" w:rsidRPr="0045122A" w:rsidRDefault="0045122A" w:rsidP="0026588C">
      <w:pPr>
        <w:widowControl w:val="0"/>
        <w:spacing w:after="0" w:line="240" w:lineRule="auto"/>
        <w:jc w:val="center"/>
        <w:rPr>
          <w:rFonts w:ascii="Times New Roman" w:hAnsi="Times New Roman"/>
          <w:b/>
          <w:sz w:val="24"/>
          <w:szCs w:val="24"/>
          <w:lang w:val="uk-UA"/>
        </w:rPr>
      </w:pPr>
      <w:r w:rsidRPr="0045122A">
        <w:rPr>
          <w:rFonts w:ascii="Times New Roman" w:hAnsi="Times New Roman"/>
          <w:b/>
          <w:sz w:val="24"/>
          <w:szCs w:val="24"/>
          <w:lang w:val="uk-UA"/>
        </w:rPr>
        <w:t>План</w:t>
      </w:r>
    </w:p>
    <w:p w:rsidR="0045122A" w:rsidRPr="0045122A" w:rsidRDefault="0045122A" w:rsidP="0026588C">
      <w:pPr>
        <w:widowControl w:val="0"/>
        <w:spacing w:after="0" w:line="240" w:lineRule="auto"/>
        <w:ind w:left="284" w:hanging="284"/>
        <w:jc w:val="both"/>
        <w:rPr>
          <w:rFonts w:ascii="Times New Roman" w:hAnsi="Times New Roman"/>
          <w:sz w:val="24"/>
          <w:szCs w:val="24"/>
          <w:lang w:val="uk-UA"/>
        </w:rPr>
      </w:pPr>
      <w:r w:rsidRPr="0045122A">
        <w:rPr>
          <w:rFonts w:ascii="Times New Roman" w:hAnsi="Times New Roman"/>
          <w:sz w:val="24"/>
          <w:szCs w:val="24"/>
          <w:lang w:val="uk-UA"/>
        </w:rPr>
        <w:t>1. Політичне і соціально-економічне становище України після завершення революції та громадянської війни.</w:t>
      </w:r>
    </w:p>
    <w:p w:rsidR="0045122A" w:rsidRPr="0045122A" w:rsidRDefault="0045122A" w:rsidP="0026588C">
      <w:pPr>
        <w:widowControl w:val="0"/>
        <w:spacing w:after="0" w:line="240" w:lineRule="auto"/>
        <w:ind w:left="284" w:hanging="284"/>
        <w:jc w:val="both"/>
        <w:rPr>
          <w:rFonts w:ascii="Times New Roman" w:hAnsi="Times New Roman"/>
          <w:sz w:val="24"/>
          <w:szCs w:val="24"/>
          <w:lang w:val="uk-UA"/>
        </w:rPr>
      </w:pPr>
      <w:r w:rsidRPr="0045122A">
        <w:rPr>
          <w:rFonts w:ascii="Times New Roman" w:hAnsi="Times New Roman"/>
          <w:sz w:val="24"/>
          <w:szCs w:val="24"/>
          <w:lang w:val="uk-UA"/>
        </w:rPr>
        <w:lastRenderedPageBreak/>
        <w:t>2. Входження України до складу СРСР. Обмеження суверенітету.</w:t>
      </w:r>
    </w:p>
    <w:p w:rsidR="0045122A" w:rsidRPr="0045122A" w:rsidRDefault="0045122A" w:rsidP="0026588C">
      <w:pPr>
        <w:widowControl w:val="0"/>
        <w:spacing w:after="0" w:line="240" w:lineRule="auto"/>
        <w:ind w:left="284" w:hanging="284"/>
        <w:jc w:val="both"/>
        <w:rPr>
          <w:rFonts w:ascii="Times New Roman" w:hAnsi="Times New Roman"/>
          <w:sz w:val="24"/>
          <w:szCs w:val="24"/>
          <w:lang w:val="uk-UA"/>
        </w:rPr>
      </w:pPr>
      <w:r w:rsidRPr="0045122A">
        <w:rPr>
          <w:rFonts w:ascii="Times New Roman" w:hAnsi="Times New Roman"/>
          <w:bCs/>
          <w:color w:val="000000"/>
          <w:sz w:val="24"/>
          <w:szCs w:val="24"/>
          <w:lang w:val="uk-UA"/>
        </w:rPr>
        <w:t>3. Суспільно-політичне життя українського народу в умовах тоталітарно-репресивного режиму.</w:t>
      </w:r>
    </w:p>
    <w:p w:rsidR="0045122A" w:rsidRPr="0045122A" w:rsidRDefault="0045122A" w:rsidP="0026588C">
      <w:pPr>
        <w:widowControl w:val="0"/>
        <w:spacing w:after="0" w:line="240" w:lineRule="auto"/>
        <w:ind w:left="284" w:hanging="284"/>
        <w:jc w:val="both"/>
        <w:rPr>
          <w:rFonts w:ascii="Times New Roman" w:hAnsi="Times New Roman"/>
          <w:sz w:val="24"/>
          <w:szCs w:val="24"/>
          <w:lang w:val="uk-UA"/>
        </w:rPr>
      </w:pPr>
      <w:r w:rsidRPr="0045122A">
        <w:rPr>
          <w:rFonts w:ascii="Times New Roman" w:hAnsi="Times New Roman"/>
          <w:sz w:val="24"/>
          <w:szCs w:val="24"/>
          <w:lang w:val="uk-UA"/>
        </w:rPr>
        <w:t>4. Конституція УРСР 1937 р.</w:t>
      </w:r>
    </w:p>
    <w:p w:rsidR="0045122A" w:rsidRPr="0045122A" w:rsidRDefault="0045122A" w:rsidP="0026588C">
      <w:pPr>
        <w:widowControl w:val="0"/>
        <w:spacing w:after="0" w:line="240" w:lineRule="auto"/>
        <w:jc w:val="center"/>
        <w:rPr>
          <w:rFonts w:ascii="Times New Roman" w:hAnsi="Times New Roman"/>
          <w:sz w:val="24"/>
          <w:szCs w:val="24"/>
          <w:lang w:val="uk-UA"/>
        </w:rPr>
      </w:pPr>
    </w:p>
    <w:p w:rsidR="0045122A" w:rsidRPr="0045122A" w:rsidRDefault="0045122A" w:rsidP="0026588C">
      <w:pPr>
        <w:widowControl w:val="0"/>
        <w:spacing w:after="0" w:line="240" w:lineRule="auto"/>
        <w:ind w:firstLine="567"/>
        <w:jc w:val="both"/>
        <w:rPr>
          <w:rFonts w:ascii="Times New Roman" w:hAnsi="Times New Roman"/>
          <w:sz w:val="24"/>
          <w:szCs w:val="24"/>
          <w:lang w:val="uk-UA"/>
        </w:rPr>
      </w:pPr>
      <w:r w:rsidRPr="0045122A">
        <w:rPr>
          <w:rFonts w:ascii="Times New Roman" w:hAnsi="Times New Roman"/>
          <w:b/>
          <w:sz w:val="24"/>
          <w:szCs w:val="24"/>
          <w:lang w:val="uk-UA"/>
        </w:rPr>
        <w:t xml:space="preserve">1. Політичне і соціально-економічне становище України після завершення революції та громадянської війни. </w:t>
      </w:r>
      <w:r w:rsidRPr="0045122A">
        <w:rPr>
          <w:rStyle w:val="1b"/>
          <w:rFonts w:eastAsia="Calibri"/>
          <w:sz w:val="24"/>
          <w:szCs w:val="24"/>
        </w:rPr>
        <w:t>Поразка національної</w:t>
      </w:r>
      <w:r w:rsidRPr="0045122A">
        <w:rPr>
          <w:rFonts w:ascii="Times New Roman" w:hAnsi="Times New Roman"/>
          <w:sz w:val="24"/>
          <w:szCs w:val="24"/>
          <w:lang w:val="uk-UA"/>
        </w:rPr>
        <w:t xml:space="preserve"> революції 1917-1920 рр. розпочала новий етап територіального розколу України, оскільки українські землі опинилися у складі різних держав:</w:t>
      </w:r>
    </w:p>
    <w:p w:rsidR="0045122A" w:rsidRPr="0045122A" w:rsidRDefault="0045122A" w:rsidP="003C69C0">
      <w:pPr>
        <w:widowControl w:val="0"/>
        <w:numPr>
          <w:ilvl w:val="0"/>
          <w:numId w:val="85"/>
        </w:numPr>
        <w:tabs>
          <w:tab w:val="left" w:pos="533"/>
        </w:tabs>
        <w:autoSpaceDE w:val="0"/>
        <w:autoSpaceDN w:val="0"/>
        <w:adjustRightInd w:val="0"/>
        <w:spacing w:after="0" w:line="240" w:lineRule="auto"/>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Східна Галичина, Західна Волинь, Західне Полісся, Холмщина та Підляшшя − у складі Польщі;</w:t>
      </w:r>
    </w:p>
    <w:p w:rsidR="0045122A" w:rsidRPr="0045122A" w:rsidRDefault="0045122A" w:rsidP="003C69C0">
      <w:pPr>
        <w:widowControl w:val="0"/>
        <w:numPr>
          <w:ilvl w:val="0"/>
          <w:numId w:val="85"/>
        </w:numPr>
        <w:tabs>
          <w:tab w:val="left" w:pos="533"/>
        </w:tabs>
        <w:autoSpaceDE w:val="0"/>
        <w:autoSpaceDN w:val="0"/>
        <w:adjustRightInd w:val="0"/>
        <w:spacing w:after="0" w:line="240" w:lineRule="auto"/>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Закарпаття − у складі Чехословаччини;</w:t>
      </w:r>
    </w:p>
    <w:p w:rsidR="0045122A" w:rsidRPr="0045122A" w:rsidRDefault="0045122A" w:rsidP="003C69C0">
      <w:pPr>
        <w:widowControl w:val="0"/>
        <w:numPr>
          <w:ilvl w:val="0"/>
          <w:numId w:val="85"/>
        </w:numPr>
        <w:tabs>
          <w:tab w:val="left" w:pos="533"/>
        </w:tabs>
        <w:autoSpaceDE w:val="0"/>
        <w:autoSpaceDN w:val="0"/>
        <w:adjustRightInd w:val="0"/>
        <w:spacing w:after="0" w:line="240" w:lineRule="auto"/>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Буковина − у складі Румунії;</w:t>
      </w:r>
    </w:p>
    <w:p w:rsidR="0045122A" w:rsidRPr="0045122A" w:rsidRDefault="0045122A" w:rsidP="003C69C0">
      <w:pPr>
        <w:widowControl w:val="0"/>
        <w:numPr>
          <w:ilvl w:val="0"/>
          <w:numId w:val="85"/>
        </w:numPr>
        <w:tabs>
          <w:tab w:val="left" w:pos="533"/>
        </w:tabs>
        <w:autoSpaceDE w:val="0"/>
        <w:autoSpaceDN w:val="0"/>
        <w:adjustRightInd w:val="0"/>
        <w:spacing w:after="0" w:line="240" w:lineRule="auto"/>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Більша частина України, де встановилася радянсько-більшовицька влада, − у складі СРСР.</w:t>
      </w:r>
    </w:p>
    <w:p w:rsidR="0045122A" w:rsidRPr="0045122A" w:rsidRDefault="0045122A" w:rsidP="0026588C">
      <w:pPr>
        <w:pStyle w:val="3b"/>
        <w:widowControl w:val="0"/>
        <w:ind w:left="-12" w:firstLine="576"/>
        <w:rPr>
          <w:sz w:val="24"/>
          <w:szCs w:val="24"/>
        </w:rPr>
      </w:pPr>
      <w:r w:rsidRPr="0045122A">
        <w:rPr>
          <w:sz w:val="24"/>
          <w:szCs w:val="24"/>
        </w:rPr>
        <w:t xml:space="preserve">Переконавшись в тому, що надії на світову революцію не мають підстав, керівні кола Росії істотну увагу приділяли дипломатичному визнанню своєї держави. Було підписано ряд договорів: 28 грудня 1920 р. </w:t>
      </w:r>
      <w:r w:rsidRPr="0045122A">
        <w:rPr>
          <w:bCs w:val="0"/>
          <w:color w:val="000000"/>
          <w:sz w:val="24"/>
          <w:szCs w:val="24"/>
        </w:rPr>
        <w:t>−</w:t>
      </w:r>
      <w:r w:rsidRPr="0045122A">
        <w:rPr>
          <w:sz w:val="24"/>
          <w:szCs w:val="24"/>
        </w:rPr>
        <w:t xml:space="preserve"> договір про воєнний і господарський союз між Росією та Україною, 18 березня 1921 р. </w:t>
      </w:r>
      <w:r w:rsidRPr="0045122A">
        <w:rPr>
          <w:bCs w:val="0"/>
          <w:color w:val="000000"/>
          <w:sz w:val="24"/>
          <w:szCs w:val="24"/>
        </w:rPr>
        <w:t>−</w:t>
      </w:r>
      <w:r w:rsidRPr="0045122A">
        <w:rPr>
          <w:sz w:val="24"/>
          <w:szCs w:val="24"/>
        </w:rPr>
        <w:t xml:space="preserve"> Ризьку мирну угоду з Польщею, за якою західноукраїнські землі залишалися у складі останньої.</w:t>
      </w:r>
    </w:p>
    <w:p w:rsidR="0045122A" w:rsidRPr="0045122A" w:rsidRDefault="0045122A" w:rsidP="0026588C">
      <w:pPr>
        <w:pStyle w:val="3b"/>
        <w:widowControl w:val="0"/>
        <w:ind w:left="-12" w:firstLine="576"/>
        <w:rPr>
          <w:sz w:val="24"/>
          <w:szCs w:val="24"/>
        </w:rPr>
      </w:pPr>
      <w:r w:rsidRPr="0045122A">
        <w:rPr>
          <w:sz w:val="24"/>
          <w:szCs w:val="24"/>
        </w:rPr>
        <w:t>У 1921 р. було укладено угоду між Росією і Туреччиною про дружбу і кордон, а 2 січня 1922 р. аналогічну угоду уклала з Туреччиною і Україна. На Генуезькій конференції у квітні-травні 1922 р. до складу російської делегації було включено X.Раковського. 16 квітня 1922 р. радянська делегація уклала в Рапалло рівноправний договір між РСФРР і Німеччиною, який у листопаді цього року було поширено на Україну та інші республіки.</w:t>
      </w:r>
    </w:p>
    <w:p w:rsidR="0045122A" w:rsidRPr="0045122A" w:rsidRDefault="0045122A" w:rsidP="0026588C">
      <w:pPr>
        <w:pStyle w:val="3b"/>
        <w:widowControl w:val="0"/>
        <w:ind w:left="-12" w:firstLine="576"/>
        <w:rPr>
          <w:sz w:val="24"/>
          <w:szCs w:val="24"/>
        </w:rPr>
      </w:pPr>
      <w:r w:rsidRPr="0045122A">
        <w:rPr>
          <w:sz w:val="24"/>
          <w:szCs w:val="24"/>
        </w:rPr>
        <w:t xml:space="preserve">Воєнні дії на території України з 1914 по 1921 р., під час яких загинуло понад 1,5 млн. чоловік, майже вщент зруйнували народне господарство. Загальні збитки досягли 10 млрд. золотих карбованців. Майже 7 років воєн і громадянської смути довели Україну до стану руїни. Загинуло близько 1,5 млн. осіб. Через нестатки й розруху сотні тисяч людей залишали міста, йдучи до сіл у пошуках хліба. Практично припинилося виробництво товарів. У 1921 р. промислове виробництво становило лише 5–10 % довоєнного. Не працювали цілі галузі виробництва. Найбільша частина України з населенням майже 40 млн. </w:t>
      </w:r>
      <w:r w:rsidRPr="0045122A">
        <w:rPr>
          <w:sz w:val="24"/>
          <w:szCs w:val="24"/>
        </w:rPr>
        <w:lastRenderedPageBreak/>
        <w:t>стала об’єктом небаченого за своїми масштабами експерименту, який, на думку його ініціаторів, мав на меті побудову найпередовішої в світі економічної та політичної системи.</w:t>
      </w:r>
    </w:p>
    <w:p w:rsidR="0045122A" w:rsidRPr="0045122A" w:rsidRDefault="0045122A" w:rsidP="0026588C">
      <w:pPr>
        <w:pStyle w:val="3b"/>
        <w:widowControl w:val="0"/>
        <w:ind w:left="6" w:firstLine="558"/>
        <w:rPr>
          <w:sz w:val="24"/>
          <w:szCs w:val="24"/>
        </w:rPr>
      </w:pPr>
      <w:r w:rsidRPr="0045122A">
        <w:rPr>
          <w:sz w:val="24"/>
          <w:szCs w:val="24"/>
        </w:rPr>
        <w:t xml:space="preserve">Одним із перших кроків на цьому шляху стала запроваджена в роки громадянської війни </w:t>
      </w:r>
      <w:r w:rsidRPr="0045122A">
        <w:rPr>
          <w:b/>
          <w:sz w:val="24"/>
          <w:szCs w:val="24"/>
        </w:rPr>
        <w:t xml:space="preserve">політика «воєнного комунізму» </w:t>
      </w:r>
      <w:r w:rsidRPr="0045122A">
        <w:rPr>
          <w:sz w:val="24"/>
          <w:szCs w:val="24"/>
        </w:rPr>
        <w:t>(моделі державного регулювання економікою).</w:t>
      </w:r>
    </w:p>
    <w:p w:rsidR="0045122A" w:rsidRPr="0045122A" w:rsidRDefault="0045122A" w:rsidP="0026588C">
      <w:pPr>
        <w:widowControl w:val="0"/>
        <w:spacing w:after="0" w:line="240" w:lineRule="auto"/>
        <w:ind w:right="8" w:firstLine="567"/>
        <w:jc w:val="both"/>
        <w:rPr>
          <w:rFonts w:ascii="Times New Roman" w:hAnsi="Times New Roman"/>
          <w:bCs/>
          <w:color w:val="000000"/>
          <w:sz w:val="24"/>
          <w:szCs w:val="24"/>
          <w:lang w:val="uk-UA"/>
        </w:rPr>
      </w:pPr>
      <w:r w:rsidRPr="0045122A">
        <w:rPr>
          <w:rFonts w:ascii="Times New Roman" w:hAnsi="Times New Roman"/>
          <w:sz w:val="24"/>
          <w:szCs w:val="24"/>
          <w:u w:val="wavyHeavy"/>
          <w:lang w:val="uk-UA"/>
        </w:rPr>
        <w:t>Сутність:</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 xml:space="preserve">повна </w:t>
      </w:r>
      <w:r w:rsidRPr="0045122A">
        <w:rPr>
          <w:rFonts w:ascii="Times New Roman" w:hAnsi="Times New Roman"/>
          <w:sz w:val="24"/>
          <w:szCs w:val="24"/>
          <w:lang w:val="uk-UA"/>
        </w:rPr>
        <w:t>націоналізація промисловості, фінансів, транспорту, системи зв’язку;</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для управляння господарством утворювалася Українська рада народного господарства;</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ліквідація великих поміщицьких, монастирських і церковних господарств та створення замість них радгоспів, артілей і комун;</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установлення державної монополії на найважливіші продовольчі товари;</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введення продрозкладки на селі;</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заборона вільної торгівлі лишками сільськогосподарської продукції, згортання грошового обігу;</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запровадження карткової системи розподілу продуктів (пайки)</w:t>
      </w:r>
      <w:r w:rsidRPr="0045122A">
        <w:rPr>
          <w:rFonts w:ascii="Times New Roman" w:hAnsi="Times New Roman"/>
          <w:bCs/>
          <w:color w:val="000000"/>
          <w:sz w:val="24"/>
          <w:szCs w:val="24"/>
          <w:lang w:val="uk-UA"/>
        </w:rPr>
        <w:t>;</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sz w:val="24"/>
          <w:szCs w:val="24"/>
          <w:lang w:val="uk-UA"/>
        </w:rPr>
        <w:t>мілітаризація народного господарств, встановлення державного контролю за виробництвом</w:t>
      </w:r>
      <w:r w:rsidRPr="0045122A">
        <w:rPr>
          <w:rFonts w:ascii="Times New Roman" w:hAnsi="Times New Roman"/>
          <w:bCs/>
          <w:color w:val="000000"/>
          <w:sz w:val="24"/>
          <w:szCs w:val="24"/>
          <w:lang w:val="uk-UA"/>
        </w:rPr>
        <w:t>;</w:t>
      </w:r>
    </w:p>
    <w:p w:rsidR="0045122A" w:rsidRPr="0045122A" w:rsidRDefault="0045122A" w:rsidP="003C69C0">
      <w:pPr>
        <w:widowControl w:val="0"/>
        <w:numPr>
          <w:ilvl w:val="0"/>
          <w:numId w:val="86"/>
        </w:numPr>
        <w:tabs>
          <w:tab w:val="clear" w:pos="2007"/>
        </w:tabs>
        <w:spacing w:after="0" w:line="240" w:lineRule="auto"/>
        <w:ind w:left="342"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запровадження загальної трудової повинності. Країна жила за принципом «хто не працює, той не їсть», зникали будь-які матеріальні стимули праці. Робітників, які залишали роботу, оголошували злочинцями.</w:t>
      </w:r>
    </w:p>
    <w:p w:rsidR="0045122A" w:rsidRPr="0045122A" w:rsidRDefault="0045122A" w:rsidP="0026588C">
      <w:pPr>
        <w:widowControl w:val="0"/>
        <w:spacing w:after="0" w:line="240" w:lineRule="auto"/>
        <w:ind w:right="-16" w:firstLine="522"/>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 xml:space="preserve">Основу політики «воєнного комунізму» становила </w:t>
      </w:r>
      <w:r w:rsidRPr="0045122A">
        <w:rPr>
          <w:rFonts w:ascii="Times New Roman" w:hAnsi="Times New Roman"/>
          <w:bCs/>
          <w:i/>
          <w:color w:val="000000"/>
          <w:sz w:val="24"/>
          <w:szCs w:val="24"/>
          <w:lang w:val="uk-UA"/>
        </w:rPr>
        <w:t>продрозкладка</w:t>
      </w:r>
      <w:r w:rsidRPr="0045122A">
        <w:rPr>
          <w:rFonts w:ascii="Times New Roman" w:hAnsi="Times New Roman"/>
          <w:bCs/>
          <w:color w:val="000000"/>
          <w:sz w:val="24"/>
          <w:szCs w:val="24"/>
          <w:lang w:val="uk-UA"/>
        </w:rPr>
        <w:t>, що була одним з елементів встановлення продовольчої диктатури. Вона полягала у:</w:t>
      </w:r>
    </w:p>
    <w:p w:rsidR="0045122A" w:rsidRPr="0045122A" w:rsidRDefault="0045122A" w:rsidP="003C69C0">
      <w:pPr>
        <w:widowControl w:val="0"/>
        <w:numPr>
          <w:ilvl w:val="1"/>
          <w:numId w:val="86"/>
        </w:numPr>
        <w:tabs>
          <w:tab w:val="clear" w:pos="2007"/>
        </w:tabs>
        <w:spacing w:after="0" w:line="240" w:lineRule="auto"/>
        <w:ind w:left="426"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запровадженні монополії на торгівлю хлібом;</w:t>
      </w:r>
    </w:p>
    <w:p w:rsidR="0045122A" w:rsidRPr="0045122A" w:rsidRDefault="0045122A" w:rsidP="003C69C0">
      <w:pPr>
        <w:widowControl w:val="0"/>
        <w:numPr>
          <w:ilvl w:val="1"/>
          <w:numId w:val="86"/>
        </w:numPr>
        <w:tabs>
          <w:tab w:val="clear" w:pos="2007"/>
        </w:tabs>
        <w:spacing w:after="0" w:line="240" w:lineRule="auto"/>
        <w:ind w:left="426"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штучному утриманні твердих цін;</w:t>
      </w:r>
    </w:p>
    <w:p w:rsidR="0045122A" w:rsidRPr="0045122A" w:rsidRDefault="0045122A" w:rsidP="003C69C0">
      <w:pPr>
        <w:widowControl w:val="0"/>
        <w:numPr>
          <w:ilvl w:val="1"/>
          <w:numId w:val="86"/>
        </w:numPr>
        <w:tabs>
          <w:tab w:val="clear" w:pos="2007"/>
        </w:tabs>
        <w:spacing w:after="0" w:line="240" w:lineRule="auto"/>
        <w:ind w:left="426"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створенні комітетів бідноти;</w:t>
      </w:r>
    </w:p>
    <w:p w:rsidR="0045122A" w:rsidRPr="0045122A" w:rsidRDefault="0045122A" w:rsidP="003C69C0">
      <w:pPr>
        <w:widowControl w:val="0"/>
        <w:numPr>
          <w:ilvl w:val="1"/>
          <w:numId w:val="86"/>
        </w:numPr>
        <w:tabs>
          <w:tab w:val="clear" w:pos="2007"/>
        </w:tabs>
        <w:spacing w:after="0" w:line="240" w:lineRule="auto"/>
        <w:ind w:left="426" w:right="-16"/>
        <w:jc w:val="both"/>
        <w:rPr>
          <w:rFonts w:ascii="Times New Roman" w:hAnsi="Times New Roman"/>
          <w:bCs/>
          <w:color w:val="000000"/>
          <w:sz w:val="24"/>
          <w:szCs w:val="24"/>
          <w:lang w:val="uk-UA"/>
        </w:rPr>
      </w:pPr>
      <w:r w:rsidRPr="0045122A">
        <w:rPr>
          <w:rFonts w:ascii="Times New Roman" w:hAnsi="Times New Roman"/>
          <w:bCs/>
          <w:color w:val="000000"/>
          <w:sz w:val="24"/>
          <w:szCs w:val="24"/>
          <w:lang w:val="uk-UA"/>
        </w:rPr>
        <w:t>формуванні продзагонів для примусової хлібозаготівлі.</w:t>
      </w:r>
    </w:p>
    <w:p w:rsidR="0045122A" w:rsidRPr="0045122A" w:rsidRDefault="0045122A" w:rsidP="0026588C">
      <w:pPr>
        <w:widowControl w:val="0"/>
        <w:spacing w:after="0" w:line="240" w:lineRule="auto"/>
        <w:ind w:right="-16" w:firstLine="534"/>
        <w:jc w:val="both"/>
        <w:rPr>
          <w:rFonts w:ascii="Times New Roman" w:hAnsi="Times New Roman"/>
          <w:sz w:val="24"/>
          <w:szCs w:val="24"/>
          <w:u w:val="wavyHeavy"/>
          <w:lang w:val="uk-UA"/>
        </w:rPr>
      </w:pPr>
      <w:r w:rsidRPr="0045122A">
        <w:rPr>
          <w:rFonts w:ascii="Times New Roman" w:hAnsi="Times New Roman"/>
          <w:sz w:val="24"/>
          <w:szCs w:val="24"/>
          <w:u w:val="wavyHeavy"/>
          <w:lang w:val="uk-UA"/>
        </w:rPr>
        <w:t>Наслідки політики «воєнного комунізму»:</w:t>
      </w:r>
    </w:p>
    <w:p w:rsidR="0045122A" w:rsidRPr="0045122A" w:rsidRDefault="0045122A" w:rsidP="003C69C0">
      <w:pPr>
        <w:widowControl w:val="0"/>
        <w:numPr>
          <w:ilvl w:val="2"/>
          <w:numId w:val="86"/>
        </w:numPr>
        <w:tabs>
          <w:tab w:val="clear" w:pos="2727"/>
        </w:tabs>
        <w:spacing w:after="0" w:line="240" w:lineRule="auto"/>
        <w:ind w:left="372" w:right="-16"/>
        <w:jc w:val="both"/>
        <w:rPr>
          <w:rFonts w:ascii="Times New Roman" w:hAnsi="Times New Roman"/>
          <w:sz w:val="24"/>
          <w:szCs w:val="24"/>
          <w:lang w:val="uk-UA"/>
        </w:rPr>
      </w:pPr>
      <w:r w:rsidRPr="0045122A">
        <w:rPr>
          <w:rFonts w:ascii="Times New Roman" w:hAnsi="Times New Roman"/>
          <w:sz w:val="24"/>
          <w:szCs w:val="24"/>
          <w:lang w:val="uk-UA"/>
        </w:rPr>
        <w:t>економічна криза (падіння сільського господарства та промислового виробництва, інфляція тощо);</w:t>
      </w:r>
    </w:p>
    <w:p w:rsidR="0045122A" w:rsidRPr="0045122A" w:rsidRDefault="0045122A" w:rsidP="003C69C0">
      <w:pPr>
        <w:widowControl w:val="0"/>
        <w:numPr>
          <w:ilvl w:val="2"/>
          <w:numId w:val="86"/>
        </w:numPr>
        <w:tabs>
          <w:tab w:val="clear" w:pos="2727"/>
        </w:tabs>
        <w:spacing w:after="0" w:line="240" w:lineRule="auto"/>
        <w:ind w:left="372" w:right="-16"/>
        <w:jc w:val="both"/>
        <w:rPr>
          <w:rFonts w:ascii="Times New Roman" w:hAnsi="Times New Roman"/>
          <w:sz w:val="24"/>
          <w:szCs w:val="24"/>
          <w:lang w:val="uk-UA"/>
        </w:rPr>
      </w:pPr>
      <w:r w:rsidRPr="0045122A">
        <w:rPr>
          <w:rFonts w:ascii="Times New Roman" w:hAnsi="Times New Roman"/>
          <w:sz w:val="24"/>
          <w:szCs w:val="24"/>
          <w:lang w:val="uk-UA"/>
        </w:rPr>
        <w:t>погіршення умов життя народу;</w:t>
      </w:r>
    </w:p>
    <w:p w:rsidR="0045122A" w:rsidRPr="0045122A" w:rsidRDefault="0045122A" w:rsidP="003C69C0">
      <w:pPr>
        <w:widowControl w:val="0"/>
        <w:numPr>
          <w:ilvl w:val="2"/>
          <w:numId w:val="86"/>
        </w:numPr>
        <w:tabs>
          <w:tab w:val="clear" w:pos="2727"/>
        </w:tabs>
        <w:spacing w:after="0" w:line="240" w:lineRule="auto"/>
        <w:ind w:left="372" w:right="-16"/>
        <w:jc w:val="both"/>
        <w:rPr>
          <w:rFonts w:ascii="Times New Roman" w:hAnsi="Times New Roman"/>
          <w:sz w:val="24"/>
          <w:szCs w:val="24"/>
          <w:lang w:val="uk-UA"/>
        </w:rPr>
      </w:pPr>
      <w:r w:rsidRPr="0045122A">
        <w:rPr>
          <w:rFonts w:ascii="Times New Roman" w:hAnsi="Times New Roman"/>
          <w:sz w:val="24"/>
          <w:szCs w:val="24"/>
          <w:lang w:val="uk-UA"/>
        </w:rPr>
        <w:t>зростання соціальної напруги;</w:t>
      </w:r>
    </w:p>
    <w:p w:rsidR="0045122A" w:rsidRPr="0045122A" w:rsidRDefault="0045122A" w:rsidP="003C69C0">
      <w:pPr>
        <w:widowControl w:val="0"/>
        <w:numPr>
          <w:ilvl w:val="2"/>
          <w:numId w:val="86"/>
        </w:numPr>
        <w:tabs>
          <w:tab w:val="clear" w:pos="2727"/>
        </w:tabs>
        <w:spacing w:after="0" w:line="240" w:lineRule="auto"/>
        <w:ind w:left="372" w:right="-16"/>
        <w:jc w:val="both"/>
        <w:rPr>
          <w:rFonts w:ascii="Times New Roman" w:hAnsi="Times New Roman"/>
          <w:sz w:val="24"/>
          <w:szCs w:val="24"/>
          <w:lang w:val="uk-UA"/>
        </w:rPr>
      </w:pPr>
      <w:r w:rsidRPr="0045122A">
        <w:rPr>
          <w:rFonts w:ascii="Times New Roman" w:hAnsi="Times New Roman"/>
          <w:sz w:val="24"/>
          <w:szCs w:val="24"/>
          <w:lang w:val="uk-UA"/>
        </w:rPr>
        <w:lastRenderedPageBreak/>
        <w:t>розгортання повстанського руху проти політики більшовиків.</w:t>
      </w:r>
    </w:p>
    <w:p w:rsidR="0045122A" w:rsidRPr="0045122A" w:rsidRDefault="0045122A" w:rsidP="0026588C">
      <w:pPr>
        <w:pStyle w:val="3b"/>
        <w:widowControl w:val="0"/>
        <w:ind w:left="6" w:firstLine="528"/>
        <w:rPr>
          <w:sz w:val="24"/>
          <w:szCs w:val="24"/>
        </w:rPr>
      </w:pPr>
      <w:r w:rsidRPr="0045122A">
        <w:rPr>
          <w:rStyle w:val="3c"/>
          <w:rFonts w:eastAsia="Century Schoolbook"/>
          <w:sz w:val="24"/>
          <w:szCs w:val="24"/>
        </w:rPr>
        <w:t>Ситуацію ускладнили катастрофічна засуха 1921 р. і голод, який стався в Україні у 1921–1 922 рр. Головною його причиною були не лише засуха, але й наслідки політики «воєнного комунізму», тих примусових методів, за допомогою яких більшовицька влада домагалася виконання нереальних планів хлібозаготівель, незважаючи на неврожай, який охопив у 1921 р. південні, степові райони України.</w:t>
      </w:r>
      <w:r w:rsidRPr="0045122A">
        <w:rPr>
          <w:sz w:val="24"/>
          <w:szCs w:val="24"/>
        </w:rPr>
        <w:t xml:space="preserve"> </w:t>
      </w:r>
      <w:r w:rsidRPr="0045122A">
        <w:rPr>
          <w:i/>
          <w:sz w:val="24"/>
          <w:szCs w:val="24"/>
        </w:rPr>
        <w:t>Особливо тяжке становище склалося в Катеринославській, Запорізькій, Одеській і Миколаївській губерніях</w:t>
      </w:r>
      <w:r w:rsidRPr="0045122A">
        <w:rPr>
          <w:sz w:val="24"/>
          <w:szCs w:val="24"/>
        </w:rPr>
        <w:t>. Це були райони, які до Першої світової війни слугували головними експортерами хліба. Голодувало близько 7 млн. люду. Лютувала епідемія холери.</w:t>
      </w:r>
    </w:p>
    <w:p w:rsidR="0045122A" w:rsidRPr="0045122A" w:rsidRDefault="0045122A" w:rsidP="0026588C">
      <w:pPr>
        <w:pStyle w:val="3b"/>
        <w:widowControl w:val="0"/>
        <w:ind w:left="6" w:firstLine="528"/>
        <w:rPr>
          <w:sz w:val="24"/>
          <w:szCs w:val="24"/>
        </w:rPr>
      </w:pPr>
      <w:r w:rsidRPr="0045122A">
        <w:rPr>
          <w:sz w:val="24"/>
          <w:szCs w:val="24"/>
        </w:rPr>
        <w:t>Голоду можна було уникнути, якби влада своєчасно подбала про перерозподіл ресурсів, які тоді були в її розпорядженні. Цього, однак, не було зроблено: Москва вимагала хліба для промислових центрів Росії.</w:t>
      </w:r>
    </w:p>
    <w:p w:rsidR="0045122A" w:rsidRPr="0045122A" w:rsidRDefault="0045122A" w:rsidP="0026588C">
      <w:pPr>
        <w:pStyle w:val="3b"/>
        <w:widowControl w:val="0"/>
        <w:ind w:left="6" w:firstLine="528"/>
        <w:rPr>
          <w:sz w:val="24"/>
          <w:szCs w:val="24"/>
        </w:rPr>
      </w:pPr>
      <w:r w:rsidRPr="0045122A">
        <w:rPr>
          <w:sz w:val="24"/>
          <w:szCs w:val="24"/>
        </w:rPr>
        <w:t xml:space="preserve">Партійне керівництво республіки довгий час приховувало масштаби голоду, відмовлялося від міжнародної допомоги. Тільки в другій половині 1922 р. було дозволено діяти міжнародній організації «Американська адміністрація допомоги». У той же час на територію України прибуло близько 440 тис. переселенців із голодуючих районів Росії. </w:t>
      </w:r>
    </w:p>
    <w:p w:rsidR="0045122A" w:rsidRPr="0045122A" w:rsidRDefault="0045122A" w:rsidP="0026588C">
      <w:pPr>
        <w:pStyle w:val="3b"/>
        <w:widowControl w:val="0"/>
        <w:ind w:left="6" w:firstLine="528"/>
        <w:rPr>
          <w:sz w:val="24"/>
          <w:szCs w:val="24"/>
        </w:rPr>
      </w:pPr>
      <w:r w:rsidRPr="0045122A">
        <w:rPr>
          <w:sz w:val="24"/>
          <w:szCs w:val="24"/>
        </w:rPr>
        <w:t>Поряд із труднощами соціально-економічного характеру назрівала і соціально-політична криза. Значна частина населення мирилася з політикою «воєнного комунізму» в час війни, але не хотіла сприймати «надзвичайних» заходів радянської влади і в мирний час. Розпочалися селянські повстання проти політики радянської влади, зокрема виступила армія Махно, застрайкували робітники. Загострилися суперечки в більшовицькій партії щодо шляхів подальшого розвитку країни.</w:t>
      </w:r>
    </w:p>
    <w:p w:rsidR="0045122A" w:rsidRPr="0045122A" w:rsidRDefault="0045122A" w:rsidP="0026588C">
      <w:pPr>
        <w:pStyle w:val="3b"/>
        <w:widowControl w:val="0"/>
        <w:ind w:left="6" w:firstLine="528"/>
        <w:rPr>
          <w:sz w:val="24"/>
          <w:szCs w:val="24"/>
        </w:rPr>
      </w:pPr>
      <w:r w:rsidRPr="0045122A">
        <w:rPr>
          <w:rStyle w:val="3c"/>
          <w:rFonts w:eastAsia="Century Schoolbook"/>
          <w:sz w:val="24"/>
          <w:szCs w:val="24"/>
        </w:rPr>
        <w:t>Таким чином, воєнний комунізм був лише необхідним тимчасовим заходом, викликаним надзвичайно важкими умовами воєнного часу, завданнями оборони країни. Політика воєнного комунізму забезпечила мобілізацію і правильний розподіл мізерних запасів хліба та інших продуктів харчування для утримання армії, для постачання їх робітникам. Без цієї політики була б неможлива перемога в громадянській війні. Після війни Х з’їзд партії в 1921 році ухвалив рішення про перехід від продрозверстки до продподатку, що</w:t>
      </w:r>
      <w:r w:rsidRPr="0045122A">
        <w:rPr>
          <w:sz w:val="24"/>
          <w:szCs w:val="24"/>
          <w:lang w:eastAsia="uk-UA"/>
        </w:rPr>
        <w:t xml:space="preserve"> </w:t>
      </w:r>
      <w:r w:rsidRPr="0045122A">
        <w:rPr>
          <w:b/>
          <w:i/>
          <w:sz w:val="24"/>
          <w:szCs w:val="24"/>
          <w:lang w:eastAsia="uk-UA"/>
        </w:rPr>
        <w:t xml:space="preserve">означало перехід від політики «воєнного комунізму» до нової економічної </w:t>
      </w:r>
      <w:r w:rsidRPr="0045122A">
        <w:rPr>
          <w:b/>
          <w:i/>
          <w:sz w:val="24"/>
          <w:szCs w:val="24"/>
          <w:lang w:eastAsia="uk-UA"/>
        </w:rPr>
        <w:lastRenderedPageBreak/>
        <w:t>політики, яку започаткував у березні 1921 р. Х з’їзд РКП(б).</w:t>
      </w:r>
    </w:p>
    <w:p w:rsidR="005E436C" w:rsidRDefault="005E436C" w:rsidP="0026588C">
      <w:pPr>
        <w:widowControl w:val="0"/>
        <w:spacing w:after="0" w:line="240" w:lineRule="auto"/>
        <w:ind w:firstLine="567"/>
        <w:jc w:val="both"/>
        <w:rPr>
          <w:rFonts w:ascii="Times New Roman" w:hAnsi="Times New Roman"/>
          <w:b/>
          <w:sz w:val="24"/>
          <w:szCs w:val="24"/>
          <w:lang w:val="uk-UA"/>
        </w:rPr>
      </w:pPr>
    </w:p>
    <w:p w:rsidR="0045122A" w:rsidRPr="0045122A" w:rsidRDefault="0045122A" w:rsidP="0026588C">
      <w:pPr>
        <w:widowControl w:val="0"/>
        <w:spacing w:after="0" w:line="240" w:lineRule="auto"/>
        <w:ind w:firstLine="567"/>
        <w:jc w:val="both"/>
        <w:rPr>
          <w:rFonts w:ascii="Times New Roman" w:hAnsi="Times New Roman"/>
          <w:sz w:val="24"/>
          <w:szCs w:val="24"/>
          <w:lang w:val="uk-UA"/>
        </w:rPr>
      </w:pPr>
      <w:r w:rsidRPr="0045122A">
        <w:rPr>
          <w:rFonts w:ascii="Times New Roman" w:hAnsi="Times New Roman"/>
          <w:b/>
          <w:sz w:val="24"/>
          <w:szCs w:val="24"/>
          <w:lang w:val="uk-UA"/>
        </w:rPr>
        <w:t>2.</w:t>
      </w:r>
      <w:r w:rsidRPr="0045122A">
        <w:rPr>
          <w:rFonts w:ascii="Times New Roman" w:hAnsi="Times New Roman"/>
          <w:sz w:val="24"/>
          <w:szCs w:val="24"/>
          <w:lang w:val="uk-UA"/>
        </w:rPr>
        <w:t xml:space="preserve"> </w:t>
      </w:r>
      <w:r w:rsidRPr="0045122A">
        <w:rPr>
          <w:rFonts w:ascii="Times New Roman" w:hAnsi="Times New Roman"/>
          <w:b/>
          <w:bCs/>
          <w:color w:val="000000"/>
          <w:sz w:val="24"/>
          <w:szCs w:val="24"/>
          <w:lang w:val="uk-UA"/>
        </w:rPr>
        <w:t xml:space="preserve">Входження України до складу СРСР. Обмеження суверенітету. </w:t>
      </w:r>
      <w:r w:rsidRPr="0045122A">
        <w:rPr>
          <w:rFonts w:ascii="Times New Roman" w:hAnsi="Times New Roman"/>
          <w:sz w:val="24"/>
          <w:szCs w:val="24"/>
          <w:lang w:val="uk-UA"/>
        </w:rPr>
        <w:t>Шлях до створення єдиної союзної держави розпочався ще під час громадянської війни і був зумовлений низкою об’єктивних чинників.</w:t>
      </w:r>
    </w:p>
    <w:p w:rsidR="0045122A" w:rsidRPr="0045122A" w:rsidRDefault="0045122A" w:rsidP="0026588C">
      <w:pPr>
        <w:pStyle w:val="3b"/>
        <w:widowControl w:val="0"/>
        <w:ind w:left="-12" w:firstLine="588"/>
        <w:rPr>
          <w:sz w:val="24"/>
          <w:szCs w:val="24"/>
        </w:rPr>
      </w:pPr>
      <w:r w:rsidRPr="0045122A">
        <w:rPr>
          <w:sz w:val="24"/>
          <w:szCs w:val="24"/>
        </w:rPr>
        <w:t>Території усіх республік, що увійшли до Союзу, свого часу були об’єднані в межах Російської імперії. Між ними існували тісні економічні зв’язки, спеціалізація економічних районів, своєрідний розподіл праці (Центральна Росія – машинобудівна та легка, особливо текстильна промисловість, Середня Азія – виробництво бавовни, Закавказзя – видобуток нафти, Україна – у 1913 р. давала 70,2 % загальноросійського видобутку вугілля, 21,2 % марганцю, 67% виплавки чавуну, 57,2 % заліза і сталі, 80–85 % цукру).</w:t>
      </w:r>
    </w:p>
    <w:p w:rsidR="0045122A" w:rsidRPr="0045122A" w:rsidRDefault="0045122A" w:rsidP="0026588C">
      <w:pPr>
        <w:pStyle w:val="3b"/>
        <w:widowControl w:val="0"/>
        <w:ind w:left="-12" w:firstLine="588"/>
        <w:rPr>
          <w:sz w:val="24"/>
          <w:szCs w:val="24"/>
        </w:rPr>
      </w:pPr>
      <w:r w:rsidRPr="0045122A">
        <w:rPr>
          <w:sz w:val="24"/>
          <w:szCs w:val="24"/>
        </w:rPr>
        <w:t>Під час громадянської війни військові сили й управління командними висотами економіки радянських республік були об’єднані, утворився воєнно-політичний союз. У зв’язку з підготовкою Генуезької конференції між радянськими республіками склався дипломатичний союз.</w:t>
      </w:r>
    </w:p>
    <w:p w:rsidR="0045122A" w:rsidRPr="0045122A" w:rsidRDefault="0045122A" w:rsidP="0026588C">
      <w:pPr>
        <w:pStyle w:val="3b"/>
        <w:widowControl w:val="0"/>
        <w:ind w:left="-12" w:firstLine="588"/>
        <w:rPr>
          <w:sz w:val="24"/>
          <w:szCs w:val="24"/>
        </w:rPr>
      </w:pPr>
      <w:r w:rsidRPr="0045122A">
        <w:rPr>
          <w:sz w:val="24"/>
          <w:szCs w:val="24"/>
        </w:rPr>
        <w:t xml:space="preserve">Значну роль у зміцненні та посиленні об’єднавчої тенденції відігравало те, що всі республіки мали однакову політичну структуру, яка характеризувалася монопартійністю. Реальна влада на місцях належала єдиній, жорстко централізованій більшовицькій партії, керованій московським ЦК. Втрата Україною незалежності відбувалася протягом тривалого періоду, поступово, у процесі </w:t>
      </w:r>
      <w:r w:rsidRPr="0045122A">
        <w:rPr>
          <w:sz w:val="24"/>
          <w:szCs w:val="24"/>
          <w:u w:val="single"/>
        </w:rPr>
        <w:t>входження УСРР до складу Союзу РСР</w:t>
      </w:r>
      <w:r w:rsidRPr="0045122A">
        <w:rPr>
          <w:sz w:val="24"/>
          <w:szCs w:val="24"/>
        </w:rPr>
        <w:t xml:space="preserve">, який </w:t>
      </w:r>
      <w:r w:rsidRPr="0045122A">
        <w:rPr>
          <w:sz w:val="24"/>
          <w:szCs w:val="24"/>
          <w:u w:val="single"/>
        </w:rPr>
        <w:t>умовно можна поділити на кілька етапів</w:t>
      </w:r>
      <w:r w:rsidRPr="0045122A">
        <w:rPr>
          <w:sz w:val="24"/>
          <w:szCs w:val="24"/>
        </w:rPr>
        <w:t>:</w:t>
      </w:r>
    </w:p>
    <w:p w:rsidR="0045122A" w:rsidRPr="0045122A" w:rsidRDefault="0045122A" w:rsidP="0026588C">
      <w:pPr>
        <w:pStyle w:val="Body"/>
        <w:ind w:firstLine="851"/>
        <w:jc w:val="both"/>
        <w:rPr>
          <w:rFonts w:ascii="Times New Roman" w:hAnsi="Times New Roman"/>
        </w:rPr>
      </w:pPr>
      <w:r w:rsidRPr="0045122A">
        <w:rPr>
          <w:rFonts w:ascii="Times New Roman" w:hAnsi="Times New Roman"/>
          <w:b/>
        </w:rPr>
        <w:t>І етап (червень 1919 – грудень 1920 р.)</w:t>
      </w:r>
      <w:r w:rsidRPr="0045122A">
        <w:rPr>
          <w:rFonts w:ascii="Times New Roman" w:hAnsi="Times New Roman"/>
        </w:rPr>
        <w:t xml:space="preserve"> – утворення «воєнно-політичного союзу» радянських республік, збереження за Україною формального статусу незалежної держави. </w:t>
      </w:r>
      <w:r w:rsidRPr="0045122A">
        <w:rPr>
          <w:rFonts w:ascii="Times New Roman" w:hAnsi="Times New Roman"/>
          <w:b/>
          <w:i/>
        </w:rPr>
        <w:t>У червні 1919 р. ВЦВК прийняв постанову «Про воєнний союз радянських республік Росії, України, Латвії, Литви і Білорусії»</w:t>
      </w:r>
      <w:r w:rsidRPr="0045122A">
        <w:rPr>
          <w:rFonts w:ascii="Times New Roman" w:hAnsi="Times New Roman"/>
        </w:rPr>
        <w:t>. Об’єднання створювалося лише «на час соціалістичної оборонної війни», але, по суті, стало першим реальним кроком до відновлення унітарної держави. Хоч цьому особливо противився Х.Раковський, який з січня 1919 р. очолював уряд Радянської України.</w:t>
      </w:r>
    </w:p>
    <w:p w:rsidR="0045122A" w:rsidRPr="0045122A" w:rsidRDefault="0045122A" w:rsidP="0026588C">
      <w:pPr>
        <w:pStyle w:val="3b"/>
        <w:widowControl w:val="0"/>
        <w:ind w:left="42" w:firstLine="534"/>
        <w:rPr>
          <w:sz w:val="24"/>
          <w:szCs w:val="24"/>
        </w:rPr>
      </w:pPr>
      <w:r w:rsidRPr="0045122A">
        <w:rPr>
          <w:b/>
          <w:sz w:val="24"/>
          <w:szCs w:val="24"/>
        </w:rPr>
        <w:t>II етап (грудень 1920 – грудень 1922 р.)</w:t>
      </w:r>
      <w:r w:rsidRPr="0045122A">
        <w:rPr>
          <w:sz w:val="24"/>
          <w:szCs w:val="24"/>
        </w:rPr>
        <w:t xml:space="preserve"> – формування договірної федерації, посилення підпорядкування України, обмеження її </w:t>
      </w:r>
      <w:r w:rsidRPr="0045122A">
        <w:rPr>
          <w:sz w:val="24"/>
          <w:szCs w:val="24"/>
        </w:rPr>
        <w:lastRenderedPageBreak/>
        <w:t>суверенітету. 28 грудня 1920 р. представники Росії – Ленін і Чичерін та представник України Раковський підписали угоду про воєнний і господарський союз між двома державами. І хоча формально проголошувалися незалежність і суверенітет обох держав, взятий на централізацію курс, особливо в 1921–1922 рр., посилювався. У цей час об’єднаними і керованими центром були вже не 5, як у попередній період, а 7 наркоматів: військових і морських сил, зовнішньої торгівлі, фінансів, праці, шляхів, пошти і телеграфу та вищих рад народного господарства.</w:t>
      </w:r>
    </w:p>
    <w:p w:rsidR="0045122A" w:rsidRPr="0045122A" w:rsidRDefault="0045122A" w:rsidP="0026588C">
      <w:pPr>
        <w:pStyle w:val="3b"/>
        <w:widowControl w:val="0"/>
        <w:ind w:left="42" w:firstLine="534"/>
        <w:rPr>
          <w:sz w:val="24"/>
          <w:szCs w:val="24"/>
        </w:rPr>
      </w:pPr>
      <w:r w:rsidRPr="0045122A">
        <w:rPr>
          <w:b/>
          <w:sz w:val="24"/>
          <w:szCs w:val="24"/>
        </w:rPr>
        <w:t>III етап (грудень 1922 – травень 1925 р.)</w:t>
      </w:r>
      <w:r w:rsidRPr="0045122A">
        <w:rPr>
          <w:sz w:val="24"/>
          <w:szCs w:val="24"/>
        </w:rPr>
        <w:t xml:space="preserve"> – утворення СРСР, втрата Україною незалежності. 30 грудня 1922 р. І з’їзд Рад СРСР затвердив декларацію про утворення Союзу РСР і союзний договір. Союз складався з чотирьох республік – РСФРР, УСРР, БСРР, ЗСФРР (Азербайджан, Вірменія, Грузія).</w:t>
      </w:r>
    </w:p>
    <w:p w:rsidR="0045122A" w:rsidRPr="0045122A" w:rsidRDefault="0045122A" w:rsidP="0026588C">
      <w:pPr>
        <w:pStyle w:val="3b"/>
        <w:widowControl w:val="0"/>
        <w:ind w:left="42" w:firstLine="534"/>
        <w:rPr>
          <w:sz w:val="24"/>
          <w:szCs w:val="24"/>
        </w:rPr>
      </w:pPr>
      <w:r w:rsidRPr="0045122A">
        <w:rPr>
          <w:sz w:val="24"/>
          <w:szCs w:val="24"/>
        </w:rPr>
        <w:t>У травні 1925 р. завершується процес входження України до складу СРСР. IX Всеукраїнський з’їзд Рад затвердив новий текст Конституції УСРР, у якому було законодавче закріплено вступ Радянської України до Радянського Союзу.</w:t>
      </w:r>
    </w:p>
    <w:p w:rsidR="0045122A" w:rsidRPr="0045122A" w:rsidRDefault="0045122A" w:rsidP="0026588C">
      <w:pPr>
        <w:pStyle w:val="3b"/>
        <w:widowControl w:val="0"/>
        <w:ind w:left="42" w:firstLine="534"/>
        <w:rPr>
          <w:sz w:val="24"/>
          <w:szCs w:val="24"/>
        </w:rPr>
      </w:pPr>
      <w:r w:rsidRPr="0045122A">
        <w:rPr>
          <w:sz w:val="24"/>
          <w:szCs w:val="24"/>
        </w:rPr>
        <w:t>Отже, остаточна ліквідація державного суверенітету України відбулася не в момент утворення СРСР (грудень 1922), а дещо пізніше і пов’язана головним чином з прийняттям нового тексту Конституції УСРР. Проте втрата незалежності, перетворення України на маріонеткову державу не означали цілковитої ліквідації завоювань українського народу, тотальної руйнації атрибутів державності. Про це свідчать визнання територіальної цілісності України, існування в республіці власного адміністративного центру та державного апарату, надання певних прав компактно проживаючим національним меншинам та ін.</w:t>
      </w:r>
    </w:p>
    <w:p w:rsidR="005E436C" w:rsidRDefault="005E436C" w:rsidP="0026588C">
      <w:pPr>
        <w:widowControl w:val="0"/>
        <w:spacing w:after="0" w:line="240" w:lineRule="auto"/>
        <w:ind w:firstLine="567"/>
        <w:jc w:val="both"/>
        <w:rPr>
          <w:rFonts w:ascii="Times New Roman" w:hAnsi="Times New Roman"/>
          <w:b/>
          <w:bCs/>
          <w:color w:val="000000"/>
          <w:sz w:val="24"/>
          <w:szCs w:val="24"/>
          <w:lang w:val="uk-UA"/>
        </w:rPr>
      </w:pPr>
    </w:p>
    <w:p w:rsidR="0045122A" w:rsidRPr="0045122A" w:rsidRDefault="0045122A" w:rsidP="0026588C">
      <w:pPr>
        <w:widowControl w:val="0"/>
        <w:spacing w:after="0" w:line="240" w:lineRule="auto"/>
        <w:ind w:firstLine="567"/>
        <w:jc w:val="both"/>
        <w:rPr>
          <w:rFonts w:ascii="Times New Roman" w:hAnsi="Times New Roman"/>
          <w:sz w:val="24"/>
          <w:szCs w:val="24"/>
          <w:lang w:val="uk-UA"/>
        </w:rPr>
      </w:pPr>
      <w:r w:rsidRPr="0045122A">
        <w:rPr>
          <w:rFonts w:ascii="Times New Roman" w:hAnsi="Times New Roman"/>
          <w:b/>
          <w:bCs/>
          <w:color w:val="000000"/>
          <w:sz w:val="24"/>
          <w:szCs w:val="24"/>
          <w:lang w:val="uk-UA"/>
        </w:rPr>
        <w:t xml:space="preserve">3. Конституція УРСР 1937 р. </w:t>
      </w:r>
      <w:r w:rsidRPr="0045122A">
        <w:rPr>
          <w:rFonts w:ascii="Times New Roman" w:hAnsi="Times New Roman"/>
          <w:color w:val="000000"/>
          <w:sz w:val="24"/>
          <w:szCs w:val="24"/>
          <w:lang w:val="uk-UA"/>
        </w:rPr>
        <w:t>У середині 30-х рр. керівництво ВКП(б) зробило висновок про те, що в СРСР відбулася перемога соціалізму. Виникла необхідність у прийнятті нової конституції.</w:t>
      </w:r>
    </w:p>
    <w:p w:rsidR="0045122A" w:rsidRPr="0045122A" w:rsidRDefault="0045122A" w:rsidP="0026588C">
      <w:pPr>
        <w:pStyle w:val="3b"/>
        <w:widowControl w:val="0"/>
        <w:ind w:left="-24" w:firstLine="591"/>
        <w:rPr>
          <w:sz w:val="24"/>
          <w:szCs w:val="24"/>
        </w:rPr>
      </w:pPr>
      <w:r w:rsidRPr="0045122A">
        <w:rPr>
          <w:b/>
          <w:i/>
          <w:sz w:val="24"/>
          <w:szCs w:val="24"/>
        </w:rPr>
        <w:t>VIII з'їзд рад СРСР 5 грудня 1936 р. затвердив нову Конституцію СРСР, а XIV з'їзд рад України 30 січня 1937 р. — нову Конституцію УРСР (назва Українська Соціалістична Радянська Республіка змінювалася на Українську Радянську Соціалістичну Республіку).</w:t>
      </w:r>
      <w:r w:rsidRPr="0045122A">
        <w:rPr>
          <w:sz w:val="24"/>
          <w:szCs w:val="24"/>
        </w:rPr>
        <w:t xml:space="preserve"> Конституція 1937 р. стала третьою радянською </w:t>
      </w:r>
      <w:r w:rsidRPr="0045122A">
        <w:rPr>
          <w:sz w:val="24"/>
          <w:szCs w:val="24"/>
        </w:rPr>
        <w:lastRenderedPageBreak/>
        <w:t>конституцією України (перша була прийнята в березні 1919 р., друга − у травні 1925 р.). Але, як і перші дві, вона була копією Конституції, прийнятої в Москві.</w:t>
      </w:r>
    </w:p>
    <w:p w:rsidR="0045122A" w:rsidRPr="0045122A" w:rsidRDefault="0045122A" w:rsidP="0026588C">
      <w:pPr>
        <w:pStyle w:val="3b"/>
        <w:widowControl w:val="0"/>
        <w:ind w:left="-24" w:firstLine="591"/>
        <w:rPr>
          <w:sz w:val="24"/>
          <w:szCs w:val="24"/>
        </w:rPr>
      </w:pPr>
      <w:r w:rsidRPr="0045122A">
        <w:rPr>
          <w:sz w:val="24"/>
          <w:szCs w:val="24"/>
        </w:rPr>
        <w:t>Згідно з Конституцією 1937 р. Україна проголошувалася «соціалістичною державою робітників і селян». Політичною основою УРСР визнавалися ради депутатів трудящих, а економічною − соціалістична власність на засоби виробництва, що мала форму державної і колгоспно-кооперативної.</w:t>
      </w:r>
    </w:p>
    <w:p w:rsidR="0045122A" w:rsidRPr="0045122A" w:rsidRDefault="0045122A" w:rsidP="0026588C">
      <w:pPr>
        <w:pStyle w:val="3b"/>
        <w:widowControl w:val="0"/>
        <w:ind w:left="-24" w:firstLine="591"/>
        <w:rPr>
          <w:sz w:val="24"/>
          <w:szCs w:val="24"/>
        </w:rPr>
      </w:pPr>
      <w:r w:rsidRPr="0045122A">
        <w:rPr>
          <w:sz w:val="24"/>
          <w:szCs w:val="24"/>
        </w:rPr>
        <w:t>Усьому населенню гарантувалися широкі демократичні права і свободи (свобода слова, друку, зборів, недоторканість особи, житла, листування, принцип відкритості судових процесів). Запроваджувалося загальне виборче право, багатоступеневі вибори до органів влади замінювалися прямими при таємному голосуванні.</w:t>
      </w:r>
    </w:p>
    <w:p w:rsidR="0045122A" w:rsidRDefault="0045122A" w:rsidP="0026588C">
      <w:pPr>
        <w:pStyle w:val="3b"/>
        <w:widowControl w:val="0"/>
        <w:ind w:left="-24" w:firstLine="591"/>
        <w:rPr>
          <w:sz w:val="24"/>
          <w:szCs w:val="24"/>
        </w:rPr>
      </w:pPr>
      <w:r w:rsidRPr="0045122A">
        <w:rPr>
          <w:sz w:val="24"/>
          <w:szCs w:val="24"/>
        </w:rPr>
        <w:t>Демократичні норми Конституції грубо порушувалися. На практиці мали місце партійно-державний диктат, тотальний контрол</w:t>
      </w:r>
      <w:r w:rsidR="005E436C">
        <w:rPr>
          <w:sz w:val="24"/>
          <w:szCs w:val="24"/>
        </w:rPr>
        <w:t>ь над людиною, масові репресії.</w:t>
      </w:r>
    </w:p>
    <w:p w:rsidR="005E436C" w:rsidRPr="0045122A" w:rsidRDefault="005E436C" w:rsidP="0026588C">
      <w:pPr>
        <w:pStyle w:val="3b"/>
        <w:widowControl w:val="0"/>
        <w:ind w:left="-24" w:firstLine="591"/>
        <w:rPr>
          <w:sz w:val="24"/>
          <w:szCs w:val="24"/>
        </w:rPr>
      </w:pPr>
    </w:p>
    <w:p w:rsidR="0045122A" w:rsidRPr="0045122A" w:rsidRDefault="0045122A" w:rsidP="0026588C">
      <w:pPr>
        <w:pStyle w:val="3b"/>
        <w:widowControl w:val="0"/>
        <w:ind w:left="-24" w:firstLine="591"/>
        <w:rPr>
          <w:sz w:val="24"/>
          <w:szCs w:val="24"/>
        </w:rPr>
      </w:pPr>
      <w:r w:rsidRPr="0045122A">
        <w:rPr>
          <w:b/>
          <w:sz w:val="24"/>
          <w:szCs w:val="24"/>
        </w:rPr>
        <w:t>4.</w:t>
      </w:r>
      <w:r w:rsidRPr="0045122A">
        <w:rPr>
          <w:sz w:val="24"/>
          <w:szCs w:val="24"/>
        </w:rPr>
        <w:t xml:space="preserve"> </w:t>
      </w:r>
      <w:r w:rsidRPr="0045122A">
        <w:rPr>
          <w:b/>
          <w:bCs w:val="0"/>
          <w:color w:val="000000"/>
          <w:sz w:val="24"/>
          <w:szCs w:val="24"/>
        </w:rPr>
        <w:t xml:space="preserve">Суспільно-політичне життя українського народу в умовах тоталітарно-репресивного режиму влади. </w:t>
      </w:r>
      <w:r w:rsidRPr="0045122A">
        <w:rPr>
          <w:sz w:val="24"/>
          <w:szCs w:val="24"/>
        </w:rPr>
        <w:t xml:space="preserve">У кінці 20-х − на початку 30-х рр. політична система Радянського Союзу, зберігаючи зовні всі атрибути демократії, фактично перетворилася на тоталітарну, яку дослідники називають режимом особистої влади Сталіна або </w:t>
      </w:r>
      <w:r w:rsidRPr="0045122A">
        <w:rPr>
          <w:sz w:val="24"/>
          <w:szCs w:val="24"/>
          <w:u w:val="single"/>
        </w:rPr>
        <w:t>сталінщиною</w:t>
      </w:r>
      <w:r w:rsidRPr="0045122A">
        <w:rPr>
          <w:sz w:val="24"/>
          <w:szCs w:val="24"/>
        </w:rPr>
        <w:t>.</w:t>
      </w:r>
    </w:p>
    <w:p w:rsidR="0045122A" w:rsidRPr="0045122A" w:rsidRDefault="0045122A" w:rsidP="0026588C">
      <w:pPr>
        <w:pStyle w:val="3b"/>
        <w:widowControl w:val="0"/>
        <w:ind w:left="6" w:firstLine="516"/>
        <w:rPr>
          <w:sz w:val="24"/>
          <w:szCs w:val="24"/>
        </w:rPr>
      </w:pPr>
      <w:r w:rsidRPr="0045122A">
        <w:rPr>
          <w:sz w:val="24"/>
          <w:szCs w:val="24"/>
        </w:rPr>
        <w:t>Тоталітарний режим базувався на цілій системі монополій: монополії більшовиків на політичну владу, на ідеологію, на керівництво економікою.</w:t>
      </w:r>
    </w:p>
    <w:p w:rsidR="0045122A" w:rsidRPr="0045122A" w:rsidRDefault="0045122A" w:rsidP="0026588C">
      <w:pPr>
        <w:widowControl w:val="0"/>
        <w:spacing w:after="0" w:line="240" w:lineRule="auto"/>
        <w:ind w:firstLine="567"/>
        <w:jc w:val="both"/>
        <w:rPr>
          <w:rFonts w:ascii="Times New Roman" w:hAnsi="Times New Roman"/>
          <w:color w:val="000000"/>
          <w:sz w:val="24"/>
          <w:szCs w:val="24"/>
          <w:lang w:val="uk-UA"/>
        </w:rPr>
      </w:pPr>
      <w:r w:rsidRPr="0045122A">
        <w:rPr>
          <w:rFonts w:ascii="Times New Roman" w:hAnsi="Times New Roman"/>
          <w:color w:val="000000"/>
          <w:sz w:val="24"/>
          <w:szCs w:val="24"/>
          <w:lang w:val="uk-UA"/>
        </w:rPr>
        <w:t xml:space="preserve">Більшовики усунули з політичної арени всі інші політичні партії. </w:t>
      </w:r>
    </w:p>
    <w:p w:rsidR="0045122A" w:rsidRPr="0045122A" w:rsidRDefault="0045122A" w:rsidP="0026588C">
      <w:pPr>
        <w:pStyle w:val="3b"/>
        <w:widowControl w:val="0"/>
        <w:ind w:left="-12" w:firstLine="579"/>
        <w:rPr>
          <w:sz w:val="24"/>
          <w:szCs w:val="24"/>
        </w:rPr>
      </w:pPr>
      <w:r w:rsidRPr="0045122A">
        <w:rPr>
          <w:sz w:val="24"/>
          <w:szCs w:val="24"/>
        </w:rPr>
        <w:t>В Україні була заборонена діяльність лівих есерів, комуністів-боротьбистів, української комуністичної (укапісти) та інших партій, які пропонували альтернативні шляхи розвитку. Боротьбисти, зокрема, висловлювалися за самостійність України у рівноправному союзі з іншими соціалістичними республіками.</w:t>
      </w:r>
    </w:p>
    <w:p w:rsidR="0045122A" w:rsidRPr="0045122A" w:rsidRDefault="0045122A" w:rsidP="0026588C">
      <w:pPr>
        <w:widowControl w:val="0"/>
        <w:spacing w:after="0" w:line="240" w:lineRule="auto"/>
        <w:ind w:firstLine="567"/>
        <w:jc w:val="both"/>
        <w:rPr>
          <w:rFonts w:ascii="Times New Roman" w:hAnsi="Times New Roman"/>
          <w:sz w:val="24"/>
          <w:szCs w:val="24"/>
          <w:lang w:val="uk-UA"/>
        </w:rPr>
      </w:pPr>
      <w:r w:rsidRPr="0045122A">
        <w:rPr>
          <w:rFonts w:ascii="Times New Roman" w:hAnsi="Times New Roman"/>
          <w:sz w:val="24"/>
          <w:szCs w:val="24"/>
          <w:lang w:val="uk-UA"/>
        </w:rPr>
        <w:t>Наприкінці громадянської війни в Україні існували 3 партії:</w:t>
      </w:r>
    </w:p>
    <w:p w:rsidR="0045122A" w:rsidRPr="0045122A" w:rsidRDefault="0045122A" w:rsidP="003C69C0">
      <w:pPr>
        <w:widowControl w:val="0"/>
        <w:numPr>
          <w:ilvl w:val="3"/>
          <w:numId w:val="88"/>
        </w:numPr>
        <w:tabs>
          <w:tab w:val="clear" w:pos="3927"/>
        </w:tabs>
        <w:spacing w:after="0" w:line="240" w:lineRule="auto"/>
        <w:ind w:left="426" w:hanging="435"/>
        <w:jc w:val="both"/>
        <w:rPr>
          <w:rFonts w:ascii="Times New Roman" w:hAnsi="Times New Roman"/>
          <w:sz w:val="24"/>
          <w:szCs w:val="24"/>
          <w:lang w:val="uk-UA"/>
        </w:rPr>
      </w:pPr>
      <w:r w:rsidRPr="0045122A">
        <w:rPr>
          <w:rFonts w:ascii="Times New Roman" w:hAnsi="Times New Roman"/>
          <w:sz w:val="24"/>
          <w:szCs w:val="24"/>
          <w:lang w:val="uk-UA"/>
        </w:rPr>
        <w:t>КП(б)У – фактично український філіал РКП(б);</w:t>
      </w:r>
    </w:p>
    <w:p w:rsidR="0045122A" w:rsidRPr="0045122A" w:rsidRDefault="0045122A" w:rsidP="003C69C0">
      <w:pPr>
        <w:widowControl w:val="0"/>
        <w:numPr>
          <w:ilvl w:val="3"/>
          <w:numId w:val="88"/>
        </w:numPr>
        <w:tabs>
          <w:tab w:val="clear" w:pos="3927"/>
        </w:tabs>
        <w:spacing w:after="0" w:line="240" w:lineRule="auto"/>
        <w:ind w:left="426" w:hanging="435"/>
        <w:jc w:val="both"/>
        <w:rPr>
          <w:rFonts w:ascii="Times New Roman" w:hAnsi="Times New Roman"/>
          <w:sz w:val="24"/>
          <w:szCs w:val="24"/>
          <w:lang w:val="uk-UA"/>
        </w:rPr>
      </w:pPr>
      <w:r w:rsidRPr="0045122A">
        <w:rPr>
          <w:rFonts w:ascii="Times New Roman" w:hAnsi="Times New Roman"/>
          <w:sz w:val="24"/>
          <w:szCs w:val="24"/>
          <w:lang w:val="uk-UA"/>
        </w:rPr>
        <w:t xml:space="preserve">Українська партія соціалістів-революціонерів (боротьбистів), яка на початку 1919 р. співпрацювала з більшовиками. З березня 1920 р. змушена була самоліквідуватися і влитися до КП(б)У. Серед її </w:t>
      </w:r>
      <w:r w:rsidRPr="0045122A">
        <w:rPr>
          <w:rFonts w:ascii="Times New Roman" w:hAnsi="Times New Roman"/>
          <w:sz w:val="24"/>
          <w:szCs w:val="24"/>
          <w:lang w:val="uk-UA"/>
        </w:rPr>
        <w:lastRenderedPageBreak/>
        <w:t>лідерів: О. Шумський, Г. Гринько, Г. Михайличенко, П. Любченко;</w:t>
      </w:r>
    </w:p>
    <w:p w:rsidR="0045122A" w:rsidRPr="0045122A" w:rsidRDefault="0045122A" w:rsidP="003C69C0">
      <w:pPr>
        <w:widowControl w:val="0"/>
        <w:numPr>
          <w:ilvl w:val="3"/>
          <w:numId w:val="88"/>
        </w:numPr>
        <w:tabs>
          <w:tab w:val="clear" w:pos="3927"/>
        </w:tabs>
        <w:spacing w:after="0" w:line="240" w:lineRule="auto"/>
        <w:ind w:left="426" w:hanging="435"/>
        <w:jc w:val="both"/>
        <w:rPr>
          <w:rFonts w:ascii="Times New Roman" w:hAnsi="Times New Roman"/>
          <w:sz w:val="24"/>
          <w:szCs w:val="24"/>
          <w:lang w:val="uk-UA"/>
        </w:rPr>
      </w:pPr>
      <w:r w:rsidRPr="0045122A">
        <w:rPr>
          <w:rFonts w:ascii="Times New Roman" w:hAnsi="Times New Roman"/>
          <w:sz w:val="24"/>
          <w:szCs w:val="24"/>
          <w:lang w:val="uk-UA"/>
        </w:rPr>
        <w:t>Українська комуністична партія (укапісти), утворена на початку 1920 р. з лівого крила УСДРП. Її лідери: А.Річицький, Ю.Лапчинський, Б.Антоненко-Давидович. Проіснувала до 1925 р.</w:t>
      </w:r>
    </w:p>
    <w:p w:rsidR="0045122A" w:rsidRPr="0045122A" w:rsidRDefault="0045122A" w:rsidP="0026588C">
      <w:pPr>
        <w:pStyle w:val="3b"/>
        <w:widowControl w:val="0"/>
        <w:ind w:left="-12" w:firstLine="579"/>
        <w:rPr>
          <w:sz w:val="24"/>
          <w:szCs w:val="24"/>
        </w:rPr>
      </w:pPr>
      <w:r w:rsidRPr="0045122A">
        <w:rPr>
          <w:b/>
          <w:i/>
          <w:sz w:val="24"/>
          <w:szCs w:val="24"/>
        </w:rPr>
        <w:t xml:space="preserve">Починаючи з грудня 1922 р. вищий представницький орган України </w:t>
      </w:r>
      <w:r w:rsidRPr="0045122A">
        <w:rPr>
          <w:sz w:val="24"/>
          <w:szCs w:val="24"/>
        </w:rPr>
        <w:t>−</w:t>
      </w:r>
      <w:r w:rsidRPr="0045122A">
        <w:rPr>
          <w:b/>
          <w:i/>
          <w:sz w:val="24"/>
          <w:szCs w:val="24"/>
        </w:rPr>
        <w:t xml:space="preserve"> з'їзд рад </w:t>
      </w:r>
      <w:r w:rsidRPr="0045122A">
        <w:rPr>
          <w:sz w:val="24"/>
          <w:szCs w:val="24"/>
        </w:rPr>
        <w:t>−</w:t>
      </w:r>
      <w:r w:rsidRPr="0045122A">
        <w:rPr>
          <w:b/>
          <w:i/>
          <w:sz w:val="24"/>
          <w:szCs w:val="24"/>
        </w:rPr>
        <w:t xml:space="preserve"> став однопартійним </w:t>
      </w:r>
      <w:r w:rsidRPr="0045122A">
        <w:rPr>
          <w:sz w:val="24"/>
          <w:szCs w:val="24"/>
        </w:rPr>
        <w:t>−</w:t>
      </w:r>
      <w:r w:rsidRPr="0045122A">
        <w:rPr>
          <w:b/>
          <w:i/>
          <w:sz w:val="24"/>
          <w:szCs w:val="24"/>
        </w:rPr>
        <w:t xml:space="preserve"> більшовицьким. </w:t>
      </w:r>
      <w:r w:rsidRPr="0045122A">
        <w:rPr>
          <w:sz w:val="24"/>
          <w:szCs w:val="24"/>
        </w:rPr>
        <w:t xml:space="preserve">Відбулося </w:t>
      </w:r>
      <w:r w:rsidRPr="0045122A">
        <w:rPr>
          <w:sz w:val="24"/>
          <w:szCs w:val="24"/>
          <w:u w:val="single"/>
        </w:rPr>
        <w:t>об'єднання комуністичної партії з державним апаратом</w:t>
      </w:r>
      <w:r w:rsidRPr="0045122A">
        <w:rPr>
          <w:sz w:val="24"/>
          <w:szCs w:val="24"/>
        </w:rPr>
        <w:t>: ключові посади у владних структурах могли належати лише членам правлячої комуністичної партії. Більшовики встановили повний контроль над усіма організаціями, громадськими об'єднаннями. Опорою влади стали профспілки і комсомол.</w:t>
      </w:r>
    </w:p>
    <w:p w:rsidR="0045122A" w:rsidRPr="0045122A" w:rsidRDefault="0045122A" w:rsidP="0026588C">
      <w:pPr>
        <w:pStyle w:val="3b"/>
        <w:widowControl w:val="0"/>
        <w:ind w:left="-12" w:firstLine="579"/>
        <w:rPr>
          <w:sz w:val="24"/>
          <w:szCs w:val="24"/>
        </w:rPr>
      </w:pPr>
      <w:r w:rsidRPr="0045122A">
        <w:rPr>
          <w:sz w:val="24"/>
          <w:szCs w:val="24"/>
        </w:rPr>
        <w:t>На вершині партійно-державної системи влади знаходився Сталін. У Радянському Союзі склався культ його особи.</w:t>
      </w:r>
    </w:p>
    <w:p w:rsidR="0045122A" w:rsidRPr="0045122A" w:rsidRDefault="0045122A" w:rsidP="0026588C">
      <w:pPr>
        <w:pStyle w:val="3b"/>
        <w:widowControl w:val="0"/>
        <w:ind w:left="-12" w:firstLine="579"/>
        <w:rPr>
          <w:sz w:val="24"/>
          <w:szCs w:val="24"/>
        </w:rPr>
      </w:pPr>
      <w:r w:rsidRPr="0045122A">
        <w:rPr>
          <w:sz w:val="24"/>
          <w:szCs w:val="24"/>
        </w:rPr>
        <w:t>Партійний і державний апарати формувалися на принципах особистої відданості, готовності виконувати будь-який наказ зверху. У 20-30-ті рр. керівниками України були люди, які сумлінно виконували волю Сталіна. Так, ЦК КП(б)У очолювали – Лазар Каганович (1925−1928 рр.), Станіслав Косіор (1928-1938 рр.), Микита Хрущов (з 1938 р.).</w:t>
      </w:r>
    </w:p>
    <w:p w:rsidR="0045122A" w:rsidRPr="0045122A" w:rsidRDefault="0045122A" w:rsidP="0026588C">
      <w:pPr>
        <w:pStyle w:val="3b"/>
        <w:widowControl w:val="0"/>
        <w:ind w:left="-12" w:firstLine="579"/>
        <w:rPr>
          <w:sz w:val="24"/>
          <w:szCs w:val="24"/>
        </w:rPr>
      </w:pPr>
      <w:r w:rsidRPr="0045122A">
        <w:rPr>
          <w:sz w:val="24"/>
          <w:szCs w:val="24"/>
        </w:rPr>
        <w:t xml:space="preserve">Невід'ємною частиною тоталітарної системи влади був </w:t>
      </w:r>
      <w:r w:rsidRPr="0045122A">
        <w:rPr>
          <w:sz w:val="24"/>
          <w:szCs w:val="24"/>
          <w:u w:val="single"/>
        </w:rPr>
        <w:t>репресивний апарат</w:t>
      </w:r>
      <w:r w:rsidRPr="0045122A">
        <w:rPr>
          <w:sz w:val="24"/>
          <w:szCs w:val="24"/>
        </w:rPr>
        <w:t xml:space="preserve">, який повинен був </w:t>
      </w:r>
      <w:r w:rsidRPr="0045122A">
        <w:rPr>
          <w:i/>
          <w:sz w:val="24"/>
          <w:szCs w:val="24"/>
        </w:rPr>
        <w:t>тримати суспільні процеси під жорстким контролем, знищувати будь-яку опозицію сталінському режиму, будь-які прояви інакомислення</w:t>
      </w:r>
      <w:r w:rsidRPr="0045122A">
        <w:rPr>
          <w:sz w:val="24"/>
          <w:szCs w:val="24"/>
        </w:rPr>
        <w:t>. Знаряддям здійснення репресій були каральні органи Державного політичного управління (ДПУ), підпорядкованого наркомату внутрішніх справ (НКВС). У 1934 р. замість ДПУ створено Головне управління державної безпеки.</w:t>
      </w:r>
    </w:p>
    <w:p w:rsidR="0045122A" w:rsidRPr="0045122A" w:rsidRDefault="0045122A" w:rsidP="0026588C">
      <w:pPr>
        <w:pStyle w:val="3b"/>
        <w:widowControl w:val="0"/>
        <w:ind w:left="-12" w:firstLine="579"/>
        <w:rPr>
          <w:sz w:val="24"/>
          <w:szCs w:val="24"/>
        </w:rPr>
      </w:pPr>
      <w:r w:rsidRPr="0045122A">
        <w:rPr>
          <w:color w:val="000000"/>
          <w:sz w:val="24"/>
          <w:szCs w:val="24"/>
        </w:rPr>
        <w:t xml:space="preserve">Органи ДПУ </w:t>
      </w:r>
      <w:r w:rsidRPr="0045122A">
        <w:rPr>
          <w:sz w:val="24"/>
          <w:szCs w:val="24"/>
        </w:rPr>
        <w:t>−</w:t>
      </w:r>
      <w:r w:rsidRPr="0045122A">
        <w:rPr>
          <w:color w:val="000000"/>
          <w:sz w:val="24"/>
          <w:szCs w:val="24"/>
        </w:rPr>
        <w:t xml:space="preserve"> НКВС розгорнули масові жорстокі репресії проти всіх прошарків населення.</w:t>
      </w:r>
    </w:p>
    <w:p w:rsidR="0045122A" w:rsidRPr="0045122A" w:rsidRDefault="0045122A" w:rsidP="0026588C">
      <w:pPr>
        <w:pStyle w:val="3b"/>
        <w:widowControl w:val="0"/>
        <w:ind w:left="-12" w:firstLine="579"/>
        <w:rPr>
          <w:sz w:val="24"/>
          <w:szCs w:val="24"/>
        </w:rPr>
      </w:pPr>
      <w:r w:rsidRPr="0045122A">
        <w:rPr>
          <w:color w:val="000000"/>
          <w:sz w:val="24"/>
          <w:szCs w:val="24"/>
        </w:rPr>
        <w:t>Ідейним обґрунтуванням масового терору стала теорія Сталіна про неминуче загострення класової боротьби в міру просування до соціалізму та необхідність у зв'язку з цим посилення пильності і боротьби проти «ворогів народу».</w:t>
      </w:r>
    </w:p>
    <w:p w:rsidR="0045122A" w:rsidRPr="0045122A" w:rsidRDefault="0045122A" w:rsidP="0026588C">
      <w:pPr>
        <w:pStyle w:val="3b"/>
        <w:widowControl w:val="0"/>
        <w:ind w:left="-12" w:firstLine="579"/>
        <w:rPr>
          <w:color w:val="000000"/>
          <w:sz w:val="24"/>
          <w:szCs w:val="24"/>
        </w:rPr>
      </w:pPr>
      <w:r w:rsidRPr="0045122A">
        <w:rPr>
          <w:color w:val="000000"/>
          <w:sz w:val="24"/>
          <w:szCs w:val="24"/>
        </w:rPr>
        <w:t xml:space="preserve">Каральні органи посилювали пошук «ворогів народу», «контрреволюціонерів», «ворогів соціалізму», збільшувалися масштаби насильства. Репресії здійснювалися антиконституційними позасудовими «трійками» у складі першого секретаря обкому партії, начальника обласного управління внутрішніх справ і прокурора області. Вироки </w:t>
      </w:r>
      <w:r w:rsidRPr="0045122A">
        <w:rPr>
          <w:color w:val="000000"/>
          <w:sz w:val="24"/>
          <w:szCs w:val="24"/>
        </w:rPr>
        <w:lastRenderedPageBreak/>
        <w:t xml:space="preserve">виносилися без свідків, без захисту, і навіть без підсудного. </w:t>
      </w:r>
    </w:p>
    <w:p w:rsidR="0045122A" w:rsidRPr="0045122A" w:rsidRDefault="0045122A" w:rsidP="0026588C">
      <w:pPr>
        <w:pStyle w:val="3b"/>
        <w:widowControl w:val="0"/>
        <w:ind w:left="-12" w:firstLine="579"/>
        <w:rPr>
          <w:sz w:val="24"/>
          <w:szCs w:val="24"/>
        </w:rPr>
      </w:pPr>
      <w:r w:rsidRPr="0045122A">
        <w:rPr>
          <w:color w:val="000000"/>
          <w:sz w:val="24"/>
          <w:szCs w:val="24"/>
        </w:rPr>
        <w:t>Найбільшого масштабу репресії досягли у другій пол. 30-х рр., набувши характеру масового терору. Упродовж 1937</w:t>
      </w:r>
      <w:r w:rsidRPr="0045122A">
        <w:rPr>
          <w:sz w:val="24"/>
          <w:szCs w:val="24"/>
        </w:rPr>
        <w:t>−</w:t>
      </w:r>
      <w:r w:rsidRPr="0045122A">
        <w:rPr>
          <w:color w:val="000000"/>
          <w:sz w:val="24"/>
          <w:szCs w:val="24"/>
        </w:rPr>
        <w:t>1941 рр. («п'ятирічка великого терору») у таборах НКВС було ув'язнено 5 млн. 172 тис. 688 осіб, що у 2,2 рази більше, ніж за попередні п'ять років.</w:t>
      </w:r>
    </w:p>
    <w:p w:rsidR="0045122A" w:rsidRPr="0045122A" w:rsidRDefault="0045122A" w:rsidP="0026588C">
      <w:pPr>
        <w:pStyle w:val="3b"/>
        <w:widowControl w:val="0"/>
        <w:ind w:left="-12" w:firstLine="579"/>
        <w:rPr>
          <w:color w:val="000000"/>
          <w:sz w:val="24"/>
          <w:szCs w:val="24"/>
        </w:rPr>
      </w:pPr>
      <w:r w:rsidRPr="0045122A">
        <w:rPr>
          <w:color w:val="000000"/>
          <w:sz w:val="24"/>
          <w:szCs w:val="24"/>
        </w:rPr>
        <w:t xml:space="preserve">В Україні репресії здійснювалися в особливо страшних розмірах: сталінський режим </w:t>
      </w:r>
      <w:r w:rsidRPr="0045122A">
        <w:rPr>
          <w:b/>
          <w:i/>
          <w:color w:val="000000"/>
          <w:sz w:val="24"/>
          <w:szCs w:val="24"/>
        </w:rPr>
        <w:t>прагнув знищити рух за самоствердження української нації.</w:t>
      </w:r>
      <w:r w:rsidRPr="0045122A">
        <w:rPr>
          <w:color w:val="000000"/>
          <w:sz w:val="24"/>
          <w:szCs w:val="24"/>
        </w:rPr>
        <w:t xml:space="preserve"> </w:t>
      </w:r>
    </w:p>
    <w:p w:rsidR="0045122A" w:rsidRPr="0045122A" w:rsidRDefault="0045122A" w:rsidP="0026588C">
      <w:pPr>
        <w:pStyle w:val="Body"/>
        <w:ind w:firstLine="851"/>
        <w:jc w:val="both"/>
        <w:rPr>
          <w:rFonts w:ascii="Times New Roman" w:hAnsi="Times New Roman"/>
        </w:rPr>
      </w:pPr>
      <w:r w:rsidRPr="0045122A">
        <w:rPr>
          <w:rStyle w:val="3c"/>
          <w:rFonts w:eastAsia="Century Schoolbook"/>
          <w:sz w:val="24"/>
          <w:szCs w:val="24"/>
        </w:rPr>
        <w:t>Початок масового вишукування «класових ворогів» – «ворогів народу» поклав сфабрикований ДПУ «шахтинський процес» 1928 р., на якому група інженерів Донбасу була репресована за вигаданими звинувачуваннями в шкідництві. Із 49 засуджених у цій справі – 7 було розстріляно. Починаючи з 1929 р.</w:t>
      </w:r>
      <w:r w:rsidRPr="0045122A">
        <w:rPr>
          <w:rFonts w:ascii="Times New Roman" w:hAnsi="Times New Roman"/>
        </w:rPr>
        <w:t xml:space="preserve"> </w:t>
      </w:r>
      <w:r w:rsidRPr="0045122A">
        <w:rPr>
          <w:rFonts w:ascii="Times New Roman" w:hAnsi="Times New Roman"/>
          <w:b/>
          <w:i/>
          <w:u w:val="single"/>
        </w:rPr>
        <w:t>масові репресії трьома хвилями</w:t>
      </w:r>
      <w:r w:rsidRPr="0045122A">
        <w:rPr>
          <w:rFonts w:ascii="Times New Roman" w:hAnsi="Times New Roman"/>
        </w:rPr>
        <w:t xml:space="preserve"> прокотилися по Україні.</w:t>
      </w:r>
    </w:p>
    <w:p w:rsidR="0045122A" w:rsidRPr="0045122A" w:rsidRDefault="0045122A" w:rsidP="0026588C">
      <w:pPr>
        <w:pStyle w:val="Body"/>
        <w:ind w:firstLine="522"/>
        <w:jc w:val="both"/>
        <w:rPr>
          <w:rFonts w:ascii="Times New Roman" w:hAnsi="Times New Roman"/>
        </w:rPr>
      </w:pPr>
      <w:r w:rsidRPr="0045122A">
        <w:rPr>
          <w:rFonts w:ascii="Times New Roman" w:hAnsi="Times New Roman"/>
        </w:rPr>
        <w:t xml:space="preserve">Перша – </w:t>
      </w:r>
      <w:r w:rsidRPr="0045122A">
        <w:rPr>
          <w:rFonts w:ascii="Times New Roman" w:hAnsi="Times New Roman"/>
          <w:b/>
        </w:rPr>
        <w:t>1929–1931 рр.</w:t>
      </w:r>
      <w:r w:rsidRPr="0045122A">
        <w:rPr>
          <w:rFonts w:ascii="Times New Roman" w:hAnsi="Times New Roman"/>
        </w:rPr>
        <w:t>: примусова колективізація і розкуркулення, процес «Спілки Визволення України (СВУ)», ліквідація УАПЦ.</w:t>
      </w:r>
    </w:p>
    <w:p w:rsidR="0045122A" w:rsidRPr="0045122A" w:rsidRDefault="0045122A" w:rsidP="0026588C">
      <w:pPr>
        <w:pStyle w:val="Body"/>
        <w:ind w:firstLine="522"/>
        <w:jc w:val="both"/>
        <w:rPr>
          <w:rFonts w:ascii="Times New Roman" w:hAnsi="Times New Roman"/>
        </w:rPr>
      </w:pPr>
      <w:r w:rsidRPr="0045122A">
        <w:rPr>
          <w:rFonts w:ascii="Times New Roman" w:hAnsi="Times New Roman"/>
        </w:rPr>
        <w:t xml:space="preserve">Друга – </w:t>
      </w:r>
      <w:r w:rsidRPr="0045122A">
        <w:rPr>
          <w:rFonts w:ascii="Times New Roman" w:hAnsi="Times New Roman"/>
          <w:b/>
        </w:rPr>
        <w:t>1932–1935 рр.</w:t>
      </w:r>
      <w:r w:rsidRPr="0045122A">
        <w:rPr>
          <w:rFonts w:ascii="Times New Roman" w:hAnsi="Times New Roman"/>
        </w:rPr>
        <w:t xml:space="preserve">: штучний голод, постишевський терор (проти інтелігенції та партпрацівників). </w:t>
      </w:r>
    </w:p>
    <w:p w:rsidR="0045122A" w:rsidRPr="0045122A" w:rsidRDefault="0045122A" w:rsidP="0026588C">
      <w:pPr>
        <w:widowControl w:val="0"/>
        <w:spacing w:after="0" w:line="240" w:lineRule="auto"/>
        <w:ind w:firstLine="522"/>
        <w:jc w:val="both"/>
        <w:rPr>
          <w:rFonts w:ascii="Times New Roman" w:hAnsi="Times New Roman"/>
          <w:color w:val="000000"/>
          <w:sz w:val="24"/>
          <w:szCs w:val="24"/>
          <w:lang w:val="uk-UA"/>
        </w:rPr>
      </w:pPr>
      <w:r w:rsidRPr="0045122A">
        <w:rPr>
          <w:rFonts w:ascii="Times New Roman" w:hAnsi="Times New Roman"/>
          <w:sz w:val="24"/>
          <w:szCs w:val="24"/>
          <w:lang w:val="uk-UA"/>
        </w:rPr>
        <w:t xml:space="preserve">Третя – </w:t>
      </w:r>
      <w:r w:rsidRPr="0045122A">
        <w:rPr>
          <w:rFonts w:ascii="Times New Roman" w:hAnsi="Times New Roman"/>
          <w:b/>
          <w:sz w:val="24"/>
          <w:szCs w:val="24"/>
          <w:lang w:val="uk-UA"/>
        </w:rPr>
        <w:t>1936–1938 рр.</w:t>
      </w:r>
      <w:r w:rsidRPr="0045122A">
        <w:rPr>
          <w:rFonts w:ascii="Times New Roman" w:hAnsi="Times New Roman"/>
          <w:sz w:val="24"/>
          <w:szCs w:val="24"/>
          <w:lang w:val="uk-UA"/>
        </w:rPr>
        <w:t>: так званий «великий терор», в центрі якого були репресії проти військових.</w:t>
      </w:r>
    </w:p>
    <w:p w:rsidR="0045122A" w:rsidRPr="0045122A" w:rsidRDefault="0045122A" w:rsidP="0026588C">
      <w:pPr>
        <w:widowControl w:val="0"/>
        <w:spacing w:after="0" w:line="240" w:lineRule="auto"/>
        <w:ind w:firstLine="6"/>
        <w:jc w:val="both"/>
        <w:rPr>
          <w:rFonts w:ascii="Times New Roman" w:hAnsi="Times New Roman"/>
          <w:sz w:val="24"/>
          <w:szCs w:val="24"/>
          <w:u w:val="wavyHeavy"/>
          <w:lang w:val="uk-UA"/>
        </w:rPr>
      </w:pPr>
      <w:r w:rsidRPr="0045122A">
        <w:rPr>
          <w:rFonts w:ascii="Times New Roman" w:hAnsi="Times New Roman"/>
          <w:b/>
          <w:bCs/>
          <w:color w:val="000000"/>
          <w:sz w:val="24"/>
          <w:szCs w:val="24"/>
          <w:u w:val="wavyHeavy"/>
          <w:lang w:val="uk-UA"/>
        </w:rPr>
        <w:t>Напрями масових репресій в Україні:</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Репресії проти селянства (розкуркулювання, штучний голодомор 1932−1933 рр.), розпуск комітетів незаможних селян, що юридично закріплювався циркулярами НКВС і Народного комісаріату землеробства від 15 листопада 1923 р. «Про ліквідацію сільських сходів як органів влади на селі».</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 xml:space="preserve">Боротьба з «підпільними націоналістичними організаціями». Першою була сфабрикована справа проти </w:t>
      </w:r>
      <w:r w:rsidRPr="0045122A">
        <w:rPr>
          <w:rFonts w:ascii="Times New Roman" w:hAnsi="Times New Roman"/>
          <w:b/>
          <w:color w:val="000000"/>
          <w:sz w:val="24"/>
          <w:szCs w:val="24"/>
          <w:lang w:val="uk-UA"/>
        </w:rPr>
        <w:t>«Спілки визволення України»</w:t>
      </w:r>
      <w:r w:rsidRPr="0045122A">
        <w:rPr>
          <w:rFonts w:ascii="Times New Roman" w:hAnsi="Times New Roman"/>
          <w:color w:val="000000"/>
          <w:sz w:val="24"/>
          <w:szCs w:val="24"/>
          <w:lang w:val="uk-UA"/>
        </w:rPr>
        <w:t xml:space="preserve">, за якою в 1930 р. було засуджено 45 осіб </w:t>
      </w:r>
      <w:r w:rsidRPr="0045122A">
        <w:rPr>
          <w:rFonts w:ascii="Times New Roman" w:hAnsi="Times New Roman"/>
          <w:sz w:val="24"/>
          <w:szCs w:val="24"/>
        </w:rPr>
        <w:t>−</w:t>
      </w:r>
      <w:r w:rsidRPr="0045122A">
        <w:rPr>
          <w:rFonts w:ascii="Times New Roman" w:hAnsi="Times New Roman"/>
          <w:color w:val="000000"/>
          <w:sz w:val="24"/>
          <w:szCs w:val="24"/>
          <w:lang w:val="uk-UA"/>
        </w:rPr>
        <w:t xml:space="preserve"> відомих українських вчених, письменників, політичних діячів колишньої УНР. Серед них </w:t>
      </w:r>
      <w:r w:rsidRPr="0045122A">
        <w:rPr>
          <w:rFonts w:ascii="Times New Roman" w:hAnsi="Times New Roman"/>
          <w:sz w:val="24"/>
          <w:szCs w:val="24"/>
          <w:lang w:val="uk-UA"/>
        </w:rPr>
        <w:t>−</w:t>
      </w:r>
      <w:r w:rsidRPr="0045122A">
        <w:rPr>
          <w:rFonts w:ascii="Times New Roman" w:hAnsi="Times New Roman"/>
          <w:color w:val="000000"/>
          <w:sz w:val="24"/>
          <w:szCs w:val="24"/>
          <w:lang w:val="uk-UA"/>
        </w:rPr>
        <w:t xml:space="preserve"> академік, заступник голови Центральної Ради у 1917 р. С.Єфремов. академік М.Слабченко, колишній голова уряду УНР В.Чехівський, колишній міністр закордонних справ УНР А.Ніковський. Після процесу над СВУ «розкрили» велику кількість «ворожих організацій» зокрема </w:t>
      </w:r>
      <w:r w:rsidRPr="0045122A">
        <w:rPr>
          <w:rFonts w:ascii="Times New Roman" w:hAnsi="Times New Roman"/>
          <w:b/>
          <w:color w:val="000000"/>
          <w:sz w:val="24"/>
          <w:szCs w:val="24"/>
          <w:lang w:val="uk-UA"/>
        </w:rPr>
        <w:t>«Український національний центр»</w:t>
      </w:r>
      <w:r w:rsidRPr="0045122A">
        <w:rPr>
          <w:rFonts w:ascii="Times New Roman" w:hAnsi="Times New Roman"/>
          <w:color w:val="000000"/>
          <w:sz w:val="24"/>
          <w:szCs w:val="24"/>
          <w:lang w:val="uk-UA"/>
        </w:rPr>
        <w:t xml:space="preserve"> (її керівником оголосили М. Грушевського, його звинуватили в «буржуазному націоналізмі» і вислали в Кисловодськ, </w:t>
      </w:r>
      <w:r w:rsidRPr="0045122A">
        <w:rPr>
          <w:rFonts w:ascii="Times New Roman" w:hAnsi="Times New Roman"/>
          <w:color w:val="000000"/>
          <w:sz w:val="24"/>
          <w:szCs w:val="24"/>
          <w:lang w:val="uk-UA"/>
        </w:rPr>
        <w:lastRenderedPageBreak/>
        <w:t xml:space="preserve">де у 1934 р. вчений помер за нез'ясованих обставин), </w:t>
      </w:r>
      <w:r w:rsidRPr="0045122A">
        <w:rPr>
          <w:rFonts w:ascii="Times New Roman" w:hAnsi="Times New Roman"/>
          <w:b/>
          <w:color w:val="000000"/>
          <w:sz w:val="24"/>
          <w:szCs w:val="24"/>
          <w:lang w:val="uk-UA"/>
        </w:rPr>
        <w:t>«Українську військову організацію»</w:t>
      </w:r>
      <w:r w:rsidRPr="0045122A">
        <w:rPr>
          <w:rFonts w:ascii="Times New Roman" w:hAnsi="Times New Roman"/>
          <w:color w:val="000000"/>
          <w:sz w:val="24"/>
          <w:szCs w:val="24"/>
          <w:lang w:val="uk-UA"/>
        </w:rPr>
        <w:t xml:space="preserve">. Протягом 1930-1937 рр. органи ДПУ </w:t>
      </w:r>
      <w:r w:rsidRPr="0045122A">
        <w:rPr>
          <w:rFonts w:ascii="Times New Roman" w:hAnsi="Times New Roman"/>
          <w:sz w:val="24"/>
          <w:szCs w:val="24"/>
          <w:lang w:val="uk-UA"/>
        </w:rPr>
        <w:t>−</w:t>
      </w:r>
      <w:r w:rsidRPr="0045122A">
        <w:rPr>
          <w:rFonts w:ascii="Times New Roman" w:hAnsi="Times New Roman"/>
          <w:color w:val="000000"/>
          <w:sz w:val="24"/>
          <w:szCs w:val="24"/>
          <w:lang w:val="uk-UA"/>
        </w:rPr>
        <w:t xml:space="preserve"> НКВС «викрили» в Україні 15 великих «підпільних терористичних і диверсійних організацій націоналістів».</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Репресії проти членів КП(б)У, яких звинувачували в «українському буржуазному націоналізмі», у «ворожій діяльності», у «відсутності пильності», в «троцькізмі» і т. ін. У ході «партійної чистки» було знищено майже половину складу КП(б)У, переважну більшість ЦК КП(б)У, українського уряду. Загинули Х. Раковський, Ю. Коцюбинський, С. Косіор, В. Чубар, М. Скрипник та інші.</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Боротьба з «націоналістичними елементами» в АН</w:t>
      </w:r>
      <w:r w:rsidRPr="0045122A">
        <w:rPr>
          <w:rFonts w:ascii="Times New Roman" w:hAnsi="Times New Roman"/>
          <w:sz w:val="24"/>
          <w:szCs w:val="24"/>
          <w:lang w:val="uk-UA"/>
        </w:rPr>
        <w:t xml:space="preserve"> </w:t>
      </w:r>
      <w:r w:rsidRPr="0045122A">
        <w:rPr>
          <w:rFonts w:ascii="Times New Roman" w:hAnsi="Times New Roman"/>
          <w:color w:val="000000"/>
          <w:sz w:val="24"/>
          <w:szCs w:val="24"/>
          <w:lang w:val="uk-UA"/>
        </w:rPr>
        <w:t>України: репресовано багато вчених, розігнано цілі наукові інститути.</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Боротьба проти релігії і церкви. У 1930 р. була примусово розпущена Українська автокефальна православна церква. Другу п'ятирічку (1933</w:t>
      </w:r>
      <w:r w:rsidRPr="0045122A">
        <w:rPr>
          <w:rFonts w:ascii="Times New Roman" w:hAnsi="Times New Roman"/>
          <w:sz w:val="24"/>
          <w:szCs w:val="24"/>
        </w:rPr>
        <w:t>−</w:t>
      </w:r>
      <w:r w:rsidRPr="0045122A">
        <w:rPr>
          <w:rFonts w:ascii="Times New Roman" w:hAnsi="Times New Roman"/>
          <w:color w:val="000000"/>
          <w:sz w:val="24"/>
          <w:szCs w:val="24"/>
          <w:lang w:val="uk-UA"/>
        </w:rPr>
        <w:t>1937 рр.) оголосили «п'ятирічкою знищення релігії».</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Гоніння проти українських письменників, діячів мистецтва. Лише за 1934 р. було розстріляно 28 письменників, серед яких М. Зеров, Г. Косинка, К. Буревій та ін. Протягом 1934</w:t>
      </w:r>
      <w:r w:rsidRPr="0045122A">
        <w:rPr>
          <w:rFonts w:ascii="Times New Roman" w:hAnsi="Times New Roman"/>
          <w:sz w:val="24"/>
          <w:szCs w:val="24"/>
        </w:rPr>
        <w:t>−</w:t>
      </w:r>
      <w:r w:rsidRPr="0045122A">
        <w:rPr>
          <w:rFonts w:ascii="Times New Roman" w:hAnsi="Times New Roman"/>
          <w:color w:val="000000"/>
          <w:sz w:val="24"/>
          <w:szCs w:val="24"/>
          <w:lang w:val="uk-UA"/>
        </w:rPr>
        <w:t xml:space="preserve">1938 рр. було знищений більшовиками у 30-х рр. заарештовано більше половини членів і кандидатів у члени Спілки письменників України. Був розігнаний театр «Березіль», а його керівник, драматург Лесь Курбас загинув у концтаборі. Культурний процес потрапив під контроль партійно-державних чиновників. </w:t>
      </w:r>
      <w:r w:rsidRPr="0045122A">
        <w:rPr>
          <w:rFonts w:ascii="Times New Roman" w:hAnsi="Times New Roman"/>
          <w:b/>
          <w:color w:val="000000"/>
          <w:sz w:val="24"/>
          <w:szCs w:val="24"/>
          <w:lang w:val="uk-UA"/>
        </w:rPr>
        <w:t>30-ті рр. дослідники назвали «розстріляним відродженням»</w:t>
      </w:r>
      <w:r w:rsidRPr="0045122A">
        <w:rPr>
          <w:rFonts w:ascii="Times New Roman" w:hAnsi="Times New Roman"/>
          <w:color w:val="000000"/>
          <w:sz w:val="24"/>
          <w:szCs w:val="24"/>
          <w:lang w:val="uk-UA"/>
        </w:rPr>
        <w:t>.</w:t>
      </w:r>
    </w:p>
    <w:p w:rsidR="0045122A" w:rsidRPr="0045122A" w:rsidRDefault="0045122A" w:rsidP="003C69C0">
      <w:pPr>
        <w:widowControl w:val="0"/>
        <w:numPr>
          <w:ilvl w:val="0"/>
          <w:numId w:val="92"/>
        </w:numPr>
        <w:tabs>
          <w:tab w:val="clear" w:pos="720"/>
        </w:tabs>
        <w:spacing w:after="0" w:line="240" w:lineRule="auto"/>
        <w:ind w:left="330" w:right="14"/>
        <w:jc w:val="both"/>
        <w:rPr>
          <w:rFonts w:ascii="Times New Roman" w:hAnsi="Times New Roman"/>
          <w:sz w:val="24"/>
          <w:szCs w:val="24"/>
          <w:lang w:val="uk-UA"/>
        </w:rPr>
      </w:pPr>
      <w:r w:rsidRPr="0045122A">
        <w:rPr>
          <w:rFonts w:ascii="Times New Roman" w:hAnsi="Times New Roman"/>
          <w:color w:val="000000"/>
          <w:sz w:val="24"/>
          <w:szCs w:val="24"/>
          <w:lang w:val="uk-UA"/>
        </w:rPr>
        <w:t xml:space="preserve">Чистка військових кадрів: був повністю знищений штаб Київського військового округу на чолі з Йоною Якіром, репресовано 150 чоловік командного складу Харківського військового округу на чолі з І.Дубовим. Репресії проти командного складу викликали гостру нестачу кадрів в армії. У передвоєнні роки було репресовано понад 40 тис. найдосвідченіших командирів Червоної армії, в т. ч. 1800 генералів. Напередодні війни </w:t>
      </w:r>
      <w:r w:rsidRPr="0045122A">
        <w:rPr>
          <w:rFonts w:ascii="Times New Roman" w:hAnsi="Times New Roman"/>
          <w:color w:val="000000"/>
          <w:sz w:val="24"/>
          <w:szCs w:val="24"/>
          <w:u w:val="single"/>
          <w:lang w:val="uk-UA"/>
        </w:rPr>
        <w:t>лише 7% командирів</w:t>
      </w:r>
      <w:r w:rsidRPr="0045122A">
        <w:rPr>
          <w:rFonts w:ascii="Times New Roman" w:hAnsi="Times New Roman"/>
          <w:color w:val="000000"/>
          <w:sz w:val="24"/>
          <w:szCs w:val="24"/>
          <w:lang w:val="uk-UA"/>
        </w:rPr>
        <w:t xml:space="preserve"> мали вишу військову освіту.</w:t>
      </w:r>
    </w:p>
    <w:p w:rsidR="0045122A" w:rsidRPr="0045122A" w:rsidRDefault="0045122A" w:rsidP="0026588C">
      <w:pPr>
        <w:widowControl w:val="0"/>
        <w:autoSpaceDE w:val="0"/>
        <w:autoSpaceDN w:val="0"/>
        <w:adjustRightInd w:val="0"/>
        <w:spacing w:after="0" w:line="240" w:lineRule="auto"/>
        <w:ind w:firstLine="534"/>
        <w:jc w:val="both"/>
        <w:rPr>
          <w:rFonts w:ascii="Times New Roman" w:hAnsi="Times New Roman"/>
          <w:b/>
          <w:i/>
          <w:sz w:val="24"/>
          <w:szCs w:val="24"/>
          <w:lang w:val="uk-UA"/>
        </w:rPr>
      </w:pPr>
      <w:r w:rsidRPr="0045122A">
        <w:rPr>
          <w:rFonts w:ascii="Times New Roman" w:hAnsi="Times New Roman"/>
          <w:b/>
          <w:bCs/>
          <w:i/>
          <w:color w:val="000000"/>
          <w:sz w:val="24"/>
          <w:szCs w:val="24"/>
          <w:lang w:val="uk-UA"/>
        </w:rPr>
        <w:t xml:space="preserve">Отже, </w:t>
      </w:r>
      <w:r w:rsidRPr="0045122A">
        <w:rPr>
          <w:rFonts w:ascii="Times New Roman" w:hAnsi="Times New Roman"/>
          <w:b/>
          <w:i/>
          <w:color w:val="000000"/>
          <w:sz w:val="24"/>
          <w:szCs w:val="24"/>
          <w:lang w:val="uk-UA"/>
        </w:rPr>
        <w:t>шляхом репресій відбулося остаточне утвердження тоталітарного режиму, абсолютної політичної влади Сталіна.</w:t>
      </w:r>
    </w:p>
    <w:p w:rsidR="0045122A" w:rsidRPr="0045122A" w:rsidRDefault="0045122A" w:rsidP="0026588C">
      <w:pPr>
        <w:widowControl w:val="0"/>
        <w:spacing w:after="0" w:line="240" w:lineRule="auto"/>
        <w:ind w:firstLine="567"/>
        <w:jc w:val="both"/>
        <w:rPr>
          <w:rFonts w:ascii="Times New Roman" w:hAnsi="Times New Roman"/>
          <w:b/>
          <w:bCs/>
          <w:color w:val="000000"/>
          <w:sz w:val="24"/>
          <w:szCs w:val="24"/>
          <w:u w:val="wavyHeavy"/>
          <w:lang w:val="uk-UA"/>
        </w:rPr>
      </w:pPr>
      <w:r w:rsidRPr="0045122A">
        <w:rPr>
          <w:rFonts w:ascii="Times New Roman" w:hAnsi="Times New Roman"/>
          <w:b/>
          <w:bCs/>
          <w:color w:val="000000"/>
          <w:sz w:val="24"/>
          <w:szCs w:val="24"/>
          <w:u w:val="wavyHeavy"/>
          <w:lang w:val="uk-UA"/>
        </w:rPr>
        <w:t>Наслідки репресій:</w:t>
      </w:r>
    </w:p>
    <w:p w:rsidR="0045122A" w:rsidRPr="0045122A" w:rsidRDefault="0045122A" w:rsidP="003C69C0">
      <w:pPr>
        <w:widowControl w:val="0"/>
        <w:numPr>
          <w:ilvl w:val="0"/>
          <w:numId w:val="93"/>
        </w:numPr>
        <w:tabs>
          <w:tab w:val="clear" w:pos="3294"/>
        </w:tabs>
        <w:spacing w:after="0" w:line="240" w:lineRule="auto"/>
        <w:ind w:left="342" w:right="10"/>
        <w:jc w:val="both"/>
        <w:rPr>
          <w:rFonts w:ascii="Times New Roman" w:hAnsi="Times New Roman"/>
          <w:sz w:val="24"/>
          <w:szCs w:val="24"/>
          <w:lang w:val="uk-UA"/>
        </w:rPr>
      </w:pPr>
      <w:r w:rsidRPr="0045122A">
        <w:rPr>
          <w:rFonts w:ascii="Times New Roman" w:hAnsi="Times New Roman"/>
          <w:color w:val="000000"/>
          <w:sz w:val="24"/>
          <w:szCs w:val="24"/>
          <w:lang w:val="uk-UA"/>
        </w:rPr>
        <w:t xml:space="preserve">тотальний терор торкнувся всіх категорій населення, були фізично знищені мільйони українців, унаслідок чого українська нація зазнала </w:t>
      </w:r>
      <w:r w:rsidRPr="0045122A">
        <w:rPr>
          <w:rFonts w:ascii="Times New Roman" w:hAnsi="Times New Roman"/>
          <w:color w:val="000000"/>
          <w:sz w:val="24"/>
          <w:szCs w:val="24"/>
          <w:lang w:val="uk-UA"/>
        </w:rPr>
        <w:lastRenderedPageBreak/>
        <w:t>величезних демографічних втрат;</w:t>
      </w:r>
    </w:p>
    <w:p w:rsidR="0045122A" w:rsidRPr="0045122A" w:rsidRDefault="0045122A" w:rsidP="003C69C0">
      <w:pPr>
        <w:widowControl w:val="0"/>
        <w:numPr>
          <w:ilvl w:val="0"/>
          <w:numId w:val="93"/>
        </w:numPr>
        <w:tabs>
          <w:tab w:val="clear" w:pos="3294"/>
        </w:tabs>
        <w:spacing w:after="0" w:line="240" w:lineRule="auto"/>
        <w:ind w:left="342" w:right="10"/>
        <w:jc w:val="both"/>
        <w:rPr>
          <w:rFonts w:ascii="Times New Roman" w:hAnsi="Times New Roman"/>
          <w:sz w:val="24"/>
          <w:szCs w:val="24"/>
          <w:lang w:val="uk-UA"/>
        </w:rPr>
      </w:pPr>
      <w:r w:rsidRPr="0045122A">
        <w:rPr>
          <w:rFonts w:ascii="Times New Roman" w:hAnsi="Times New Roman"/>
          <w:color w:val="000000"/>
          <w:sz w:val="24"/>
          <w:szCs w:val="24"/>
          <w:lang w:val="uk-UA"/>
        </w:rPr>
        <w:t>занепад української національної культури, інтелектуального потенціалу української нації;</w:t>
      </w:r>
    </w:p>
    <w:p w:rsidR="0045122A" w:rsidRPr="0045122A" w:rsidRDefault="0045122A" w:rsidP="003C69C0">
      <w:pPr>
        <w:widowControl w:val="0"/>
        <w:numPr>
          <w:ilvl w:val="0"/>
          <w:numId w:val="93"/>
        </w:numPr>
        <w:tabs>
          <w:tab w:val="clear" w:pos="3294"/>
        </w:tabs>
        <w:spacing w:after="0" w:line="240" w:lineRule="auto"/>
        <w:ind w:left="342" w:right="10"/>
        <w:jc w:val="both"/>
        <w:rPr>
          <w:rFonts w:ascii="Times New Roman" w:hAnsi="Times New Roman"/>
          <w:sz w:val="24"/>
          <w:szCs w:val="24"/>
          <w:lang w:val="uk-UA"/>
        </w:rPr>
      </w:pPr>
      <w:r w:rsidRPr="0045122A">
        <w:rPr>
          <w:rFonts w:ascii="Times New Roman" w:hAnsi="Times New Roman"/>
          <w:color w:val="000000"/>
          <w:sz w:val="24"/>
          <w:szCs w:val="24"/>
          <w:lang w:val="uk-UA"/>
        </w:rPr>
        <w:t>деформація морально-етичних відносин (насадження атмосфери страху та абсолютної покори, заохочення доносів, соціальна незахищеність населення, формування тоталітарної свідомості);</w:t>
      </w:r>
    </w:p>
    <w:p w:rsidR="0045122A" w:rsidRPr="0045122A" w:rsidRDefault="0045122A" w:rsidP="003C69C0">
      <w:pPr>
        <w:widowControl w:val="0"/>
        <w:numPr>
          <w:ilvl w:val="0"/>
          <w:numId w:val="93"/>
        </w:numPr>
        <w:tabs>
          <w:tab w:val="clear" w:pos="3294"/>
        </w:tabs>
        <w:spacing w:after="0" w:line="240" w:lineRule="auto"/>
        <w:ind w:left="342" w:right="10"/>
        <w:jc w:val="both"/>
        <w:rPr>
          <w:rFonts w:ascii="Times New Roman" w:hAnsi="Times New Roman"/>
          <w:sz w:val="24"/>
          <w:szCs w:val="24"/>
          <w:lang w:val="uk-UA"/>
        </w:rPr>
      </w:pPr>
      <w:r w:rsidRPr="0045122A">
        <w:rPr>
          <w:rFonts w:ascii="Times New Roman" w:hAnsi="Times New Roman"/>
          <w:color w:val="000000"/>
          <w:sz w:val="24"/>
          <w:szCs w:val="24"/>
          <w:lang w:val="uk-UA"/>
        </w:rPr>
        <w:t>посилення економічної і політичної залежності України від центру;</w:t>
      </w:r>
    </w:p>
    <w:p w:rsidR="0045122A" w:rsidRPr="0045122A" w:rsidRDefault="0045122A" w:rsidP="0026588C">
      <w:pPr>
        <w:widowControl w:val="0"/>
        <w:autoSpaceDE w:val="0"/>
        <w:autoSpaceDN w:val="0"/>
        <w:adjustRightInd w:val="0"/>
        <w:spacing w:after="0" w:line="240" w:lineRule="auto"/>
        <w:jc w:val="both"/>
        <w:rPr>
          <w:rFonts w:ascii="Times New Roman" w:hAnsi="Times New Roman"/>
          <w:color w:val="000000"/>
          <w:sz w:val="24"/>
          <w:szCs w:val="24"/>
          <w:lang w:val="uk-UA"/>
        </w:rPr>
      </w:pPr>
      <w:r w:rsidRPr="0045122A">
        <w:rPr>
          <w:rFonts w:ascii="Times New Roman" w:hAnsi="Times New Roman"/>
          <w:color w:val="000000"/>
          <w:sz w:val="24"/>
          <w:szCs w:val="24"/>
          <w:lang w:val="uk-UA"/>
        </w:rPr>
        <w:t>шляхом репресій відбулося остаточне утвердження тоталітарного режиму, абсолютної політичної влади Сталіна.</w:t>
      </w:r>
    </w:p>
    <w:p w:rsidR="0045122A" w:rsidRDefault="0045122A" w:rsidP="0026588C">
      <w:pPr>
        <w:widowControl w:val="0"/>
        <w:autoSpaceDE w:val="0"/>
        <w:autoSpaceDN w:val="0"/>
        <w:adjustRightInd w:val="0"/>
        <w:spacing w:after="0" w:line="240" w:lineRule="auto"/>
        <w:jc w:val="both"/>
        <w:rPr>
          <w:rFonts w:ascii="Times New Roman" w:hAnsi="Times New Roman"/>
          <w:color w:val="000000"/>
          <w:sz w:val="24"/>
          <w:szCs w:val="24"/>
          <w:lang w:val="uk-UA"/>
        </w:rPr>
      </w:pPr>
    </w:p>
    <w:p w:rsidR="0062778C" w:rsidRDefault="0062778C" w:rsidP="0026588C">
      <w:pPr>
        <w:widowControl w:val="0"/>
        <w:autoSpaceDE w:val="0"/>
        <w:autoSpaceDN w:val="0"/>
        <w:adjustRightInd w:val="0"/>
        <w:spacing w:after="0" w:line="240" w:lineRule="auto"/>
        <w:jc w:val="center"/>
        <w:rPr>
          <w:rFonts w:ascii="Times New Roman" w:hAnsi="Times New Roman"/>
          <w:b/>
          <w:color w:val="000000"/>
          <w:sz w:val="24"/>
          <w:szCs w:val="24"/>
          <w:lang w:val="uk-UA"/>
        </w:rPr>
      </w:pPr>
      <w:r w:rsidRPr="0062778C">
        <w:rPr>
          <w:rFonts w:ascii="Times New Roman" w:hAnsi="Times New Roman"/>
          <w:b/>
          <w:color w:val="000000"/>
          <w:sz w:val="24"/>
          <w:szCs w:val="24"/>
          <w:lang w:val="uk-UA"/>
        </w:rPr>
        <w:t xml:space="preserve">ТЕМА 13. Українські землі у міжвоєнний період (1921-1939 рр.) та </w:t>
      </w:r>
    </w:p>
    <w:p w:rsidR="003029CB" w:rsidRPr="0062778C" w:rsidRDefault="0062778C" w:rsidP="0026588C">
      <w:pPr>
        <w:widowControl w:val="0"/>
        <w:autoSpaceDE w:val="0"/>
        <w:autoSpaceDN w:val="0"/>
        <w:adjustRightInd w:val="0"/>
        <w:spacing w:after="0" w:line="240" w:lineRule="auto"/>
        <w:jc w:val="center"/>
        <w:rPr>
          <w:rFonts w:ascii="Times New Roman" w:hAnsi="Times New Roman"/>
          <w:b/>
          <w:color w:val="000000"/>
          <w:sz w:val="24"/>
          <w:szCs w:val="24"/>
          <w:lang w:val="uk-UA"/>
        </w:rPr>
      </w:pPr>
      <w:r w:rsidRPr="0062778C">
        <w:rPr>
          <w:rFonts w:ascii="Times New Roman" w:hAnsi="Times New Roman"/>
          <w:b/>
          <w:color w:val="000000"/>
          <w:sz w:val="24"/>
          <w:szCs w:val="24"/>
          <w:lang w:val="uk-UA"/>
        </w:rPr>
        <w:t>в роки Другої світової війни</w:t>
      </w:r>
    </w:p>
    <w:p w:rsidR="009F55FF" w:rsidRPr="00F90E97" w:rsidRDefault="009F55FF" w:rsidP="0026588C">
      <w:pPr>
        <w:widowControl w:val="0"/>
        <w:spacing w:after="0" w:line="240" w:lineRule="auto"/>
        <w:jc w:val="both"/>
        <w:rPr>
          <w:rFonts w:ascii="Times New Roman" w:hAnsi="Times New Roman"/>
          <w:bCs/>
          <w:i/>
          <w:sz w:val="24"/>
          <w:szCs w:val="24"/>
          <w:lang w:val="uk-UA"/>
        </w:rPr>
      </w:pPr>
      <w:r w:rsidRPr="00F90E97">
        <w:rPr>
          <w:rFonts w:ascii="Times New Roman" w:hAnsi="Times New Roman"/>
          <w:b/>
          <w:bCs/>
          <w:i/>
          <w:sz w:val="24"/>
          <w:szCs w:val="24"/>
          <w:lang w:val="uk-UA"/>
        </w:rPr>
        <w:t xml:space="preserve">Мета: </w:t>
      </w:r>
      <w:r w:rsidRPr="00F90E97">
        <w:rPr>
          <w:rFonts w:ascii="Times New Roman" w:hAnsi="Times New Roman"/>
          <w:bCs/>
          <w:i/>
          <w:sz w:val="24"/>
          <w:szCs w:val="24"/>
          <w:lang w:val="uk-UA"/>
        </w:rPr>
        <w:t>простежити особливості розвитку України в умовах Непу; проаналізувати здійснення політики українізації і причини її згортання; розкрити сталінський план побудови соціалізму з його індустріалізацією та колективізацією; розглянути становище західноукраїнських земель у 1921–1939 рр.; визначити причини Другої світової війни, розкрити зміст «українського питання» напередодні війни; відобразити мету та суть нацистського «нового порядку»; показати особливості організації Руху опору на окупованих ворогом українських територіях; підвести підсумки втрат українського суспільства у ході воєнних дій.</w:t>
      </w:r>
    </w:p>
    <w:p w:rsidR="009F55FF" w:rsidRPr="00F90E97" w:rsidRDefault="009F55FF" w:rsidP="0026588C">
      <w:pPr>
        <w:widowControl w:val="0"/>
        <w:spacing w:after="0" w:line="240" w:lineRule="auto"/>
        <w:jc w:val="both"/>
        <w:rPr>
          <w:rFonts w:ascii="Times New Roman" w:hAnsi="Times New Roman"/>
          <w:bCs/>
          <w:i/>
          <w:sz w:val="24"/>
          <w:szCs w:val="24"/>
          <w:lang w:val="uk-UA"/>
        </w:rPr>
      </w:pPr>
      <w:r w:rsidRPr="00F90E97">
        <w:rPr>
          <w:rFonts w:ascii="Times New Roman" w:hAnsi="Times New Roman"/>
          <w:b/>
          <w:bCs/>
          <w:i/>
          <w:sz w:val="24"/>
          <w:szCs w:val="24"/>
          <w:lang w:val="uk-UA"/>
        </w:rPr>
        <w:t xml:space="preserve">Ключові поняття: </w:t>
      </w:r>
      <w:r w:rsidRPr="00F90E97">
        <w:rPr>
          <w:rFonts w:ascii="Times New Roman" w:hAnsi="Times New Roman"/>
          <w:bCs/>
          <w:i/>
          <w:sz w:val="24"/>
          <w:szCs w:val="24"/>
          <w:lang w:val="uk-UA"/>
        </w:rPr>
        <w:t>«великий перелом», геноцид, голодомор 1932–1933 рр., депортація, диктатура, індустріалізація, колгосп, колективізація, командно-адміністративні методи управління, комнезами, коренізація, неп, осадники, пацифікація, продрозверстка, продподаток, репресія, розкуркулення, агресія, Акт проголошення української держави, антигітлерівська коаліція, антисемітизм, антифашизм, Бабин Яр, вандалізм, вермахт, гестапо, гетто, геополітика, голокост, депортація, договір про дружбу і кордони, евакуація 1941-1942 рр., єврейський антифашистський комітет (ЄАК), колабораціоністи, Мюнхенська змова, «Нахтігаль», нацизм, націонал-</w:t>
      </w:r>
      <w:r w:rsidR="00F90E97" w:rsidRPr="00F90E97">
        <w:rPr>
          <w:rFonts w:ascii="Times New Roman" w:hAnsi="Times New Roman"/>
          <w:bCs/>
          <w:i/>
          <w:sz w:val="24"/>
          <w:szCs w:val="24"/>
          <w:lang w:val="uk-UA"/>
        </w:rPr>
        <w:t xml:space="preserve">соціалізм, </w:t>
      </w:r>
      <w:r w:rsidRPr="00F90E97">
        <w:rPr>
          <w:rFonts w:ascii="Times New Roman" w:hAnsi="Times New Roman"/>
          <w:bCs/>
          <w:i/>
          <w:sz w:val="24"/>
          <w:szCs w:val="24"/>
          <w:lang w:val="uk-UA"/>
        </w:rPr>
        <w:t>обскурантизм, окупація, остарбайтери, пакт, партизанський рух, підпілля комуністичне, підпілля націоналістичне (українське), план «Барбаросса», «Поліська Січ», «Рейкова війна», репарації, репатріація, «Роланд» («Ролянд»), «СС Галичина», Українська повстанська армія (УПА), фашизм.</w:t>
      </w:r>
    </w:p>
    <w:p w:rsidR="009F55FF" w:rsidRPr="00F90E97" w:rsidRDefault="009F55FF" w:rsidP="0026588C">
      <w:pPr>
        <w:widowControl w:val="0"/>
        <w:spacing w:after="0" w:line="240" w:lineRule="auto"/>
        <w:jc w:val="center"/>
        <w:rPr>
          <w:rFonts w:ascii="Times New Roman" w:hAnsi="Times New Roman"/>
          <w:b/>
          <w:bCs/>
          <w:sz w:val="24"/>
          <w:szCs w:val="24"/>
          <w:lang w:val="uk-UA"/>
        </w:rPr>
      </w:pPr>
      <w:r w:rsidRPr="00F90E97">
        <w:rPr>
          <w:rFonts w:ascii="Times New Roman" w:hAnsi="Times New Roman"/>
          <w:b/>
          <w:bCs/>
          <w:sz w:val="24"/>
          <w:szCs w:val="24"/>
          <w:lang w:val="uk-UA"/>
        </w:rPr>
        <w:lastRenderedPageBreak/>
        <w:t>План</w:t>
      </w:r>
    </w:p>
    <w:p w:rsidR="009F55FF" w:rsidRPr="00F90E97" w:rsidRDefault="009F55FF" w:rsidP="0026588C">
      <w:pPr>
        <w:widowControl w:val="0"/>
        <w:spacing w:after="0" w:line="240" w:lineRule="auto"/>
        <w:ind w:left="284" w:hanging="284"/>
        <w:jc w:val="both"/>
        <w:rPr>
          <w:rFonts w:ascii="Times New Roman" w:hAnsi="Times New Roman"/>
          <w:sz w:val="24"/>
          <w:szCs w:val="24"/>
          <w:lang w:val="uk-UA"/>
        </w:rPr>
      </w:pPr>
      <w:r w:rsidRPr="00F90E97">
        <w:rPr>
          <w:rFonts w:ascii="Times New Roman" w:hAnsi="Times New Roman"/>
          <w:sz w:val="24"/>
          <w:szCs w:val="24"/>
          <w:lang w:val="uk-UA"/>
        </w:rPr>
        <w:t>1. Україна в період нової економічної політики: основні напрями та наслідки.</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2. Політика українізації: форма і зміст.</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3. Концепція планової економіки. Індустріалізація.</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4. Колективізація сільського господарства.</w:t>
      </w:r>
    </w:p>
    <w:p w:rsidR="009F55FF" w:rsidRPr="00F90E97" w:rsidRDefault="009F55FF" w:rsidP="0026588C">
      <w:pPr>
        <w:widowControl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5. Суспільно-політичне життя українського народу в умовах тоталітарно-репресивного режиму.</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6. Західноукраїнські землі між двома світовими війнами (1921–1939).</w:t>
      </w:r>
    </w:p>
    <w:p w:rsidR="009F55FF" w:rsidRPr="00F90E97" w:rsidRDefault="009F55FF" w:rsidP="0026588C">
      <w:pPr>
        <w:widowControl w:val="0"/>
        <w:spacing w:after="0" w:line="240" w:lineRule="auto"/>
        <w:jc w:val="both"/>
        <w:rPr>
          <w:rStyle w:val="FontStyle16"/>
          <w:b w:val="0"/>
          <w:sz w:val="24"/>
          <w:szCs w:val="24"/>
          <w:lang w:val="uk-UA"/>
        </w:rPr>
      </w:pPr>
      <w:r w:rsidRPr="00F90E97">
        <w:rPr>
          <w:rFonts w:ascii="Times New Roman" w:hAnsi="Times New Roman"/>
          <w:bCs/>
          <w:sz w:val="24"/>
          <w:szCs w:val="24"/>
          <w:lang w:val="uk-UA"/>
        </w:rPr>
        <w:t>7. «</w:t>
      </w:r>
      <w:r w:rsidRPr="00F90E97">
        <w:rPr>
          <w:rStyle w:val="FontStyle16"/>
          <w:b w:val="0"/>
          <w:sz w:val="24"/>
          <w:szCs w:val="24"/>
          <w:lang w:val="uk-UA"/>
        </w:rPr>
        <w:t>Українське питання» напередодні Другої світової війни.</w:t>
      </w:r>
    </w:p>
    <w:p w:rsidR="009F55FF" w:rsidRPr="00F90E97" w:rsidRDefault="009F55FF" w:rsidP="0026588C">
      <w:pPr>
        <w:widowControl w:val="0"/>
        <w:spacing w:after="0" w:line="240" w:lineRule="auto"/>
        <w:jc w:val="both"/>
        <w:rPr>
          <w:rStyle w:val="FontStyle16"/>
          <w:b w:val="0"/>
          <w:sz w:val="24"/>
          <w:szCs w:val="24"/>
          <w:lang w:val="uk-UA"/>
        </w:rPr>
      </w:pPr>
      <w:r w:rsidRPr="00F90E97">
        <w:rPr>
          <w:rStyle w:val="FontStyle16"/>
          <w:b w:val="0"/>
          <w:sz w:val="24"/>
          <w:szCs w:val="24"/>
          <w:lang w:val="uk-UA"/>
        </w:rPr>
        <w:t>8. Політичні процеси в Україні в період німецької окупації.</w:t>
      </w:r>
    </w:p>
    <w:p w:rsidR="009F55FF" w:rsidRPr="00F90E97" w:rsidRDefault="009F55FF" w:rsidP="0026588C">
      <w:pPr>
        <w:widowControl w:val="0"/>
        <w:spacing w:after="0" w:line="240" w:lineRule="auto"/>
        <w:jc w:val="both"/>
        <w:rPr>
          <w:rFonts w:ascii="Times New Roman" w:hAnsi="Times New Roman"/>
          <w:sz w:val="24"/>
          <w:szCs w:val="24"/>
          <w:lang w:val="uk-UA"/>
        </w:rPr>
      </w:pPr>
      <w:r w:rsidRPr="00F90E97">
        <w:rPr>
          <w:rStyle w:val="FontStyle16"/>
          <w:b w:val="0"/>
          <w:sz w:val="24"/>
          <w:szCs w:val="24"/>
          <w:lang w:val="uk-UA"/>
        </w:rPr>
        <w:t>9. Політичні н</w:t>
      </w:r>
      <w:r w:rsidRPr="00F90E97">
        <w:rPr>
          <w:rFonts w:ascii="Times New Roman" w:hAnsi="Times New Roman"/>
          <w:sz w:val="24"/>
          <w:szCs w:val="24"/>
          <w:lang w:val="uk-UA"/>
        </w:rPr>
        <w:t>аслідки Другої світової війни.</w:t>
      </w:r>
    </w:p>
    <w:p w:rsidR="009F55FF" w:rsidRPr="00F90E97" w:rsidRDefault="009F55FF" w:rsidP="0026588C">
      <w:pPr>
        <w:widowControl w:val="0"/>
        <w:spacing w:after="0" w:line="240" w:lineRule="auto"/>
        <w:jc w:val="both"/>
        <w:rPr>
          <w:rFonts w:ascii="Times New Roman" w:hAnsi="Times New Roman"/>
          <w:sz w:val="24"/>
          <w:szCs w:val="24"/>
          <w:lang w:val="uk-UA"/>
        </w:rPr>
      </w:pPr>
    </w:p>
    <w:p w:rsidR="009F55FF" w:rsidRPr="00F90E97" w:rsidRDefault="009F55FF" w:rsidP="0026588C">
      <w:pPr>
        <w:widowControl w:val="0"/>
        <w:spacing w:after="0" w:line="240" w:lineRule="auto"/>
        <w:ind w:firstLine="567"/>
        <w:jc w:val="both"/>
        <w:rPr>
          <w:rFonts w:ascii="Times New Roman" w:hAnsi="Times New Roman"/>
          <w:color w:val="000000"/>
          <w:sz w:val="24"/>
          <w:szCs w:val="24"/>
          <w:u w:val="dashDotHeavy"/>
          <w:lang w:val="uk-UA"/>
        </w:rPr>
      </w:pPr>
      <w:r w:rsidRPr="00F90E97">
        <w:rPr>
          <w:rFonts w:ascii="Times New Roman" w:hAnsi="Times New Roman"/>
          <w:b/>
          <w:sz w:val="24"/>
          <w:szCs w:val="24"/>
          <w:lang w:val="uk-UA"/>
        </w:rPr>
        <w:t xml:space="preserve">1. </w:t>
      </w:r>
      <w:r w:rsidRPr="00F90E97">
        <w:rPr>
          <w:rFonts w:ascii="Times New Roman" w:hAnsi="Times New Roman"/>
          <w:b/>
          <w:bCs/>
          <w:color w:val="000000"/>
          <w:sz w:val="24"/>
          <w:szCs w:val="24"/>
          <w:lang w:val="uk-UA"/>
        </w:rPr>
        <w:t xml:space="preserve">Україна в період нової економічної політики: основні напрями та наслідки. </w:t>
      </w:r>
      <w:r w:rsidRPr="00F90E97">
        <w:rPr>
          <w:rFonts w:ascii="Times New Roman" w:hAnsi="Times New Roman"/>
          <w:sz w:val="24"/>
          <w:szCs w:val="24"/>
          <w:lang w:val="uk-UA"/>
        </w:rPr>
        <w:t>На кінець 1920 – початок 1921 р. більшовицька Росія і Україна опинилися в ситуації глибокої економічної, соціальної та політичної кризи.</w:t>
      </w:r>
    </w:p>
    <w:p w:rsidR="009F55FF" w:rsidRPr="00F90E97" w:rsidRDefault="009F55FF" w:rsidP="0026588C">
      <w:pPr>
        <w:widowControl w:val="0"/>
        <w:spacing w:after="0" w:line="240" w:lineRule="auto"/>
        <w:ind w:right="5" w:firstLine="567"/>
        <w:jc w:val="both"/>
        <w:rPr>
          <w:rFonts w:ascii="Times New Roman" w:hAnsi="Times New Roman"/>
          <w:sz w:val="24"/>
          <w:szCs w:val="24"/>
          <w:lang w:val="uk-UA"/>
        </w:rPr>
      </w:pPr>
      <w:r w:rsidRPr="00F90E97">
        <w:rPr>
          <w:rFonts w:ascii="Times New Roman" w:hAnsi="Times New Roman"/>
          <w:color w:val="000000"/>
          <w:sz w:val="24"/>
          <w:szCs w:val="24"/>
          <w:lang w:val="uk-UA"/>
        </w:rPr>
        <w:t xml:space="preserve">Неп передбачав часткове повернення до ринкових відносин, різних форм власності, економічних методів управління народним господарством. Проте більшовики розглядали неп </w:t>
      </w:r>
      <w:r w:rsidRPr="00F90E97">
        <w:rPr>
          <w:rFonts w:ascii="Times New Roman" w:hAnsi="Times New Roman"/>
          <w:color w:val="000000"/>
          <w:sz w:val="24"/>
          <w:szCs w:val="24"/>
          <w:u w:val="single"/>
          <w:lang w:val="uk-UA"/>
        </w:rPr>
        <w:t>як вимушений захід</w:t>
      </w:r>
      <w:r w:rsidRPr="00F90E97">
        <w:rPr>
          <w:rFonts w:ascii="Times New Roman" w:hAnsi="Times New Roman"/>
          <w:color w:val="000000"/>
          <w:sz w:val="24"/>
          <w:szCs w:val="24"/>
          <w:lang w:val="uk-UA"/>
        </w:rPr>
        <w:t xml:space="preserve">, за допомогою якого можна буде подолати поточні труднощі і досягти кінцевої мети − </w:t>
      </w:r>
      <w:r w:rsidRPr="00F90E97">
        <w:rPr>
          <w:rFonts w:ascii="Times New Roman" w:hAnsi="Times New Roman"/>
          <w:color w:val="000000"/>
          <w:sz w:val="24"/>
          <w:szCs w:val="24"/>
          <w:u w:val="single"/>
          <w:lang w:val="uk-UA"/>
        </w:rPr>
        <w:t>побудови комунізму</w:t>
      </w:r>
      <w:r w:rsidRPr="00F90E97">
        <w:rPr>
          <w:rFonts w:ascii="Times New Roman" w:hAnsi="Times New Roman"/>
          <w:color w:val="000000"/>
          <w:sz w:val="24"/>
          <w:szCs w:val="24"/>
          <w:lang w:val="uk-UA"/>
        </w:rPr>
        <w:t>.</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b/>
          <w:bCs/>
          <w:color w:val="000000"/>
          <w:sz w:val="24"/>
          <w:szCs w:val="24"/>
          <w:lang w:val="uk-UA"/>
        </w:rPr>
        <w:t xml:space="preserve">Основні зміни в період непу. </w:t>
      </w:r>
      <w:r w:rsidRPr="00F90E97">
        <w:rPr>
          <w:rFonts w:ascii="Times New Roman" w:hAnsi="Times New Roman"/>
          <w:b/>
          <w:i/>
          <w:color w:val="000000"/>
          <w:sz w:val="24"/>
          <w:szCs w:val="24"/>
          <w:u w:val="single"/>
          <w:lang w:val="uk-UA"/>
        </w:rPr>
        <w:t xml:space="preserve">1. У сільському господарстві: </w:t>
      </w:r>
      <w:r w:rsidRPr="00F90E97">
        <w:rPr>
          <w:rFonts w:ascii="Times New Roman" w:hAnsi="Times New Roman"/>
          <w:color w:val="000000"/>
          <w:sz w:val="24"/>
          <w:szCs w:val="24"/>
          <w:lang w:val="uk-UA"/>
        </w:rPr>
        <w:t>1) заміна продрозкладки продподатком (був менший приблизно у 2 рази і відомий селянам заздалегідь); 2) дозвіл на вільну торгівлю надлишками сільськогосподарської продукції; 3) дозвіл на оренду землі і використання найманої праці.</w:t>
      </w:r>
    </w:p>
    <w:p w:rsidR="009F55FF" w:rsidRPr="00F90E97" w:rsidRDefault="009F55FF" w:rsidP="0026588C">
      <w:pPr>
        <w:pStyle w:val="3b"/>
        <w:widowControl w:val="0"/>
        <w:ind w:left="-24" w:firstLine="570"/>
        <w:rPr>
          <w:sz w:val="24"/>
          <w:szCs w:val="24"/>
        </w:rPr>
      </w:pPr>
      <w:r w:rsidRPr="00F90E97">
        <w:rPr>
          <w:rStyle w:val="3c"/>
          <w:rFonts w:eastAsia="Century Schoolbook"/>
          <w:sz w:val="24"/>
          <w:szCs w:val="24"/>
        </w:rPr>
        <w:t>До 1923 р. в основному</w:t>
      </w:r>
      <w:r w:rsidRPr="00F90E97">
        <w:rPr>
          <w:sz w:val="24"/>
          <w:szCs w:val="24"/>
        </w:rPr>
        <w:t xml:space="preserve"> </w:t>
      </w:r>
      <w:r w:rsidRPr="00F90E97">
        <w:rPr>
          <w:sz w:val="24"/>
          <w:szCs w:val="24"/>
          <w:u w:val="single"/>
        </w:rPr>
        <w:t>завершились аграрні перетворення на селі</w:t>
      </w:r>
      <w:r w:rsidRPr="00F90E97">
        <w:rPr>
          <w:sz w:val="24"/>
          <w:szCs w:val="24"/>
        </w:rPr>
        <w:t xml:space="preserve">. </w:t>
      </w:r>
    </w:p>
    <w:p w:rsidR="009F55FF" w:rsidRPr="00F90E97" w:rsidRDefault="009F55FF" w:rsidP="0026588C">
      <w:pPr>
        <w:widowControl w:val="0"/>
        <w:tabs>
          <w:tab w:val="left" w:pos="523"/>
        </w:tabs>
        <w:spacing w:after="0" w:line="240" w:lineRule="auto"/>
        <w:ind w:firstLine="396"/>
        <w:jc w:val="both"/>
        <w:rPr>
          <w:rFonts w:ascii="Times New Roman" w:hAnsi="Times New Roman"/>
          <w:color w:val="000000"/>
          <w:sz w:val="24"/>
          <w:szCs w:val="24"/>
          <w:lang w:val="uk-UA"/>
        </w:rPr>
      </w:pPr>
      <w:r w:rsidRPr="00F90E97">
        <w:rPr>
          <w:rFonts w:ascii="Times New Roman" w:hAnsi="Times New Roman"/>
          <w:b/>
          <w:i/>
          <w:color w:val="000000"/>
          <w:sz w:val="24"/>
          <w:szCs w:val="24"/>
          <w:u w:val="single"/>
          <w:lang w:val="uk-UA"/>
        </w:rPr>
        <w:t>2.</w:t>
      </w:r>
      <w:r w:rsidRPr="00F90E97">
        <w:rPr>
          <w:rFonts w:ascii="Times New Roman" w:hAnsi="Times New Roman"/>
          <w:b/>
          <w:i/>
          <w:color w:val="000000"/>
          <w:sz w:val="24"/>
          <w:szCs w:val="24"/>
          <w:u w:val="single"/>
          <w:lang w:val="uk-UA"/>
        </w:rPr>
        <w:tab/>
        <w:t>У промисловості</w:t>
      </w:r>
      <w:r w:rsidRPr="00F90E97">
        <w:rPr>
          <w:rFonts w:ascii="Times New Roman" w:hAnsi="Times New Roman"/>
          <w:b/>
          <w:i/>
          <w:color w:val="000000"/>
          <w:sz w:val="24"/>
          <w:szCs w:val="24"/>
          <w:lang w:val="uk-UA"/>
        </w:rPr>
        <w:t>:</w:t>
      </w:r>
      <w:r w:rsidRPr="00F90E97">
        <w:rPr>
          <w:rFonts w:ascii="Times New Roman" w:hAnsi="Times New Roman"/>
          <w:color w:val="000000"/>
          <w:sz w:val="24"/>
          <w:szCs w:val="24"/>
          <w:lang w:val="uk-UA"/>
        </w:rPr>
        <w:t xml:space="preserve"> 1)</w:t>
      </w:r>
      <w:r w:rsidRPr="00F90E97">
        <w:rPr>
          <w:rFonts w:ascii="Times New Roman" w:hAnsi="Times New Roman"/>
          <w:sz w:val="24"/>
          <w:szCs w:val="24"/>
          <w:lang w:val="uk-UA"/>
        </w:rPr>
        <w:t xml:space="preserve"> </w:t>
      </w:r>
      <w:r w:rsidRPr="00F90E97">
        <w:rPr>
          <w:rFonts w:ascii="Times New Roman" w:hAnsi="Times New Roman"/>
          <w:color w:val="000000"/>
          <w:sz w:val="24"/>
          <w:szCs w:val="24"/>
          <w:lang w:val="uk-UA"/>
        </w:rPr>
        <w:t xml:space="preserve">продаж у приватні руки і передача в оренду дрібних і частини середніх підприємств. В Україні було здано в оренду 5200 підприємств − майже половина наявного фонду; 2) децентралізація управління промисловістю. Багато підприємств об'єднувалися в трести і переводилися на госпрозрахунок. Найбільшими в Україні стали трести «Донвугілля», «Хімвугілля», «Цукротрест», «Тютюнтрест», «Маслотрест». 15 металургійних заводів, а також багато вугільних шахт об’єднував трест «Південсталь»; 3) ліквідація загальної трудової повинності і зрівнялівки в оплаті праці; 4) залучення іноземного </w:t>
      </w:r>
      <w:r w:rsidRPr="00F90E97">
        <w:rPr>
          <w:rFonts w:ascii="Times New Roman" w:hAnsi="Times New Roman"/>
          <w:color w:val="000000"/>
          <w:sz w:val="24"/>
          <w:szCs w:val="24"/>
          <w:lang w:val="uk-UA"/>
        </w:rPr>
        <w:lastRenderedPageBreak/>
        <w:t>капіталу у формі концесій (в Україні не було укладено жодного концесійного договору), змішаних акціонерних товариств та ін.</w:t>
      </w:r>
    </w:p>
    <w:p w:rsidR="009F55FF" w:rsidRPr="00F90E97" w:rsidRDefault="009F55FF" w:rsidP="0026588C">
      <w:pPr>
        <w:widowControl w:val="0"/>
        <w:spacing w:after="0" w:line="240" w:lineRule="auto"/>
        <w:ind w:right="5" w:firstLine="567"/>
        <w:jc w:val="both"/>
        <w:rPr>
          <w:rFonts w:ascii="Times New Roman" w:hAnsi="Times New Roman"/>
          <w:color w:val="000000"/>
          <w:sz w:val="24"/>
          <w:szCs w:val="24"/>
          <w:lang w:val="uk-UA"/>
        </w:rPr>
      </w:pPr>
      <w:r w:rsidRPr="00F90E97">
        <w:rPr>
          <w:rFonts w:ascii="Times New Roman" w:hAnsi="Times New Roman"/>
          <w:sz w:val="24"/>
          <w:szCs w:val="24"/>
          <w:lang w:val="uk-UA"/>
        </w:rPr>
        <w:t>Неп стимулював розвиток промисловості, зростання продуктивності праці. У 1926 р. основні показники рівня розвитку легкої і харчової промисловості, яка знаходилася в основному в руках дрібних підприємців, були вищі за довоєнні. Навпаки, сповільнювались темпи розвитку важкої промисловості, яка була під контролем держави.</w:t>
      </w:r>
    </w:p>
    <w:p w:rsidR="009F55FF" w:rsidRPr="00F90E97" w:rsidRDefault="009F55FF" w:rsidP="0026588C">
      <w:pPr>
        <w:widowControl w:val="0"/>
        <w:tabs>
          <w:tab w:val="left" w:pos="523"/>
        </w:tabs>
        <w:spacing w:after="0" w:line="240" w:lineRule="auto"/>
        <w:ind w:firstLine="426"/>
        <w:jc w:val="both"/>
        <w:rPr>
          <w:rFonts w:ascii="Times New Roman" w:hAnsi="Times New Roman"/>
          <w:sz w:val="24"/>
          <w:szCs w:val="24"/>
          <w:lang w:val="uk-UA"/>
        </w:rPr>
      </w:pPr>
      <w:r w:rsidRPr="00F90E97">
        <w:rPr>
          <w:rFonts w:ascii="Times New Roman" w:hAnsi="Times New Roman"/>
          <w:b/>
          <w:i/>
          <w:color w:val="000000"/>
          <w:sz w:val="24"/>
          <w:szCs w:val="24"/>
          <w:u w:val="single"/>
          <w:lang w:val="uk-UA"/>
        </w:rPr>
        <w:t>3.</w:t>
      </w:r>
      <w:r w:rsidRPr="00F90E97">
        <w:rPr>
          <w:rFonts w:ascii="Times New Roman" w:hAnsi="Times New Roman"/>
          <w:b/>
          <w:i/>
          <w:color w:val="000000"/>
          <w:sz w:val="24"/>
          <w:szCs w:val="24"/>
          <w:u w:val="single"/>
          <w:lang w:val="uk-UA"/>
        </w:rPr>
        <w:tab/>
        <w:t xml:space="preserve">У галузі торгівлі і фінансів: </w:t>
      </w:r>
      <w:r w:rsidRPr="00F90E97">
        <w:rPr>
          <w:rFonts w:ascii="Times New Roman" w:hAnsi="Times New Roman"/>
          <w:color w:val="000000"/>
          <w:sz w:val="24"/>
          <w:szCs w:val="24"/>
          <w:lang w:val="uk-UA"/>
        </w:rPr>
        <w:t>1) відмова від розподілу продукції за картками, від прямого продуктообміну і перехід до вільної купівлі-продажу. Розвиваються три види торгівлі: кооперативна, приватна, державна; 2) у великих містах відкрилися торговельні біржі; 3) у 1922−1924 рр. проведено грошову реформу: були випущені конвертовані десятикарбованцеві банкноти − червінці, а також казначейські білети вартістю 1, 2, і 5 крб. Досить швидко зміцнювалася грошова система, спадала інфляція. Зріс життєвий рівень населення.</w:t>
      </w:r>
    </w:p>
    <w:p w:rsidR="009F55FF" w:rsidRPr="00F90E97" w:rsidRDefault="009F55FF" w:rsidP="0026588C">
      <w:pPr>
        <w:pStyle w:val="3b"/>
        <w:widowControl w:val="0"/>
        <w:tabs>
          <w:tab w:val="left" w:pos="438"/>
        </w:tabs>
        <w:ind w:left="-12" w:firstLine="18"/>
        <w:rPr>
          <w:sz w:val="24"/>
          <w:szCs w:val="24"/>
        </w:rPr>
      </w:pPr>
      <w:r w:rsidRPr="00F90E97">
        <w:rPr>
          <w:sz w:val="24"/>
          <w:szCs w:val="24"/>
        </w:rPr>
        <w:t>Неп не міг бути тривалим, оскільки комуністична партія від початку розглядала неп як вимушену і тимчасову поступку капіталізмові, її стратегічна мета залишалася незмінною − побудова комуністичного суспільства; він був несумісний з політикою Сталіна, спрямованою на встановлення в країні тоталітарного режиму.</w:t>
      </w:r>
    </w:p>
    <w:p w:rsidR="009F55FF" w:rsidRDefault="009F55FF" w:rsidP="0026588C">
      <w:pPr>
        <w:pStyle w:val="3b"/>
        <w:widowControl w:val="0"/>
        <w:ind w:left="-12" w:firstLine="504"/>
        <w:rPr>
          <w:sz w:val="24"/>
          <w:szCs w:val="24"/>
        </w:rPr>
      </w:pPr>
      <w:r w:rsidRPr="00F90E97">
        <w:rPr>
          <w:sz w:val="24"/>
          <w:szCs w:val="24"/>
        </w:rPr>
        <w:t>У кін. 20-х рр. сталінське керівництво відмовилося від непу і перейшло до командно-адміністративної економіки.</w:t>
      </w:r>
    </w:p>
    <w:p w:rsidR="005E436C" w:rsidRPr="00F90E97" w:rsidRDefault="005E436C" w:rsidP="0026588C">
      <w:pPr>
        <w:pStyle w:val="3b"/>
        <w:widowControl w:val="0"/>
        <w:ind w:left="-12" w:firstLine="504"/>
        <w:rPr>
          <w:sz w:val="24"/>
          <w:szCs w:val="24"/>
        </w:rPr>
      </w:pPr>
    </w:p>
    <w:p w:rsidR="009F55FF" w:rsidRPr="00F90E97" w:rsidRDefault="009F55FF" w:rsidP="0026588C">
      <w:pPr>
        <w:widowControl w:val="0"/>
        <w:spacing w:after="0" w:line="240" w:lineRule="auto"/>
        <w:ind w:firstLine="567"/>
        <w:jc w:val="both"/>
        <w:rPr>
          <w:rFonts w:ascii="Times New Roman" w:hAnsi="Times New Roman"/>
          <w:b/>
          <w:i/>
          <w:color w:val="000000"/>
          <w:sz w:val="24"/>
          <w:szCs w:val="24"/>
          <w:lang w:val="uk-UA"/>
        </w:rPr>
      </w:pPr>
      <w:r w:rsidRPr="00F90E97">
        <w:rPr>
          <w:rFonts w:ascii="Times New Roman" w:hAnsi="Times New Roman"/>
          <w:b/>
          <w:bCs/>
          <w:color w:val="000000"/>
          <w:sz w:val="24"/>
          <w:szCs w:val="24"/>
          <w:lang w:val="uk-UA"/>
        </w:rPr>
        <w:t xml:space="preserve">2. Політика українізації: форма і зміст. </w:t>
      </w:r>
      <w:r w:rsidRPr="00F90E97">
        <w:rPr>
          <w:rFonts w:ascii="Times New Roman" w:hAnsi="Times New Roman"/>
          <w:b/>
          <w:i/>
          <w:color w:val="000000"/>
          <w:sz w:val="24"/>
          <w:szCs w:val="24"/>
          <w:lang w:val="uk-UA"/>
        </w:rPr>
        <w:t xml:space="preserve">У квітні 1923 р. ХІІ з’їзд РКП (б) проголосив курс на коренізацію, яка в Україні набула характеру українізації. </w:t>
      </w:r>
      <w:r w:rsidRPr="00F90E97">
        <w:rPr>
          <w:rFonts w:ascii="Times New Roman" w:hAnsi="Times New Roman"/>
          <w:color w:val="000000"/>
          <w:sz w:val="24"/>
          <w:szCs w:val="24"/>
          <w:u w:val="single"/>
          <w:lang w:val="uk-UA"/>
        </w:rPr>
        <w:t>Вона передбачала</w:t>
      </w:r>
      <w:r w:rsidRPr="00F90E97">
        <w:rPr>
          <w:rFonts w:ascii="Times New Roman" w:hAnsi="Times New Roman"/>
          <w:color w:val="000000"/>
          <w:sz w:val="24"/>
          <w:szCs w:val="24"/>
          <w:lang w:val="uk-UA"/>
        </w:rPr>
        <w:t xml:space="preserve"> задоволення певних національних вимог українського народу:</w:t>
      </w:r>
    </w:p>
    <w:p w:rsidR="009F55FF" w:rsidRPr="00F90E97" w:rsidRDefault="009F55FF" w:rsidP="003C69C0">
      <w:pPr>
        <w:widowControl w:val="0"/>
        <w:numPr>
          <w:ilvl w:val="1"/>
          <w:numId w:val="87"/>
        </w:numPr>
        <w:tabs>
          <w:tab w:val="clear" w:pos="2007"/>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lang w:val="uk-UA"/>
        </w:rPr>
        <w:t>висування українців на керівні посади;</w:t>
      </w:r>
    </w:p>
    <w:p w:rsidR="009F55FF" w:rsidRPr="00F90E97" w:rsidRDefault="009F55FF" w:rsidP="003C69C0">
      <w:pPr>
        <w:widowControl w:val="0"/>
        <w:numPr>
          <w:ilvl w:val="1"/>
          <w:numId w:val="87"/>
        </w:numPr>
        <w:tabs>
          <w:tab w:val="clear" w:pos="2007"/>
        </w:tabs>
        <w:spacing w:after="0" w:line="240" w:lineRule="auto"/>
        <w:ind w:left="372" w:right="10"/>
        <w:jc w:val="both"/>
        <w:rPr>
          <w:rFonts w:ascii="Times New Roman" w:hAnsi="Times New Roman"/>
          <w:sz w:val="24"/>
          <w:szCs w:val="24"/>
          <w:lang w:val="uk-UA"/>
        </w:rPr>
      </w:pPr>
      <w:r w:rsidRPr="00F90E97">
        <w:rPr>
          <w:rFonts w:ascii="Times New Roman" w:hAnsi="Times New Roman"/>
          <w:color w:val="000000"/>
          <w:sz w:val="24"/>
          <w:szCs w:val="24"/>
          <w:lang w:val="uk-UA"/>
        </w:rPr>
        <w:t>запровадження української мови в державні та культурні установи, пресу, навчальні заклади; відродження традицій;</w:t>
      </w:r>
    </w:p>
    <w:p w:rsidR="009F55FF" w:rsidRPr="00F90E97" w:rsidRDefault="009F55FF" w:rsidP="003C69C0">
      <w:pPr>
        <w:widowControl w:val="0"/>
        <w:numPr>
          <w:ilvl w:val="1"/>
          <w:numId w:val="87"/>
        </w:numPr>
        <w:tabs>
          <w:tab w:val="clear" w:pos="2007"/>
        </w:tabs>
        <w:spacing w:after="0" w:line="240" w:lineRule="auto"/>
        <w:ind w:left="372" w:right="10"/>
        <w:jc w:val="both"/>
        <w:rPr>
          <w:rFonts w:ascii="Times New Roman" w:hAnsi="Times New Roman"/>
          <w:sz w:val="24"/>
          <w:szCs w:val="24"/>
          <w:lang w:val="uk-UA"/>
        </w:rPr>
      </w:pPr>
      <w:r w:rsidRPr="00F90E97">
        <w:rPr>
          <w:rFonts w:ascii="Times New Roman" w:hAnsi="Times New Roman"/>
          <w:color w:val="000000"/>
          <w:sz w:val="24"/>
          <w:szCs w:val="24"/>
          <w:lang w:val="uk-UA"/>
        </w:rPr>
        <w:t>глибоке вивчення національної історії;</w:t>
      </w:r>
    </w:p>
    <w:p w:rsidR="009F55FF" w:rsidRPr="00F90E97" w:rsidRDefault="009F55FF" w:rsidP="003C69C0">
      <w:pPr>
        <w:widowControl w:val="0"/>
        <w:numPr>
          <w:ilvl w:val="1"/>
          <w:numId w:val="87"/>
        </w:numPr>
        <w:tabs>
          <w:tab w:val="clear" w:pos="2007"/>
        </w:tabs>
        <w:spacing w:after="0" w:line="240" w:lineRule="auto"/>
        <w:ind w:left="372" w:right="10"/>
        <w:jc w:val="both"/>
        <w:rPr>
          <w:rFonts w:ascii="Times New Roman" w:hAnsi="Times New Roman"/>
          <w:sz w:val="24"/>
          <w:szCs w:val="24"/>
          <w:lang w:val="uk-UA"/>
        </w:rPr>
      </w:pPr>
      <w:r w:rsidRPr="00F90E97">
        <w:rPr>
          <w:rFonts w:ascii="Times New Roman" w:hAnsi="Times New Roman"/>
          <w:color w:val="000000"/>
          <w:sz w:val="24"/>
          <w:szCs w:val="24"/>
          <w:lang w:val="uk-UA"/>
        </w:rPr>
        <w:t>розвиток національної за формою й радянської за змістом культури;</w:t>
      </w:r>
    </w:p>
    <w:p w:rsidR="009F55FF" w:rsidRPr="00F90E97" w:rsidRDefault="009F55FF" w:rsidP="003C69C0">
      <w:pPr>
        <w:widowControl w:val="0"/>
        <w:numPr>
          <w:ilvl w:val="1"/>
          <w:numId w:val="87"/>
        </w:numPr>
        <w:tabs>
          <w:tab w:val="clear" w:pos="2007"/>
        </w:tabs>
        <w:spacing w:after="0" w:line="240" w:lineRule="auto"/>
        <w:ind w:left="372" w:right="10"/>
        <w:jc w:val="both"/>
        <w:rPr>
          <w:rFonts w:ascii="Times New Roman" w:hAnsi="Times New Roman"/>
          <w:sz w:val="24"/>
          <w:szCs w:val="24"/>
          <w:lang w:val="uk-UA"/>
        </w:rPr>
      </w:pPr>
      <w:r w:rsidRPr="00F90E97">
        <w:rPr>
          <w:rFonts w:ascii="Times New Roman" w:hAnsi="Times New Roman"/>
          <w:color w:val="000000"/>
          <w:sz w:val="24"/>
          <w:szCs w:val="24"/>
          <w:lang w:val="uk-UA"/>
        </w:rPr>
        <w:t>створення відповідних умов для культурного розвитку національних меншин, які проживали в Україні.</w:t>
      </w:r>
    </w:p>
    <w:p w:rsidR="009F55FF" w:rsidRPr="00F90E97" w:rsidRDefault="009F55FF" w:rsidP="0026588C">
      <w:pPr>
        <w:widowControl w:val="0"/>
        <w:spacing w:after="0" w:line="240" w:lineRule="auto"/>
        <w:ind w:right="5" w:firstLine="567"/>
        <w:jc w:val="both"/>
        <w:rPr>
          <w:rFonts w:ascii="Times New Roman" w:hAnsi="Times New Roman"/>
          <w:color w:val="000000"/>
          <w:sz w:val="24"/>
          <w:szCs w:val="24"/>
          <w:lang w:val="uk-UA"/>
        </w:rPr>
      </w:pPr>
      <w:r w:rsidRPr="00F90E97">
        <w:rPr>
          <w:rStyle w:val="3c"/>
          <w:rFonts w:eastAsia="Century Schoolbook"/>
          <w:sz w:val="24"/>
          <w:szCs w:val="24"/>
        </w:rPr>
        <w:t xml:space="preserve">Більшовики змушені були піти на проведення цієї політики, оскільки перебували під впливом національно-визвольної боротьби українців 1917-1920 рр. і прагнули забезпечити собі підтримку всього </w:t>
      </w:r>
      <w:r w:rsidRPr="00F90E97">
        <w:rPr>
          <w:rStyle w:val="3c"/>
          <w:rFonts w:eastAsia="Century Schoolbook"/>
          <w:sz w:val="24"/>
          <w:szCs w:val="24"/>
        </w:rPr>
        <w:lastRenderedPageBreak/>
        <w:t>населення України. Основні завдання й напрями українізації були визначені у</w:t>
      </w:r>
      <w:r w:rsidRPr="00F90E97">
        <w:rPr>
          <w:rFonts w:ascii="Times New Roman" w:hAnsi="Times New Roman"/>
          <w:sz w:val="24"/>
          <w:szCs w:val="24"/>
          <w:lang w:val="uk-UA"/>
        </w:rPr>
        <w:t xml:space="preserve"> </w:t>
      </w:r>
      <w:r w:rsidRPr="00F90E97">
        <w:rPr>
          <w:rFonts w:ascii="Times New Roman" w:hAnsi="Times New Roman"/>
          <w:b/>
          <w:sz w:val="24"/>
          <w:szCs w:val="24"/>
          <w:lang w:val="uk-UA"/>
        </w:rPr>
        <w:t>декреті Раднаркому УСРР від 27 липня 1923 р</w:t>
      </w:r>
      <w:r w:rsidRPr="00F90E97">
        <w:rPr>
          <w:rFonts w:ascii="Times New Roman" w:hAnsi="Times New Roman"/>
          <w:sz w:val="24"/>
          <w:szCs w:val="24"/>
          <w:lang w:val="uk-UA"/>
        </w:rPr>
        <w:t xml:space="preserve">. </w:t>
      </w:r>
      <w:r w:rsidRPr="00F90E97">
        <w:rPr>
          <w:rFonts w:ascii="Times New Roman" w:hAnsi="Times New Roman"/>
          <w:b/>
          <w:sz w:val="24"/>
          <w:szCs w:val="24"/>
          <w:lang w:val="uk-UA"/>
        </w:rPr>
        <w:t>«Про заходи в справі українізації шкільно-виховних і культурно-освітніх установ»</w:t>
      </w:r>
      <w:r w:rsidRPr="00F90E97">
        <w:rPr>
          <w:rFonts w:ascii="Times New Roman" w:hAnsi="Times New Roman"/>
          <w:sz w:val="24"/>
          <w:szCs w:val="24"/>
          <w:lang w:val="uk-UA"/>
        </w:rPr>
        <w:t>.</w:t>
      </w:r>
    </w:p>
    <w:p w:rsidR="009F55FF" w:rsidRPr="00F90E97" w:rsidRDefault="009F55FF" w:rsidP="0026588C">
      <w:pPr>
        <w:pStyle w:val="3b"/>
        <w:widowControl w:val="0"/>
        <w:ind w:left="-12" w:firstLine="546"/>
        <w:rPr>
          <w:sz w:val="24"/>
          <w:szCs w:val="24"/>
        </w:rPr>
      </w:pPr>
      <w:r w:rsidRPr="00F90E97">
        <w:rPr>
          <w:sz w:val="24"/>
          <w:szCs w:val="24"/>
        </w:rPr>
        <w:t>Українізація здійснювалася в певних, дозволених центром рамках.</w:t>
      </w:r>
    </w:p>
    <w:p w:rsidR="009F55FF" w:rsidRPr="00F90E97" w:rsidRDefault="009F55FF" w:rsidP="0026588C">
      <w:pPr>
        <w:pStyle w:val="3b"/>
        <w:widowControl w:val="0"/>
        <w:ind w:left="-12" w:firstLine="546"/>
        <w:rPr>
          <w:sz w:val="24"/>
          <w:szCs w:val="24"/>
        </w:rPr>
      </w:pPr>
      <w:r w:rsidRPr="00F90E97">
        <w:rPr>
          <w:sz w:val="24"/>
          <w:szCs w:val="24"/>
        </w:rPr>
        <w:t>Рушійною силою у справі українізації став Наркомат освіти України, яким у 20-ті рр. керували прибічники національного відродження Григорій Гринько (нарком освіти УСРР у 1920−1926 рр.), Олександр Шумський (нарком освіти УСРР у 1924−1927 рр.), Микола Скрипник (нарком освіти УСРР у 1927–1933 рр.).</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Style w:val="3c"/>
          <w:rFonts w:eastAsia="Century Schoolbook"/>
          <w:sz w:val="24"/>
          <w:szCs w:val="24"/>
        </w:rPr>
        <w:t>У 1930 р. чисельність шкіл з українською мовою навчання становила 85%, на українську мову було переведено</w:t>
      </w:r>
      <w:r w:rsidRPr="00F90E97">
        <w:rPr>
          <w:rFonts w:ascii="Times New Roman" w:hAnsi="Times New Roman"/>
          <w:color w:val="000000"/>
          <w:sz w:val="24"/>
          <w:szCs w:val="24"/>
          <w:lang w:val="uk-UA"/>
        </w:rPr>
        <w:t xml:space="preserve"> </w:t>
      </w:r>
      <w:r w:rsidRPr="00F90E97">
        <w:rPr>
          <w:rFonts w:ascii="Times New Roman" w:hAnsi="Times New Roman"/>
          <w:b/>
          <w:color w:val="000000"/>
          <w:sz w:val="24"/>
          <w:szCs w:val="24"/>
          <w:lang w:val="uk-UA"/>
        </w:rPr>
        <w:t>75%</w:t>
      </w:r>
      <w:r w:rsidRPr="00F90E97">
        <w:rPr>
          <w:rFonts w:ascii="Times New Roman" w:hAnsi="Times New Roman"/>
          <w:color w:val="000000"/>
          <w:sz w:val="24"/>
          <w:szCs w:val="24"/>
          <w:lang w:val="uk-UA"/>
        </w:rPr>
        <w:t xml:space="preserve"> </w:t>
      </w:r>
      <w:r w:rsidRPr="00F90E97">
        <w:rPr>
          <w:rStyle w:val="3c"/>
          <w:rFonts w:eastAsia="Century Schoolbook"/>
          <w:sz w:val="24"/>
          <w:szCs w:val="24"/>
        </w:rPr>
        <w:t xml:space="preserve">діловодства державних установ, українською мовою видавалося </w:t>
      </w:r>
      <w:r w:rsidRPr="00F90E97">
        <w:rPr>
          <w:rFonts w:ascii="Times New Roman" w:hAnsi="Times New Roman"/>
          <w:b/>
          <w:color w:val="000000"/>
          <w:sz w:val="24"/>
          <w:szCs w:val="24"/>
          <w:lang w:val="uk-UA"/>
        </w:rPr>
        <w:t>90%</w:t>
      </w:r>
      <w:r w:rsidRPr="00F90E97">
        <w:rPr>
          <w:rFonts w:ascii="Times New Roman" w:hAnsi="Times New Roman"/>
          <w:color w:val="000000"/>
          <w:sz w:val="24"/>
          <w:szCs w:val="24"/>
          <w:lang w:val="uk-UA"/>
        </w:rPr>
        <w:t xml:space="preserve"> </w:t>
      </w:r>
      <w:r w:rsidRPr="00F90E97">
        <w:rPr>
          <w:rStyle w:val="3c"/>
          <w:rFonts w:eastAsia="Century Schoolbook"/>
          <w:sz w:val="24"/>
          <w:szCs w:val="24"/>
        </w:rPr>
        <w:t xml:space="preserve">газет і більше половини книжок і журналів. Кількість українців серед службовців держапарату зросла </w:t>
      </w:r>
      <w:r w:rsidRPr="00F90E97">
        <w:rPr>
          <w:rFonts w:ascii="Times New Roman" w:hAnsi="Times New Roman"/>
          <w:b/>
          <w:color w:val="000000"/>
          <w:sz w:val="24"/>
          <w:szCs w:val="24"/>
          <w:lang w:val="uk-UA"/>
        </w:rPr>
        <w:t>з 35 до 54%</w:t>
      </w:r>
      <w:r w:rsidRPr="00F90E97">
        <w:rPr>
          <w:rFonts w:ascii="Times New Roman" w:hAnsi="Times New Roman"/>
          <w:color w:val="000000"/>
          <w:sz w:val="24"/>
          <w:szCs w:val="24"/>
          <w:lang w:val="uk-UA"/>
        </w:rPr>
        <w:t>.</w:t>
      </w:r>
    </w:p>
    <w:p w:rsidR="009F55FF" w:rsidRPr="00F90E97" w:rsidRDefault="009F55FF" w:rsidP="0026588C">
      <w:pPr>
        <w:widowControl w:val="0"/>
        <w:spacing w:after="0" w:line="240" w:lineRule="auto"/>
        <w:ind w:right="10" w:firstLine="567"/>
        <w:jc w:val="both"/>
        <w:rPr>
          <w:rStyle w:val="3c"/>
          <w:rFonts w:eastAsia="Century Schoolbook"/>
          <w:bCs w:val="0"/>
          <w:sz w:val="24"/>
          <w:szCs w:val="24"/>
          <w:u w:val="single"/>
        </w:rPr>
      </w:pPr>
      <w:r w:rsidRPr="00F90E97">
        <w:rPr>
          <w:rStyle w:val="3c"/>
          <w:rFonts w:eastAsia="Century Schoolbook"/>
          <w:sz w:val="24"/>
          <w:szCs w:val="24"/>
        </w:rPr>
        <w:t>Українізація сприяла залученню до радянського культурного будівництва української інтелігенції.</w:t>
      </w:r>
      <w:r w:rsidRPr="00F90E97">
        <w:rPr>
          <w:rFonts w:ascii="Times New Roman" w:hAnsi="Times New Roman"/>
          <w:color w:val="000000"/>
          <w:sz w:val="24"/>
          <w:szCs w:val="24"/>
          <w:lang w:val="uk-UA"/>
        </w:rPr>
        <w:t xml:space="preserve"> </w:t>
      </w:r>
      <w:r w:rsidRPr="00F90E97">
        <w:rPr>
          <w:rStyle w:val="3c"/>
          <w:rFonts w:eastAsia="Century Schoolbook"/>
          <w:sz w:val="24"/>
          <w:szCs w:val="24"/>
          <w:u w:val="single"/>
        </w:rPr>
        <w:t>У 1924 р. з еміграції повернувся М.С.Грушевський.</w:t>
      </w:r>
    </w:p>
    <w:p w:rsidR="009F55FF" w:rsidRPr="00F90E97" w:rsidRDefault="009F55FF" w:rsidP="0026588C">
      <w:pPr>
        <w:pStyle w:val="3b"/>
        <w:widowControl w:val="0"/>
        <w:ind w:left="-24" w:firstLine="600"/>
        <w:rPr>
          <w:sz w:val="24"/>
          <w:szCs w:val="24"/>
        </w:rPr>
      </w:pPr>
      <w:r w:rsidRPr="00F90E97">
        <w:rPr>
          <w:sz w:val="24"/>
          <w:szCs w:val="24"/>
        </w:rPr>
        <w:t>Відбувався бурхливий розвиток української культури: в республіці видавалося понад 20 літературно-художніх альманахів і збірників, 55 журналів, виникли багаточисельні літературно-художні об'єднання, працювало 45 професійних театрів і т.д.</w:t>
      </w:r>
    </w:p>
    <w:p w:rsidR="009F55FF" w:rsidRPr="00F90E97" w:rsidRDefault="009F55FF" w:rsidP="0026588C">
      <w:pPr>
        <w:pStyle w:val="3b"/>
        <w:widowControl w:val="0"/>
        <w:ind w:left="-24" w:firstLine="600"/>
        <w:rPr>
          <w:sz w:val="24"/>
          <w:szCs w:val="24"/>
        </w:rPr>
      </w:pPr>
      <w:r w:rsidRPr="00F90E97">
        <w:rPr>
          <w:sz w:val="24"/>
          <w:szCs w:val="24"/>
        </w:rPr>
        <w:t xml:space="preserve">Активно здійснювалася політика коренізації в районах України, населених </w:t>
      </w:r>
      <w:r w:rsidRPr="00F90E97">
        <w:rPr>
          <w:bCs w:val="0"/>
          <w:sz w:val="24"/>
          <w:szCs w:val="24"/>
          <w:u w:val="single"/>
        </w:rPr>
        <w:t>національними меншинами</w:t>
      </w:r>
      <w:r w:rsidRPr="00F90E97">
        <w:rPr>
          <w:sz w:val="24"/>
          <w:szCs w:val="24"/>
        </w:rPr>
        <w:t xml:space="preserve"> (9,2% – росіяни, 5,4% – євреї, 1,6 % – поляки, 1,4% – німці). </w:t>
      </w:r>
      <w:r w:rsidRPr="00F90E97">
        <w:rPr>
          <w:b/>
          <w:sz w:val="24"/>
          <w:szCs w:val="24"/>
        </w:rPr>
        <w:t>Заходи:</w:t>
      </w:r>
    </w:p>
    <w:p w:rsidR="009F55FF" w:rsidRPr="00F90E97" w:rsidRDefault="009F55FF" w:rsidP="003C69C0">
      <w:pPr>
        <w:pStyle w:val="3b"/>
        <w:widowControl w:val="0"/>
        <w:numPr>
          <w:ilvl w:val="0"/>
          <w:numId w:val="97"/>
        </w:numPr>
        <w:tabs>
          <w:tab w:val="clear" w:pos="1287"/>
        </w:tabs>
        <w:ind w:left="318"/>
        <w:rPr>
          <w:sz w:val="24"/>
          <w:szCs w:val="24"/>
        </w:rPr>
      </w:pPr>
      <w:r w:rsidRPr="00F90E97">
        <w:rPr>
          <w:sz w:val="24"/>
          <w:szCs w:val="24"/>
        </w:rPr>
        <w:t>1919–1925 рр. – наркомати республіки прийняли близько 100 постанов, спрямованих на забезпечення економічних, правових, культурних та інших інтересів неукраїнського населення республіки;</w:t>
      </w:r>
    </w:p>
    <w:p w:rsidR="009F55FF" w:rsidRPr="00F90E97" w:rsidRDefault="009F55FF" w:rsidP="003C69C0">
      <w:pPr>
        <w:pStyle w:val="3b"/>
        <w:widowControl w:val="0"/>
        <w:numPr>
          <w:ilvl w:val="0"/>
          <w:numId w:val="97"/>
        </w:numPr>
        <w:tabs>
          <w:tab w:val="clear" w:pos="1287"/>
        </w:tabs>
        <w:ind w:left="318"/>
        <w:rPr>
          <w:sz w:val="24"/>
          <w:szCs w:val="24"/>
        </w:rPr>
      </w:pPr>
      <w:r w:rsidRPr="00F90E97">
        <w:rPr>
          <w:sz w:val="24"/>
          <w:szCs w:val="24"/>
        </w:rPr>
        <w:t>початок 20-х рр. – у партійних комітетах створено спеціальні підрозділи, які працювали з нацменшинами під координацією підвідділу нацменшин ЦК КП(б). З 1924 р. цю роботу координувала Центральна комісія у справах нацменшин при ВУЦВК та її органи на місцях;</w:t>
      </w:r>
    </w:p>
    <w:p w:rsidR="009F55FF" w:rsidRPr="00F90E97" w:rsidRDefault="009F55FF" w:rsidP="003C69C0">
      <w:pPr>
        <w:pStyle w:val="3b"/>
        <w:widowControl w:val="0"/>
        <w:numPr>
          <w:ilvl w:val="0"/>
          <w:numId w:val="97"/>
        </w:numPr>
        <w:tabs>
          <w:tab w:val="clear" w:pos="1287"/>
        </w:tabs>
        <w:ind w:left="318"/>
        <w:rPr>
          <w:sz w:val="24"/>
          <w:szCs w:val="24"/>
        </w:rPr>
      </w:pPr>
      <w:r w:rsidRPr="00F90E97">
        <w:rPr>
          <w:sz w:val="24"/>
          <w:szCs w:val="24"/>
        </w:rPr>
        <w:t>залучення до органів радянської влади представників різних національностей. Всього в держапараті всіх рівнів вони становили 41,3%;</w:t>
      </w:r>
    </w:p>
    <w:p w:rsidR="009F55FF" w:rsidRPr="00F90E97" w:rsidRDefault="009F55FF" w:rsidP="003C69C0">
      <w:pPr>
        <w:pStyle w:val="3b"/>
        <w:widowControl w:val="0"/>
        <w:numPr>
          <w:ilvl w:val="0"/>
          <w:numId w:val="97"/>
        </w:numPr>
        <w:tabs>
          <w:tab w:val="clear" w:pos="1287"/>
        </w:tabs>
        <w:ind w:left="318"/>
        <w:rPr>
          <w:sz w:val="24"/>
          <w:szCs w:val="24"/>
        </w:rPr>
      </w:pPr>
      <w:r w:rsidRPr="00F90E97">
        <w:rPr>
          <w:sz w:val="24"/>
          <w:szCs w:val="24"/>
        </w:rPr>
        <w:t xml:space="preserve">створення окремих адміністративно-територіальних одиниць у </w:t>
      </w:r>
      <w:r w:rsidRPr="00F90E97">
        <w:rPr>
          <w:sz w:val="24"/>
          <w:szCs w:val="24"/>
        </w:rPr>
        <w:lastRenderedPageBreak/>
        <w:t xml:space="preserve">місцях компактного проживання неукраїнського населення. </w:t>
      </w:r>
      <w:r w:rsidRPr="00F90E97">
        <w:rPr>
          <w:bCs w:val="0"/>
          <w:i/>
          <w:iCs/>
          <w:sz w:val="24"/>
          <w:szCs w:val="24"/>
        </w:rPr>
        <w:t xml:space="preserve">У жовтні 1924 р. у складі УСРР була утворена автономна Молдавська республіка, </w:t>
      </w:r>
      <w:r w:rsidRPr="00F90E97">
        <w:rPr>
          <w:sz w:val="24"/>
          <w:szCs w:val="24"/>
        </w:rPr>
        <w:t>а протягом 1924–1925 рр. почали функціонувати 7 німецьких, 4 болгарських, 1 польський і 1 єврейський національний район, а також 954 сільські ради нацменшин, 100 містечкових рад. У цей час в Україні діяли 566 шкіл з німецькою мовою навчання, 342 – з єврейською, 31 – з татарською тощо.</w:t>
      </w:r>
    </w:p>
    <w:p w:rsidR="009F55FF" w:rsidRPr="00F90E97" w:rsidRDefault="009F55FF" w:rsidP="0026588C">
      <w:pPr>
        <w:pStyle w:val="3b"/>
        <w:widowControl w:val="0"/>
        <w:ind w:left="-12" w:firstLine="576"/>
        <w:rPr>
          <w:b/>
          <w:sz w:val="24"/>
          <w:szCs w:val="24"/>
        </w:rPr>
      </w:pPr>
      <w:r w:rsidRPr="00F90E97">
        <w:rPr>
          <w:sz w:val="24"/>
          <w:szCs w:val="24"/>
        </w:rPr>
        <w:t xml:space="preserve">Ще до запровадження офіційної кампанії коренізації </w:t>
      </w:r>
      <w:r w:rsidRPr="00F90E97">
        <w:rPr>
          <w:b/>
          <w:i/>
          <w:iCs/>
          <w:sz w:val="24"/>
          <w:szCs w:val="24"/>
        </w:rPr>
        <w:t xml:space="preserve">Москва дозволила провести українізацію церкви. </w:t>
      </w:r>
      <w:r w:rsidRPr="00F90E97">
        <w:rPr>
          <w:sz w:val="24"/>
          <w:szCs w:val="24"/>
        </w:rPr>
        <w:t xml:space="preserve">Створена у </w:t>
      </w:r>
      <w:r w:rsidRPr="00F90E97">
        <w:rPr>
          <w:b/>
          <w:sz w:val="24"/>
          <w:szCs w:val="24"/>
        </w:rPr>
        <w:t>1918 р. Всеукраїнська церковна рада</w:t>
      </w:r>
      <w:r w:rsidRPr="00F90E97">
        <w:rPr>
          <w:sz w:val="24"/>
          <w:szCs w:val="24"/>
        </w:rPr>
        <w:t xml:space="preserve"> наполягала на утвердженні в Україні незалежної від російського патріархату, тобто </w:t>
      </w:r>
      <w:r w:rsidRPr="00F90E97">
        <w:rPr>
          <w:bCs w:val="0"/>
          <w:sz w:val="24"/>
          <w:szCs w:val="24"/>
          <w:u w:val="single"/>
        </w:rPr>
        <w:t xml:space="preserve">автокефальної церкви. </w:t>
      </w:r>
      <w:r w:rsidRPr="00F90E97">
        <w:rPr>
          <w:sz w:val="24"/>
          <w:szCs w:val="24"/>
        </w:rPr>
        <w:t xml:space="preserve">Підтримка автокефалії радянською владою пояснювалася, насамперед, прагненням розколоти і послабити Російську православну церкву. Проте </w:t>
      </w:r>
      <w:r w:rsidRPr="00F90E97">
        <w:rPr>
          <w:b/>
          <w:i/>
          <w:iCs/>
          <w:sz w:val="24"/>
          <w:szCs w:val="24"/>
        </w:rPr>
        <w:t xml:space="preserve">11 жовтня 1921 р. з дозволу влади на Всеукраїнському православному синоді в Києві була створена незалежна від російської православної церкви національна церква – українська автокефальна православна церква (УАПЦ) на чолі з митрополитом Василем Липківським. </w:t>
      </w:r>
      <w:r w:rsidRPr="00F90E97">
        <w:rPr>
          <w:sz w:val="24"/>
          <w:szCs w:val="24"/>
        </w:rPr>
        <w:t xml:space="preserve">Однак, уже друга п’ятирічка (1933 – 1938 рр.) була оголошена «п’ятирічкою знищення релігії». Атеїстичне керівництво більшовицької партії оголосило релігію «історичним пережитком», «опіумом» для народу. На боротьбу з релігією і церквою були мобілізовані партія, комсомол, преса і навіть репресивні органи. У середині 30-х років в Україні залишилось лише 9 % церковних споруд порівняно з 1913 р. </w:t>
      </w:r>
      <w:r w:rsidRPr="00F90E97">
        <w:rPr>
          <w:b/>
          <w:sz w:val="24"/>
          <w:szCs w:val="24"/>
        </w:rPr>
        <w:t>У 1930 р. була розпущена УАПЦ</w:t>
      </w:r>
      <w:r w:rsidRPr="00F90E97">
        <w:rPr>
          <w:sz w:val="24"/>
          <w:szCs w:val="24"/>
        </w:rPr>
        <w:t>.</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color w:val="000000"/>
          <w:sz w:val="24"/>
          <w:szCs w:val="24"/>
          <w:lang w:val="uk-UA"/>
        </w:rPr>
        <w:t>Українізація почала виходити за дозволені центром рамки:</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color w:val="000000"/>
          <w:sz w:val="24"/>
          <w:szCs w:val="24"/>
          <w:lang w:val="uk-UA"/>
        </w:rPr>
        <w:t>- вона охопила все суспільно-культурне життя республіки;</w:t>
      </w:r>
    </w:p>
    <w:p w:rsidR="009F55FF" w:rsidRPr="00F90E97" w:rsidRDefault="009F55FF" w:rsidP="0026588C">
      <w:pPr>
        <w:widowControl w:val="0"/>
        <w:spacing w:after="0" w:line="240" w:lineRule="auto"/>
        <w:ind w:right="29" w:firstLine="567"/>
        <w:jc w:val="both"/>
        <w:rPr>
          <w:rFonts w:ascii="Times New Roman" w:hAnsi="Times New Roman"/>
          <w:sz w:val="24"/>
          <w:szCs w:val="24"/>
          <w:lang w:val="uk-UA"/>
        </w:rPr>
      </w:pPr>
      <w:r w:rsidRPr="00F90E97">
        <w:rPr>
          <w:rFonts w:ascii="Times New Roman" w:hAnsi="Times New Roman"/>
          <w:color w:val="000000"/>
          <w:sz w:val="24"/>
          <w:szCs w:val="24"/>
          <w:lang w:val="uk-UA"/>
        </w:rPr>
        <w:t>- зростав прошарок української інтелігенції, якій режим Сталіна не довіряв і бачив у ній ідейного конкурента партії;</w:t>
      </w:r>
    </w:p>
    <w:p w:rsidR="009F55FF" w:rsidRPr="00F90E97" w:rsidRDefault="009F55FF" w:rsidP="0026588C">
      <w:pPr>
        <w:widowControl w:val="0"/>
        <w:spacing w:after="0" w:line="240" w:lineRule="auto"/>
        <w:ind w:right="5" w:firstLine="567"/>
        <w:jc w:val="both"/>
        <w:rPr>
          <w:rFonts w:ascii="Times New Roman" w:hAnsi="Times New Roman"/>
          <w:sz w:val="24"/>
          <w:szCs w:val="24"/>
          <w:lang w:val="uk-UA"/>
        </w:rPr>
      </w:pPr>
      <w:r w:rsidRPr="00F90E97">
        <w:rPr>
          <w:rFonts w:ascii="Times New Roman" w:hAnsi="Times New Roman"/>
          <w:b/>
          <w:bCs/>
          <w:color w:val="000000"/>
          <w:sz w:val="24"/>
          <w:szCs w:val="24"/>
          <w:lang w:val="uk-UA"/>
        </w:rPr>
        <w:t>- </w:t>
      </w:r>
      <w:r w:rsidRPr="00F90E97">
        <w:rPr>
          <w:rFonts w:ascii="Times New Roman" w:hAnsi="Times New Roman"/>
          <w:color w:val="000000"/>
          <w:sz w:val="24"/>
          <w:szCs w:val="24"/>
          <w:lang w:val="uk-UA"/>
        </w:rPr>
        <w:t xml:space="preserve">українізація сприяла зростанню національної свідомості українців, стимулювала націонал-комуністичні настрої. </w:t>
      </w:r>
      <w:r w:rsidRPr="00F90E97">
        <w:rPr>
          <w:rStyle w:val="3c"/>
          <w:rFonts w:eastAsia="Century Schoolbook"/>
          <w:sz w:val="24"/>
          <w:szCs w:val="24"/>
        </w:rPr>
        <w:t>Прибічники національного комунізму вважали, що не можна нав'язувати всім народам російський шлях до комунізму, що кожен народ, у т.ч. й український, повинен іти до комунізму власним шляхом, пристосовуючи його до специфічних національних умов.</w:t>
      </w:r>
      <w:r w:rsidRPr="00F90E97">
        <w:rPr>
          <w:rFonts w:ascii="Times New Roman" w:hAnsi="Times New Roman"/>
          <w:color w:val="000000"/>
          <w:sz w:val="24"/>
          <w:szCs w:val="24"/>
          <w:lang w:val="uk-UA"/>
        </w:rPr>
        <w:t xml:space="preserve"> </w:t>
      </w:r>
      <w:r w:rsidRPr="00F90E97">
        <w:rPr>
          <w:rFonts w:ascii="Times New Roman" w:hAnsi="Times New Roman"/>
          <w:b/>
          <w:i/>
          <w:color w:val="000000"/>
          <w:sz w:val="24"/>
          <w:szCs w:val="24"/>
          <w:lang w:val="uk-UA"/>
        </w:rPr>
        <w:t>Основними ідеологами українського національного комунізму були письменник М. Хвильовий, нарком освіти з 1924 по 1926 рр. О. Шумський, економіст М. Волобуєв.</w:t>
      </w:r>
    </w:p>
    <w:p w:rsidR="009F55FF" w:rsidRDefault="009F55FF" w:rsidP="0026588C">
      <w:pPr>
        <w:pStyle w:val="3b"/>
        <w:widowControl w:val="0"/>
        <w:ind w:left="-12" w:firstLine="588"/>
        <w:rPr>
          <w:color w:val="000000"/>
          <w:sz w:val="24"/>
          <w:szCs w:val="24"/>
        </w:rPr>
      </w:pPr>
      <w:r w:rsidRPr="00F90E97">
        <w:rPr>
          <w:sz w:val="24"/>
          <w:szCs w:val="24"/>
        </w:rPr>
        <w:lastRenderedPageBreak/>
        <w:t>Із</w:t>
      </w:r>
      <w:r w:rsidRPr="00F90E97">
        <w:rPr>
          <w:color w:val="000000"/>
          <w:sz w:val="24"/>
          <w:szCs w:val="24"/>
        </w:rPr>
        <w:t xml:space="preserve"> кін. 20-х рр. політика українізації </w:t>
      </w:r>
      <w:r w:rsidRPr="00F90E97">
        <w:rPr>
          <w:color w:val="000000"/>
          <w:sz w:val="24"/>
          <w:szCs w:val="24"/>
          <w:u w:val="single"/>
        </w:rPr>
        <w:t>поступово згортається</w:t>
      </w:r>
      <w:r w:rsidRPr="00F90E97">
        <w:rPr>
          <w:color w:val="000000"/>
          <w:sz w:val="24"/>
          <w:szCs w:val="24"/>
        </w:rPr>
        <w:t xml:space="preserve">. </w:t>
      </w:r>
      <w:r w:rsidRPr="00F90E97">
        <w:rPr>
          <w:sz w:val="24"/>
          <w:szCs w:val="24"/>
        </w:rPr>
        <w:t>У 1933 р. Сталін назвав місцевий націоналізм основною загрозою для єдності Радянського Союзу. Це означало кінець українізації. Радянська влада повертається до політики зросійщення, активних учасників українізації було репресовано.</w:t>
      </w:r>
      <w:r w:rsidRPr="00F90E97">
        <w:rPr>
          <w:color w:val="000000"/>
          <w:sz w:val="24"/>
          <w:szCs w:val="24"/>
        </w:rPr>
        <w:t xml:space="preserve"> </w:t>
      </w:r>
      <w:r w:rsidRPr="00F90E97">
        <w:rPr>
          <w:b/>
          <w:i/>
          <w:color w:val="000000"/>
          <w:sz w:val="24"/>
          <w:szCs w:val="24"/>
        </w:rPr>
        <w:t>Остаточна дата згортання політики коренізації 1938 р.</w:t>
      </w:r>
    </w:p>
    <w:p w:rsidR="005E436C" w:rsidRPr="00F90E97" w:rsidRDefault="005E436C" w:rsidP="0026588C">
      <w:pPr>
        <w:pStyle w:val="3b"/>
        <w:widowControl w:val="0"/>
        <w:ind w:left="-12" w:firstLine="588"/>
        <w:rPr>
          <w:color w:val="000000"/>
          <w:sz w:val="24"/>
          <w:szCs w:val="24"/>
        </w:rPr>
      </w:pPr>
    </w:p>
    <w:p w:rsidR="009F55FF" w:rsidRPr="00F90E97" w:rsidRDefault="005E436C" w:rsidP="0026588C">
      <w:pPr>
        <w:pStyle w:val="3b"/>
        <w:widowControl w:val="0"/>
        <w:ind w:left="-12" w:firstLine="588"/>
        <w:rPr>
          <w:sz w:val="24"/>
          <w:szCs w:val="24"/>
        </w:rPr>
      </w:pPr>
      <w:r>
        <w:rPr>
          <w:b/>
          <w:color w:val="000000"/>
          <w:sz w:val="24"/>
          <w:szCs w:val="24"/>
        </w:rPr>
        <w:t>3</w:t>
      </w:r>
      <w:r w:rsidR="009F55FF" w:rsidRPr="00F90E97">
        <w:rPr>
          <w:b/>
          <w:color w:val="000000"/>
          <w:sz w:val="24"/>
          <w:szCs w:val="24"/>
        </w:rPr>
        <w:t>.</w:t>
      </w:r>
      <w:r w:rsidR="009F55FF" w:rsidRPr="00F90E97">
        <w:rPr>
          <w:color w:val="000000"/>
          <w:sz w:val="24"/>
          <w:szCs w:val="24"/>
        </w:rPr>
        <w:t xml:space="preserve"> </w:t>
      </w:r>
      <w:r w:rsidR="009F55FF" w:rsidRPr="00F90E97">
        <w:rPr>
          <w:b/>
          <w:sz w:val="24"/>
          <w:szCs w:val="24"/>
        </w:rPr>
        <w:t xml:space="preserve">Концепція планової економіки. Індустріалізація. </w:t>
      </w:r>
      <w:r w:rsidR="009F55FF" w:rsidRPr="00F90E97">
        <w:rPr>
          <w:b/>
          <w:i/>
          <w:sz w:val="24"/>
          <w:szCs w:val="24"/>
        </w:rPr>
        <w:t>У грудні 1925 р. XIV з'їзд РКП(б) проголосив курс на індустріалізацію</w:t>
      </w:r>
      <w:r w:rsidR="009F55FF" w:rsidRPr="00F90E97">
        <w:rPr>
          <w:sz w:val="24"/>
          <w:szCs w:val="24"/>
        </w:rPr>
        <w:t>: передбачалося прискорення промислового росту Радянського Союзу і досягнення ним у короткі строки рівня розвитку економічно розвинутих країн світу. Індустріалізацію передбачалося здійснювати плановими методами (п'ятирічками).</w:t>
      </w:r>
    </w:p>
    <w:p w:rsidR="009F55FF" w:rsidRPr="00F90E97" w:rsidRDefault="009F55FF" w:rsidP="0026588C">
      <w:pPr>
        <w:pStyle w:val="3b"/>
        <w:widowControl w:val="0"/>
        <w:ind w:left="18" w:firstLine="546"/>
        <w:rPr>
          <w:sz w:val="24"/>
          <w:szCs w:val="24"/>
        </w:rPr>
      </w:pPr>
      <w:r w:rsidRPr="00F90E97">
        <w:rPr>
          <w:sz w:val="24"/>
          <w:szCs w:val="24"/>
        </w:rPr>
        <w:t>Курс на індустріалізацію був об'єктивно необхідний, оскільки СРСР залишався економічно відсталим і знаходився у ворожому зовнішньому оточенні.</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b/>
          <w:bCs/>
          <w:color w:val="000000"/>
          <w:sz w:val="24"/>
          <w:szCs w:val="24"/>
          <w:u w:val="wavyHeavy"/>
          <w:lang w:val="uk-UA"/>
        </w:rPr>
        <w:t xml:space="preserve">Труднощі індустріалізації: </w:t>
      </w:r>
      <w:r w:rsidRPr="00F90E97">
        <w:rPr>
          <w:rFonts w:ascii="Times New Roman" w:hAnsi="Times New Roman"/>
          <w:bCs/>
          <w:color w:val="000000"/>
          <w:sz w:val="24"/>
          <w:szCs w:val="24"/>
          <w:lang w:val="uk-UA"/>
        </w:rPr>
        <w:t xml:space="preserve">1) </w:t>
      </w:r>
      <w:r w:rsidRPr="00F90E97">
        <w:rPr>
          <w:rFonts w:ascii="Times New Roman" w:hAnsi="Times New Roman"/>
          <w:color w:val="000000"/>
          <w:sz w:val="24"/>
          <w:szCs w:val="24"/>
          <w:lang w:val="uk-UA"/>
        </w:rPr>
        <w:t>Радянський Союз міг розраховувати лише на внутрішні джерела фінансування індустріалізації; 2) не вистачало кваліфікованих кадрових робітників та інженерів, хоч Україна в цьому плані була в більш вигідному становищі; 3) низький рівень економічної освіти радянського керівництва, відсутність досвіду здійснення планової індустріалізації.</w:t>
      </w:r>
    </w:p>
    <w:p w:rsidR="009F55FF" w:rsidRPr="00F90E97" w:rsidRDefault="009F55FF" w:rsidP="0026588C">
      <w:pPr>
        <w:pStyle w:val="3b"/>
        <w:widowControl w:val="0"/>
        <w:ind w:left="6" w:firstLine="516"/>
        <w:rPr>
          <w:b/>
          <w:i/>
          <w:iCs/>
          <w:sz w:val="24"/>
          <w:szCs w:val="24"/>
        </w:rPr>
      </w:pPr>
      <w:r w:rsidRPr="00F90E97">
        <w:rPr>
          <w:b/>
          <w:i/>
          <w:iCs/>
          <w:sz w:val="24"/>
          <w:szCs w:val="24"/>
        </w:rPr>
        <w:t>Індустріалізація передбачала не пропорційний розвиток економіки, а максимальне нарощування важкої промисловості за рахунок легкої та харчової, сільського господарства.</w:t>
      </w:r>
    </w:p>
    <w:p w:rsidR="009F55FF" w:rsidRPr="00F90E97" w:rsidRDefault="009F55FF" w:rsidP="0026588C">
      <w:pPr>
        <w:pStyle w:val="3b"/>
        <w:widowControl w:val="0"/>
        <w:ind w:left="-24" w:firstLine="591"/>
        <w:rPr>
          <w:sz w:val="24"/>
          <w:szCs w:val="24"/>
        </w:rPr>
      </w:pPr>
      <w:r w:rsidRPr="00F90E97">
        <w:rPr>
          <w:sz w:val="24"/>
          <w:szCs w:val="24"/>
          <w:u w:val="single"/>
        </w:rPr>
        <w:t>Індустріалізація здійснювалася екстенсивним шляхом</w:t>
      </w:r>
      <w:r w:rsidRPr="00F90E97">
        <w:rPr>
          <w:sz w:val="24"/>
          <w:szCs w:val="24"/>
        </w:rPr>
        <w:t>: не за рахунок новітньої техніки і технологій, а за рахунок будівництва великої кількості підприємств, збільшення кількості працюючих. Основним джерелом підвищення продуктивності праці повинен був стати ентузіазм народу. Щоб його стимулювати, використовувались різні методи, серед яких – організація з 1929 р. масового соціалістичного змагання, яке охопило майже всіх працюючих.</w:t>
      </w:r>
    </w:p>
    <w:p w:rsidR="009F55FF" w:rsidRPr="00F90E97" w:rsidRDefault="009F55FF" w:rsidP="0026588C">
      <w:pPr>
        <w:pStyle w:val="3b"/>
        <w:widowControl w:val="0"/>
        <w:ind w:left="-24" w:firstLine="591"/>
        <w:rPr>
          <w:sz w:val="24"/>
          <w:szCs w:val="24"/>
        </w:rPr>
      </w:pPr>
      <w:r w:rsidRPr="00F90E97">
        <w:rPr>
          <w:sz w:val="24"/>
          <w:szCs w:val="24"/>
        </w:rPr>
        <w:t xml:space="preserve">У ході форсованої індустріалізації радянське керівництво мало намір здійснити </w:t>
      </w:r>
      <w:r w:rsidRPr="00F90E97">
        <w:rPr>
          <w:sz w:val="24"/>
          <w:szCs w:val="24"/>
          <w:u w:val="single"/>
        </w:rPr>
        <w:t>тотальне одержавлення економіки</w:t>
      </w:r>
      <w:r w:rsidRPr="00F90E97">
        <w:rPr>
          <w:sz w:val="24"/>
          <w:szCs w:val="24"/>
        </w:rPr>
        <w:t xml:space="preserve">, оскільки згідно з комуністичною доктриною радянська влада могла базуватися лише на державній власності. Почалося згортання непу, ліквідація багатоукладності економіки, тоді як індустріалізацію треба було </w:t>
      </w:r>
      <w:r w:rsidRPr="00F90E97">
        <w:rPr>
          <w:sz w:val="24"/>
          <w:szCs w:val="24"/>
        </w:rPr>
        <w:lastRenderedPageBreak/>
        <w:t>здійснювати методами запровадження ринкових відносин в економіку.</w:t>
      </w:r>
    </w:p>
    <w:p w:rsidR="009F55FF" w:rsidRPr="00F90E97" w:rsidRDefault="009F55FF" w:rsidP="0026588C">
      <w:pPr>
        <w:pStyle w:val="3b"/>
        <w:widowControl w:val="0"/>
        <w:ind w:left="-24" w:firstLine="591"/>
        <w:rPr>
          <w:sz w:val="24"/>
          <w:szCs w:val="24"/>
        </w:rPr>
      </w:pPr>
      <w:r w:rsidRPr="00F90E97">
        <w:rPr>
          <w:sz w:val="24"/>
          <w:szCs w:val="24"/>
        </w:rPr>
        <w:t>Політика прискореної індустріалізації призвела до важких соціально-економічних і політичних наслідків:</w:t>
      </w:r>
    </w:p>
    <w:p w:rsidR="009F55FF" w:rsidRPr="00F90E97" w:rsidRDefault="009F55FF" w:rsidP="003C69C0">
      <w:pPr>
        <w:widowControl w:val="0"/>
        <w:numPr>
          <w:ilvl w:val="0"/>
          <w:numId w:val="88"/>
        </w:numPr>
        <w:tabs>
          <w:tab w:val="clear" w:pos="1134"/>
          <w:tab w:val="num" w:pos="396"/>
        </w:tabs>
        <w:spacing w:after="0" w:line="240" w:lineRule="auto"/>
        <w:ind w:left="426" w:right="5" w:hanging="396"/>
        <w:jc w:val="both"/>
        <w:rPr>
          <w:rFonts w:ascii="Times New Roman" w:hAnsi="Times New Roman"/>
          <w:color w:val="000000"/>
          <w:sz w:val="24"/>
          <w:szCs w:val="24"/>
          <w:lang w:val="uk-UA"/>
        </w:rPr>
      </w:pPr>
      <w:r w:rsidRPr="00F90E97">
        <w:rPr>
          <w:rFonts w:ascii="Times New Roman" w:hAnsi="Times New Roman"/>
          <w:color w:val="000000"/>
          <w:sz w:val="24"/>
          <w:szCs w:val="24"/>
          <w:lang w:val="uk-UA"/>
        </w:rPr>
        <w:t>Здійснення індустріалізації за рахунок сільського господарства посилило тиск на селян: збільшився продподаток («надподаток»), заборонялася вільна торгівля (надлишки продукції селяни повинні були здавати за державними розцінками).</w:t>
      </w:r>
    </w:p>
    <w:p w:rsidR="009F55FF" w:rsidRPr="00F90E97" w:rsidRDefault="009F55FF" w:rsidP="003C69C0">
      <w:pPr>
        <w:widowControl w:val="0"/>
        <w:numPr>
          <w:ilvl w:val="0"/>
          <w:numId w:val="88"/>
        </w:numPr>
        <w:tabs>
          <w:tab w:val="clear" w:pos="1134"/>
          <w:tab w:val="num" w:pos="396"/>
        </w:tabs>
        <w:spacing w:after="0" w:line="240" w:lineRule="auto"/>
        <w:ind w:left="426" w:right="5" w:hanging="396"/>
        <w:jc w:val="both"/>
        <w:rPr>
          <w:rFonts w:ascii="Times New Roman" w:hAnsi="Times New Roman"/>
          <w:sz w:val="24"/>
          <w:szCs w:val="24"/>
          <w:lang w:val="uk-UA"/>
        </w:rPr>
      </w:pPr>
      <w:r w:rsidRPr="00F90E97">
        <w:rPr>
          <w:rFonts w:ascii="Times New Roman" w:hAnsi="Times New Roman"/>
          <w:color w:val="000000"/>
          <w:sz w:val="24"/>
          <w:szCs w:val="24"/>
          <w:lang w:val="uk-UA"/>
        </w:rPr>
        <w:t>Форсована індустріалізація обумовила перехід до насильницької колективізації, результатом якої мало стати забезпечення країни дешевими продуктами харчування, а промисловості — дешевою сировиною.</w:t>
      </w:r>
    </w:p>
    <w:p w:rsidR="009F55FF" w:rsidRPr="00F90E97" w:rsidRDefault="009F55FF" w:rsidP="003C69C0">
      <w:pPr>
        <w:widowControl w:val="0"/>
        <w:numPr>
          <w:ilvl w:val="0"/>
          <w:numId w:val="88"/>
        </w:numPr>
        <w:tabs>
          <w:tab w:val="clear" w:pos="1134"/>
          <w:tab w:val="num" w:pos="396"/>
        </w:tabs>
        <w:spacing w:after="0" w:line="240" w:lineRule="auto"/>
        <w:ind w:left="426" w:right="5" w:hanging="396"/>
        <w:jc w:val="both"/>
        <w:rPr>
          <w:rFonts w:ascii="Times New Roman" w:hAnsi="Times New Roman"/>
          <w:sz w:val="24"/>
          <w:szCs w:val="24"/>
          <w:lang w:val="uk-UA"/>
        </w:rPr>
      </w:pPr>
      <w:r w:rsidRPr="00F90E97">
        <w:rPr>
          <w:rFonts w:ascii="Times New Roman" w:hAnsi="Times New Roman"/>
          <w:color w:val="000000"/>
          <w:sz w:val="24"/>
          <w:szCs w:val="24"/>
          <w:lang w:val="uk-UA"/>
        </w:rPr>
        <w:t>Випереджаючий розвиток важкої промисловості зумовив посилення диспропорцій між промисловістю і сільським господарством між важкою і легкою промисловістю. Величезні кошти витрачалися на розвиток важкої індустрії, яка сама по собі не була орієнтованою на задоволення потреб населення і успіх якої мало позначився на стані легкої і харчової промисловості. Відбулося падіння життєвого рівня народу.</w:t>
      </w:r>
    </w:p>
    <w:p w:rsidR="009F55FF" w:rsidRPr="00F90E97" w:rsidRDefault="009F55FF" w:rsidP="003C69C0">
      <w:pPr>
        <w:widowControl w:val="0"/>
        <w:numPr>
          <w:ilvl w:val="0"/>
          <w:numId w:val="88"/>
        </w:numPr>
        <w:tabs>
          <w:tab w:val="clear" w:pos="1134"/>
          <w:tab w:val="num" w:pos="396"/>
        </w:tabs>
        <w:spacing w:after="0" w:line="240" w:lineRule="auto"/>
        <w:ind w:left="426" w:right="5" w:hanging="396"/>
        <w:jc w:val="both"/>
        <w:rPr>
          <w:rFonts w:ascii="Times New Roman" w:hAnsi="Times New Roman"/>
          <w:sz w:val="24"/>
          <w:szCs w:val="24"/>
          <w:lang w:val="uk-UA"/>
        </w:rPr>
      </w:pPr>
      <w:r w:rsidRPr="00F90E97">
        <w:rPr>
          <w:rFonts w:ascii="Times New Roman" w:hAnsi="Times New Roman"/>
          <w:color w:val="000000"/>
          <w:sz w:val="24"/>
          <w:szCs w:val="24"/>
          <w:lang w:val="uk-UA"/>
        </w:rPr>
        <w:t>Відбувся перехід від непу до командно-адміністративної економіки. Монополізм державної власності, відсутність конкуренції і матеріальної зацікавленості призвели до сповільнення темпів розвитку господарств. Плани довоєнних п'ятирічок виконані не були, хоч за офіційною інформацією вони навіть перевиконувалися. Керівництво прагнуло створити видимість безперервних успіхів.</w:t>
      </w:r>
    </w:p>
    <w:p w:rsidR="009F55FF" w:rsidRPr="00F90E97" w:rsidRDefault="009F55FF" w:rsidP="003C69C0">
      <w:pPr>
        <w:widowControl w:val="0"/>
        <w:numPr>
          <w:ilvl w:val="0"/>
          <w:numId w:val="88"/>
        </w:numPr>
        <w:tabs>
          <w:tab w:val="clear" w:pos="1134"/>
          <w:tab w:val="num" w:pos="396"/>
        </w:tabs>
        <w:spacing w:after="0" w:line="240" w:lineRule="auto"/>
        <w:ind w:left="426" w:right="5" w:hanging="396"/>
        <w:jc w:val="both"/>
        <w:rPr>
          <w:rFonts w:ascii="Times New Roman" w:hAnsi="Times New Roman"/>
          <w:sz w:val="24"/>
          <w:szCs w:val="24"/>
          <w:lang w:val="uk-UA"/>
        </w:rPr>
      </w:pPr>
      <w:r w:rsidRPr="00F90E97">
        <w:rPr>
          <w:rFonts w:ascii="Times New Roman" w:hAnsi="Times New Roman"/>
          <w:color w:val="000000"/>
          <w:sz w:val="24"/>
          <w:szCs w:val="24"/>
          <w:lang w:val="uk-UA"/>
        </w:rPr>
        <w:t xml:space="preserve">З індустріалізацією пов'язаний початок масових репресій. У катастрофічних провалах здійснення планів, в аваріях, що почастішали, почали звинувачувати «ворогів народу», «шкідників», з вини яких нібито і траплялися «зриви» і «провали». Першою політичною справою став так званий </w:t>
      </w:r>
      <w:r w:rsidRPr="00F90E97">
        <w:rPr>
          <w:rFonts w:ascii="Times New Roman" w:hAnsi="Times New Roman"/>
          <w:b/>
          <w:color w:val="000000"/>
          <w:sz w:val="24"/>
          <w:szCs w:val="24"/>
          <w:lang w:val="uk-UA"/>
        </w:rPr>
        <w:t>Шахтинський процес 1928 р.</w:t>
      </w:r>
      <w:r w:rsidRPr="00F90E97">
        <w:rPr>
          <w:rFonts w:ascii="Times New Roman" w:hAnsi="Times New Roman"/>
          <w:color w:val="000000"/>
          <w:sz w:val="24"/>
          <w:szCs w:val="24"/>
          <w:lang w:val="uk-UA"/>
        </w:rPr>
        <w:t xml:space="preserve"> над інженерними кадрами шахт Донецького басейну.</w:t>
      </w:r>
    </w:p>
    <w:p w:rsidR="009F55FF" w:rsidRPr="00F90E97" w:rsidRDefault="009F55FF" w:rsidP="0026588C">
      <w:pPr>
        <w:widowControl w:val="0"/>
        <w:spacing w:after="0" w:line="240" w:lineRule="auto"/>
        <w:ind w:right="10" w:hanging="12"/>
        <w:jc w:val="both"/>
        <w:rPr>
          <w:rFonts w:ascii="Times New Roman" w:hAnsi="Times New Roman"/>
          <w:b/>
          <w:sz w:val="24"/>
          <w:szCs w:val="24"/>
          <w:u w:val="wavyHeavy"/>
          <w:lang w:val="uk-UA"/>
        </w:rPr>
      </w:pPr>
      <w:r w:rsidRPr="00F90E97">
        <w:rPr>
          <w:rFonts w:ascii="Times New Roman" w:hAnsi="Times New Roman"/>
          <w:b/>
          <w:color w:val="000000"/>
          <w:sz w:val="24"/>
          <w:szCs w:val="24"/>
          <w:u w:val="wavyHeavy"/>
          <w:lang w:val="uk-UA"/>
        </w:rPr>
        <w:t>Поряд із цим, індустріалізація мала і значні позитивні досягнення:</w:t>
      </w:r>
    </w:p>
    <w:p w:rsidR="009F55FF" w:rsidRPr="00F90E97" w:rsidRDefault="009F55FF" w:rsidP="003C69C0">
      <w:pPr>
        <w:widowControl w:val="0"/>
        <w:numPr>
          <w:ilvl w:val="1"/>
          <w:numId w:val="88"/>
        </w:numPr>
        <w:tabs>
          <w:tab w:val="clear" w:pos="2007"/>
        </w:tabs>
        <w:spacing w:after="0" w:line="240" w:lineRule="auto"/>
        <w:ind w:left="330" w:right="10"/>
        <w:jc w:val="both"/>
        <w:rPr>
          <w:rFonts w:ascii="Times New Roman" w:hAnsi="Times New Roman"/>
          <w:sz w:val="24"/>
          <w:szCs w:val="24"/>
          <w:lang w:val="uk-UA"/>
        </w:rPr>
      </w:pPr>
      <w:r w:rsidRPr="00F90E97">
        <w:rPr>
          <w:rFonts w:ascii="Times New Roman" w:hAnsi="Times New Roman"/>
          <w:color w:val="000000"/>
          <w:sz w:val="24"/>
          <w:szCs w:val="24"/>
          <w:lang w:val="uk-UA"/>
        </w:rPr>
        <w:t>Україна із аграрної країни перетворилася в індустріально-аграрну;</w:t>
      </w:r>
    </w:p>
    <w:p w:rsidR="009F55FF" w:rsidRPr="00F90E97" w:rsidRDefault="009F55FF" w:rsidP="003C69C0">
      <w:pPr>
        <w:widowControl w:val="0"/>
        <w:numPr>
          <w:ilvl w:val="1"/>
          <w:numId w:val="88"/>
        </w:numPr>
        <w:tabs>
          <w:tab w:val="clear" w:pos="2007"/>
        </w:tabs>
        <w:spacing w:after="0" w:line="240" w:lineRule="auto"/>
        <w:ind w:left="330" w:right="10"/>
        <w:jc w:val="both"/>
        <w:rPr>
          <w:rFonts w:ascii="Times New Roman" w:hAnsi="Times New Roman"/>
          <w:sz w:val="24"/>
          <w:szCs w:val="24"/>
          <w:lang w:val="uk-UA"/>
        </w:rPr>
      </w:pPr>
      <w:r w:rsidRPr="00F90E97">
        <w:rPr>
          <w:rFonts w:ascii="Times New Roman" w:hAnsi="Times New Roman"/>
          <w:color w:val="000000"/>
          <w:sz w:val="24"/>
          <w:szCs w:val="24"/>
          <w:lang w:val="uk-UA"/>
        </w:rPr>
        <w:t>у 1940 р. рівень промислового потенціалу у порівнянні з рівнем 1913 р. збільшився у сім разів;</w:t>
      </w:r>
    </w:p>
    <w:p w:rsidR="009F55FF" w:rsidRPr="00F90E97" w:rsidRDefault="009F55FF" w:rsidP="003C69C0">
      <w:pPr>
        <w:widowControl w:val="0"/>
        <w:numPr>
          <w:ilvl w:val="1"/>
          <w:numId w:val="88"/>
        </w:numPr>
        <w:tabs>
          <w:tab w:val="clear" w:pos="2007"/>
        </w:tabs>
        <w:spacing w:after="0" w:line="240" w:lineRule="auto"/>
        <w:ind w:left="330" w:right="10"/>
        <w:jc w:val="both"/>
        <w:rPr>
          <w:rFonts w:ascii="Times New Roman" w:hAnsi="Times New Roman"/>
          <w:sz w:val="24"/>
          <w:szCs w:val="24"/>
          <w:lang w:val="uk-UA"/>
        </w:rPr>
      </w:pPr>
      <w:r w:rsidRPr="00F90E97">
        <w:rPr>
          <w:rFonts w:ascii="Times New Roman" w:hAnsi="Times New Roman"/>
          <w:color w:val="000000"/>
          <w:sz w:val="24"/>
          <w:szCs w:val="24"/>
          <w:lang w:val="uk-UA"/>
        </w:rPr>
        <w:t xml:space="preserve">за обсягом виробництва важкої промисловості Україна випереджала ряд розвинутих західноєвропейських країн. Вона посіла друге місце в Європі по виробництву машин (після Англії) і виплавці чавуну </w:t>
      </w:r>
      <w:r w:rsidRPr="00F90E97">
        <w:rPr>
          <w:rFonts w:ascii="Times New Roman" w:hAnsi="Times New Roman"/>
          <w:color w:val="000000"/>
          <w:sz w:val="24"/>
          <w:szCs w:val="24"/>
          <w:lang w:val="uk-UA"/>
        </w:rPr>
        <w:lastRenderedPageBreak/>
        <w:t>(після Німеччини);</w:t>
      </w:r>
    </w:p>
    <w:p w:rsidR="009F55FF" w:rsidRPr="00F90E97" w:rsidRDefault="009F55FF" w:rsidP="003C69C0">
      <w:pPr>
        <w:widowControl w:val="0"/>
        <w:numPr>
          <w:ilvl w:val="1"/>
          <w:numId w:val="88"/>
        </w:numPr>
        <w:tabs>
          <w:tab w:val="clear" w:pos="2007"/>
        </w:tabs>
        <w:spacing w:after="0" w:line="240" w:lineRule="auto"/>
        <w:ind w:left="330" w:right="10"/>
        <w:jc w:val="both"/>
        <w:rPr>
          <w:rFonts w:ascii="Times New Roman" w:hAnsi="Times New Roman"/>
          <w:sz w:val="24"/>
          <w:szCs w:val="24"/>
        </w:rPr>
      </w:pPr>
      <w:r w:rsidRPr="00F90E97">
        <w:rPr>
          <w:rFonts w:ascii="Times New Roman" w:hAnsi="Times New Roman"/>
          <w:color w:val="000000"/>
          <w:sz w:val="24"/>
          <w:szCs w:val="24"/>
          <w:lang w:val="uk-UA"/>
        </w:rPr>
        <w:t>за три довоєнні п'ятирічки в Україні з'явилися сотні великих і середніх заводів, фабрик, шахт, електростанцій.</w:t>
      </w:r>
    </w:p>
    <w:p w:rsidR="009F55FF" w:rsidRPr="00F90E97" w:rsidRDefault="009F55FF" w:rsidP="003C69C0">
      <w:pPr>
        <w:widowControl w:val="0"/>
        <w:numPr>
          <w:ilvl w:val="3"/>
          <w:numId w:val="89"/>
        </w:numPr>
        <w:tabs>
          <w:tab w:val="clear" w:pos="3447"/>
        </w:tabs>
        <w:spacing w:after="0" w:line="240" w:lineRule="auto"/>
        <w:ind w:left="330" w:right="5"/>
        <w:jc w:val="both"/>
        <w:rPr>
          <w:rFonts w:ascii="Times New Roman" w:hAnsi="Times New Roman"/>
          <w:sz w:val="24"/>
          <w:szCs w:val="24"/>
          <w:lang w:val="uk-UA"/>
        </w:rPr>
      </w:pPr>
      <w:r w:rsidRPr="00F90E97">
        <w:rPr>
          <w:rFonts w:ascii="Times New Roman" w:hAnsi="Times New Roman"/>
          <w:sz w:val="24"/>
          <w:szCs w:val="24"/>
          <w:lang w:val="uk-UA"/>
        </w:rPr>
        <w:t xml:space="preserve">у республіканському промисловому комплексі з’явилися нові галузі. Зокрема, </w:t>
      </w:r>
      <w:r w:rsidRPr="00F90E97">
        <w:rPr>
          <w:rFonts w:ascii="Times New Roman" w:hAnsi="Times New Roman"/>
          <w:sz w:val="24"/>
          <w:szCs w:val="24"/>
          <w:u w:val="single"/>
          <w:lang w:val="uk-UA"/>
        </w:rPr>
        <w:t>у</w:t>
      </w:r>
      <w:r w:rsidRPr="00F90E97">
        <w:rPr>
          <w:rFonts w:ascii="Times New Roman" w:hAnsi="Times New Roman"/>
          <w:sz w:val="24"/>
          <w:szCs w:val="24"/>
          <w:lang w:val="uk-UA"/>
        </w:rPr>
        <w:t xml:space="preserve"> </w:t>
      </w:r>
      <w:r w:rsidRPr="00F90E97">
        <w:rPr>
          <w:rFonts w:ascii="Times New Roman" w:hAnsi="Times New Roman"/>
          <w:sz w:val="24"/>
          <w:szCs w:val="24"/>
          <w:u w:val="single"/>
          <w:lang w:val="uk-UA"/>
        </w:rPr>
        <w:t>харчовій промисловості</w:t>
      </w:r>
      <w:r w:rsidRPr="00F90E97">
        <w:rPr>
          <w:rFonts w:ascii="Times New Roman" w:hAnsi="Times New Roman"/>
          <w:sz w:val="24"/>
          <w:szCs w:val="24"/>
          <w:lang w:val="uk-UA"/>
        </w:rPr>
        <w:t xml:space="preserve"> (маргаринова, молочна, масло переробна, комбікормова, хлібопекарська); виникла електрометалургія; з’явилася кольорова металургія.</w:t>
      </w:r>
    </w:p>
    <w:p w:rsidR="009F55FF" w:rsidRDefault="009F55FF" w:rsidP="0026588C">
      <w:pPr>
        <w:pStyle w:val="3b"/>
        <w:widowControl w:val="0"/>
        <w:ind w:left="-12" w:firstLine="600"/>
        <w:rPr>
          <w:sz w:val="24"/>
          <w:szCs w:val="24"/>
        </w:rPr>
      </w:pPr>
      <w:r w:rsidRPr="00F90E97">
        <w:rPr>
          <w:sz w:val="24"/>
          <w:szCs w:val="24"/>
        </w:rPr>
        <w:t xml:space="preserve">Звичайно, ці результати мали історичне значення. Але українському народу довелося заплатити за них надто високу ціну. Подібну ціну за створення сучасної економіки ніхто в світі не платив. До того ж, промисловість України зберігала свою загальну спрямованість на видобуток сировини і її первинну обробку, що прив'язувало Україну до </w:t>
      </w:r>
      <w:r w:rsidR="00823822">
        <w:rPr>
          <w:sz w:val="24"/>
          <w:szCs w:val="24"/>
        </w:rPr>
        <w:t>індустріального комплексу СРСР.</w:t>
      </w:r>
    </w:p>
    <w:p w:rsidR="00823822" w:rsidRPr="00F90E97" w:rsidRDefault="00823822" w:rsidP="0026588C">
      <w:pPr>
        <w:pStyle w:val="3b"/>
        <w:widowControl w:val="0"/>
        <w:ind w:left="-12" w:firstLine="600"/>
        <w:rPr>
          <w:sz w:val="24"/>
          <w:szCs w:val="24"/>
        </w:rPr>
      </w:pPr>
    </w:p>
    <w:p w:rsidR="009F55FF" w:rsidRPr="00F90E97" w:rsidRDefault="00823822" w:rsidP="0026588C">
      <w:pPr>
        <w:pStyle w:val="3b"/>
        <w:widowControl w:val="0"/>
        <w:ind w:left="-12" w:firstLine="600"/>
        <w:rPr>
          <w:sz w:val="24"/>
          <w:szCs w:val="24"/>
        </w:rPr>
      </w:pPr>
      <w:r>
        <w:rPr>
          <w:b/>
          <w:sz w:val="24"/>
          <w:szCs w:val="24"/>
        </w:rPr>
        <w:t>4</w:t>
      </w:r>
      <w:r w:rsidR="009F55FF" w:rsidRPr="00F90E97">
        <w:rPr>
          <w:b/>
          <w:sz w:val="24"/>
          <w:szCs w:val="24"/>
        </w:rPr>
        <w:t>.</w:t>
      </w:r>
      <w:r w:rsidR="009F55FF" w:rsidRPr="00F90E97">
        <w:rPr>
          <w:sz w:val="24"/>
          <w:szCs w:val="24"/>
        </w:rPr>
        <w:t xml:space="preserve"> </w:t>
      </w:r>
      <w:r w:rsidR="009F55FF" w:rsidRPr="00F90E97">
        <w:rPr>
          <w:b/>
          <w:bCs w:val="0"/>
          <w:color w:val="000000"/>
          <w:sz w:val="24"/>
          <w:szCs w:val="24"/>
        </w:rPr>
        <w:t>Колективізація сільського господарства. Голод 1932–1933</w:t>
      </w:r>
      <w:r>
        <w:rPr>
          <w:b/>
          <w:bCs w:val="0"/>
          <w:color w:val="000000"/>
          <w:sz w:val="24"/>
          <w:szCs w:val="24"/>
        </w:rPr>
        <w:t> </w:t>
      </w:r>
      <w:r w:rsidR="009F55FF" w:rsidRPr="00F90E97">
        <w:rPr>
          <w:b/>
          <w:bCs w:val="0"/>
          <w:color w:val="000000"/>
          <w:sz w:val="24"/>
          <w:szCs w:val="24"/>
        </w:rPr>
        <w:t xml:space="preserve">рр. </w:t>
      </w:r>
      <w:r w:rsidR="009F55FF" w:rsidRPr="00F90E97">
        <w:rPr>
          <w:b/>
          <w:i/>
          <w:color w:val="000000"/>
          <w:sz w:val="24"/>
          <w:szCs w:val="24"/>
        </w:rPr>
        <w:t xml:space="preserve">Курс на колективізацію був проголошений XV з'їздом ВКП(б) у 1927 р. </w:t>
      </w:r>
      <w:r w:rsidR="009F55FF" w:rsidRPr="00F90E97">
        <w:rPr>
          <w:sz w:val="24"/>
          <w:szCs w:val="24"/>
        </w:rPr>
        <w:t>У 1929 р. на пленумі ЦК ВКП(б) було зазначено, що Україна повинна в найкоротший термін упровадити колективізацію, показуючи приклад іншим республікам СРСР. Таким чином, з</w:t>
      </w:r>
      <w:r w:rsidR="009F55FF" w:rsidRPr="00F90E97">
        <w:rPr>
          <w:color w:val="000000"/>
          <w:sz w:val="24"/>
          <w:szCs w:val="24"/>
        </w:rPr>
        <w:t xml:space="preserve"> </w:t>
      </w:r>
      <w:r w:rsidR="009F55FF" w:rsidRPr="00F90E97">
        <w:rPr>
          <w:color w:val="000000"/>
          <w:sz w:val="24"/>
          <w:szCs w:val="24"/>
          <w:u w:val="single"/>
        </w:rPr>
        <w:t>1929 р. почалося її насильницьке форсоване здійснення</w:t>
      </w:r>
      <w:r w:rsidR="009F55FF" w:rsidRPr="00F90E97">
        <w:rPr>
          <w:color w:val="000000"/>
          <w:sz w:val="24"/>
          <w:szCs w:val="24"/>
        </w:rPr>
        <w:t>.</w:t>
      </w:r>
    </w:p>
    <w:p w:rsidR="009F55FF" w:rsidRPr="00F90E97" w:rsidRDefault="009F55FF" w:rsidP="0026588C">
      <w:pPr>
        <w:widowControl w:val="0"/>
        <w:spacing w:after="0" w:line="240" w:lineRule="auto"/>
        <w:ind w:firstLine="567"/>
        <w:jc w:val="both"/>
        <w:rPr>
          <w:rFonts w:ascii="Times New Roman" w:hAnsi="Times New Roman"/>
          <w:b/>
          <w:sz w:val="24"/>
          <w:szCs w:val="24"/>
          <w:lang w:val="uk-UA"/>
        </w:rPr>
      </w:pPr>
      <w:r w:rsidRPr="00F90E97">
        <w:rPr>
          <w:rFonts w:ascii="Times New Roman" w:hAnsi="Times New Roman"/>
          <w:b/>
          <w:color w:val="000000"/>
          <w:sz w:val="24"/>
          <w:szCs w:val="24"/>
          <w:lang w:val="uk-UA"/>
        </w:rPr>
        <w:t>Беручи курс на колективізацію, сталінське керівництво прагнуло:</w:t>
      </w:r>
    </w:p>
    <w:p w:rsidR="009F55FF" w:rsidRPr="00F90E97" w:rsidRDefault="009F55FF" w:rsidP="003C69C0">
      <w:pPr>
        <w:widowControl w:val="0"/>
        <w:numPr>
          <w:ilvl w:val="0"/>
          <w:numId w:val="90"/>
        </w:numPr>
        <w:tabs>
          <w:tab w:val="clear" w:pos="1287"/>
        </w:tabs>
        <w:spacing w:after="0" w:line="240" w:lineRule="auto"/>
        <w:ind w:left="300" w:right="19" w:hanging="339"/>
        <w:jc w:val="both"/>
        <w:rPr>
          <w:rFonts w:ascii="Times New Roman" w:hAnsi="Times New Roman"/>
          <w:sz w:val="24"/>
          <w:szCs w:val="24"/>
          <w:lang w:val="uk-UA"/>
        </w:rPr>
      </w:pPr>
      <w:r w:rsidRPr="00F90E97">
        <w:rPr>
          <w:rFonts w:ascii="Times New Roman" w:hAnsi="Times New Roman"/>
          <w:color w:val="000000"/>
          <w:sz w:val="24"/>
          <w:szCs w:val="24"/>
          <w:lang w:val="uk-UA"/>
        </w:rPr>
        <w:t>завдяки колгоспам повністю підпорядкувати сільське господарство державі;</w:t>
      </w:r>
    </w:p>
    <w:p w:rsidR="009F55FF" w:rsidRPr="00F90E97" w:rsidRDefault="009F55FF" w:rsidP="003C69C0">
      <w:pPr>
        <w:widowControl w:val="0"/>
        <w:numPr>
          <w:ilvl w:val="0"/>
          <w:numId w:val="90"/>
        </w:numPr>
        <w:tabs>
          <w:tab w:val="clear" w:pos="1287"/>
        </w:tabs>
        <w:spacing w:after="0" w:line="240" w:lineRule="auto"/>
        <w:ind w:left="300" w:right="19" w:hanging="339"/>
        <w:jc w:val="both"/>
        <w:rPr>
          <w:rFonts w:ascii="Times New Roman" w:hAnsi="Times New Roman"/>
          <w:sz w:val="24"/>
          <w:szCs w:val="24"/>
          <w:lang w:val="uk-UA"/>
        </w:rPr>
      </w:pPr>
      <w:r w:rsidRPr="00F90E97">
        <w:rPr>
          <w:rFonts w:ascii="Times New Roman" w:hAnsi="Times New Roman"/>
          <w:color w:val="000000"/>
          <w:sz w:val="24"/>
          <w:szCs w:val="24"/>
          <w:lang w:val="uk-UA"/>
        </w:rPr>
        <w:t>забезпечити населення країни дешевими продуктами харчування і сировиною, отримати кошти для індустріалізації;</w:t>
      </w:r>
    </w:p>
    <w:p w:rsidR="009F55FF" w:rsidRPr="00F90E97" w:rsidRDefault="009F55FF" w:rsidP="003C69C0">
      <w:pPr>
        <w:widowControl w:val="0"/>
        <w:numPr>
          <w:ilvl w:val="0"/>
          <w:numId w:val="90"/>
        </w:numPr>
        <w:tabs>
          <w:tab w:val="clear" w:pos="1287"/>
        </w:tabs>
        <w:spacing w:after="0" w:line="240" w:lineRule="auto"/>
        <w:ind w:left="300" w:right="10" w:hanging="339"/>
        <w:jc w:val="both"/>
        <w:rPr>
          <w:rFonts w:ascii="Times New Roman" w:hAnsi="Times New Roman"/>
          <w:sz w:val="24"/>
          <w:szCs w:val="24"/>
          <w:lang w:val="uk-UA"/>
        </w:rPr>
      </w:pPr>
      <w:r w:rsidRPr="00F90E97">
        <w:rPr>
          <w:rFonts w:ascii="Times New Roman" w:hAnsi="Times New Roman"/>
          <w:color w:val="000000"/>
          <w:sz w:val="24"/>
          <w:szCs w:val="24"/>
          <w:lang w:val="uk-UA"/>
        </w:rPr>
        <w:t>ліквідувати дрібнотоварний селянський уклад, який, на думку більшовиків, був джерелом капіталізму на селі.</w:t>
      </w:r>
    </w:p>
    <w:p w:rsidR="009F55FF" w:rsidRPr="00F90E97" w:rsidRDefault="009F55FF" w:rsidP="0026588C">
      <w:pPr>
        <w:widowControl w:val="0"/>
        <w:spacing w:after="0" w:line="240" w:lineRule="auto"/>
        <w:ind w:right="5" w:firstLine="567"/>
        <w:jc w:val="both"/>
        <w:rPr>
          <w:rFonts w:ascii="Times New Roman" w:hAnsi="Times New Roman"/>
          <w:sz w:val="24"/>
          <w:szCs w:val="24"/>
          <w:lang w:val="uk-UA"/>
        </w:rPr>
      </w:pPr>
      <w:r w:rsidRPr="00F90E97">
        <w:rPr>
          <w:rFonts w:ascii="Times New Roman" w:hAnsi="Times New Roman"/>
          <w:b/>
          <w:i/>
          <w:color w:val="000000"/>
          <w:sz w:val="24"/>
          <w:szCs w:val="24"/>
          <w:lang w:val="uk-UA"/>
        </w:rPr>
        <w:t>Постановою ЦК ВКП(б) від 5 січня 1930 р. було чітко визначено темпи колективізації для різних зон Радянського Союзу</w:t>
      </w:r>
      <w:r w:rsidRPr="00F90E97">
        <w:rPr>
          <w:rFonts w:ascii="Times New Roman" w:hAnsi="Times New Roman"/>
          <w:color w:val="000000"/>
          <w:sz w:val="24"/>
          <w:szCs w:val="24"/>
          <w:lang w:val="uk-UA"/>
        </w:rPr>
        <w:t xml:space="preserve">. В Україні колективізацію планувалося завершити в основному (тобто об'єднати в колгоспи 70% селянських господарств) до кінця 1930 р. Такі нереальні терміни можна було забезпечити лише </w:t>
      </w:r>
      <w:r w:rsidRPr="00F90E97">
        <w:rPr>
          <w:rFonts w:ascii="Times New Roman" w:hAnsi="Times New Roman"/>
          <w:color w:val="000000"/>
          <w:sz w:val="24"/>
          <w:szCs w:val="24"/>
          <w:u w:val="single"/>
          <w:lang w:val="uk-UA"/>
        </w:rPr>
        <w:t>насильницькими методами</w:t>
      </w:r>
      <w:r w:rsidRPr="00F90E97">
        <w:rPr>
          <w:rFonts w:ascii="Times New Roman" w:hAnsi="Times New Roman"/>
          <w:color w:val="000000"/>
          <w:sz w:val="24"/>
          <w:szCs w:val="24"/>
          <w:lang w:val="uk-UA"/>
        </w:rPr>
        <w:t>.</w:t>
      </w:r>
    </w:p>
    <w:p w:rsidR="009F55FF" w:rsidRPr="00F90E97" w:rsidRDefault="009F55FF" w:rsidP="0026588C">
      <w:pPr>
        <w:widowControl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 xml:space="preserve">Для того, щоб зламати опір заможних селян, в Україні проводилася </w:t>
      </w:r>
      <w:r w:rsidRPr="00F90E97">
        <w:rPr>
          <w:rFonts w:ascii="Times New Roman" w:hAnsi="Times New Roman"/>
          <w:color w:val="000000"/>
          <w:sz w:val="24"/>
          <w:szCs w:val="24"/>
          <w:u w:val="single"/>
          <w:lang w:val="uk-UA"/>
        </w:rPr>
        <w:t>політика «ліквідації куркульства як класу».</w:t>
      </w:r>
      <w:r w:rsidRPr="00F90E97">
        <w:rPr>
          <w:rFonts w:ascii="Times New Roman" w:hAnsi="Times New Roman"/>
          <w:color w:val="000000"/>
          <w:sz w:val="24"/>
          <w:szCs w:val="24"/>
          <w:lang w:val="uk-UA"/>
        </w:rPr>
        <w:t xml:space="preserve"> </w:t>
      </w:r>
      <w:r w:rsidRPr="00F90E97">
        <w:rPr>
          <w:rFonts w:ascii="Times New Roman" w:hAnsi="Times New Roman"/>
          <w:sz w:val="24"/>
          <w:szCs w:val="24"/>
        </w:rPr>
        <w:t xml:space="preserve">Жертвами репресій у процесі розкуркулення стали понад 1 млн. осіб. Наприкінці 20-х рр. 850 тис. українських селян були примусово переселені в </w:t>
      </w:r>
      <w:r w:rsidRPr="00F90E97">
        <w:rPr>
          <w:rFonts w:ascii="Times New Roman" w:hAnsi="Times New Roman"/>
          <w:sz w:val="24"/>
          <w:szCs w:val="24"/>
        </w:rPr>
        <w:lastRenderedPageBreak/>
        <w:t>необжиті райони Кольського півострова та Сибіру.</w:t>
      </w:r>
    </w:p>
    <w:p w:rsidR="009F55FF" w:rsidRPr="00F90E97" w:rsidRDefault="009F55FF" w:rsidP="0026588C">
      <w:pPr>
        <w:pStyle w:val="3b"/>
        <w:widowControl w:val="0"/>
        <w:ind w:left="-12" w:firstLine="546"/>
        <w:rPr>
          <w:sz w:val="24"/>
          <w:szCs w:val="24"/>
        </w:rPr>
      </w:pPr>
      <w:r w:rsidRPr="00F90E97">
        <w:rPr>
          <w:b/>
          <w:sz w:val="24"/>
          <w:szCs w:val="24"/>
        </w:rPr>
        <w:t>2 березня 1930 р. у газеті «Правда» опублікувано статтю «Запаморочення від успіхів»</w:t>
      </w:r>
      <w:r w:rsidRPr="00F90E97">
        <w:rPr>
          <w:sz w:val="24"/>
          <w:szCs w:val="24"/>
        </w:rPr>
        <w:t>, у якій він виступив проти надмірностей у колгоспному будівництві, звинувачуючи в них партійні комітети та радянські організації на місцях. Селяни масово виходили з колгоспів, наприклад, за сто днів після виходу статті з колгоспів України вийшло 1594 тис. господарств. Реакція влади на ці процеси вилилася у підвищення податків тим, хто повертався до індивідуального господарювання, відведення гіршої землі. В той час, як колгоспникам держава гарантувала пільги та кредити.</w:t>
      </w:r>
    </w:p>
    <w:p w:rsidR="009F55FF" w:rsidRPr="00F90E97" w:rsidRDefault="009F55FF" w:rsidP="0026588C">
      <w:pPr>
        <w:pStyle w:val="3b"/>
        <w:widowControl w:val="0"/>
        <w:ind w:left="-24" w:firstLine="591"/>
        <w:rPr>
          <w:sz w:val="24"/>
          <w:szCs w:val="24"/>
        </w:rPr>
      </w:pPr>
      <w:r w:rsidRPr="00F90E97">
        <w:rPr>
          <w:sz w:val="24"/>
          <w:szCs w:val="24"/>
        </w:rPr>
        <w:t>Таким чином, у ході колективізації було знищено найбільш працездатних і заможних господарів, що негативно вплинуло на подальший розвиток сільського господарства. Інша частина селян, насамперед найбідніших, була загнана до колгоспів, унаслідок чого сталося розселянювання українських хліборобів.</w:t>
      </w:r>
    </w:p>
    <w:p w:rsidR="009F55FF" w:rsidRPr="00F90E97" w:rsidRDefault="009F55FF" w:rsidP="0026588C">
      <w:pPr>
        <w:pStyle w:val="3b"/>
        <w:widowControl w:val="0"/>
        <w:ind w:left="-24" w:firstLine="591"/>
        <w:rPr>
          <w:b/>
          <w:i/>
          <w:sz w:val="24"/>
          <w:szCs w:val="24"/>
        </w:rPr>
      </w:pPr>
      <w:r w:rsidRPr="00F90E97">
        <w:rPr>
          <w:b/>
          <w:i/>
          <w:sz w:val="24"/>
          <w:szCs w:val="24"/>
        </w:rPr>
        <w:t>Прискорення темпів колективізації дезорганізувало аграрний сектор: індивідуальні селянські господарства руйнувалися, а колгоспи технічно й організаційно були ще слабкими.</w:t>
      </w:r>
    </w:p>
    <w:p w:rsidR="009F55FF" w:rsidRPr="00F90E97" w:rsidRDefault="009F55FF" w:rsidP="0026588C">
      <w:pPr>
        <w:pStyle w:val="3b"/>
        <w:widowControl w:val="0"/>
        <w:ind w:left="-12" w:firstLine="558"/>
        <w:rPr>
          <w:sz w:val="24"/>
          <w:szCs w:val="24"/>
        </w:rPr>
      </w:pPr>
      <w:r w:rsidRPr="00F90E97">
        <w:rPr>
          <w:sz w:val="24"/>
          <w:szCs w:val="24"/>
        </w:rPr>
        <w:t>Не дивлячись на значне скорочення рівня сільськогосподарського виробництва, плани здачі продукції державі зростали. У 1932 р. план хлібозаготівлі Україна виконати не змогла, оскільки він був нереальним.</w:t>
      </w:r>
    </w:p>
    <w:p w:rsidR="009F55FF" w:rsidRPr="00F90E97" w:rsidRDefault="009F55FF" w:rsidP="0026588C">
      <w:pPr>
        <w:pStyle w:val="3b"/>
        <w:widowControl w:val="0"/>
        <w:ind w:left="-12" w:firstLine="558"/>
        <w:rPr>
          <w:sz w:val="24"/>
          <w:szCs w:val="24"/>
        </w:rPr>
      </w:pPr>
      <w:r w:rsidRPr="00F90E97">
        <w:rPr>
          <w:sz w:val="24"/>
          <w:szCs w:val="24"/>
        </w:rPr>
        <w:t xml:space="preserve">Щоб забезпечити виконання плану проти колгоспів та індивідуальних селянських господарств почали </w:t>
      </w:r>
      <w:r w:rsidRPr="00F90E97">
        <w:rPr>
          <w:sz w:val="24"/>
          <w:szCs w:val="24"/>
          <w:u w:val="single"/>
        </w:rPr>
        <w:t>вживатися крайні заходи</w:t>
      </w:r>
      <w:r w:rsidRPr="00F90E97">
        <w:rPr>
          <w:sz w:val="24"/>
          <w:szCs w:val="24"/>
        </w:rPr>
        <w:t>: здійснювалася тотальна конфіскація продовольчих запасів.</w:t>
      </w:r>
    </w:p>
    <w:p w:rsidR="009F55FF" w:rsidRPr="00F90E97" w:rsidRDefault="009F55FF" w:rsidP="0026588C">
      <w:pPr>
        <w:pStyle w:val="3b"/>
        <w:widowControl w:val="0"/>
        <w:ind w:left="-12" w:firstLine="558"/>
        <w:rPr>
          <w:sz w:val="24"/>
          <w:szCs w:val="24"/>
        </w:rPr>
      </w:pPr>
      <w:r w:rsidRPr="00F90E97">
        <w:rPr>
          <w:sz w:val="24"/>
          <w:szCs w:val="24"/>
          <w:u w:val="single"/>
        </w:rPr>
        <w:t>Хлібозаготівлею в Україні керувала спеціальна комісія на чолі з В’ячеславом Молотовим – одним із головних винуватців геноциду українського народу.</w:t>
      </w:r>
    </w:p>
    <w:p w:rsidR="009F55FF" w:rsidRPr="00F90E97" w:rsidRDefault="009F55FF" w:rsidP="0026588C">
      <w:pPr>
        <w:pStyle w:val="3b"/>
        <w:widowControl w:val="0"/>
        <w:ind w:left="6" w:firstLine="570"/>
        <w:rPr>
          <w:sz w:val="24"/>
          <w:szCs w:val="24"/>
        </w:rPr>
      </w:pPr>
      <w:r w:rsidRPr="00F90E97">
        <w:rPr>
          <w:b/>
          <w:sz w:val="24"/>
          <w:szCs w:val="24"/>
        </w:rPr>
        <w:t>7 серпня 1932 р.</w:t>
      </w:r>
      <w:r w:rsidRPr="00F90E97">
        <w:rPr>
          <w:sz w:val="24"/>
          <w:szCs w:val="24"/>
        </w:rPr>
        <w:t xml:space="preserve"> ЦВК</w:t>
      </w:r>
      <w:r w:rsidRPr="00F90E97">
        <w:rPr>
          <w:b/>
          <w:sz w:val="24"/>
          <w:szCs w:val="24"/>
        </w:rPr>
        <w:t xml:space="preserve"> </w:t>
      </w:r>
      <w:r w:rsidRPr="00F90E97">
        <w:rPr>
          <w:sz w:val="24"/>
          <w:szCs w:val="24"/>
        </w:rPr>
        <w:t xml:space="preserve">і РНК СРСР прийняли постанову </w:t>
      </w:r>
      <w:r w:rsidRPr="00F90E97">
        <w:rPr>
          <w:rStyle w:val="3c"/>
          <w:rFonts w:eastAsia="Century Schoolbook"/>
          <w:b/>
          <w:i/>
          <w:iCs/>
          <w:sz w:val="24"/>
          <w:szCs w:val="24"/>
        </w:rPr>
        <w:t xml:space="preserve">«Про охорону майна державних підприємств, колгоспів і кооперативів та про зміцнення суспільної (соціалістичної) власності» </w:t>
      </w:r>
      <w:r w:rsidRPr="00F90E97">
        <w:rPr>
          <w:sz w:val="24"/>
          <w:szCs w:val="24"/>
        </w:rPr>
        <w:t xml:space="preserve">(в народі відома як «Закон про п’ять колосків»): розкрадання колгоспного майна каралося розстрілом, а за «пом'якшуючих обставин» − позбавленням волі строком не менше 10 років. До кінця 1932 р. (за 5 місяців) було засуджено </w:t>
      </w:r>
      <w:r w:rsidRPr="00F90E97">
        <w:rPr>
          <w:sz w:val="24"/>
          <w:szCs w:val="24"/>
          <w:u w:val="single"/>
        </w:rPr>
        <w:t>55 тис. осіб</w:t>
      </w:r>
      <w:r w:rsidRPr="00F90E97">
        <w:rPr>
          <w:sz w:val="24"/>
          <w:szCs w:val="24"/>
        </w:rPr>
        <w:t>, у тому числі до розстрілу − 2,1 тис. осіб. Серед засуджених було багато жінок і дітей, які отримали покарання за жменю зібраних колосків.</w:t>
      </w:r>
    </w:p>
    <w:p w:rsidR="009F55FF" w:rsidRPr="00F90E97" w:rsidRDefault="009F55FF" w:rsidP="0026588C">
      <w:pPr>
        <w:pStyle w:val="3b"/>
        <w:widowControl w:val="0"/>
        <w:ind w:left="6" w:firstLine="570"/>
        <w:rPr>
          <w:sz w:val="24"/>
          <w:szCs w:val="24"/>
        </w:rPr>
      </w:pPr>
      <w:r w:rsidRPr="00F90E97">
        <w:rPr>
          <w:sz w:val="24"/>
          <w:szCs w:val="24"/>
        </w:rPr>
        <w:t xml:space="preserve">Жорстокість, з якою проводили хлібозаготівлю в 1932 р., стала </w:t>
      </w:r>
      <w:r w:rsidRPr="00F90E97">
        <w:rPr>
          <w:sz w:val="24"/>
          <w:szCs w:val="24"/>
        </w:rPr>
        <w:lastRenderedPageBreak/>
        <w:t>безпосередньою причиною небаченого за всю історію України голодомору 1932−1933 рр. Прямі втрати від голоду становили 3,5-5 млн. осіб.</w:t>
      </w:r>
    </w:p>
    <w:p w:rsidR="009F55FF" w:rsidRPr="00F90E97" w:rsidRDefault="009F55FF" w:rsidP="0026588C">
      <w:pPr>
        <w:widowControl w:val="0"/>
        <w:spacing w:after="0" w:line="240" w:lineRule="auto"/>
        <w:ind w:firstLine="567"/>
        <w:jc w:val="both"/>
        <w:rPr>
          <w:rFonts w:ascii="Times New Roman" w:hAnsi="Times New Roman"/>
          <w:sz w:val="24"/>
          <w:szCs w:val="24"/>
          <w:u w:val="wavyHeavy"/>
          <w:lang w:val="uk-UA"/>
        </w:rPr>
      </w:pPr>
      <w:r w:rsidRPr="00F90E97">
        <w:rPr>
          <w:rFonts w:ascii="Times New Roman" w:hAnsi="Times New Roman"/>
          <w:b/>
          <w:bCs/>
          <w:color w:val="000000"/>
          <w:sz w:val="24"/>
          <w:szCs w:val="24"/>
          <w:u w:val="wavyHeavy"/>
          <w:lang w:val="uk-UA"/>
        </w:rPr>
        <w:t>Наслідки колективізації:</w:t>
      </w:r>
    </w:p>
    <w:p w:rsidR="009F55FF" w:rsidRPr="00F90E97" w:rsidRDefault="009F55FF" w:rsidP="003C69C0">
      <w:pPr>
        <w:widowControl w:val="0"/>
        <w:numPr>
          <w:ilvl w:val="0"/>
          <w:numId w:val="91"/>
        </w:numPr>
        <w:tabs>
          <w:tab w:val="clear" w:pos="4584"/>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u w:val="single"/>
          <w:lang w:val="uk-UA"/>
        </w:rPr>
        <w:t>Сільське господарство стало колгоспним</w:t>
      </w:r>
      <w:r w:rsidRPr="00F90E97">
        <w:rPr>
          <w:rFonts w:ascii="Times New Roman" w:hAnsi="Times New Roman"/>
          <w:color w:val="000000"/>
          <w:sz w:val="24"/>
          <w:szCs w:val="24"/>
          <w:lang w:val="uk-UA"/>
        </w:rPr>
        <w:t>. На кінець 1932 р. в Україні було колективізовано близько 70% селянських господарств. На кінець 1937 р. – 96%.</w:t>
      </w:r>
    </w:p>
    <w:p w:rsidR="009F55FF" w:rsidRPr="00F90E97" w:rsidRDefault="009F55FF" w:rsidP="003C69C0">
      <w:pPr>
        <w:widowControl w:val="0"/>
        <w:numPr>
          <w:ilvl w:val="0"/>
          <w:numId w:val="91"/>
        </w:numPr>
        <w:tabs>
          <w:tab w:val="clear" w:pos="4584"/>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lang w:val="uk-UA"/>
        </w:rPr>
        <w:t xml:space="preserve">На селі </w:t>
      </w:r>
      <w:r w:rsidRPr="00F90E97">
        <w:rPr>
          <w:rFonts w:ascii="Times New Roman" w:hAnsi="Times New Roman"/>
          <w:color w:val="000000"/>
          <w:sz w:val="24"/>
          <w:szCs w:val="24"/>
          <w:u w:val="single"/>
          <w:lang w:val="uk-UA"/>
        </w:rPr>
        <w:t>було утверджено командну економіку з повним підпорядкуванням колгоспів державній владі</w:t>
      </w:r>
      <w:r w:rsidRPr="00F90E97">
        <w:rPr>
          <w:rFonts w:ascii="Times New Roman" w:hAnsi="Times New Roman"/>
          <w:color w:val="000000"/>
          <w:sz w:val="24"/>
          <w:szCs w:val="24"/>
          <w:lang w:val="uk-UA"/>
        </w:rPr>
        <w:t>. Колгоспи були поставлені в такі умови, які різко обмежували їх господарську самостійність і підприємництво, культивували зрівнялівку, безгосподарність, позбавляли економічних стимулів розвитку. Суцільна форсована колективізація призвела до тривалої дезорганізації і деградації аграрного сектора.</w:t>
      </w:r>
    </w:p>
    <w:p w:rsidR="009F55FF" w:rsidRPr="00F90E97" w:rsidRDefault="009F55FF" w:rsidP="003C69C0">
      <w:pPr>
        <w:widowControl w:val="0"/>
        <w:numPr>
          <w:ilvl w:val="0"/>
          <w:numId w:val="91"/>
        </w:numPr>
        <w:tabs>
          <w:tab w:val="clear" w:pos="4584"/>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u w:val="single"/>
          <w:lang w:val="uk-UA"/>
        </w:rPr>
        <w:t>Ліквідовано так зване куркульство</w:t>
      </w:r>
      <w:r w:rsidRPr="00F90E97">
        <w:rPr>
          <w:rFonts w:ascii="Times New Roman" w:hAnsi="Times New Roman"/>
          <w:color w:val="000000"/>
          <w:sz w:val="24"/>
          <w:szCs w:val="24"/>
          <w:lang w:val="uk-UA"/>
        </w:rPr>
        <w:t xml:space="preserve"> як клас не тільки економічно а й фізично.</w:t>
      </w:r>
    </w:p>
    <w:p w:rsidR="009F55FF" w:rsidRPr="00F90E97" w:rsidRDefault="009F55FF" w:rsidP="003C69C0">
      <w:pPr>
        <w:widowControl w:val="0"/>
        <w:numPr>
          <w:ilvl w:val="0"/>
          <w:numId w:val="91"/>
        </w:numPr>
        <w:tabs>
          <w:tab w:val="clear" w:pos="4584"/>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lang w:val="uk-UA"/>
        </w:rPr>
        <w:t xml:space="preserve">Страшним наслідком колективізації став </w:t>
      </w:r>
      <w:r w:rsidRPr="00F90E97">
        <w:rPr>
          <w:rFonts w:ascii="Times New Roman" w:hAnsi="Times New Roman"/>
          <w:color w:val="000000"/>
          <w:sz w:val="24"/>
          <w:szCs w:val="24"/>
          <w:u w:val="single"/>
          <w:lang w:val="uk-UA"/>
        </w:rPr>
        <w:t>голодомор 1932-1933 рр</w:t>
      </w:r>
      <w:r w:rsidRPr="00F90E97">
        <w:rPr>
          <w:rFonts w:ascii="Times New Roman" w:hAnsi="Times New Roman"/>
          <w:color w:val="000000"/>
          <w:sz w:val="24"/>
          <w:szCs w:val="24"/>
          <w:lang w:val="uk-UA"/>
        </w:rPr>
        <w:t>.</w:t>
      </w:r>
    </w:p>
    <w:p w:rsidR="009F55FF" w:rsidRPr="00F90E97" w:rsidRDefault="009F55FF" w:rsidP="003C69C0">
      <w:pPr>
        <w:widowControl w:val="0"/>
        <w:numPr>
          <w:ilvl w:val="0"/>
          <w:numId w:val="91"/>
        </w:numPr>
        <w:tabs>
          <w:tab w:val="clear" w:pos="4584"/>
        </w:tabs>
        <w:spacing w:after="0" w:line="240" w:lineRule="auto"/>
        <w:ind w:left="372"/>
        <w:jc w:val="both"/>
        <w:rPr>
          <w:rFonts w:ascii="Times New Roman" w:hAnsi="Times New Roman"/>
          <w:sz w:val="24"/>
          <w:szCs w:val="24"/>
          <w:lang w:val="uk-UA"/>
        </w:rPr>
      </w:pPr>
      <w:r w:rsidRPr="00F90E97">
        <w:rPr>
          <w:rFonts w:ascii="Times New Roman" w:hAnsi="Times New Roman"/>
          <w:color w:val="000000"/>
          <w:sz w:val="24"/>
          <w:szCs w:val="24"/>
          <w:lang w:val="uk-UA"/>
        </w:rPr>
        <w:t xml:space="preserve">Завдяки колективізації було отримано засоби для задоволення потреб індустріалізації, </w:t>
      </w:r>
      <w:r w:rsidRPr="00F90E97">
        <w:rPr>
          <w:rFonts w:ascii="Times New Roman" w:hAnsi="Times New Roman"/>
          <w:color w:val="000000"/>
          <w:sz w:val="24"/>
          <w:szCs w:val="24"/>
          <w:u w:val="single"/>
          <w:lang w:val="uk-UA"/>
        </w:rPr>
        <w:t>забезпечено індустріальний стрибок</w:t>
      </w:r>
      <w:r w:rsidRPr="00F90E97">
        <w:rPr>
          <w:rFonts w:ascii="Times New Roman" w:hAnsi="Times New Roman"/>
          <w:color w:val="000000"/>
          <w:sz w:val="24"/>
          <w:szCs w:val="24"/>
          <w:lang w:val="uk-UA"/>
        </w:rPr>
        <w:t>.</w:t>
      </w:r>
    </w:p>
    <w:p w:rsidR="009F55FF" w:rsidRDefault="009F55FF" w:rsidP="0026588C">
      <w:pPr>
        <w:pStyle w:val="3b"/>
        <w:widowControl w:val="0"/>
        <w:ind w:left="-12" w:firstLine="534"/>
        <w:rPr>
          <w:sz w:val="24"/>
          <w:szCs w:val="24"/>
        </w:rPr>
      </w:pPr>
      <w:r w:rsidRPr="00F90E97">
        <w:rPr>
          <w:sz w:val="24"/>
          <w:szCs w:val="24"/>
        </w:rPr>
        <w:t>Ефективність господарювання залишалася низькою. Командно-бюрократична система управління сільським господарством фактично стала гальмом його розвитку.</w:t>
      </w:r>
    </w:p>
    <w:p w:rsidR="00823822" w:rsidRPr="00F90E97" w:rsidRDefault="00823822" w:rsidP="0026588C">
      <w:pPr>
        <w:pStyle w:val="3b"/>
        <w:widowControl w:val="0"/>
        <w:ind w:left="-12" w:firstLine="534"/>
        <w:rPr>
          <w:sz w:val="24"/>
          <w:szCs w:val="24"/>
        </w:rPr>
      </w:pPr>
    </w:p>
    <w:p w:rsidR="009F55FF" w:rsidRPr="00F90E97" w:rsidRDefault="009F55FF" w:rsidP="0026588C">
      <w:pPr>
        <w:widowControl w:val="0"/>
        <w:spacing w:after="0" w:line="240" w:lineRule="auto"/>
        <w:ind w:right="14" w:firstLine="567"/>
        <w:jc w:val="both"/>
        <w:rPr>
          <w:rFonts w:ascii="Times New Roman" w:hAnsi="Times New Roman"/>
          <w:sz w:val="24"/>
          <w:szCs w:val="24"/>
        </w:rPr>
      </w:pPr>
      <w:r w:rsidRPr="00F90E97">
        <w:rPr>
          <w:rFonts w:ascii="Times New Roman" w:hAnsi="Times New Roman"/>
          <w:b/>
          <w:sz w:val="24"/>
          <w:szCs w:val="24"/>
          <w:lang w:val="uk-UA"/>
        </w:rPr>
        <w:t>6.</w:t>
      </w:r>
      <w:r w:rsidRPr="00F90E97">
        <w:rPr>
          <w:rFonts w:ascii="Times New Roman" w:hAnsi="Times New Roman"/>
          <w:sz w:val="24"/>
          <w:szCs w:val="24"/>
          <w:lang w:val="uk-UA"/>
        </w:rPr>
        <w:t xml:space="preserve"> </w:t>
      </w:r>
      <w:r w:rsidRPr="00F90E97">
        <w:rPr>
          <w:rFonts w:ascii="Times New Roman" w:hAnsi="Times New Roman"/>
          <w:b/>
          <w:bCs/>
          <w:color w:val="000000"/>
          <w:sz w:val="24"/>
          <w:szCs w:val="24"/>
          <w:lang w:val="uk-UA"/>
        </w:rPr>
        <w:t xml:space="preserve">Західноукраїнські землі між двома світовими війнами (1921–1939 рр.). </w:t>
      </w:r>
      <w:r w:rsidRPr="00F90E97">
        <w:rPr>
          <w:rFonts w:ascii="Times New Roman" w:hAnsi="Times New Roman"/>
          <w:sz w:val="24"/>
          <w:szCs w:val="24"/>
          <w:lang w:val="uk-UA"/>
        </w:rPr>
        <w:t xml:space="preserve">Під </w:t>
      </w:r>
      <w:r w:rsidRPr="00F90E97">
        <w:rPr>
          <w:rFonts w:ascii="Times New Roman" w:hAnsi="Times New Roman"/>
          <w:sz w:val="24"/>
          <w:szCs w:val="24"/>
          <w:u w:val="single"/>
          <w:lang w:val="uk-UA"/>
        </w:rPr>
        <w:t>польською окупацією</w:t>
      </w:r>
      <w:r w:rsidRPr="00F90E97">
        <w:rPr>
          <w:rFonts w:ascii="Times New Roman" w:hAnsi="Times New Roman"/>
          <w:sz w:val="24"/>
          <w:szCs w:val="24"/>
          <w:lang w:val="uk-UA"/>
        </w:rPr>
        <w:t xml:space="preserve"> впродовж 1919−1921 рр. опинилися Східна Галичина, Західна Волинь, Полісся, Холмщина, Підляшшя, що становило третину всієї території тодішньої Польської держави. На цій території проживало 8,9 млн</w:t>
      </w:r>
      <w:r w:rsidRPr="00F90E97">
        <w:rPr>
          <w:rFonts w:ascii="Times New Roman" w:hAnsi="Times New Roman"/>
          <w:sz w:val="24"/>
          <w:szCs w:val="24"/>
        </w:rPr>
        <w:t>. чоловік, у тому числі 5,6 млн. українців.</w:t>
      </w:r>
    </w:p>
    <w:p w:rsidR="009F55FF" w:rsidRPr="00F90E97" w:rsidRDefault="009F55FF" w:rsidP="0026588C">
      <w:pPr>
        <w:pStyle w:val="3b"/>
        <w:widowControl w:val="0"/>
        <w:ind w:left="-24" w:firstLine="591"/>
        <w:rPr>
          <w:sz w:val="24"/>
          <w:szCs w:val="24"/>
        </w:rPr>
      </w:pPr>
      <w:r w:rsidRPr="00F90E97">
        <w:rPr>
          <w:sz w:val="24"/>
          <w:szCs w:val="24"/>
        </w:rPr>
        <w:t xml:space="preserve">Війська </w:t>
      </w:r>
      <w:r w:rsidRPr="00F90E97">
        <w:rPr>
          <w:sz w:val="24"/>
          <w:szCs w:val="24"/>
          <w:u w:val="single"/>
        </w:rPr>
        <w:t>Румунії</w:t>
      </w:r>
      <w:r w:rsidRPr="00F90E97">
        <w:rPr>
          <w:sz w:val="24"/>
          <w:szCs w:val="24"/>
        </w:rPr>
        <w:t xml:space="preserve"> наприкінці 1918 р. окупували Північну Буковину і Бессарабію, до складу якої входили етнічні українські землі – Ізмаїльський, Аккерманський, Хотинський повіти. На території, підвладній Румунії, проживало майже 790 тис. українців.</w:t>
      </w:r>
    </w:p>
    <w:p w:rsidR="009F55FF" w:rsidRPr="00F90E97" w:rsidRDefault="009F55FF" w:rsidP="0026588C">
      <w:pPr>
        <w:pStyle w:val="3b"/>
        <w:widowControl w:val="0"/>
        <w:ind w:left="-24" w:firstLine="591"/>
        <w:rPr>
          <w:sz w:val="24"/>
          <w:szCs w:val="24"/>
        </w:rPr>
      </w:pPr>
      <w:r w:rsidRPr="00F90E97">
        <w:rPr>
          <w:sz w:val="24"/>
          <w:szCs w:val="24"/>
        </w:rPr>
        <w:t>Закарпаття (під назвою «Підкарпатська Русь») за рішенням Паризької мирної конференції у 1919 р. було приєднане до Чехословаччини. На території краю проживало понад 616 тис. чоловік, у тому числі 438 тис. українців (за даними перепису 1930 р.).</w:t>
      </w:r>
    </w:p>
    <w:p w:rsidR="009F55FF" w:rsidRPr="00F90E97" w:rsidRDefault="009F55FF" w:rsidP="0026588C">
      <w:pPr>
        <w:pStyle w:val="3b"/>
        <w:widowControl w:val="0"/>
        <w:ind w:left="-24" w:firstLine="591"/>
        <w:rPr>
          <w:sz w:val="24"/>
          <w:szCs w:val="24"/>
        </w:rPr>
      </w:pPr>
      <w:r w:rsidRPr="00F90E97">
        <w:rPr>
          <w:sz w:val="24"/>
          <w:szCs w:val="24"/>
        </w:rPr>
        <w:t xml:space="preserve">Окупаційні власті не мали жодного наміру поступатися </w:t>
      </w:r>
      <w:r w:rsidRPr="00F90E97">
        <w:rPr>
          <w:sz w:val="24"/>
          <w:szCs w:val="24"/>
        </w:rPr>
        <w:lastRenderedPageBreak/>
        <w:t xml:space="preserve">українськими землями. Навпаки, вони проводили політику колоніального гноблення, асиміляції українського народу. Українські землі у складі Польщі, Румунії, Чехословаччини </w:t>
      </w:r>
      <w:r w:rsidRPr="00F90E97">
        <w:rPr>
          <w:sz w:val="24"/>
          <w:szCs w:val="24"/>
          <w:u w:val="single"/>
        </w:rPr>
        <w:t>не мали власного автономного устрою</w:t>
      </w:r>
      <w:r w:rsidRPr="00F90E97">
        <w:rPr>
          <w:sz w:val="24"/>
          <w:szCs w:val="24"/>
        </w:rPr>
        <w:t>. Уряди цих країн прагнули до посилення контролю над українськими територіями.</w:t>
      </w:r>
    </w:p>
    <w:p w:rsidR="009F55FF" w:rsidRPr="00F90E97" w:rsidRDefault="009F55FF" w:rsidP="0026588C">
      <w:pPr>
        <w:pStyle w:val="3b"/>
        <w:widowControl w:val="0"/>
        <w:ind w:left="-24" w:firstLine="591"/>
        <w:rPr>
          <w:sz w:val="24"/>
          <w:szCs w:val="24"/>
          <w:u w:val="single"/>
        </w:rPr>
      </w:pPr>
      <w:r w:rsidRPr="00F90E97">
        <w:rPr>
          <w:b/>
          <w:color w:val="000000"/>
          <w:sz w:val="24"/>
          <w:szCs w:val="24"/>
        </w:rPr>
        <w:t xml:space="preserve">Політика Польщі. </w:t>
      </w:r>
      <w:r w:rsidRPr="00F90E97">
        <w:rPr>
          <w:rStyle w:val="3c"/>
          <w:rFonts w:eastAsia="Century Schoolbook"/>
          <w:sz w:val="24"/>
          <w:szCs w:val="24"/>
        </w:rPr>
        <w:t>У</w:t>
      </w:r>
      <w:r w:rsidRPr="00F90E97">
        <w:rPr>
          <w:sz w:val="24"/>
          <w:szCs w:val="24"/>
        </w:rPr>
        <w:t xml:space="preserve"> </w:t>
      </w:r>
      <w:r w:rsidRPr="00F90E97">
        <w:rPr>
          <w:b/>
          <w:sz w:val="24"/>
          <w:szCs w:val="24"/>
        </w:rPr>
        <w:t>1924 p. (31 липня)</w:t>
      </w:r>
      <w:r w:rsidRPr="00F90E97">
        <w:rPr>
          <w:sz w:val="24"/>
          <w:szCs w:val="24"/>
        </w:rPr>
        <w:t xml:space="preserve"> прийнято закон, яким забороняв користуватися українською мовою в урядових установах і органах самоврядування. Більшість українських шкіл було переведено </w:t>
      </w:r>
      <w:r w:rsidRPr="00F90E97">
        <w:rPr>
          <w:sz w:val="24"/>
          <w:szCs w:val="24"/>
          <w:u w:val="single"/>
        </w:rPr>
        <w:t>на двомовне навчання</w:t>
      </w:r>
      <w:r w:rsidRPr="00F90E97">
        <w:rPr>
          <w:sz w:val="24"/>
          <w:szCs w:val="24"/>
        </w:rPr>
        <w:t xml:space="preserve"> (фактично польськомовне). У Львівському університеті було закрито українські кафедри, кількість українців у ньому становила не більше 5–10 %.</w:t>
      </w:r>
    </w:p>
    <w:p w:rsidR="009F55FF" w:rsidRPr="00F90E97" w:rsidRDefault="009F55FF" w:rsidP="0026588C">
      <w:pPr>
        <w:pStyle w:val="3b"/>
        <w:widowControl w:val="0"/>
        <w:ind w:left="-24" w:firstLine="591"/>
        <w:rPr>
          <w:sz w:val="24"/>
          <w:szCs w:val="24"/>
        </w:rPr>
      </w:pPr>
      <w:r w:rsidRPr="00F90E97">
        <w:rPr>
          <w:sz w:val="24"/>
          <w:szCs w:val="24"/>
          <w:u w:val="single"/>
        </w:rPr>
        <w:t>Відбувалася колонізація</w:t>
      </w:r>
      <w:r w:rsidRPr="00F90E97">
        <w:rPr>
          <w:sz w:val="24"/>
          <w:szCs w:val="24"/>
        </w:rPr>
        <w:t xml:space="preserve"> українських земель польськими осадниками (переселенці з Польщі, насамперед колишні військові, яким уряд роздавав кращі землі). Вони займали посади дрібних чиновників, поліцаїв, поштових і залізничних працівників тощо.</w:t>
      </w:r>
    </w:p>
    <w:p w:rsidR="009F55FF" w:rsidRPr="00F90E97" w:rsidRDefault="009F55FF" w:rsidP="0026588C">
      <w:pPr>
        <w:pStyle w:val="3b"/>
        <w:widowControl w:val="0"/>
        <w:ind w:left="-24" w:firstLine="591"/>
        <w:rPr>
          <w:sz w:val="24"/>
          <w:szCs w:val="24"/>
        </w:rPr>
      </w:pPr>
      <w:r w:rsidRPr="00F90E97">
        <w:rPr>
          <w:sz w:val="24"/>
          <w:szCs w:val="24"/>
        </w:rPr>
        <w:t xml:space="preserve">Необхідно врахувати і те, що в економічному відношенні західноукраїнські землі були </w:t>
      </w:r>
      <w:r w:rsidRPr="00F90E97">
        <w:rPr>
          <w:sz w:val="24"/>
          <w:szCs w:val="24"/>
          <w:u w:val="single"/>
        </w:rPr>
        <w:t>аграрними колоніями Польщі</w:t>
      </w:r>
      <w:r w:rsidRPr="00F90E97">
        <w:rPr>
          <w:sz w:val="24"/>
          <w:szCs w:val="24"/>
        </w:rPr>
        <w:t>, які постачали сировину і дешева робочу силу.</w:t>
      </w:r>
    </w:p>
    <w:p w:rsidR="009F55FF" w:rsidRPr="00F90E97" w:rsidRDefault="009F55FF" w:rsidP="0026588C">
      <w:pPr>
        <w:pStyle w:val="3b"/>
        <w:widowControl w:val="0"/>
        <w:ind w:left="-24" w:firstLine="591"/>
        <w:rPr>
          <w:b/>
          <w:color w:val="000000"/>
          <w:sz w:val="24"/>
          <w:szCs w:val="24"/>
        </w:rPr>
      </w:pPr>
      <w:r w:rsidRPr="00F90E97">
        <w:rPr>
          <w:sz w:val="24"/>
          <w:szCs w:val="24"/>
        </w:rPr>
        <w:t xml:space="preserve">Польські владні структури посилили </w:t>
      </w:r>
      <w:r w:rsidRPr="00F90E97">
        <w:rPr>
          <w:sz w:val="24"/>
          <w:szCs w:val="24"/>
          <w:u w:val="single"/>
        </w:rPr>
        <w:t>гоніння на православну церкву</w:t>
      </w:r>
      <w:r w:rsidRPr="00F90E97">
        <w:rPr>
          <w:sz w:val="24"/>
          <w:szCs w:val="24"/>
        </w:rPr>
        <w:t>. Наприклад, із 380 православних церков, що були на Волині до 1914 р., залишилось лише 51.</w:t>
      </w:r>
    </w:p>
    <w:p w:rsidR="009F55FF" w:rsidRPr="00F90E97" w:rsidRDefault="009F55FF" w:rsidP="0026588C">
      <w:pPr>
        <w:pStyle w:val="3b"/>
        <w:widowControl w:val="0"/>
        <w:ind w:left="-24" w:firstLine="591"/>
        <w:rPr>
          <w:sz w:val="24"/>
          <w:szCs w:val="24"/>
        </w:rPr>
      </w:pPr>
      <w:r w:rsidRPr="00F90E97">
        <w:rPr>
          <w:color w:val="000000"/>
          <w:sz w:val="24"/>
          <w:szCs w:val="24"/>
        </w:rPr>
        <w:t xml:space="preserve">Польський уряд намагався </w:t>
      </w:r>
      <w:r w:rsidRPr="00F90E97">
        <w:rPr>
          <w:color w:val="000000"/>
          <w:sz w:val="24"/>
          <w:szCs w:val="24"/>
          <w:u w:val="single"/>
        </w:rPr>
        <w:t>витравити такі поняття, як «Україна» та «українці»</w:t>
      </w:r>
      <w:r w:rsidRPr="00F90E97">
        <w:rPr>
          <w:color w:val="000000"/>
          <w:sz w:val="24"/>
          <w:szCs w:val="24"/>
        </w:rPr>
        <w:t>, застосовуючи замість них терміни «Східна Малопольща», «русини».</w:t>
      </w:r>
    </w:p>
    <w:p w:rsidR="009F55FF" w:rsidRPr="00F90E97" w:rsidRDefault="009F55FF" w:rsidP="0026588C">
      <w:pPr>
        <w:pStyle w:val="3b"/>
        <w:widowControl w:val="0"/>
        <w:ind w:left="-24" w:firstLine="591"/>
        <w:rPr>
          <w:sz w:val="24"/>
          <w:szCs w:val="24"/>
        </w:rPr>
      </w:pPr>
      <w:r w:rsidRPr="00F90E97">
        <w:rPr>
          <w:color w:val="000000"/>
          <w:sz w:val="24"/>
          <w:szCs w:val="24"/>
        </w:rPr>
        <w:t xml:space="preserve">Урядові кола, повернувшись до ідеї однонаціональної польської держави, </w:t>
      </w:r>
      <w:r w:rsidRPr="00F90E97">
        <w:rPr>
          <w:color w:val="000000"/>
          <w:sz w:val="24"/>
          <w:szCs w:val="24"/>
          <w:u w:val="single"/>
        </w:rPr>
        <w:t>розгортають репресії проти українців</w:t>
      </w:r>
      <w:r w:rsidRPr="00F90E97">
        <w:rPr>
          <w:color w:val="000000"/>
          <w:sz w:val="24"/>
          <w:szCs w:val="24"/>
        </w:rPr>
        <w:t xml:space="preserve">, здійснюють політику жорстокої асиміляції. </w:t>
      </w:r>
    </w:p>
    <w:p w:rsidR="009F55FF" w:rsidRPr="00F90E97" w:rsidRDefault="009F55FF" w:rsidP="0026588C">
      <w:pPr>
        <w:pStyle w:val="3b"/>
        <w:widowControl w:val="0"/>
        <w:ind w:left="-12" w:firstLine="579"/>
        <w:rPr>
          <w:bCs w:val="0"/>
          <w:color w:val="000000"/>
          <w:sz w:val="24"/>
          <w:szCs w:val="24"/>
        </w:rPr>
      </w:pPr>
      <w:r w:rsidRPr="00F90E97">
        <w:rPr>
          <w:rStyle w:val="3c"/>
          <w:rFonts w:eastAsia="Century Schoolbook"/>
          <w:b/>
          <w:color w:val="000000"/>
          <w:sz w:val="24"/>
          <w:szCs w:val="24"/>
        </w:rPr>
        <w:t>Політика Румунії.</w:t>
      </w:r>
      <w:r w:rsidRPr="00F90E97">
        <w:rPr>
          <w:b/>
          <w:sz w:val="24"/>
          <w:szCs w:val="24"/>
        </w:rPr>
        <w:t xml:space="preserve"> </w:t>
      </w:r>
      <w:r w:rsidRPr="00F90E97">
        <w:rPr>
          <w:bCs w:val="0"/>
          <w:color w:val="000000"/>
          <w:sz w:val="24"/>
          <w:szCs w:val="24"/>
        </w:rPr>
        <w:t>Румунська влада здійснювала щодо українського населення політику тотальної румунізації, вдаючись до відкритих насильницьких дій.</w:t>
      </w:r>
    </w:p>
    <w:p w:rsidR="009F55FF" w:rsidRPr="00F90E97" w:rsidRDefault="009F55FF" w:rsidP="0026588C">
      <w:pPr>
        <w:pStyle w:val="3b"/>
        <w:widowControl w:val="0"/>
        <w:ind w:left="-12" w:firstLine="579"/>
        <w:rPr>
          <w:bCs w:val="0"/>
          <w:color w:val="000000"/>
          <w:sz w:val="24"/>
          <w:szCs w:val="24"/>
        </w:rPr>
      </w:pPr>
      <w:r w:rsidRPr="00F90E97">
        <w:rPr>
          <w:bCs w:val="0"/>
          <w:color w:val="000000"/>
          <w:sz w:val="24"/>
          <w:szCs w:val="24"/>
        </w:rPr>
        <w:t>Із 1919 по 1928 рр. на території Буковини діяв воєнний стан. У 1920 р. було заборонено вживання української мови. Українців не визнавали окремою нацією, називаючи їх «громадянами румунського походження, які забули рідну мову». Була заборонена українська преса, відбувалася румунізація православної церкви. У 1936 р. виходить спеціальний циркуляр, яким забороняється вживання історичних назв в офіційних документах і пресі.</w:t>
      </w:r>
    </w:p>
    <w:p w:rsidR="009F55FF" w:rsidRPr="00F90E97" w:rsidRDefault="009F55FF" w:rsidP="0026588C">
      <w:pPr>
        <w:pStyle w:val="3b"/>
        <w:widowControl w:val="0"/>
        <w:ind w:left="-12" w:firstLine="579"/>
        <w:rPr>
          <w:bCs w:val="0"/>
          <w:color w:val="000000"/>
          <w:sz w:val="24"/>
          <w:szCs w:val="24"/>
        </w:rPr>
      </w:pPr>
      <w:r w:rsidRPr="00F90E97">
        <w:rPr>
          <w:b/>
          <w:bCs w:val="0"/>
          <w:color w:val="000000"/>
          <w:sz w:val="24"/>
          <w:szCs w:val="24"/>
        </w:rPr>
        <w:lastRenderedPageBreak/>
        <w:t>Політика Чехословаччини.</w:t>
      </w:r>
      <w:r w:rsidRPr="00F90E97">
        <w:rPr>
          <w:bCs w:val="0"/>
          <w:color w:val="000000"/>
          <w:sz w:val="24"/>
          <w:szCs w:val="24"/>
        </w:rPr>
        <w:t xml:space="preserve"> Уряд Чехословаччини провадив більш помірковану політику щодо Закарпаття. Але і ця політика була спрямована на те, щоб утримати Українські землі під владою Чехословаччини. Власті намагалися переконати українське населення, що в нього немає батьківщини, що українська мова є для нього «чужою». </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color w:val="000000"/>
          <w:sz w:val="24"/>
          <w:szCs w:val="24"/>
          <w:lang w:val="uk-UA"/>
        </w:rPr>
        <w:t xml:space="preserve">У центрі політичного життя західноукраїнських земель стояли такі </w:t>
      </w:r>
      <w:r w:rsidRPr="00F90E97">
        <w:rPr>
          <w:rFonts w:ascii="Times New Roman" w:hAnsi="Times New Roman"/>
          <w:color w:val="000000"/>
          <w:sz w:val="24"/>
          <w:szCs w:val="24"/>
          <w:u w:val="single"/>
          <w:lang w:val="uk-UA"/>
        </w:rPr>
        <w:t>головні питання</w:t>
      </w:r>
      <w:r w:rsidRPr="00F90E97">
        <w:rPr>
          <w:rFonts w:ascii="Times New Roman" w:hAnsi="Times New Roman"/>
          <w:color w:val="000000"/>
          <w:sz w:val="24"/>
          <w:szCs w:val="24"/>
          <w:lang w:val="uk-UA"/>
        </w:rPr>
        <w:t>:</w:t>
      </w:r>
    </w:p>
    <w:p w:rsidR="009F55FF" w:rsidRPr="00F90E97" w:rsidRDefault="009F55FF" w:rsidP="003C69C0">
      <w:pPr>
        <w:widowControl w:val="0"/>
        <w:numPr>
          <w:ilvl w:val="0"/>
          <w:numId w:val="96"/>
        </w:numPr>
        <w:tabs>
          <w:tab w:val="clear" w:pos="1287"/>
        </w:tabs>
        <w:spacing w:after="0" w:line="240" w:lineRule="auto"/>
        <w:ind w:left="426"/>
        <w:jc w:val="both"/>
        <w:rPr>
          <w:rFonts w:ascii="Times New Roman" w:hAnsi="Times New Roman"/>
          <w:sz w:val="24"/>
          <w:szCs w:val="24"/>
          <w:lang w:val="uk-UA"/>
        </w:rPr>
      </w:pPr>
      <w:r w:rsidRPr="00F90E97">
        <w:rPr>
          <w:rFonts w:ascii="Times New Roman" w:hAnsi="Times New Roman"/>
          <w:color w:val="000000"/>
          <w:sz w:val="24"/>
          <w:szCs w:val="24"/>
          <w:lang w:val="uk-UA"/>
        </w:rPr>
        <w:t>визначення шляхів національного визволення;</w:t>
      </w:r>
    </w:p>
    <w:p w:rsidR="009F55FF" w:rsidRPr="00F90E97" w:rsidRDefault="009F55FF" w:rsidP="003C69C0">
      <w:pPr>
        <w:widowControl w:val="0"/>
        <w:numPr>
          <w:ilvl w:val="0"/>
          <w:numId w:val="96"/>
        </w:numPr>
        <w:tabs>
          <w:tab w:val="clear" w:pos="1287"/>
        </w:tabs>
        <w:spacing w:after="0" w:line="240" w:lineRule="auto"/>
        <w:ind w:left="426"/>
        <w:jc w:val="both"/>
        <w:rPr>
          <w:rFonts w:ascii="Times New Roman" w:hAnsi="Times New Roman"/>
          <w:sz w:val="24"/>
          <w:szCs w:val="24"/>
          <w:lang w:val="uk-UA"/>
        </w:rPr>
      </w:pPr>
      <w:r w:rsidRPr="00F90E97">
        <w:rPr>
          <w:rFonts w:ascii="Times New Roman" w:hAnsi="Times New Roman"/>
          <w:color w:val="000000"/>
          <w:sz w:val="24"/>
          <w:szCs w:val="24"/>
          <w:lang w:val="uk-UA"/>
        </w:rPr>
        <w:t>побудова суверенної української держави;</w:t>
      </w:r>
    </w:p>
    <w:p w:rsidR="009F55FF" w:rsidRPr="00F90E97" w:rsidRDefault="009F55FF" w:rsidP="003C69C0">
      <w:pPr>
        <w:widowControl w:val="0"/>
        <w:numPr>
          <w:ilvl w:val="0"/>
          <w:numId w:val="96"/>
        </w:numPr>
        <w:tabs>
          <w:tab w:val="clear" w:pos="1287"/>
        </w:tabs>
        <w:spacing w:after="0" w:line="240" w:lineRule="auto"/>
        <w:ind w:left="426"/>
        <w:jc w:val="both"/>
        <w:rPr>
          <w:rFonts w:ascii="Times New Roman" w:hAnsi="Times New Roman"/>
          <w:sz w:val="24"/>
          <w:szCs w:val="24"/>
          <w:lang w:val="uk-UA"/>
        </w:rPr>
      </w:pPr>
      <w:r w:rsidRPr="00F90E97">
        <w:rPr>
          <w:rFonts w:ascii="Times New Roman" w:hAnsi="Times New Roman"/>
          <w:color w:val="000000"/>
          <w:sz w:val="24"/>
          <w:szCs w:val="24"/>
          <w:lang w:val="uk-UA"/>
        </w:rPr>
        <w:t>утвердження в ній справедливого соціально-економічного ладу.</w:t>
      </w:r>
    </w:p>
    <w:p w:rsidR="009F55FF" w:rsidRPr="00F90E97" w:rsidRDefault="009F55FF" w:rsidP="0026588C">
      <w:pPr>
        <w:widowControl w:val="0"/>
        <w:spacing w:after="0" w:line="240" w:lineRule="auto"/>
        <w:jc w:val="both"/>
        <w:rPr>
          <w:rFonts w:ascii="Times New Roman" w:hAnsi="Times New Roman"/>
          <w:sz w:val="24"/>
          <w:szCs w:val="24"/>
          <w:lang w:val="uk-UA"/>
        </w:rPr>
      </w:pPr>
      <w:r w:rsidRPr="00F90E97">
        <w:rPr>
          <w:rFonts w:ascii="Times New Roman" w:hAnsi="Times New Roman"/>
          <w:b/>
          <w:bCs/>
          <w:color w:val="000000"/>
          <w:sz w:val="24"/>
          <w:szCs w:val="24"/>
          <w:lang w:val="uk-UA"/>
        </w:rPr>
        <w:t xml:space="preserve">Галичина і Волинь. </w:t>
      </w:r>
      <w:r w:rsidRPr="00F90E97">
        <w:rPr>
          <w:rFonts w:ascii="Times New Roman" w:hAnsi="Times New Roman"/>
          <w:color w:val="000000"/>
          <w:sz w:val="24"/>
          <w:szCs w:val="24"/>
          <w:lang w:val="uk-UA"/>
        </w:rPr>
        <w:t>Національно-визвольний рух очолювали різні політичні сили, погляди яких на майбутнє України не збігалися, а іноді були навіть протилежними.</w:t>
      </w:r>
    </w:p>
    <w:p w:rsidR="009F55FF" w:rsidRPr="00F90E97" w:rsidRDefault="009F55FF" w:rsidP="0026588C">
      <w:pPr>
        <w:widowControl w:val="0"/>
        <w:spacing w:after="0" w:line="240" w:lineRule="auto"/>
        <w:ind w:right="14"/>
        <w:jc w:val="both"/>
        <w:rPr>
          <w:rFonts w:ascii="Times New Roman" w:hAnsi="Times New Roman"/>
          <w:i/>
          <w:sz w:val="24"/>
          <w:szCs w:val="24"/>
          <w:lang w:val="uk-UA"/>
        </w:rPr>
      </w:pPr>
      <w:r w:rsidRPr="00F90E97">
        <w:rPr>
          <w:rFonts w:ascii="Times New Roman" w:hAnsi="Times New Roman"/>
          <w:color w:val="000000"/>
          <w:sz w:val="24"/>
          <w:szCs w:val="24"/>
          <w:lang w:val="uk-UA"/>
        </w:rPr>
        <w:t xml:space="preserve">♠ Наймасовішою партією було </w:t>
      </w:r>
      <w:r w:rsidRPr="00F90E97">
        <w:rPr>
          <w:rFonts w:ascii="Times New Roman" w:hAnsi="Times New Roman"/>
          <w:b/>
          <w:color w:val="000000"/>
          <w:sz w:val="24"/>
          <w:szCs w:val="24"/>
          <w:lang w:val="uk-UA"/>
        </w:rPr>
        <w:t>Українське національно-демократичне об'єднання (УНДО)</w:t>
      </w:r>
      <w:r w:rsidRPr="00F90E97">
        <w:rPr>
          <w:rFonts w:ascii="Times New Roman" w:hAnsi="Times New Roman"/>
          <w:color w:val="000000"/>
          <w:sz w:val="24"/>
          <w:szCs w:val="24"/>
          <w:lang w:val="uk-UA"/>
        </w:rPr>
        <w:t xml:space="preserve"> 1925 р. — </w:t>
      </w:r>
      <w:r w:rsidRPr="00F90E97">
        <w:rPr>
          <w:rStyle w:val="3c"/>
          <w:rFonts w:eastAsia="Century Schoolbook"/>
          <w:sz w:val="24"/>
          <w:szCs w:val="24"/>
        </w:rPr>
        <w:t>партія центристської спрямованості, яка орієнтувалася на здобуття Україною незалежності та її демократичний розвиток. Партія об'єднувала інтелектуальну еліту краю, використовувала легальні методи боротьби, вела погоджувальну політику стосовно польської влади</w:t>
      </w:r>
      <w:r w:rsidRPr="00F90E97">
        <w:rPr>
          <w:rFonts w:ascii="Times New Roman" w:hAnsi="Times New Roman"/>
          <w:color w:val="000000"/>
          <w:sz w:val="24"/>
          <w:szCs w:val="24"/>
          <w:lang w:val="uk-UA"/>
        </w:rPr>
        <w:t xml:space="preserve"> → </w:t>
      </w:r>
      <w:r w:rsidRPr="00F90E97">
        <w:rPr>
          <w:rFonts w:ascii="Times New Roman" w:hAnsi="Times New Roman"/>
          <w:i/>
          <w:color w:val="000000"/>
          <w:sz w:val="24"/>
          <w:szCs w:val="24"/>
          <w:lang w:val="uk-UA"/>
        </w:rPr>
        <w:t>ліберальне утворення (Д. Левицький, В. Мудрий, С. Баран).</w:t>
      </w:r>
    </w:p>
    <w:p w:rsidR="009F55FF" w:rsidRPr="00F90E97" w:rsidRDefault="009F55FF" w:rsidP="0026588C">
      <w:pPr>
        <w:widowControl w:val="0"/>
        <w:spacing w:after="0" w:line="240" w:lineRule="auto"/>
        <w:ind w:right="10"/>
        <w:jc w:val="both"/>
        <w:rPr>
          <w:rStyle w:val="3c"/>
          <w:rFonts w:eastAsia="Century Schoolbook"/>
          <w:sz w:val="24"/>
          <w:szCs w:val="24"/>
        </w:rPr>
      </w:pPr>
      <w:r w:rsidRPr="00F90E97">
        <w:rPr>
          <w:rFonts w:ascii="Times New Roman" w:hAnsi="Times New Roman"/>
          <w:color w:val="000000"/>
          <w:sz w:val="24"/>
          <w:szCs w:val="24"/>
          <w:lang w:val="uk-UA"/>
        </w:rPr>
        <w:t xml:space="preserve">♣ Другою за впливом була </w:t>
      </w:r>
      <w:r w:rsidRPr="00F90E97">
        <w:rPr>
          <w:rFonts w:ascii="Times New Roman" w:hAnsi="Times New Roman"/>
          <w:b/>
          <w:color w:val="000000"/>
          <w:sz w:val="24"/>
          <w:szCs w:val="24"/>
          <w:lang w:val="uk-UA"/>
        </w:rPr>
        <w:t>Радикальна партія</w:t>
      </w:r>
      <w:r w:rsidRPr="00F90E97">
        <w:rPr>
          <w:rFonts w:ascii="Times New Roman" w:hAnsi="Times New Roman"/>
          <w:color w:val="000000"/>
          <w:sz w:val="24"/>
          <w:szCs w:val="24"/>
          <w:lang w:val="uk-UA"/>
        </w:rPr>
        <w:t xml:space="preserve">, </w:t>
      </w:r>
      <w:r w:rsidRPr="00F90E97">
        <w:rPr>
          <w:rStyle w:val="3c"/>
          <w:rFonts w:eastAsia="Century Schoolbook"/>
          <w:sz w:val="24"/>
          <w:szCs w:val="24"/>
        </w:rPr>
        <w:t>яка прагнула поєднати принципи демократичного соціалізму з національним відродженням України і її незалежним існуванням. Відображала інтереси переважно селян, сільської інтелігенції та сільськогосподарських робітників.</w:t>
      </w:r>
    </w:p>
    <w:p w:rsidR="009F55FF" w:rsidRPr="00F90E97" w:rsidRDefault="009F55FF" w:rsidP="0026588C">
      <w:pPr>
        <w:widowControl w:val="0"/>
        <w:spacing w:after="0" w:line="240" w:lineRule="auto"/>
        <w:ind w:right="10"/>
        <w:jc w:val="both"/>
        <w:rPr>
          <w:rFonts w:ascii="Times New Roman" w:hAnsi="Times New Roman"/>
          <w:sz w:val="24"/>
          <w:szCs w:val="24"/>
          <w:lang w:val="uk-UA"/>
        </w:rPr>
      </w:pPr>
      <w:r w:rsidRPr="00F90E97">
        <w:rPr>
          <w:rFonts w:ascii="Times New Roman" w:hAnsi="Times New Roman"/>
          <w:color w:val="000000"/>
          <w:sz w:val="24"/>
          <w:szCs w:val="24"/>
          <w:lang w:val="uk-UA"/>
        </w:rPr>
        <w:t xml:space="preserve">♥ Боротьбу за соціальне і національне визволення українського народу вела також </w:t>
      </w:r>
      <w:r w:rsidRPr="00F90E97">
        <w:rPr>
          <w:rFonts w:ascii="Times New Roman" w:hAnsi="Times New Roman"/>
          <w:b/>
          <w:color w:val="000000"/>
          <w:sz w:val="24"/>
          <w:szCs w:val="24"/>
          <w:lang w:val="uk-UA"/>
        </w:rPr>
        <w:t>Компартія Західної України (КПЗУ, 1919 р.)</w:t>
      </w:r>
      <w:r w:rsidRPr="00F90E97">
        <w:rPr>
          <w:rFonts w:ascii="Times New Roman" w:hAnsi="Times New Roman"/>
          <w:color w:val="000000"/>
          <w:sz w:val="24"/>
          <w:szCs w:val="24"/>
          <w:lang w:val="uk-UA"/>
        </w:rPr>
        <w:t xml:space="preserve">. </w:t>
      </w:r>
      <w:r w:rsidRPr="00F90E97">
        <w:rPr>
          <w:rStyle w:val="3c"/>
          <w:rFonts w:eastAsia="Century Schoolbook"/>
          <w:sz w:val="24"/>
          <w:szCs w:val="24"/>
        </w:rPr>
        <w:t>Вона відображала інтереси тієї частини населення, яка схилялася до возз'єднання з Радянською Україною в межах СРСР. КПЗУ виступила проти антиукраїнських акцій сталінського керівництва. За вказівкою ВКП(б) Комінтерн прийняв рішення про розпуск КПЗУ.</w:t>
      </w:r>
    </w:p>
    <w:p w:rsidR="009F55FF" w:rsidRPr="00F90E97" w:rsidRDefault="009F55FF" w:rsidP="0026588C">
      <w:pPr>
        <w:widowControl w:val="0"/>
        <w:spacing w:after="0" w:line="240" w:lineRule="auto"/>
        <w:jc w:val="both"/>
        <w:rPr>
          <w:rFonts w:ascii="Times New Roman" w:hAnsi="Times New Roman"/>
          <w:sz w:val="24"/>
          <w:szCs w:val="24"/>
          <w:lang w:val="uk-UA"/>
        </w:rPr>
      </w:pPr>
      <w:r w:rsidRPr="00F90E97">
        <w:rPr>
          <w:rFonts w:ascii="Times New Roman" w:hAnsi="Times New Roman"/>
          <w:color w:val="000000"/>
          <w:sz w:val="24"/>
          <w:szCs w:val="24"/>
          <w:lang w:val="uk-UA"/>
        </w:rPr>
        <w:t xml:space="preserve">♦ Найбільш активною була діяльність </w:t>
      </w:r>
      <w:r w:rsidRPr="00F90E97">
        <w:rPr>
          <w:rFonts w:ascii="Times New Roman" w:hAnsi="Times New Roman"/>
          <w:b/>
          <w:color w:val="000000"/>
          <w:sz w:val="24"/>
          <w:szCs w:val="24"/>
          <w:lang w:val="uk-UA"/>
        </w:rPr>
        <w:t>Організації українських націоналістів (ОУН)</w:t>
      </w:r>
      <w:r w:rsidRPr="00F90E97">
        <w:rPr>
          <w:rFonts w:ascii="Times New Roman" w:hAnsi="Times New Roman"/>
          <w:color w:val="000000"/>
          <w:sz w:val="24"/>
          <w:szCs w:val="24"/>
          <w:lang w:val="uk-UA"/>
        </w:rPr>
        <w:t xml:space="preserve">. Вона утворилася у лютому </w:t>
      </w:r>
      <w:r w:rsidRPr="00F90E97">
        <w:rPr>
          <w:rFonts w:ascii="Times New Roman" w:hAnsi="Times New Roman"/>
          <w:b/>
          <w:color w:val="000000"/>
          <w:sz w:val="24"/>
          <w:szCs w:val="24"/>
          <w:lang w:val="uk-UA"/>
        </w:rPr>
        <w:t>1929 р</w:t>
      </w:r>
      <w:r w:rsidRPr="00F90E97">
        <w:rPr>
          <w:rFonts w:ascii="Times New Roman" w:hAnsi="Times New Roman"/>
          <w:color w:val="000000"/>
          <w:sz w:val="24"/>
          <w:szCs w:val="24"/>
          <w:lang w:val="uk-UA"/>
        </w:rPr>
        <w:t xml:space="preserve">. на базі Української військової організації. Організатором і керівником ОУН протягом 1929−1938 рр. був </w:t>
      </w:r>
      <w:r w:rsidRPr="00F90E97">
        <w:rPr>
          <w:rFonts w:ascii="Times New Roman" w:hAnsi="Times New Roman"/>
          <w:color w:val="000000"/>
          <w:sz w:val="24"/>
          <w:szCs w:val="24"/>
          <w:u w:val="single"/>
          <w:lang w:val="uk-UA"/>
        </w:rPr>
        <w:t>Є. Коновалець</w:t>
      </w:r>
      <w:r w:rsidRPr="00F90E97">
        <w:rPr>
          <w:rFonts w:ascii="Times New Roman" w:hAnsi="Times New Roman"/>
          <w:color w:val="000000"/>
          <w:sz w:val="24"/>
          <w:szCs w:val="24"/>
          <w:lang w:val="uk-UA"/>
        </w:rPr>
        <w:t xml:space="preserve">. </w:t>
      </w:r>
    </w:p>
    <w:p w:rsidR="009F55FF" w:rsidRPr="00F90E97" w:rsidRDefault="009F55FF" w:rsidP="0026588C">
      <w:pPr>
        <w:pStyle w:val="3b"/>
        <w:widowControl w:val="0"/>
        <w:ind w:left="6" w:firstLine="561"/>
        <w:rPr>
          <w:sz w:val="24"/>
          <w:szCs w:val="24"/>
        </w:rPr>
      </w:pPr>
      <w:r w:rsidRPr="00F90E97">
        <w:rPr>
          <w:color w:val="000000"/>
          <w:sz w:val="24"/>
          <w:szCs w:val="24"/>
        </w:rPr>
        <w:t xml:space="preserve">ОУН спиралася переважно на молодь, схильну до рішучих дій, здатну до самопожертви в ім'я національного визволення. Членами </w:t>
      </w:r>
      <w:r w:rsidRPr="00F90E97">
        <w:rPr>
          <w:color w:val="000000"/>
          <w:sz w:val="24"/>
          <w:szCs w:val="24"/>
        </w:rPr>
        <w:lastRenderedPageBreak/>
        <w:t>організації стали талановиті поети О.Ольжич, О.Теліга, Є.Маланюк та інші.</w:t>
      </w:r>
    </w:p>
    <w:p w:rsidR="009F55FF" w:rsidRPr="00F90E97" w:rsidRDefault="009F55FF" w:rsidP="0026588C">
      <w:pPr>
        <w:pStyle w:val="3b"/>
        <w:widowControl w:val="0"/>
        <w:ind w:left="6" w:firstLine="561"/>
        <w:rPr>
          <w:sz w:val="24"/>
          <w:szCs w:val="24"/>
        </w:rPr>
      </w:pPr>
      <w:r w:rsidRPr="00F90E97">
        <w:rPr>
          <w:color w:val="000000"/>
          <w:sz w:val="24"/>
          <w:szCs w:val="24"/>
        </w:rPr>
        <w:t>Напередодні Другої світової війни ОУН нараховувала до 20 тис. дійсних членів і багато прихильників.</w:t>
      </w:r>
    </w:p>
    <w:p w:rsidR="009F55FF" w:rsidRPr="00F90E97" w:rsidRDefault="009F55FF" w:rsidP="0026588C">
      <w:pPr>
        <w:widowControl w:val="0"/>
        <w:spacing w:after="0" w:line="240" w:lineRule="auto"/>
        <w:ind w:right="211"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 xml:space="preserve">Після вбивства Є.Коновальця (1938 р.) серед членів </w:t>
      </w:r>
      <w:r w:rsidRPr="00F90E97">
        <w:rPr>
          <w:rFonts w:ascii="Times New Roman" w:hAnsi="Times New Roman"/>
          <w:b/>
          <w:bCs/>
          <w:color w:val="000000"/>
          <w:sz w:val="24"/>
          <w:szCs w:val="24"/>
          <w:lang w:val="uk-UA"/>
        </w:rPr>
        <w:t xml:space="preserve">ОУН </w:t>
      </w:r>
      <w:r w:rsidRPr="00F90E97">
        <w:rPr>
          <w:rFonts w:ascii="Times New Roman" w:hAnsi="Times New Roman"/>
          <w:color w:val="000000"/>
          <w:sz w:val="24"/>
          <w:szCs w:val="24"/>
          <w:lang w:val="uk-UA"/>
        </w:rPr>
        <w:t xml:space="preserve">посилилися суперечності щодо тактики боротьби, внаслідок чого стався розкол. Виникли </w:t>
      </w:r>
      <w:r w:rsidRPr="00F90E97">
        <w:rPr>
          <w:rFonts w:ascii="Times New Roman" w:hAnsi="Times New Roman"/>
          <w:color w:val="000000"/>
          <w:sz w:val="24"/>
          <w:szCs w:val="24"/>
          <w:u w:val="single"/>
          <w:lang w:val="uk-UA"/>
        </w:rPr>
        <w:t>два напрями</w:t>
      </w:r>
      <w:r w:rsidRPr="00F90E97">
        <w:rPr>
          <w:rFonts w:ascii="Times New Roman" w:hAnsi="Times New Roman"/>
          <w:color w:val="000000"/>
          <w:sz w:val="24"/>
          <w:szCs w:val="24"/>
          <w:lang w:val="uk-UA"/>
        </w:rPr>
        <w:t xml:space="preserve">: </w:t>
      </w:r>
    </w:p>
    <w:p w:rsidR="009F55FF" w:rsidRPr="00F90E97" w:rsidRDefault="009F55FF" w:rsidP="003C69C0">
      <w:pPr>
        <w:widowControl w:val="0"/>
        <w:numPr>
          <w:ilvl w:val="0"/>
          <w:numId w:val="94"/>
        </w:numPr>
        <w:autoSpaceDE w:val="0"/>
        <w:autoSpaceDN w:val="0"/>
        <w:adjustRightInd w:val="0"/>
        <w:spacing w:after="0" w:line="240" w:lineRule="auto"/>
        <w:ind w:right="211"/>
        <w:jc w:val="both"/>
        <w:rPr>
          <w:rFonts w:ascii="Times New Roman" w:hAnsi="Times New Roman"/>
          <w:b/>
          <w:bCs/>
          <w:color w:val="000000"/>
          <w:sz w:val="24"/>
          <w:szCs w:val="24"/>
          <w:lang w:val="uk-UA"/>
        </w:rPr>
      </w:pPr>
      <w:r w:rsidRPr="00F90E97">
        <w:rPr>
          <w:rFonts w:ascii="Times New Roman" w:hAnsi="Times New Roman"/>
          <w:color w:val="000000"/>
          <w:sz w:val="24"/>
          <w:szCs w:val="24"/>
          <w:lang w:val="uk-UA"/>
        </w:rPr>
        <w:t xml:space="preserve">революційне крило очолив С.Бандера </w:t>
      </w:r>
      <w:r w:rsidRPr="00F90E97">
        <w:rPr>
          <w:rFonts w:ascii="Times New Roman" w:hAnsi="Times New Roman"/>
          <w:b/>
          <w:bCs/>
          <w:color w:val="000000"/>
          <w:sz w:val="24"/>
          <w:szCs w:val="24"/>
          <w:lang w:val="uk-UA"/>
        </w:rPr>
        <w:t>(ОУН-Б)</w:t>
      </w:r>
    </w:p>
    <w:p w:rsidR="009F55FF" w:rsidRPr="00F90E97" w:rsidRDefault="009F55FF" w:rsidP="003C69C0">
      <w:pPr>
        <w:widowControl w:val="0"/>
        <w:numPr>
          <w:ilvl w:val="0"/>
          <w:numId w:val="94"/>
        </w:numPr>
        <w:autoSpaceDE w:val="0"/>
        <w:autoSpaceDN w:val="0"/>
        <w:adjustRightInd w:val="0"/>
        <w:spacing w:after="0" w:line="240" w:lineRule="auto"/>
        <w:ind w:right="211"/>
        <w:jc w:val="both"/>
        <w:rPr>
          <w:rFonts w:ascii="Times New Roman" w:hAnsi="Times New Roman"/>
          <w:sz w:val="24"/>
          <w:szCs w:val="24"/>
          <w:lang w:val="uk-UA"/>
        </w:rPr>
      </w:pPr>
      <w:r w:rsidRPr="00F90E97">
        <w:rPr>
          <w:rFonts w:ascii="Times New Roman" w:hAnsi="Times New Roman"/>
          <w:color w:val="000000"/>
          <w:sz w:val="24"/>
          <w:szCs w:val="24"/>
          <w:lang w:val="uk-UA"/>
        </w:rPr>
        <w:t xml:space="preserve">помірковане крило очолив А.Мельник </w:t>
      </w:r>
      <w:r w:rsidRPr="00F90E97">
        <w:rPr>
          <w:rFonts w:ascii="Times New Roman" w:hAnsi="Times New Roman"/>
          <w:b/>
          <w:bCs/>
          <w:color w:val="000000"/>
          <w:sz w:val="24"/>
          <w:szCs w:val="24"/>
          <w:lang w:val="uk-UA"/>
        </w:rPr>
        <w:t>(ОУН-М).</w:t>
      </w:r>
    </w:p>
    <w:p w:rsidR="009F55FF" w:rsidRPr="00F90E97" w:rsidRDefault="009F55FF" w:rsidP="0026588C">
      <w:pPr>
        <w:pStyle w:val="Body"/>
        <w:ind w:firstLine="567"/>
        <w:jc w:val="both"/>
        <w:rPr>
          <w:rFonts w:ascii="Times New Roman" w:hAnsi="Times New Roman"/>
        </w:rPr>
      </w:pPr>
      <w:r w:rsidRPr="00F90E97">
        <w:rPr>
          <w:rStyle w:val="3c"/>
          <w:rFonts w:eastAsia="Century Schoolbook"/>
          <w:sz w:val="24"/>
          <w:szCs w:val="24"/>
        </w:rPr>
        <w:t>У відповідь на активізацію боротьби українського народу уряд Польщі проводив</w:t>
      </w:r>
      <w:r w:rsidRPr="00F90E97">
        <w:rPr>
          <w:rFonts w:ascii="Times New Roman" w:hAnsi="Times New Roman"/>
        </w:rPr>
        <w:t xml:space="preserve"> </w:t>
      </w:r>
      <w:r w:rsidRPr="00F90E97">
        <w:rPr>
          <w:rFonts w:ascii="Times New Roman" w:hAnsi="Times New Roman"/>
          <w:b/>
        </w:rPr>
        <w:t>кампанії пацифікації</w:t>
      </w:r>
      <w:r w:rsidRPr="00F90E97">
        <w:rPr>
          <w:rFonts w:ascii="Times New Roman" w:hAnsi="Times New Roman"/>
        </w:rPr>
        <w:t xml:space="preserve"> </w:t>
      </w:r>
      <w:r w:rsidRPr="00F90E97">
        <w:rPr>
          <w:rStyle w:val="3c"/>
          <w:rFonts w:eastAsia="Century Schoolbook"/>
          <w:sz w:val="24"/>
          <w:szCs w:val="24"/>
        </w:rPr>
        <w:t>(«умиротворення») з допомогою поліції і військ. Вони громили осередки українських партій і громад, читальні, конфісковували їх майно, фізично карали тих, хто протестував. В</w:t>
      </w:r>
      <w:r w:rsidRPr="00F90E97">
        <w:rPr>
          <w:rFonts w:ascii="Times New Roman" w:hAnsi="Times New Roman"/>
        </w:rPr>
        <w:t xml:space="preserve"> </w:t>
      </w:r>
      <w:r w:rsidRPr="00F90E97">
        <w:rPr>
          <w:rFonts w:ascii="Times New Roman" w:hAnsi="Times New Roman"/>
          <w:b/>
        </w:rPr>
        <w:t>1934 р.</w:t>
      </w:r>
      <w:r w:rsidRPr="00F90E97">
        <w:rPr>
          <w:rFonts w:ascii="Times New Roman" w:hAnsi="Times New Roman"/>
        </w:rPr>
        <w:t xml:space="preserve"> було засновано </w:t>
      </w:r>
      <w:r w:rsidRPr="00F90E97">
        <w:rPr>
          <w:rFonts w:ascii="Times New Roman" w:hAnsi="Times New Roman"/>
          <w:b/>
        </w:rPr>
        <w:t>концтабір у Березі Картузькій</w:t>
      </w:r>
      <w:r w:rsidRPr="00F90E97">
        <w:rPr>
          <w:rFonts w:ascii="Times New Roman" w:hAnsi="Times New Roman"/>
        </w:rPr>
        <w:t>, де в жорстоких умовах втримували близько 2 тис. політв’язнів, в основному українців.</w:t>
      </w:r>
    </w:p>
    <w:p w:rsidR="009F55FF" w:rsidRPr="00F90E97" w:rsidRDefault="009F55FF" w:rsidP="0026588C">
      <w:pPr>
        <w:pStyle w:val="Body"/>
        <w:ind w:firstLine="567"/>
        <w:jc w:val="both"/>
        <w:rPr>
          <w:rFonts w:ascii="Times New Roman" w:hAnsi="Times New Roman"/>
        </w:rPr>
      </w:pPr>
      <w:r w:rsidRPr="00F90E97">
        <w:rPr>
          <w:rFonts w:ascii="Times New Roman" w:hAnsi="Times New Roman"/>
          <w:b/>
          <w:bCs/>
          <w:color w:val="000000"/>
        </w:rPr>
        <w:t xml:space="preserve">Буковина. </w:t>
      </w:r>
      <w:r w:rsidRPr="00F90E97">
        <w:rPr>
          <w:rStyle w:val="3c"/>
          <w:rFonts w:eastAsia="Century Schoolbook"/>
          <w:sz w:val="24"/>
          <w:szCs w:val="24"/>
        </w:rPr>
        <w:t>Тут склалися менш сприятливі умови для діяльності українських політичних партій і громадських об'єднань. Вони діяли підпільно і напівпідпільно. Коли у 1938 р. до влади в Румунії прийшли військові (воєнний стан), а діяльність політичних партій була повністю заборонена, свої організації зберегли лише добре законспіровані радикальні націоналістичні групи.</w:t>
      </w:r>
      <w:r w:rsidRPr="00F90E97">
        <w:rPr>
          <w:rFonts w:ascii="Times New Roman" w:hAnsi="Times New Roman"/>
          <w:color w:val="000000"/>
        </w:rPr>
        <w:t xml:space="preserve"> </w:t>
      </w:r>
      <w:r w:rsidRPr="00F90E97">
        <w:rPr>
          <w:rFonts w:ascii="Times New Roman" w:hAnsi="Times New Roman"/>
          <w:b/>
          <w:i/>
          <w:color w:val="000000"/>
        </w:rPr>
        <w:t>Українські партії, що діяли на території Буковини</w:t>
      </w:r>
      <w:r w:rsidRPr="00F90E97">
        <w:rPr>
          <w:rFonts w:ascii="Times New Roman" w:hAnsi="Times New Roman"/>
          <w:color w:val="000000"/>
        </w:rPr>
        <w:t>:</w:t>
      </w:r>
    </w:p>
    <w:p w:rsidR="009F55FF" w:rsidRPr="00F90E97" w:rsidRDefault="009F55FF" w:rsidP="003C69C0">
      <w:pPr>
        <w:widowControl w:val="0"/>
        <w:numPr>
          <w:ilvl w:val="0"/>
          <w:numId w:val="95"/>
        </w:numPr>
        <w:tabs>
          <w:tab w:val="clear" w:pos="720"/>
        </w:tabs>
        <w:autoSpaceDE w:val="0"/>
        <w:autoSpaceDN w:val="0"/>
        <w:adjustRightInd w:val="0"/>
        <w:spacing w:after="0" w:line="240" w:lineRule="auto"/>
        <w:ind w:left="284"/>
        <w:jc w:val="both"/>
        <w:rPr>
          <w:rFonts w:ascii="Times New Roman" w:hAnsi="Times New Roman"/>
          <w:sz w:val="24"/>
          <w:szCs w:val="24"/>
          <w:lang w:val="uk-UA"/>
        </w:rPr>
      </w:pPr>
      <w:r w:rsidRPr="00F90E97">
        <w:rPr>
          <w:rFonts w:ascii="Times New Roman" w:hAnsi="Times New Roman"/>
          <w:sz w:val="24"/>
          <w:szCs w:val="24"/>
          <w:lang w:val="uk-UA"/>
        </w:rPr>
        <w:t>Компартія Буковини. Утворена 1918 р.; з 1926 р. – складова частина Компартії Румунії. Лідери: С.Канюк, В.Гаврилюк. Боролася за возз’єднання з Радянською Україною;</w:t>
      </w:r>
    </w:p>
    <w:p w:rsidR="009F55FF" w:rsidRPr="00F90E97" w:rsidRDefault="009F55FF" w:rsidP="003C69C0">
      <w:pPr>
        <w:widowControl w:val="0"/>
        <w:numPr>
          <w:ilvl w:val="0"/>
          <w:numId w:val="95"/>
        </w:numPr>
        <w:tabs>
          <w:tab w:val="clear" w:pos="720"/>
        </w:tabs>
        <w:autoSpaceDE w:val="0"/>
        <w:autoSpaceDN w:val="0"/>
        <w:adjustRightInd w:val="0"/>
        <w:spacing w:after="0" w:line="240" w:lineRule="auto"/>
        <w:ind w:left="284"/>
        <w:jc w:val="both"/>
        <w:rPr>
          <w:rFonts w:ascii="Times New Roman" w:hAnsi="Times New Roman"/>
          <w:sz w:val="24"/>
          <w:szCs w:val="24"/>
          <w:lang w:val="uk-UA"/>
        </w:rPr>
      </w:pPr>
      <w:r w:rsidRPr="00F90E97">
        <w:rPr>
          <w:rFonts w:ascii="Times New Roman" w:hAnsi="Times New Roman"/>
          <w:sz w:val="24"/>
          <w:szCs w:val="24"/>
          <w:lang w:val="uk-UA"/>
        </w:rPr>
        <w:t>Українська національна партія. Утворилася 1927 р. Лідер: В. Залозецький. Існувала до 1938 р. Виступала за «органічну роботу і компроміс з існуючим режимом»;</w:t>
      </w:r>
    </w:p>
    <w:p w:rsidR="009F55FF" w:rsidRPr="00F90E97" w:rsidRDefault="009F55FF" w:rsidP="003C69C0">
      <w:pPr>
        <w:widowControl w:val="0"/>
        <w:numPr>
          <w:ilvl w:val="0"/>
          <w:numId w:val="95"/>
        </w:numPr>
        <w:tabs>
          <w:tab w:val="clear" w:pos="720"/>
        </w:tabs>
        <w:autoSpaceDE w:val="0"/>
        <w:autoSpaceDN w:val="0"/>
        <w:adjustRightInd w:val="0"/>
        <w:spacing w:after="0" w:line="240" w:lineRule="auto"/>
        <w:ind w:left="284"/>
        <w:jc w:val="both"/>
        <w:rPr>
          <w:rFonts w:ascii="Times New Roman" w:hAnsi="Times New Roman"/>
          <w:sz w:val="24"/>
          <w:szCs w:val="24"/>
          <w:lang w:val="uk-UA"/>
        </w:rPr>
      </w:pPr>
      <w:r w:rsidRPr="00F90E97">
        <w:rPr>
          <w:rFonts w:ascii="Times New Roman" w:hAnsi="Times New Roman"/>
          <w:sz w:val="24"/>
          <w:szCs w:val="24"/>
          <w:lang w:val="uk-UA"/>
        </w:rPr>
        <w:t>«Революційний», або націоналістичний табір (студентство). Мав підтримку серед селян. Лідери: О. Зибачинський, І. Григорович, Д.</w:t>
      </w:r>
      <w:r w:rsidR="00823822">
        <w:rPr>
          <w:rFonts w:ascii="Times New Roman" w:hAnsi="Times New Roman"/>
          <w:sz w:val="24"/>
          <w:szCs w:val="24"/>
          <w:lang w:val="uk-UA"/>
        </w:rPr>
        <w:t> </w:t>
      </w:r>
      <w:r w:rsidRPr="00F90E97">
        <w:rPr>
          <w:rFonts w:ascii="Times New Roman" w:hAnsi="Times New Roman"/>
          <w:sz w:val="24"/>
          <w:szCs w:val="24"/>
          <w:lang w:val="uk-UA"/>
        </w:rPr>
        <w:t>Квітковський.</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b/>
          <w:bCs/>
          <w:color w:val="000000"/>
          <w:sz w:val="24"/>
          <w:szCs w:val="24"/>
          <w:lang w:val="uk-UA"/>
        </w:rPr>
        <w:t xml:space="preserve">Закарпаття. </w:t>
      </w:r>
      <w:r w:rsidRPr="00F90E97">
        <w:rPr>
          <w:rFonts w:ascii="Times New Roman" w:hAnsi="Times New Roman"/>
          <w:color w:val="000000"/>
          <w:sz w:val="24"/>
          <w:szCs w:val="24"/>
          <w:lang w:val="uk-UA"/>
        </w:rPr>
        <w:t xml:space="preserve">Політичне життя в Закарпатті мало свої особливості. Суто українських партій, які діяли б самостійно, тут не було. Політичні групи Закарпаття існували під «дахом» близьких їм політичних партій Чехословаччини. У діяльності українських політичних груп існувало </w:t>
      </w:r>
      <w:r w:rsidRPr="00F90E97">
        <w:rPr>
          <w:rFonts w:ascii="Times New Roman" w:hAnsi="Times New Roman"/>
          <w:b/>
          <w:color w:val="000000"/>
          <w:sz w:val="24"/>
          <w:szCs w:val="24"/>
          <w:lang w:val="uk-UA"/>
        </w:rPr>
        <w:t>три основні течії</w:t>
      </w:r>
      <w:r w:rsidRPr="00F90E97">
        <w:rPr>
          <w:rFonts w:ascii="Times New Roman" w:hAnsi="Times New Roman"/>
          <w:color w:val="000000"/>
          <w:sz w:val="24"/>
          <w:szCs w:val="24"/>
          <w:lang w:val="uk-UA"/>
        </w:rPr>
        <w:t>:</w:t>
      </w:r>
    </w:p>
    <w:p w:rsidR="009F55FF" w:rsidRPr="00F90E97" w:rsidRDefault="009F55FF" w:rsidP="003C69C0">
      <w:pPr>
        <w:widowControl w:val="0"/>
        <w:numPr>
          <w:ilvl w:val="0"/>
          <w:numId w:val="84"/>
        </w:numPr>
        <w:tabs>
          <w:tab w:val="left" w:pos="571"/>
        </w:tabs>
        <w:autoSpaceDE w:val="0"/>
        <w:autoSpaceDN w:val="0"/>
        <w:adjustRightInd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lastRenderedPageBreak/>
        <w:t>москвофільство (вважали, що карпатоукраїнці - це частина російського населення, денаціоналізованого під впливом певних історичних умов);</w:t>
      </w:r>
    </w:p>
    <w:p w:rsidR="009F55FF" w:rsidRPr="00F90E97" w:rsidRDefault="009F55FF" w:rsidP="003C69C0">
      <w:pPr>
        <w:widowControl w:val="0"/>
        <w:numPr>
          <w:ilvl w:val="0"/>
          <w:numId w:val="84"/>
        </w:numPr>
        <w:tabs>
          <w:tab w:val="left" w:pos="571"/>
        </w:tabs>
        <w:autoSpaceDE w:val="0"/>
        <w:autoSpaceDN w:val="0"/>
        <w:adjustRightInd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русинство (вважали жителів краю окремим слов'янським народом);</w:t>
      </w:r>
    </w:p>
    <w:p w:rsidR="009F55FF" w:rsidRPr="00F90E97" w:rsidRDefault="009F55FF" w:rsidP="003C69C0">
      <w:pPr>
        <w:widowControl w:val="0"/>
        <w:numPr>
          <w:ilvl w:val="0"/>
          <w:numId w:val="84"/>
        </w:numPr>
        <w:tabs>
          <w:tab w:val="left" w:pos="571"/>
        </w:tabs>
        <w:autoSpaceDE w:val="0"/>
        <w:autoSpaceDN w:val="0"/>
        <w:adjustRightInd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українофільство (було найбільш впливовим, оскільки відображало настрої і традиції більшості українців Закарпаття).</w:t>
      </w:r>
    </w:p>
    <w:p w:rsidR="009F55FF" w:rsidRPr="00F90E97" w:rsidRDefault="009F55FF" w:rsidP="0026588C">
      <w:pPr>
        <w:pStyle w:val="3b"/>
        <w:widowControl w:val="0"/>
        <w:ind w:left="-12" w:firstLine="579"/>
        <w:rPr>
          <w:sz w:val="24"/>
          <w:szCs w:val="24"/>
        </w:rPr>
      </w:pPr>
      <w:r w:rsidRPr="00F90E97">
        <w:rPr>
          <w:sz w:val="24"/>
          <w:szCs w:val="24"/>
        </w:rPr>
        <w:t>У 1938 р. у результаті мюнхенського зговору західних держав з Гітлером до Німеччини відійшла заселена німцями частина Чехословаччини (Судетська область, де проживало 3,2 млн. німців), почалося розчленування держави. У цих умовах чеський Уряд 11 жовтня 1938 р. дав згоду на утворення карпатоукраїнської автономії. Уряд автономії очолив лідер українофілів Августин Волошин. У лютому 1939 р. було обрано Сейм Карпатської України і сформовано Карпатську Січ − військову організацію, що налічувала 2 тис. бійців. Однак, вони не мали права носити зброю.</w:t>
      </w:r>
    </w:p>
    <w:p w:rsidR="009F55FF" w:rsidRPr="00F90E97" w:rsidRDefault="009F55FF" w:rsidP="0026588C">
      <w:pPr>
        <w:pStyle w:val="3b"/>
        <w:widowControl w:val="0"/>
        <w:ind w:left="-12" w:firstLine="579"/>
        <w:rPr>
          <w:sz w:val="24"/>
          <w:szCs w:val="24"/>
        </w:rPr>
      </w:pPr>
      <w:r w:rsidRPr="00F90E97">
        <w:rPr>
          <w:sz w:val="24"/>
          <w:szCs w:val="24"/>
        </w:rPr>
        <w:t xml:space="preserve">На початку березня 1939 р. Гітлер вирішив остаточно ліквідувати Чехословаччину. Чехія приєднувалася до рейху, Словаччина одержала примарну незалежність. 14 березня 1939 р. при підтримці Німеччини почалася окупація Закарпаття Угорщиною. </w:t>
      </w:r>
      <w:r w:rsidRPr="00F90E97">
        <w:rPr>
          <w:b/>
          <w:i/>
          <w:sz w:val="24"/>
          <w:szCs w:val="24"/>
        </w:rPr>
        <w:t>15 березня 1939 р. Сейм проголосив незалежність Карпатської України</w:t>
      </w:r>
      <w:r w:rsidRPr="00F90E97">
        <w:rPr>
          <w:sz w:val="24"/>
          <w:szCs w:val="24"/>
        </w:rPr>
        <w:t>, проте вона опинилася в міжнародній ізоляції, а Карпатська Січ не змогла зупинити окупантів. І вже через декілька годин після проголошення незалежності Закарпаття було повністю окуповане угорськими військами, уряд А.Волошина змушений був емігрувати.</w:t>
      </w:r>
    </w:p>
    <w:p w:rsidR="009F55FF" w:rsidRPr="00F90E97" w:rsidRDefault="009F55FF" w:rsidP="0026588C">
      <w:pPr>
        <w:pStyle w:val="3b"/>
        <w:widowControl w:val="0"/>
        <w:ind w:left="-12" w:firstLine="579"/>
        <w:rPr>
          <w:sz w:val="24"/>
          <w:szCs w:val="24"/>
        </w:rPr>
      </w:pPr>
      <w:r w:rsidRPr="00F90E97">
        <w:rPr>
          <w:sz w:val="24"/>
          <w:szCs w:val="24"/>
        </w:rPr>
        <w:t>Проголошення незалежної Карпатської України мало велике історичне значення: воно сприяло перетворенню населення краю в національно свідомих українців, продемонструвало прагнення українського народу до утворення власної держави.</w:t>
      </w:r>
    </w:p>
    <w:p w:rsidR="00823822" w:rsidRDefault="00823822" w:rsidP="0026588C">
      <w:pPr>
        <w:widowControl w:val="0"/>
        <w:tabs>
          <w:tab w:val="left" w:pos="6000"/>
        </w:tabs>
        <w:spacing w:after="0" w:line="240" w:lineRule="auto"/>
        <w:ind w:firstLine="567"/>
        <w:jc w:val="both"/>
        <w:rPr>
          <w:rFonts w:ascii="Times New Roman" w:hAnsi="Times New Roman"/>
          <w:b/>
          <w:sz w:val="24"/>
          <w:szCs w:val="24"/>
          <w:lang w:val="uk-UA"/>
        </w:rPr>
      </w:pPr>
    </w:p>
    <w:p w:rsidR="009F55FF" w:rsidRPr="00823822" w:rsidRDefault="009F55FF" w:rsidP="0026588C">
      <w:pPr>
        <w:widowControl w:val="0"/>
        <w:tabs>
          <w:tab w:val="left" w:pos="6000"/>
        </w:tabs>
        <w:spacing w:after="0" w:line="240" w:lineRule="auto"/>
        <w:ind w:firstLine="567"/>
        <w:jc w:val="both"/>
        <w:rPr>
          <w:rStyle w:val="FontStyle17"/>
          <w:sz w:val="24"/>
          <w:szCs w:val="24"/>
          <w:lang w:val="uk-UA"/>
        </w:rPr>
      </w:pPr>
      <w:r w:rsidRPr="00823822">
        <w:rPr>
          <w:rFonts w:ascii="Times New Roman" w:hAnsi="Times New Roman"/>
          <w:b/>
          <w:sz w:val="24"/>
          <w:szCs w:val="24"/>
          <w:lang w:val="uk-UA"/>
        </w:rPr>
        <w:t>7. «</w:t>
      </w:r>
      <w:r w:rsidRPr="00823822">
        <w:rPr>
          <w:rStyle w:val="FontStyle16"/>
          <w:sz w:val="24"/>
          <w:szCs w:val="24"/>
          <w:lang w:val="uk-UA"/>
        </w:rPr>
        <w:t>Українське питання» напередодні та на початку Другої світової війни.</w:t>
      </w:r>
      <w:r w:rsidRPr="00F90E97">
        <w:rPr>
          <w:rStyle w:val="FontStyle16"/>
          <w:sz w:val="24"/>
          <w:szCs w:val="24"/>
        </w:rPr>
        <w:t xml:space="preserve"> </w:t>
      </w:r>
      <w:r w:rsidRPr="00F90E97">
        <w:rPr>
          <w:rFonts w:ascii="Times New Roman" w:hAnsi="Times New Roman"/>
          <w:sz w:val="24"/>
          <w:szCs w:val="24"/>
          <w:lang w:val="uk-UA"/>
        </w:rPr>
        <w:t xml:space="preserve">Напередодні війни українські землі були роз’єднані, знаходячись у складі чотирьох держав – </w:t>
      </w:r>
      <w:r w:rsidRPr="00F90E97">
        <w:rPr>
          <w:rFonts w:ascii="Times New Roman" w:hAnsi="Times New Roman"/>
          <w:b/>
          <w:i/>
          <w:sz w:val="24"/>
          <w:szCs w:val="24"/>
          <w:lang w:val="uk-UA"/>
        </w:rPr>
        <w:t>СРСР, Польща, Румунія, Чехословаччина</w:t>
      </w:r>
      <w:r w:rsidRPr="00F90E97">
        <w:rPr>
          <w:rFonts w:ascii="Times New Roman" w:hAnsi="Times New Roman"/>
          <w:sz w:val="24"/>
          <w:szCs w:val="24"/>
          <w:lang w:val="uk-UA"/>
        </w:rPr>
        <w:t xml:space="preserve"> (з березня 1939 р. – Угорщина). Знаходження українських земель у складі цих держав, що мали різний соціально-політичний устрій і займали різну позицію у міжнародній політиці, були важливим дестабілізуючим фактором політичного життя Європи. </w:t>
      </w:r>
      <w:r w:rsidRPr="00F90E97">
        <w:rPr>
          <w:rFonts w:ascii="Times New Roman" w:hAnsi="Times New Roman"/>
          <w:sz w:val="24"/>
          <w:szCs w:val="24"/>
        </w:rPr>
        <w:t xml:space="preserve">Це </w:t>
      </w:r>
      <w:r w:rsidRPr="00823822">
        <w:rPr>
          <w:rFonts w:ascii="Times New Roman" w:hAnsi="Times New Roman"/>
          <w:sz w:val="24"/>
          <w:szCs w:val="24"/>
          <w:lang w:val="uk-UA"/>
        </w:rPr>
        <w:lastRenderedPageBreak/>
        <w:t xml:space="preserve">робило українське питання клубком серйозних суперечностей, а </w:t>
      </w:r>
      <w:r w:rsidRPr="00823822">
        <w:rPr>
          <w:rFonts w:ascii="Times New Roman" w:hAnsi="Times New Roman"/>
          <w:sz w:val="24"/>
          <w:szCs w:val="24"/>
          <w:u w:val="single"/>
          <w:lang w:val="uk-UA"/>
        </w:rPr>
        <w:t>«українську карту» – серйозним козирем у великій дипломатичній грі</w:t>
      </w:r>
      <w:r w:rsidRPr="00823822">
        <w:rPr>
          <w:rFonts w:ascii="Times New Roman" w:hAnsi="Times New Roman"/>
          <w:sz w:val="24"/>
          <w:szCs w:val="24"/>
          <w:lang w:val="uk-UA"/>
        </w:rPr>
        <w:t xml:space="preserve">. </w:t>
      </w:r>
      <w:r w:rsidRPr="00823822">
        <w:rPr>
          <w:rStyle w:val="FontStyle17"/>
          <w:sz w:val="24"/>
          <w:szCs w:val="24"/>
          <w:lang w:val="uk-UA"/>
        </w:rPr>
        <w:t>Причин цьому декілька:</w:t>
      </w:r>
    </w:p>
    <w:p w:rsidR="009F55FF" w:rsidRPr="00F90E97" w:rsidRDefault="009F55FF" w:rsidP="003C69C0">
      <w:pPr>
        <w:pStyle w:val="Body"/>
        <w:numPr>
          <w:ilvl w:val="0"/>
          <w:numId w:val="99"/>
        </w:numPr>
        <w:tabs>
          <w:tab w:val="clear" w:pos="2415"/>
        </w:tabs>
        <w:ind w:left="378"/>
        <w:jc w:val="both"/>
        <w:rPr>
          <w:rStyle w:val="FontStyle17"/>
          <w:sz w:val="24"/>
          <w:szCs w:val="24"/>
        </w:rPr>
      </w:pPr>
      <w:r w:rsidRPr="00F90E97">
        <w:rPr>
          <w:rStyle w:val="FontStyle17"/>
          <w:sz w:val="24"/>
          <w:szCs w:val="24"/>
        </w:rPr>
        <w:t>По-перше, стратегічне положення України, її величезні матеріально-сировинні ресурси, сприятливі кліматичні умови і родючі землі</w:t>
      </w:r>
    </w:p>
    <w:p w:rsidR="009F55FF" w:rsidRPr="00F90E97" w:rsidRDefault="009F55FF" w:rsidP="003C69C0">
      <w:pPr>
        <w:pStyle w:val="Body"/>
        <w:numPr>
          <w:ilvl w:val="0"/>
          <w:numId w:val="99"/>
        </w:numPr>
        <w:tabs>
          <w:tab w:val="clear" w:pos="2415"/>
        </w:tabs>
        <w:ind w:left="378"/>
        <w:jc w:val="both"/>
        <w:rPr>
          <w:rStyle w:val="FontStyle17"/>
          <w:sz w:val="24"/>
          <w:szCs w:val="24"/>
        </w:rPr>
      </w:pPr>
      <w:r w:rsidRPr="00F90E97">
        <w:rPr>
          <w:rStyle w:val="FontStyle17"/>
          <w:sz w:val="24"/>
          <w:szCs w:val="24"/>
        </w:rPr>
        <w:t>По-друге, діяльність у європейських країнах українських націоналістичних організацій, які активізувались і закликали уряди західних держав до хрестового походу проти СРСР. Зацікавлені країни використовували ці організації у своїй дипломатичній діяльності.</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У цей період чітко визначились </w:t>
      </w:r>
      <w:r w:rsidRPr="00F90E97">
        <w:rPr>
          <w:rFonts w:ascii="Times New Roman" w:hAnsi="Times New Roman"/>
          <w:b/>
        </w:rPr>
        <w:t>три групи країн</w:t>
      </w:r>
      <w:r w:rsidRPr="00F90E97">
        <w:rPr>
          <w:rFonts w:ascii="Times New Roman" w:hAnsi="Times New Roman"/>
        </w:rPr>
        <w:t>, зацікавлених у своєму вирішенні українського питання.</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i/>
        </w:rPr>
        <w:t>Перша група</w:t>
      </w:r>
      <w:r w:rsidRPr="00F90E97">
        <w:rPr>
          <w:rFonts w:ascii="Times New Roman" w:hAnsi="Times New Roman"/>
        </w:rPr>
        <w:t xml:space="preserve"> – </w:t>
      </w:r>
      <w:r w:rsidRPr="00F90E97">
        <w:rPr>
          <w:rFonts w:ascii="Times New Roman" w:hAnsi="Times New Roman"/>
          <w:u w:val="single"/>
        </w:rPr>
        <w:t>СРСР, Польща, Румунія, Чехословаччина</w:t>
      </w:r>
      <w:r w:rsidRPr="00F90E97">
        <w:rPr>
          <w:rFonts w:ascii="Times New Roman" w:hAnsi="Times New Roman"/>
        </w:rPr>
        <w:t xml:space="preserve"> – країни, до складу яких уже входили українські землі і основною їх метою було втримати ці землі й приєднати нові. Роз’єднаність українських земель, перебування їх у складі різних держав були не лише болючою проблемою великої європейської нації, а й одним із складних моментів політичного становища в Центральній та Східній Європі передвоєнної доби. Україна постійно привертала увагу багатьох європейських країн, але їх цікавило тільки те, як би загарбати українські землі й перетворити їх на свою колонію.</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i/>
        </w:rPr>
        <w:t>Друга група</w:t>
      </w:r>
      <w:r w:rsidRPr="00F90E97">
        <w:rPr>
          <w:rFonts w:ascii="Times New Roman" w:hAnsi="Times New Roman"/>
        </w:rPr>
        <w:t xml:space="preserve"> – </w:t>
      </w:r>
      <w:r w:rsidRPr="00F90E97">
        <w:rPr>
          <w:rFonts w:ascii="Times New Roman" w:hAnsi="Times New Roman"/>
          <w:u w:val="single"/>
        </w:rPr>
        <w:t>Англія, Франція і частково США</w:t>
      </w:r>
      <w:r w:rsidRPr="00F90E97">
        <w:rPr>
          <w:rFonts w:ascii="Times New Roman" w:hAnsi="Times New Roman"/>
        </w:rPr>
        <w:t xml:space="preserve">, які своїм втручанням у вирішення українського питання або, навпаки, дипломатичним нейтралітетом задовольняли свої геополітичні інтереси. </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i/>
        </w:rPr>
        <w:t>Третя група</w:t>
      </w:r>
      <w:r w:rsidRPr="00F90E97">
        <w:rPr>
          <w:rFonts w:ascii="Times New Roman" w:hAnsi="Times New Roman"/>
        </w:rPr>
        <w:t xml:space="preserve"> – </w:t>
      </w:r>
      <w:r w:rsidRPr="00F90E97">
        <w:rPr>
          <w:rFonts w:ascii="Times New Roman" w:hAnsi="Times New Roman"/>
          <w:u w:val="single"/>
        </w:rPr>
        <w:t>Німеччина</w:t>
      </w:r>
      <w:r w:rsidRPr="00F90E97">
        <w:rPr>
          <w:rFonts w:ascii="Times New Roman" w:hAnsi="Times New Roman"/>
        </w:rPr>
        <w:t xml:space="preserve">, яка, борючись за «життєвий простір», претендувала на українські землі як невичерпний постачальник продовольства і сировини та </w:t>
      </w:r>
      <w:r w:rsidRPr="00F90E97">
        <w:rPr>
          <w:rFonts w:ascii="Times New Roman" w:hAnsi="Times New Roman"/>
          <w:u w:val="single"/>
        </w:rPr>
        <w:t>Угорщина</w:t>
      </w:r>
      <w:r w:rsidRPr="00F90E97">
        <w:rPr>
          <w:rFonts w:ascii="Times New Roman" w:hAnsi="Times New Roman"/>
        </w:rPr>
        <w:t>, яка домагалася повернення Закарпатської України. Драматизм ситуації полягав у тому, що багатомільйонний український народ самостійно не міг вирішити українського питання. Все залежало від балансу інтересів різних, насамперед великих держав і від співвідношення сил, які могли ці інтереси захистити.</w:t>
      </w:r>
    </w:p>
    <w:p w:rsidR="009F55FF" w:rsidRPr="00F90E97" w:rsidRDefault="009F55FF" w:rsidP="0026588C">
      <w:pPr>
        <w:pStyle w:val="Style5"/>
        <w:spacing w:line="240" w:lineRule="auto"/>
        <w:ind w:firstLine="567"/>
        <w:rPr>
          <w:lang w:val="uk-UA" w:eastAsia="uk-UA"/>
        </w:rPr>
      </w:pPr>
      <w:r w:rsidRPr="00F90E97">
        <w:rPr>
          <w:lang w:val="uk-UA"/>
        </w:rPr>
        <w:t xml:space="preserve">Ініціатором рішучих дій у вирішенні українського питання напередодні Другої світової війни стала Німеччина, </w:t>
      </w:r>
      <w:r w:rsidRPr="00F90E97">
        <w:rPr>
          <w:rStyle w:val="FontStyle17"/>
          <w:sz w:val="24"/>
          <w:szCs w:val="24"/>
          <w:lang w:val="uk-UA" w:eastAsia="uk-UA"/>
        </w:rPr>
        <w:t>особливо після приходу до влади в 1933 році націонал-соціалістичної партії Гітлера.</w:t>
      </w:r>
    </w:p>
    <w:p w:rsidR="00823822" w:rsidRDefault="00823822" w:rsidP="0026588C">
      <w:pPr>
        <w:widowControl w:val="0"/>
        <w:tabs>
          <w:tab w:val="left" w:pos="5580"/>
        </w:tabs>
        <w:spacing w:after="0" w:line="240" w:lineRule="auto"/>
        <w:ind w:firstLine="567"/>
        <w:jc w:val="both"/>
        <w:rPr>
          <w:rFonts w:ascii="Times New Roman" w:hAnsi="Times New Roman"/>
          <w:b/>
          <w:bCs/>
          <w:sz w:val="24"/>
          <w:szCs w:val="24"/>
          <w:lang w:val="uk-UA"/>
        </w:rPr>
      </w:pPr>
    </w:p>
    <w:p w:rsidR="009F55FF" w:rsidRPr="00F90E97" w:rsidRDefault="009F55FF" w:rsidP="0026588C">
      <w:pPr>
        <w:widowControl w:val="0"/>
        <w:tabs>
          <w:tab w:val="left" w:pos="5580"/>
        </w:tabs>
        <w:spacing w:after="0" w:line="240" w:lineRule="auto"/>
        <w:ind w:firstLine="567"/>
        <w:jc w:val="both"/>
        <w:rPr>
          <w:rFonts w:ascii="Times New Roman" w:hAnsi="Times New Roman"/>
          <w:bCs/>
          <w:i/>
          <w:sz w:val="24"/>
          <w:szCs w:val="24"/>
          <w:lang w:val="uk-UA"/>
        </w:rPr>
      </w:pPr>
      <w:r w:rsidRPr="00823822">
        <w:rPr>
          <w:rFonts w:ascii="Times New Roman" w:hAnsi="Times New Roman"/>
          <w:b/>
          <w:bCs/>
          <w:sz w:val="24"/>
          <w:szCs w:val="24"/>
          <w:lang w:val="uk-UA"/>
        </w:rPr>
        <w:t xml:space="preserve">8. </w:t>
      </w:r>
      <w:r w:rsidRPr="00823822">
        <w:rPr>
          <w:rStyle w:val="FontStyle16"/>
          <w:sz w:val="24"/>
          <w:szCs w:val="24"/>
          <w:lang w:val="uk-UA"/>
        </w:rPr>
        <w:t xml:space="preserve">Політичні процеси в Україні в період німецької окупації. </w:t>
      </w:r>
      <w:r w:rsidRPr="00823822">
        <w:rPr>
          <w:rStyle w:val="FontStyle17"/>
          <w:b/>
          <w:sz w:val="24"/>
          <w:szCs w:val="24"/>
          <w:lang w:val="uk-UA" w:eastAsia="uk-UA"/>
        </w:rPr>
        <w:lastRenderedPageBreak/>
        <w:t>23</w:t>
      </w:r>
      <w:r w:rsidR="00823822">
        <w:rPr>
          <w:rStyle w:val="FontStyle17"/>
          <w:b/>
          <w:sz w:val="24"/>
          <w:szCs w:val="24"/>
          <w:lang w:val="uk-UA" w:eastAsia="uk-UA"/>
        </w:rPr>
        <w:t> </w:t>
      </w:r>
      <w:r w:rsidRPr="00F90E97">
        <w:rPr>
          <w:rStyle w:val="FontStyle17"/>
          <w:b/>
          <w:sz w:val="24"/>
          <w:szCs w:val="24"/>
          <w:lang w:val="uk-UA" w:eastAsia="uk-UA"/>
        </w:rPr>
        <w:t xml:space="preserve">серпня 1939 року в Москві </w:t>
      </w:r>
      <w:r w:rsidRPr="00F90E97">
        <w:rPr>
          <w:rStyle w:val="FontStyle17"/>
          <w:sz w:val="24"/>
          <w:szCs w:val="24"/>
          <w:lang w:val="uk-UA" w:eastAsia="uk-UA"/>
        </w:rPr>
        <w:t xml:space="preserve">було укладено </w:t>
      </w:r>
      <w:r w:rsidRPr="00F90E97">
        <w:rPr>
          <w:rStyle w:val="FontStyle17"/>
          <w:sz w:val="24"/>
          <w:szCs w:val="24"/>
          <w:u w:val="single"/>
          <w:lang w:val="uk-UA" w:eastAsia="uk-UA"/>
        </w:rPr>
        <w:t>радянсько-німецький пакт</w:t>
      </w:r>
      <w:r w:rsidRPr="00F90E97">
        <w:rPr>
          <w:rStyle w:val="FontStyle17"/>
          <w:sz w:val="24"/>
          <w:szCs w:val="24"/>
          <w:lang w:val="uk-UA" w:eastAsia="uk-UA"/>
        </w:rPr>
        <w:t xml:space="preserve"> про ненапад строком на 10 років, відомий в історії під назвою </w:t>
      </w:r>
      <w:r w:rsidRPr="00F90E97">
        <w:rPr>
          <w:rStyle w:val="FontStyle17"/>
          <w:b/>
          <w:sz w:val="24"/>
          <w:szCs w:val="24"/>
          <w:lang w:val="uk-UA" w:eastAsia="uk-UA"/>
        </w:rPr>
        <w:t>«пакт Молотова-Ріббентропа»</w:t>
      </w:r>
      <w:r w:rsidRPr="00F90E97">
        <w:rPr>
          <w:rStyle w:val="FontStyle17"/>
          <w:sz w:val="24"/>
          <w:szCs w:val="24"/>
          <w:lang w:val="uk-UA" w:eastAsia="uk-UA"/>
        </w:rPr>
        <w:t xml:space="preserve"> (Молотов і Ріббентроп поставили свої підписи під цим документом і таємним протоколом до нього). </w:t>
      </w:r>
      <w:r w:rsidRPr="00F90E97">
        <w:rPr>
          <w:rStyle w:val="FontStyle17"/>
          <w:i/>
          <w:sz w:val="24"/>
          <w:szCs w:val="24"/>
          <w:lang w:val="uk-UA" w:eastAsia="uk-UA"/>
        </w:rPr>
        <w:t>Д</w:t>
      </w:r>
      <w:r w:rsidRPr="00F90E97">
        <w:rPr>
          <w:rFonts w:ascii="Times New Roman" w:hAnsi="Times New Roman"/>
          <w:bCs/>
          <w:i/>
          <w:sz w:val="24"/>
          <w:szCs w:val="24"/>
          <w:lang w:val="uk-UA"/>
        </w:rPr>
        <w:t>оговір про ненапад фактично перетворив СРСР в союзника фашистської Німеччини і розв’язав руки Гітлеру в його планах оволодіти Європою.</w:t>
      </w:r>
    </w:p>
    <w:p w:rsidR="009F55FF" w:rsidRPr="00F90E97" w:rsidRDefault="009F55FF" w:rsidP="0026588C">
      <w:pPr>
        <w:pStyle w:val="Style5"/>
        <w:spacing w:line="240" w:lineRule="auto"/>
        <w:ind w:firstLine="567"/>
        <w:rPr>
          <w:rStyle w:val="FontStyle17"/>
          <w:sz w:val="24"/>
          <w:szCs w:val="24"/>
          <w:lang w:val="uk-UA" w:eastAsia="uk-UA"/>
        </w:rPr>
      </w:pPr>
      <w:r w:rsidRPr="00F90E97">
        <w:rPr>
          <w:b/>
          <w:bCs/>
          <w:color w:val="000000"/>
          <w:lang w:val="uk-UA"/>
        </w:rPr>
        <w:t xml:space="preserve">1 вересня 1939 р. німецькі війська перейшли </w:t>
      </w:r>
      <w:r w:rsidRPr="00F90E97">
        <w:rPr>
          <w:b/>
          <w:color w:val="000000"/>
          <w:lang w:val="uk-UA"/>
        </w:rPr>
        <w:t>кордони</w:t>
      </w:r>
      <w:r w:rsidRPr="00F90E97">
        <w:rPr>
          <w:color w:val="000000"/>
          <w:lang w:val="uk-UA"/>
        </w:rPr>
        <w:t xml:space="preserve"> </w:t>
      </w:r>
      <w:r w:rsidRPr="00F90E97">
        <w:rPr>
          <w:b/>
          <w:bCs/>
          <w:color w:val="000000"/>
          <w:lang w:val="uk-UA"/>
        </w:rPr>
        <w:t xml:space="preserve">Польщі. </w:t>
      </w:r>
      <w:r w:rsidRPr="00F90E97">
        <w:rPr>
          <w:bCs/>
          <w:color w:val="000000"/>
          <w:lang w:val="uk-UA"/>
        </w:rPr>
        <w:t xml:space="preserve">Розпочалась Друга світова війна. </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u w:val="single"/>
          <w:lang w:val="uk-UA" w:eastAsia="uk-UA"/>
        </w:rPr>
        <w:t>22 вересня</w:t>
      </w:r>
      <w:r w:rsidRPr="00F90E97">
        <w:rPr>
          <w:rStyle w:val="FontStyle17"/>
          <w:sz w:val="24"/>
          <w:szCs w:val="24"/>
          <w:lang w:val="uk-UA" w:eastAsia="uk-UA"/>
        </w:rPr>
        <w:t xml:space="preserve"> радянські війська вступили у Львів, а через кілька днів уся територія Західної України була зайнята Червоною Армією. До Радянського Союзу була приєднана територія Західної України площею більше ніж 190 тис. км</w:t>
      </w:r>
      <w:r w:rsidRPr="00F90E97">
        <w:rPr>
          <w:rStyle w:val="FontStyle17"/>
          <w:sz w:val="24"/>
          <w:szCs w:val="24"/>
          <w:vertAlign w:val="superscript"/>
          <w:lang w:val="uk-UA" w:eastAsia="uk-UA"/>
        </w:rPr>
        <w:t>2</w:t>
      </w:r>
      <w:r w:rsidRPr="00F90E97">
        <w:rPr>
          <w:rStyle w:val="FontStyle17"/>
          <w:sz w:val="24"/>
          <w:szCs w:val="24"/>
          <w:lang w:val="uk-UA" w:eastAsia="uk-UA"/>
        </w:rPr>
        <w:t xml:space="preserve"> з населенням понад 12 млн. осіб.</w:t>
      </w:r>
    </w:p>
    <w:p w:rsidR="009F55FF" w:rsidRPr="00F90E97" w:rsidRDefault="009F55FF" w:rsidP="0026588C">
      <w:pPr>
        <w:pStyle w:val="Body"/>
        <w:ind w:firstLine="561"/>
        <w:jc w:val="both"/>
        <w:rPr>
          <w:rStyle w:val="FontStyle17"/>
          <w:sz w:val="24"/>
          <w:szCs w:val="24"/>
        </w:rPr>
      </w:pPr>
      <w:r w:rsidRPr="00F90E97">
        <w:rPr>
          <w:rFonts w:ascii="Times New Roman" w:hAnsi="Times New Roman"/>
          <w:b/>
          <w:i/>
        </w:rPr>
        <w:t xml:space="preserve">28 вересня 1939 р. союз Німеччини і СРСР був скріплений Договором про дружбу і кордон. </w:t>
      </w:r>
      <w:r w:rsidRPr="00F90E97">
        <w:rPr>
          <w:rFonts w:ascii="Times New Roman" w:hAnsi="Times New Roman"/>
        </w:rPr>
        <w:t>Договір: уточнив сфери впливу цих держав і розмежувальну лінію між ними по «лінії Керзона»; у сферу впливу СРСР переходили Литва, Бессарабія і Північна Буковина; у сферу впливу Німеччини – Лемківщина, Холмщина, Посяння і Підляшшя: майже 16 тис. кв. км етнічних українських земель з 1,2 млн. населення опинилися під німецькою окупацією.</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b/>
          <w:sz w:val="24"/>
          <w:szCs w:val="24"/>
          <w:lang w:val="uk-UA" w:eastAsia="uk-UA"/>
        </w:rPr>
        <w:t>22 жовтня 1939 р.</w:t>
      </w:r>
      <w:r w:rsidRPr="00F90E97">
        <w:rPr>
          <w:rStyle w:val="FontStyle17"/>
          <w:sz w:val="24"/>
          <w:szCs w:val="24"/>
          <w:lang w:val="uk-UA" w:eastAsia="uk-UA"/>
        </w:rPr>
        <w:t xml:space="preserve"> на західноукраїнських землях були проведені </w:t>
      </w:r>
      <w:r w:rsidRPr="00F90E97">
        <w:rPr>
          <w:rStyle w:val="FontStyle17"/>
          <w:b/>
          <w:sz w:val="24"/>
          <w:szCs w:val="24"/>
          <w:lang w:val="uk-UA" w:eastAsia="uk-UA"/>
        </w:rPr>
        <w:t xml:space="preserve">вибори до Народних зборів </w:t>
      </w:r>
      <w:r w:rsidRPr="00F90E97">
        <w:rPr>
          <w:rStyle w:val="FontStyle17"/>
          <w:sz w:val="24"/>
          <w:szCs w:val="24"/>
          <w:lang w:val="uk-UA" w:eastAsia="uk-UA"/>
        </w:rPr>
        <w:t>(під контролем радянських військових та політпрацівників). До їх складу увійшли селяни, робітники і службовці краю, а також багато працівників партійних і радянських органів, які були направлені в Західну Україну зі східних областей.</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Вибори проводились на основі загального рівного і прямого права при таємному голосуванні, але за офіційним безальтернативним списком кандидатів. Результатом цієї події стала </w:t>
      </w:r>
      <w:r w:rsidRPr="00F90E97">
        <w:rPr>
          <w:rStyle w:val="FontStyle17"/>
          <w:b/>
          <w:i/>
          <w:sz w:val="24"/>
          <w:szCs w:val="24"/>
          <w:lang w:val="uk-UA" w:eastAsia="uk-UA"/>
        </w:rPr>
        <w:t>Декларація про входження Західної України до складу СРСР</w:t>
      </w:r>
      <w:r w:rsidRPr="00F90E97">
        <w:rPr>
          <w:rStyle w:val="FontStyle17"/>
          <w:sz w:val="24"/>
          <w:szCs w:val="24"/>
          <w:lang w:val="uk-UA" w:eastAsia="uk-UA"/>
        </w:rPr>
        <w:t xml:space="preserve">. У </w:t>
      </w:r>
      <w:r w:rsidRPr="00F90E97">
        <w:rPr>
          <w:rStyle w:val="FontStyle17"/>
          <w:sz w:val="24"/>
          <w:szCs w:val="24"/>
          <w:u w:val="single"/>
          <w:lang w:val="uk-UA" w:eastAsia="uk-UA"/>
        </w:rPr>
        <w:t>листопаді</w:t>
      </w:r>
      <w:r w:rsidRPr="00F90E97">
        <w:rPr>
          <w:rStyle w:val="FontStyle17"/>
          <w:sz w:val="24"/>
          <w:szCs w:val="24"/>
          <w:lang w:val="uk-UA" w:eastAsia="uk-UA"/>
        </w:rPr>
        <w:t xml:space="preserve"> сесії Верховної Ради СРСР та Української РСР ухвалили </w:t>
      </w:r>
      <w:r w:rsidRPr="00F90E97">
        <w:rPr>
          <w:rStyle w:val="FontStyle17"/>
          <w:b/>
          <w:i/>
          <w:sz w:val="24"/>
          <w:szCs w:val="24"/>
          <w:lang w:val="uk-UA" w:eastAsia="uk-UA"/>
        </w:rPr>
        <w:t>закони про включення Західної України до складу СРСР і возз'єднання її з Українською РСР</w:t>
      </w:r>
      <w:r w:rsidRPr="00F90E97">
        <w:rPr>
          <w:rStyle w:val="FontStyle17"/>
          <w:sz w:val="24"/>
          <w:szCs w:val="24"/>
          <w:lang w:val="uk-UA" w:eastAsia="uk-UA"/>
        </w:rPr>
        <w:t>.</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rPr>
        <w:t>4 грудня 1939 р.</w:t>
      </w:r>
      <w:r w:rsidRPr="00F90E97">
        <w:rPr>
          <w:rFonts w:ascii="Times New Roman" w:hAnsi="Times New Roman"/>
        </w:rPr>
        <w:t xml:space="preserve"> на західноукраїнських землях було утворено </w:t>
      </w:r>
      <w:r w:rsidRPr="00F90E97">
        <w:rPr>
          <w:rFonts w:ascii="Times New Roman" w:hAnsi="Times New Roman"/>
          <w:u w:val="single"/>
        </w:rPr>
        <w:t>Львівську, Тернопільську, Дрогобицьку, Станіславську (Івано-Франківську), Волинську і Рівненську області</w:t>
      </w:r>
      <w:r w:rsidRPr="00F90E97">
        <w:rPr>
          <w:rFonts w:ascii="Times New Roman" w:hAnsi="Times New Roman"/>
        </w:rPr>
        <w:t>.</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У </w:t>
      </w:r>
      <w:r w:rsidRPr="00F90E97">
        <w:rPr>
          <w:rStyle w:val="FontStyle17"/>
          <w:b/>
          <w:sz w:val="24"/>
          <w:szCs w:val="24"/>
          <w:lang w:val="uk-UA" w:eastAsia="uk-UA"/>
        </w:rPr>
        <w:t>червні 1940 року</w:t>
      </w:r>
      <w:r w:rsidRPr="00F90E97">
        <w:rPr>
          <w:rStyle w:val="FontStyle17"/>
          <w:sz w:val="24"/>
          <w:szCs w:val="24"/>
          <w:lang w:val="uk-UA" w:eastAsia="uk-UA"/>
        </w:rPr>
        <w:t xml:space="preserve"> і </w:t>
      </w:r>
      <w:r w:rsidRPr="00F90E97">
        <w:rPr>
          <w:rStyle w:val="FontStyle17"/>
          <w:b/>
          <w:sz w:val="24"/>
          <w:szCs w:val="24"/>
          <w:lang w:val="uk-UA" w:eastAsia="uk-UA"/>
        </w:rPr>
        <w:t>Північна Буковина та Придунайські українські землі увійшли до складу УРСР</w:t>
      </w:r>
      <w:r w:rsidRPr="00F90E97">
        <w:rPr>
          <w:rStyle w:val="FontStyle17"/>
          <w:sz w:val="24"/>
          <w:szCs w:val="24"/>
          <w:lang w:val="uk-UA" w:eastAsia="uk-UA"/>
        </w:rPr>
        <w:t>.</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b/>
          <w:sz w:val="24"/>
          <w:szCs w:val="24"/>
          <w:lang w:val="uk-UA" w:eastAsia="uk-UA"/>
        </w:rPr>
        <w:t>2 серпня 1940 р.</w:t>
      </w:r>
      <w:r w:rsidRPr="00F90E97">
        <w:rPr>
          <w:rStyle w:val="FontStyle17"/>
          <w:sz w:val="24"/>
          <w:szCs w:val="24"/>
          <w:lang w:val="uk-UA" w:eastAsia="uk-UA"/>
        </w:rPr>
        <w:t xml:space="preserve"> було прийнято </w:t>
      </w:r>
      <w:r w:rsidRPr="00F90E97">
        <w:rPr>
          <w:rStyle w:val="FontStyle17"/>
          <w:b/>
          <w:sz w:val="24"/>
          <w:szCs w:val="24"/>
          <w:lang w:val="uk-UA" w:eastAsia="uk-UA"/>
        </w:rPr>
        <w:t>рішення Верховної Ради СРСР</w:t>
      </w:r>
      <w:r w:rsidRPr="00F90E97">
        <w:rPr>
          <w:rStyle w:val="FontStyle17"/>
          <w:sz w:val="24"/>
          <w:szCs w:val="24"/>
          <w:lang w:val="uk-UA" w:eastAsia="uk-UA"/>
        </w:rPr>
        <w:t xml:space="preserve"> </w:t>
      </w:r>
      <w:r w:rsidRPr="00F90E97">
        <w:rPr>
          <w:rStyle w:val="FontStyle17"/>
          <w:sz w:val="24"/>
          <w:szCs w:val="24"/>
          <w:lang w:val="uk-UA" w:eastAsia="uk-UA"/>
        </w:rPr>
        <w:lastRenderedPageBreak/>
        <w:t xml:space="preserve">про прийняття цих територій до складу СРСР; Північна Буковина, Хотинський, Акерманський та Ізмаїльський повіти увійшли до УРСР. </w:t>
      </w:r>
      <w:r w:rsidRPr="00F90E97">
        <w:rPr>
          <w:lang w:val="uk-UA"/>
        </w:rPr>
        <w:t xml:space="preserve">На цих землях було утворено </w:t>
      </w:r>
      <w:r w:rsidRPr="00F90E97">
        <w:rPr>
          <w:u w:val="single"/>
          <w:lang w:val="uk-UA"/>
        </w:rPr>
        <w:t>Ізмаїльську і Чернівецьку області</w:t>
      </w:r>
      <w:r w:rsidRPr="00F90E97">
        <w:rPr>
          <w:lang w:val="uk-UA"/>
        </w:rPr>
        <w:t>. З</w:t>
      </w:r>
      <w:r w:rsidRPr="00F90E97">
        <w:rPr>
          <w:rStyle w:val="FontStyle17"/>
          <w:sz w:val="24"/>
          <w:szCs w:val="24"/>
          <w:lang w:val="uk-UA" w:eastAsia="uk-UA"/>
        </w:rPr>
        <w:t xml:space="preserve"> решти території Бессарабії та Молдавської автономної республіки (з 1924 р. перебувала у складі УРСР) створено Молдавську РСР.</w:t>
      </w:r>
    </w:p>
    <w:p w:rsidR="009F55FF" w:rsidRPr="00F90E97" w:rsidRDefault="009F55FF" w:rsidP="0026588C">
      <w:pPr>
        <w:pStyle w:val="Style5"/>
        <w:spacing w:line="240" w:lineRule="auto"/>
        <w:ind w:firstLine="567"/>
        <w:rPr>
          <w:lang w:val="uk-UA" w:eastAsia="uk-UA"/>
        </w:rPr>
      </w:pPr>
      <w:r w:rsidRPr="00F90E97">
        <w:rPr>
          <w:rStyle w:val="FontStyle17"/>
          <w:b/>
          <w:sz w:val="24"/>
          <w:szCs w:val="24"/>
          <w:lang w:val="uk-UA" w:eastAsia="uk-UA"/>
        </w:rPr>
        <w:t>Одночасно з визволенням і «возз'єднанням» українських земель на західноукраїнських землях розпочався процес «радянізації»,</w:t>
      </w:r>
      <w:r w:rsidRPr="00F90E97">
        <w:rPr>
          <w:rStyle w:val="FontStyle17"/>
          <w:sz w:val="24"/>
          <w:szCs w:val="24"/>
          <w:lang w:val="uk-UA" w:eastAsia="uk-UA"/>
        </w:rPr>
        <w:t xml:space="preserve"> в ході якого докорінно змінювався традиційний уклад життя у відповідності зі «сталінськими стандартами». </w:t>
      </w:r>
      <w:r w:rsidRPr="00F90E97">
        <w:rPr>
          <w:lang w:val="uk-UA"/>
        </w:rPr>
        <w:t xml:space="preserve">Організація влади на приєднаній території здійснювалася на основі </w:t>
      </w:r>
      <w:r w:rsidRPr="00F90E97">
        <w:rPr>
          <w:b/>
          <w:lang w:val="uk-UA"/>
        </w:rPr>
        <w:t>Конституції СРСР (1936 р.) і Конституції УРСР (1937 р.).</w:t>
      </w:r>
      <w:r w:rsidRPr="00F90E97">
        <w:rPr>
          <w:lang w:val="uk-UA"/>
        </w:rPr>
        <w:t xml:space="preserve"> Це були надзвичайно прогресивні конституції, але ступінь їх прогресивності ніяк не впливав на політичний режим.</w:t>
      </w:r>
    </w:p>
    <w:p w:rsidR="009F55FF" w:rsidRPr="00F90E97" w:rsidRDefault="009F55FF" w:rsidP="0026588C">
      <w:pPr>
        <w:widowControl w:val="0"/>
        <w:spacing w:after="0" w:line="240" w:lineRule="auto"/>
        <w:ind w:firstLine="567"/>
        <w:jc w:val="both"/>
        <w:rPr>
          <w:rFonts w:ascii="Times New Roman" w:hAnsi="Times New Roman"/>
          <w:b/>
          <w:bCs/>
          <w:sz w:val="24"/>
          <w:szCs w:val="24"/>
          <w:lang w:val="uk-UA"/>
        </w:rPr>
      </w:pPr>
      <w:r w:rsidRPr="00F90E97">
        <w:rPr>
          <w:rFonts w:ascii="Times New Roman" w:hAnsi="Times New Roman"/>
          <w:b/>
          <w:bCs/>
          <w:sz w:val="24"/>
          <w:szCs w:val="24"/>
          <w:lang w:val="uk-UA"/>
        </w:rPr>
        <w:t xml:space="preserve">22 червня 1941 р. Німеччина та її союзники без оголошення війни напали на Радянський Союз. </w:t>
      </w:r>
    </w:p>
    <w:p w:rsidR="009F55FF" w:rsidRPr="00F90E97" w:rsidRDefault="009F55FF" w:rsidP="0026588C">
      <w:pPr>
        <w:widowControl w:val="0"/>
        <w:spacing w:after="0" w:line="240" w:lineRule="auto"/>
        <w:ind w:firstLine="567"/>
        <w:jc w:val="both"/>
        <w:rPr>
          <w:rFonts w:ascii="Times New Roman" w:hAnsi="Times New Roman"/>
          <w:sz w:val="24"/>
          <w:szCs w:val="24"/>
          <w:u w:val="single"/>
          <w:lang w:val="uk-UA"/>
        </w:rPr>
      </w:pPr>
      <w:r w:rsidRPr="00F90E97">
        <w:rPr>
          <w:rFonts w:ascii="Times New Roman" w:hAnsi="Times New Roman"/>
          <w:bCs/>
          <w:sz w:val="24"/>
          <w:szCs w:val="24"/>
          <w:u w:val="single"/>
          <w:lang w:val="uk-UA"/>
        </w:rPr>
        <w:t xml:space="preserve">Наступ ворог мав намір здійснити </w:t>
      </w:r>
      <w:r w:rsidRPr="00F90E97">
        <w:rPr>
          <w:rFonts w:ascii="Times New Roman" w:hAnsi="Times New Roman"/>
          <w:sz w:val="24"/>
          <w:szCs w:val="24"/>
          <w:u w:val="single"/>
          <w:lang w:val="uk-UA"/>
        </w:rPr>
        <w:t>на трьох стратегічних напрямках:</w:t>
      </w:r>
    </w:p>
    <w:p w:rsidR="009F55FF" w:rsidRPr="00F90E97" w:rsidRDefault="009F55FF" w:rsidP="003C69C0">
      <w:pPr>
        <w:widowControl w:val="0"/>
        <w:numPr>
          <w:ilvl w:val="0"/>
          <w:numId w:val="100"/>
        </w:numPr>
        <w:tabs>
          <w:tab w:val="clear" w:pos="1287"/>
        </w:tabs>
        <w:spacing w:after="0" w:line="240" w:lineRule="auto"/>
        <w:ind w:left="378"/>
        <w:jc w:val="both"/>
        <w:rPr>
          <w:rFonts w:ascii="Times New Roman" w:hAnsi="Times New Roman"/>
          <w:sz w:val="24"/>
          <w:szCs w:val="24"/>
          <w:lang w:val="uk-UA"/>
        </w:rPr>
      </w:pPr>
      <w:r w:rsidRPr="00F90E97">
        <w:rPr>
          <w:rFonts w:ascii="Times New Roman" w:hAnsi="Times New Roman"/>
          <w:sz w:val="24"/>
          <w:szCs w:val="24"/>
          <w:lang w:val="uk-UA"/>
        </w:rPr>
        <w:t>група армій «Північ» просувалася у напрямку до Ленінграду (командувач В.-Й. фон Лаєб);</w:t>
      </w:r>
    </w:p>
    <w:p w:rsidR="009F55FF" w:rsidRPr="00823822" w:rsidRDefault="009F55FF" w:rsidP="003C69C0">
      <w:pPr>
        <w:widowControl w:val="0"/>
        <w:numPr>
          <w:ilvl w:val="0"/>
          <w:numId w:val="100"/>
        </w:numPr>
        <w:tabs>
          <w:tab w:val="clear" w:pos="1287"/>
        </w:tabs>
        <w:spacing w:after="0" w:line="240" w:lineRule="auto"/>
        <w:ind w:left="378"/>
        <w:jc w:val="both"/>
        <w:rPr>
          <w:rFonts w:ascii="Times New Roman" w:hAnsi="Times New Roman"/>
          <w:sz w:val="24"/>
          <w:szCs w:val="24"/>
          <w:lang w:val="uk-UA"/>
        </w:rPr>
      </w:pPr>
      <w:r w:rsidRPr="00F90E97">
        <w:rPr>
          <w:rFonts w:ascii="Times New Roman" w:hAnsi="Times New Roman"/>
          <w:sz w:val="24"/>
          <w:szCs w:val="24"/>
          <w:lang w:val="uk-UA"/>
        </w:rPr>
        <w:t>група армії «Центр» націлювалася на Москву (командувач Ф. фон Бок);</w:t>
      </w:r>
    </w:p>
    <w:p w:rsidR="009F55FF" w:rsidRPr="00823822" w:rsidRDefault="009F55FF" w:rsidP="003C69C0">
      <w:pPr>
        <w:widowControl w:val="0"/>
        <w:numPr>
          <w:ilvl w:val="0"/>
          <w:numId w:val="100"/>
        </w:numPr>
        <w:tabs>
          <w:tab w:val="clear" w:pos="1287"/>
        </w:tabs>
        <w:spacing w:after="0" w:line="240" w:lineRule="auto"/>
        <w:ind w:left="378"/>
        <w:jc w:val="both"/>
        <w:rPr>
          <w:rFonts w:ascii="Times New Roman" w:hAnsi="Times New Roman"/>
          <w:sz w:val="24"/>
          <w:szCs w:val="24"/>
          <w:lang w:val="uk-UA"/>
        </w:rPr>
      </w:pPr>
      <w:r w:rsidRPr="00823822">
        <w:rPr>
          <w:rFonts w:ascii="Times New Roman" w:hAnsi="Times New Roman"/>
          <w:sz w:val="24"/>
          <w:szCs w:val="24"/>
          <w:lang w:val="uk-UA"/>
        </w:rPr>
        <w:t xml:space="preserve">група армії «Південь» мала окупувати Україну (Г. фон Рундштедт). </w:t>
      </w:r>
    </w:p>
    <w:p w:rsidR="009F55FF" w:rsidRPr="00823822" w:rsidRDefault="009F55FF" w:rsidP="0026588C">
      <w:pPr>
        <w:widowControl w:val="0"/>
        <w:spacing w:after="0" w:line="240" w:lineRule="auto"/>
        <w:ind w:firstLine="567"/>
        <w:jc w:val="both"/>
        <w:rPr>
          <w:rFonts w:ascii="Times New Roman" w:hAnsi="Times New Roman"/>
          <w:b/>
          <w:color w:val="000000"/>
          <w:sz w:val="24"/>
          <w:szCs w:val="24"/>
          <w:lang w:val="uk-UA"/>
        </w:rPr>
      </w:pPr>
      <w:r w:rsidRPr="00823822">
        <w:rPr>
          <w:rStyle w:val="FontStyle17"/>
          <w:sz w:val="24"/>
          <w:szCs w:val="24"/>
          <w:lang w:val="uk-UA" w:eastAsia="uk-UA"/>
        </w:rPr>
        <w:t>Україна стала одним з перших і головних об'єктів агресії. За планом «Барбаросса» в Україну вдерлися 57 дивізій і 13 корпусів групи армій «Південь»</w:t>
      </w:r>
      <w:r w:rsidRPr="00823822">
        <w:rPr>
          <w:rFonts w:ascii="Times New Roman" w:hAnsi="Times New Roman"/>
          <w:color w:val="000000"/>
          <w:sz w:val="24"/>
          <w:szCs w:val="24"/>
          <w:lang w:val="uk-UA"/>
        </w:rPr>
        <w:t xml:space="preserve"> на чолі з фельдмаршалом Рундштейном. </w:t>
      </w:r>
      <w:r w:rsidRPr="00823822">
        <w:rPr>
          <w:rFonts w:ascii="Times New Roman" w:hAnsi="Times New Roman"/>
          <w:b/>
          <w:color w:val="000000"/>
          <w:sz w:val="24"/>
          <w:szCs w:val="24"/>
          <w:lang w:val="uk-UA"/>
        </w:rPr>
        <w:t>Для оборони України були створені Південно-Західний фронт на чолі з генералом М.Кирпоносом та Південний фронт</w:t>
      </w:r>
      <w:r w:rsidRPr="00823822">
        <w:rPr>
          <w:rFonts w:ascii="Times New Roman" w:hAnsi="Times New Roman"/>
          <w:color w:val="000000"/>
          <w:sz w:val="24"/>
          <w:szCs w:val="24"/>
          <w:lang w:val="uk-UA"/>
        </w:rPr>
        <w:t xml:space="preserve"> </w:t>
      </w:r>
      <w:r w:rsidRPr="00823822">
        <w:rPr>
          <w:rFonts w:ascii="Times New Roman" w:hAnsi="Times New Roman"/>
          <w:b/>
          <w:color w:val="000000"/>
          <w:sz w:val="24"/>
          <w:szCs w:val="24"/>
          <w:lang w:val="uk-UA"/>
        </w:rPr>
        <w:t xml:space="preserve">на чолі з генералом Я.Черевіченком. </w:t>
      </w:r>
    </w:p>
    <w:p w:rsidR="009F55FF" w:rsidRPr="00823822" w:rsidRDefault="009F55FF" w:rsidP="0026588C">
      <w:pPr>
        <w:widowControl w:val="0"/>
        <w:spacing w:after="0" w:line="240" w:lineRule="auto"/>
        <w:ind w:firstLine="567"/>
        <w:jc w:val="both"/>
        <w:rPr>
          <w:rStyle w:val="FontStyle17"/>
          <w:sz w:val="24"/>
          <w:szCs w:val="24"/>
          <w:lang w:val="uk-UA" w:eastAsia="uk-UA"/>
        </w:rPr>
      </w:pPr>
      <w:r w:rsidRPr="00823822">
        <w:rPr>
          <w:rStyle w:val="FontStyle17"/>
          <w:sz w:val="24"/>
          <w:szCs w:val="24"/>
          <w:lang w:val="uk-UA" w:eastAsia="uk-UA"/>
        </w:rPr>
        <w:t xml:space="preserve">На Одесу наступали 18 румунських дивізій. Їм протистояли </w:t>
      </w:r>
      <w:r w:rsidRPr="00823822">
        <w:rPr>
          <w:rStyle w:val="FontStyle17"/>
          <w:sz w:val="24"/>
          <w:szCs w:val="24"/>
          <w:u w:val="single"/>
          <w:lang w:val="uk-UA" w:eastAsia="uk-UA"/>
        </w:rPr>
        <w:t>80 дивізій Київського та Одеського військових округів</w:t>
      </w:r>
      <w:r w:rsidRPr="00823822">
        <w:rPr>
          <w:rStyle w:val="FontStyle17"/>
          <w:sz w:val="24"/>
          <w:szCs w:val="24"/>
          <w:lang w:val="uk-UA" w:eastAsia="uk-UA"/>
        </w:rPr>
        <w:t xml:space="preserve">, які стали основою створених на початку війни Південно-Західного та Південного фронтів. </w:t>
      </w:r>
    </w:p>
    <w:p w:rsidR="009F55FF" w:rsidRPr="00823822" w:rsidRDefault="009F55FF" w:rsidP="0026588C">
      <w:pPr>
        <w:widowControl w:val="0"/>
        <w:spacing w:after="0" w:line="240" w:lineRule="auto"/>
        <w:ind w:firstLine="567"/>
        <w:jc w:val="both"/>
        <w:rPr>
          <w:rStyle w:val="FontStyle17"/>
          <w:b/>
          <w:color w:val="000000"/>
          <w:sz w:val="24"/>
          <w:szCs w:val="24"/>
          <w:lang w:val="uk-UA"/>
        </w:rPr>
      </w:pPr>
      <w:r w:rsidRPr="00823822">
        <w:rPr>
          <w:rStyle w:val="FontStyle17"/>
          <w:sz w:val="24"/>
          <w:szCs w:val="24"/>
          <w:lang w:val="uk-UA" w:eastAsia="uk-UA"/>
        </w:rPr>
        <w:t xml:space="preserve">На річках Дніпро, Прип'ять та їх притоках діяла </w:t>
      </w:r>
      <w:r w:rsidRPr="00823822">
        <w:rPr>
          <w:rStyle w:val="FontStyle17"/>
          <w:sz w:val="24"/>
          <w:szCs w:val="24"/>
          <w:u w:val="single"/>
          <w:lang w:val="uk-UA" w:eastAsia="uk-UA"/>
        </w:rPr>
        <w:t>Пінська річкова флотилія</w:t>
      </w:r>
      <w:r w:rsidRPr="00823822">
        <w:rPr>
          <w:rStyle w:val="FontStyle17"/>
          <w:sz w:val="24"/>
          <w:szCs w:val="24"/>
          <w:lang w:val="uk-UA" w:eastAsia="uk-UA"/>
        </w:rPr>
        <w:t xml:space="preserve">, на півдні - </w:t>
      </w:r>
      <w:r w:rsidRPr="00823822">
        <w:rPr>
          <w:rStyle w:val="FontStyle17"/>
          <w:sz w:val="24"/>
          <w:szCs w:val="24"/>
          <w:u w:val="single"/>
          <w:lang w:val="uk-UA" w:eastAsia="uk-UA"/>
        </w:rPr>
        <w:t>Дунайська флотилія та Чорноморський флот</w:t>
      </w:r>
      <w:r w:rsidRPr="00823822">
        <w:rPr>
          <w:rStyle w:val="FontStyle17"/>
          <w:sz w:val="24"/>
          <w:szCs w:val="24"/>
          <w:lang w:val="uk-UA" w:eastAsia="uk-UA"/>
        </w:rPr>
        <w:t>.</w:t>
      </w:r>
    </w:p>
    <w:p w:rsidR="009F55FF" w:rsidRPr="00823822" w:rsidRDefault="009F55FF" w:rsidP="0026588C">
      <w:pPr>
        <w:pStyle w:val="Style5"/>
        <w:spacing w:line="240" w:lineRule="auto"/>
        <w:ind w:firstLine="567"/>
        <w:rPr>
          <w:lang w:val="uk-UA"/>
        </w:rPr>
      </w:pPr>
      <w:r w:rsidRPr="00823822">
        <w:rPr>
          <w:rStyle w:val="FontStyle17"/>
          <w:sz w:val="24"/>
          <w:szCs w:val="24"/>
          <w:lang w:val="uk-UA" w:eastAsia="uk-UA"/>
        </w:rPr>
        <w:t xml:space="preserve">Перебіг подій перших тижнів війни показав, що радянські війська не були готові до ведення великомасштабних оборонних бойових дій. </w:t>
      </w:r>
      <w:r w:rsidRPr="00823822">
        <w:rPr>
          <w:rStyle w:val="FontStyle17"/>
          <w:sz w:val="24"/>
          <w:szCs w:val="24"/>
          <w:lang w:val="uk-UA"/>
        </w:rPr>
        <w:t>За три тижні війни Червона Армія втратила 850 тис. чоловік, 3,5 тис. літаків, 6 тис. танків, 9,5 тис. гармат. Німецькі втрати були в 10 разів</w:t>
      </w:r>
      <w:r w:rsidRPr="00F90E97">
        <w:rPr>
          <w:rStyle w:val="FontStyle17"/>
          <w:sz w:val="24"/>
          <w:szCs w:val="24"/>
        </w:rPr>
        <w:t xml:space="preserve"> </w:t>
      </w:r>
      <w:r w:rsidRPr="00823822">
        <w:rPr>
          <w:rStyle w:val="FontStyle17"/>
          <w:sz w:val="24"/>
          <w:szCs w:val="24"/>
          <w:lang w:val="uk-UA"/>
        </w:rPr>
        <w:lastRenderedPageBreak/>
        <w:t xml:space="preserve">меншими. До середини липня 1941 року радянські війська залишились майже без літаків і танків і були приречені на відступ. </w:t>
      </w:r>
      <w:r w:rsidRPr="00823822">
        <w:rPr>
          <w:rStyle w:val="FontStyle17"/>
          <w:b/>
          <w:i/>
          <w:sz w:val="24"/>
          <w:szCs w:val="24"/>
          <w:lang w:val="uk-UA"/>
        </w:rPr>
        <w:t>Німці захопили Луцьк, Львів, Чернівці, Рівне, Станіслав, Тернопіль, Проскурів, Житомир і вийшли на підступи до Києва, Одеси, інших життєво важливих центрів України</w:t>
      </w:r>
      <w:r w:rsidRPr="00823822">
        <w:rPr>
          <w:rStyle w:val="FontStyle17"/>
          <w:sz w:val="24"/>
          <w:szCs w:val="24"/>
          <w:lang w:val="uk-UA"/>
        </w:rPr>
        <w:t xml:space="preserve">. </w:t>
      </w:r>
      <w:r w:rsidRPr="00823822">
        <w:rPr>
          <w:lang w:val="uk-UA"/>
        </w:rPr>
        <w:t>Вже на кінець третього тижня війни вони просунулись углиб України на 300-</w:t>
      </w:r>
      <w:smartTag w:uri="urn:schemas-microsoft-com:office:smarttags" w:element="metricconverter">
        <w:smartTagPr>
          <w:attr w:name="ProductID" w:val="350 км"/>
        </w:smartTagPr>
        <w:r w:rsidRPr="00823822">
          <w:rPr>
            <w:lang w:val="uk-UA"/>
          </w:rPr>
          <w:t>350 км</w:t>
        </w:r>
      </w:smartTag>
      <w:r w:rsidRPr="00823822">
        <w:rPr>
          <w:lang w:val="uk-UA"/>
        </w:rPr>
        <w:t>.</w:t>
      </w:r>
    </w:p>
    <w:p w:rsidR="009F55FF" w:rsidRPr="00F90E97" w:rsidRDefault="009F55FF" w:rsidP="0026588C">
      <w:pPr>
        <w:widowControl w:val="0"/>
        <w:spacing w:after="0" w:line="240" w:lineRule="auto"/>
        <w:ind w:firstLine="567"/>
        <w:jc w:val="both"/>
        <w:rPr>
          <w:rStyle w:val="FontStyle17"/>
          <w:sz w:val="24"/>
          <w:szCs w:val="24"/>
          <w:lang w:val="uk-UA" w:eastAsia="uk-UA"/>
        </w:rPr>
      </w:pPr>
      <w:r w:rsidRPr="00F90E97">
        <w:rPr>
          <w:rStyle w:val="FontStyle17"/>
          <w:sz w:val="24"/>
          <w:szCs w:val="24"/>
          <w:lang w:val="uk-UA" w:eastAsia="uk-UA"/>
        </w:rPr>
        <w:t>Через чотири місяці після початку Великої Вітчизняної війни німецькі війська окупували майже всю Україну (</w:t>
      </w:r>
      <w:r w:rsidRPr="00F90E97">
        <w:rPr>
          <w:rStyle w:val="FontStyle17"/>
          <w:b/>
          <w:i/>
          <w:sz w:val="24"/>
          <w:szCs w:val="24"/>
          <w:lang w:val="uk-UA" w:eastAsia="uk-UA"/>
        </w:rPr>
        <w:t xml:space="preserve">останній населений пункт України – м. Свердловськ Ворошиловградської області радянські війська залишили </w:t>
      </w:r>
      <w:r w:rsidRPr="00F90E97">
        <w:rPr>
          <w:rStyle w:val="FontStyle19"/>
          <w:i/>
          <w:sz w:val="24"/>
          <w:szCs w:val="24"/>
        </w:rPr>
        <w:t xml:space="preserve">22 </w:t>
      </w:r>
      <w:r w:rsidRPr="00F90E97">
        <w:rPr>
          <w:rStyle w:val="FontStyle17"/>
          <w:b/>
          <w:i/>
          <w:sz w:val="24"/>
          <w:szCs w:val="24"/>
          <w:lang w:val="uk-UA" w:eastAsia="uk-UA"/>
        </w:rPr>
        <w:t xml:space="preserve">липня </w:t>
      </w:r>
      <w:r w:rsidRPr="00F90E97">
        <w:rPr>
          <w:rStyle w:val="FontStyle19"/>
          <w:i/>
          <w:sz w:val="24"/>
          <w:szCs w:val="24"/>
        </w:rPr>
        <w:t xml:space="preserve">1942 </w:t>
      </w:r>
      <w:r w:rsidRPr="00F90E97">
        <w:rPr>
          <w:rStyle w:val="FontStyle17"/>
          <w:b/>
          <w:i/>
          <w:sz w:val="24"/>
          <w:szCs w:val="24"/>
          <w:lang w:val="uk-UA" w:eastAsia="uk-UA"/>
        </w:rPr>
        <w:t>року</w:t>
      </w:r>
      <w:r w:rsidRPr="00F90E97">
        <w:rPr>
          <w:rStyle w:val="FontStyle17"/>
          <w:sz w:val="24"/>
          <w:szCs w:val="24"/>
          <w:lang w:val="uk-UA" w:eastAsia="uk-UA"/>
        </w:rPr>
        <w:t>). У грудні 1941 р. вони контролювали 42% території Європейської частини СРСР з населенням близько 80 млн. чоловік. В полоні у ворога опинились 3,8 млн. військовополонених (з них близько 1,3 млн. – українці).</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color w:val="000000"/>
          <w:sz w:val="24"/>
          <w:szCs w:val="24"/>
          <w:lang w:val="uk-UA"/>
        </w:rPr>
        <w:t xml:space="preserve">Німці запровадили на окупованих територіях </w:t>
      </w:r>
      <w:r w:rsidRPr="00F90E97">
        <w:rPr>
          <w:rFonts w:ascii="Times New Roman" w:hAnsi="Times New Roman"/>
          <w:color w:val="000000"/>
          <w:sz w:val="24"/>
          <w:szCs w:val="24"/>
          <w:u w:val="thick"/>
          <w:lang w:val="uk-UA"/>
        </w:rPr>
        <w:t>жорстокий режим</w:t>
      </w:r>
      <w:r w:rsidRPr="00F90E97">
        <w:rPr>
          <w:rFonts w:ascii="Times New Roman" w:hAnsi="Times New Roman"/>
          <w:color w:val="000000"/>
          <w:sz w:val="24"/>
          <w:szCs w:val="24"/>
          <w:lang w:val="uk-UA"/>
        </w:rPr>
        <w:t>. Окупаційні гарнізони перетворилися на армію грабіжників, садистів, ґвалтівників, убивць.</w:t>
      </w:r>
    </w:p>
    <w:p w:rsidR="009F55FF" w:rsidRPr="00F90E97" w:rsidRDefault="009F55FF" w:rsidP="0026588C">
      <w:pPr>
        <w:widowControl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Українські землі було розділено:</w:t>
      </w:r>
    </w:p>
    <w:p w:rsidR="009F55FF" w:rsidRPr="00F90E97" w:rsidRDefault="009F55FF" w:rsidP="003C69C0">
      <w:pPr>
        <w:pStyle w:val="Body"/>
        <w:numPr>
          <w:ilvl w:val="1"/>
          <w:numId w:val="98"/>
        </w:numPr>
        <w:tabs>
          <w:tab w:val="clear" w:pos="1670"/>
        </w:tabs>
        <w:ind w:left="348"/>
        <w:jc w:val="both"/>
        <w:rPr>
          <w:rFonts w:ascii="Times New Roman" w:hAnsi="Times New Roman"/>
        </w:rPr>
      </w:pPr>
      <w:r w:rsidRPr="00F90E97">
        <w:rPr>
          <w:rFonts w:ascii="Times New Roman" w:hAnsi="Times New Roman"/>
        </w:rPr>
        <w:t xml:space="preserve">Буковина, Одеська та Ізмаїльська області, частина Вінницької та Миколаївської областей були віддані Румунії. Ці землі отримали назву </w:t>
      </w:r>
      <w:r w:rsidRPr="00F90E97">
        <w:rPr>
          <w:rFonts w:ascii="Times New Roman" w:hAnsi="Times New Roman"/>
          <w:b/>
        </w:rPr>
        <w:t>«Трансністрія»</w:t>
      </w:r>
      <w:r w:rsidRPr="00F90E97">
        <w:rPr>
          <w:rFonts w:ascii="Times New Roman" w:hAnsi="Times New Roman"/>
        </w:rPr>
        <w:t>;</w:t>
      </w:r>
    </w:p>
    <w:p w:rsidR="009F55FF" w:rsidRPr="00F90E97" w:rsidRDefault="009F55FF" w:rsidP="003C69C0">
      <w:pPr>
        <w:pStyle w:val="Body"/>
        <w:numPr>
          <w:ilvl w:val="1"/>
          <w:numId w:val="98"/>
        </w:numPr>
        <w:tabs>
          <w:tab w:val="clear" w:pos="1670"/>
        </w:tabs>
        <w:ind w:left="348"/>
        <w:jc w:val="both"/>
        <w:rPr>
          <w:rFonts w:ascii="Times New Roman" w:hAnsi="Times New Roman"/>
        </w:rPr>
      </w:pPr>
      <w:r w:rsidRPr="00F90E97">
        <w:rPr>
          <w:rFonts w:ascii="Times New Roman" w:hAnsi="Times New Roman"/>
        </w:rPr>
        <w:t xml:space="preserve">Львівська, Дрогобицька, Станіславська (нині Івано-Франківська) і Тернопільська області були об'єднані в </w:t>
      </w:r>
      <w:r w:rsidRPr="00F90E97">
        <w:rPr>
          <w:rFonts w:ascii="Times New Roman" w:hAnsi="Times New Roman"/>
          <w:b/>
        </w:rPr>
        <w:t>дистрикт Галіція</w:t>
      </w:r>
      <w:r w:rsidRPr="00F90E97">
        <w:rPr>
          <w:rFonts w:ascii="Times New Roman" w:hAnsi="Times New Roman"/>
        </w:rPr>
        <w:t>, який адміністративно підпорядковувався так званому Генерал-губернаторству (яке об'єднувало більшу частину польських земель);</w:t>
      </w:r>
    </w:p>
    <w:p w:rsidR="009F55FF" w:rsidRPr="00F90E97" w:rsidRDefault="009F55FF" w:rsidP="003C69C0">
      <w:pPr>
        <w:pStyle w:val="Body"/>
        <w:numPr>
          <w:ilvl w:val="1"/>
          <w:numId w:val="98"/>
        </w:numPr>
        <w:tabs>
          <w:tab w:val="clear" w:pos="1670"/>
        </w:tabs>
        <w:ind w:left="348"/>
        <w:jc w:val="both"/>
        <w:rPr>
          <w:rFonts w:ascii="Times New Roman" w:hAnsi="Times New Roman"/>
        </w:rPr>
      </w:pPr>
      <w:r w:rsidRPr="00F90E97">
        <w:rPr>
          <w:rFonts w:ascii="Times New Roman" w:hAnsi="Times New Roman"/>
        </w:rPr>
        <w:t xml:space="preserve">Правобережжя, більша частина Лівобережжя і південні райони, що прилягали до Криму, утворили </w:t>
      </w:r>
      <w:r w:rsidRPr="00F90E97">
        <w:rPr>
          <w:rFonts w:ascii="Times New Roman" w:hAnsi="Times New Roman"/>
          <w:b/>
        </w:rPr>
        <w:t>Рейхскомісаріат «Україна»</w:t>
      </w:r>
      <w:r w:rsidRPr="00F90E97">
        <w:rPr>
          <w:rFonts w:ascii="Times New Roman" w:hAnsi="Times New Roman"/>
        </w:rPr>
        <w:t xml:space="preserve"> з цивільною адміністрацією (на чолі Еріх Кох). Це адміністративне утворення включало 63,6 % всіє території України, його центр був у Рівному;</w:t>
      </w:r>
    </w:p>
    <w:p w:rsidR="009F55FF" w:rsidRPr="00F90E97" w:rsidRDefault="009F55FF" w:rsidP="003C69C0">
      <w:pPr>
        <w:pStyle w:val="Body"/>
        <w:numPr>
          <w:ilvl w:val="1"/>
          <w:numId w:val="98"/>
        </w:numPr>
        <w:tabs>
          <w:tab w:val="clear" w:pos="1670"/>
        </w:tabs>
        <w:ind w:left="348"/>
        <w:jc w:val="both"/>
        <w:rPr>
          <w:rFonts w:ascii="Times New Roman" w:hAnsi="Times New Roman"/>
        </w:rPr>
      </w:pPr>
      <w:r w:rsidRPr="00F90E97">
        <w:rPr>
          <w:rFonts w:ascii="Times New Roman" w:hAnsi="Times New Roman"/>
          <w:color w:val="000000"/>
        </w:rPr>
        <w:t xml:space="preserve">Східні райони України аж до узбережжя Азовського моря </w:t>
      </w:r>
      <w:r w:rsidRPr="00F90E97">
        <w:rPr>
          <w:rFonts w:ascii="Times New Roman" w:hAnsi="Times New Roman"/>
        </w:rPr>
        <w:t>(Чернігівська, Сумська, Харківська області, Донбас)</w:t>
      </w:r>
      <w:r w:rsidRPr="00F90E97">
        <w:rPr>
          <w:rFonts w:ascii="Times New Roman" w:hAnsi="Times New Roman"/>
          <w:color w:val="000000"/>
        </w:rPr>
        <w:t xml:space="preserve">, як і Кримський півострів, перебували </w:t>
      </w:r>
      <w:r w:rsidRPr="00F90E97">
        <w:rPr>
          <w:rFonts w:ascii="Times New Roman" w:hAnsi="Times New Roman"/>
          <w:b/>
          <w:color w:val="000000"/>
        </w:rPr>
        <w:t>під військовим управлінням</w:t>
      </w:r>
      <w:r w:rsidRPr="00F90E97">
        <w:rPr>
          <w:rFonts w:ascii="Times New Roman" w:hAnsi="Times New Roman"/>
          <w:color w:val="000000"/>
        </w:rPr>
        <w:t>.</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Відповідно до </w:t>
      </w:r>
      <w:r w:rsidRPr="00F90E97">
        <w:rPr>
          <w:rFonts w:ascii="Times New Roman" w:hAnsi="Times New Roman"/>
          <w:u w:val="wavyDouble"/>
        </w:rPr>
        <w:t>«теорії расової винятковості німецької нації»</w:t>
      </w:r>
      <w:r w:rsidRPr="00F90E97">
        <w:rPr>
          <w:rFonts w:ascii="Times New Roman" w:hAnsi="Times New Roman"/>
        </w:rPr>
        <w:t xml:space="preserve"> українці підлягали масовому знищенню. Справжній геноцид здійснювався проти єврейського народу.</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Україна вкрилася концтаборами, тюрмами, гетто. Практично в кожному українському місті був свій «Бабин Яр»: за роки окупації </w:t>
      </w:r>
      <w:r w:rsidRPr="00F90E97">
        <w:rPr>
          <w:rFonts w:ascii="Times New Roman" w:hAnsi="Times New Roman"/>
          <w:u w:val="single"/>
        </w:rPr>
        <w:t xml:space="preserve">в </w:t>
      </w:r>
      <w:r w:rsidRPr="00F90E97">
        <w:rPr>
          <w:rFonts w:ascii="Times New Roman" w:hAnsi="Times New Roman"/>
          <w:u w:val="single"/>
        </w:rPr>
        <w:lastRenderedPageBreak/>
        <w:t>Бабиному Яру в Києві</w:t>
      </w:r>
      <w:r w:rsidRPr="00F90E97">
        <w:rPr>
          <w:rFonts w:ascii="Times New Roman" w:hAnsi="Times New Roman"/>
        </w:rPr>
        <w:t xml:space="preserve"> загинуло понад 220 тис., в </w:t>
      </w:r>
      <w:r w:rsidRPr="00F90E97">
        <w:rPr>
          <w:rFonts w:ascii="Times New Roman" w:hAnsi="Times New Roman"/>
          <w:u w:val="single"/>
        </w:rPr>
        <w:t>Дробицькому Яру в Харкові</w:t>
      </w:r>
      <w:r w:rsidRPr="00F90E97">
        <w:rPr>
          <w:rFonts w:ascii="Times New Roman" w:hAnsi="Times New Roman"/>
        </w:rPr>
        <w:t xml:space="preserve"> – понад 60 тис., </w:t>
      </w:r>
      <w:r w:rsidRPr="00F90E97">
        <w:rPr>
          <w:rFonts w:ascii="Times New Roman" w:hAnsi="Times New Roman"/>
          <w:u w:val="single"/>
        </w:rPr>
        <w:t>в Янівському концтаборі у Львові</w:t>
      </w:r>
      <w:r w:rsidRPr="00F90E97">
        <w:rPr>
          <w:rFonts w:ascii="Times New Roman" w:hAnsi="Times New Roman"/>
        </w:rPr>
        <w:t xml:space="preserve"> – понад 160 тис. людей. А всього в Україні в період окупації було вбито 3,9 млн. мирного населення і 1,3 млн. військовополонених.</w:t>
      </w:r>
    </w:p>
    <w:p w:rsidR="009F55FF" w:rsidRPr="00F90E97" w:rsidRDefault="009F55FF" w:rsidP="0026588C">
      <w:pPr>
        <w:widowControl w:val="0"/>
        <w:spacing w:after="0" w:line="240" w:lineRule="auto"/>
        <w:ind w:firstLine="567"/>
        <w:jc w:val="both"/>
        <w:rPr>
          <w:rFonts w:ascii="Times New Roman" w:hAnsi="Times New Roman"/>
          <w:color w:val="000000"/>
          <w:sz w:val="24"/>
          <w:szCs w:val="24"/>
          <w:lang w:val="uk-UA"/>
        </w:rPr>
      </w:pPr>
      <w:r w:rsidRPr="00F90E97">
        <w:rPr>
          <w:rFonts w:ascii="Times New Roman" w:hAnsi="Times New Roman"/>
          <w:color w:val="000000"/>
          <w:sz w:val="24"/>
          <w:szCs w:val="24"/>
          <w:lang w:val="uk-UA"/>
        </w:rPr>
        <w:t>Нелюдським було ставлення до радянських військовополонених. Загальна кількість червоноармійців, що потрапили до рук німців до травня 1944 р., становила 5,8 млн. чоловік. Нацисти утримували полонених у таборах смерті, де вони вмирали від голоду, холоду, хвороб. В Україні було організовано понад 180 таборів, у яких загинуло 1,4 млн. військовополонених. Наприклад, біля м. Любляна – табори Майданек та Освенцім; Бухенвальд (політв’язні) – 55 тис. антифашистів та полонених закатовано. В 1945 р. в таборі вибухнуло повстання – табір було ліквідовано.</w:t>
      </w:r>
    </w:p>
    <w:p w:rsidR="009F55FF" w:rsidRPr="00F90E97" w:rsidRDefault="009F55FF" w:rsidP="0026588C">
      <w:pPr>
        <w:widowControl w:val="0"/>
        <w:spacing w:after="0" w:line="240" w:lineRule="auto"/>
        <w:ind w:firstLine="567"/>
        <w:jc w:val="both"/>
        <w:rPr>
          <w:rStyle w:val="FontStyle16"/>
          <w:b w:val="0"/>
          <w:bCs w:val="0"/>
          <w:color w:val="000000"/>
          <w:sz w:val="24"/>
          <w:szCs w:val="24"/>
          <w:lang w:val="uk-UA"/>
        </w:rPr>
      </w:pPr>
      <w:r w:rsidRPr="00F90E97">
        <w:rPr>
          <w:rFonts w:ascii="Times New Roman" w:hAnsi="Times New Roman"/>
          <w:color w:val="000000"/>
          <w:sz w:val="24"/>
          <w:szCs w:val="24"/>
          <w:lang w:val="uk-UA"/>
        </w:rPr>
        <w:t>З України на примусові роботи до Німеччини було відправлено 2,4 млн. чоловік, в основному молодих людей. Багато з них загинули від непосильної праці, потрапили під бомби союзницької авіації або залишилися після війни на Заході.</w:t>
      </w:r>
    </w:p>
    <w:p w:rsidR="009F55FF" w:rsidRPr="00F90E97" w:rsidRDefault="009F55FF" w:rsidP="0026588C">
      <w:pPr>
        <w:pStyle w:val="Style5"/>
        <w:spacing w:line="240" w:lineRule="auto"/>
        <w:ind w:firstLine="567"/>
        <w:rPr>
          <w:rStyle w:val="FontStyle17"/>
          <w:b/>
          <w:sz w:val="24"/>
          <w:szCs w:val="24"/>
          <w:lang w:val="uk-UA" w:eastAsia="uk-UA"/>
        </w:rPr>
      </w:pPr>
      <w:r w:rsidRPr="00F90E97">
        <w:rPr>
          <w:rStyle w:val="FontStyle17"/>
          <w:sz w:val="24"/>
          <w:szCs w:val="24"/>
          <w:lang w:val="uk-UA" w:eastAsia="uk-UA"/>
        </w:rPr>
        <w:t xml:space="preserve">В Україні активно </w:t>
      </w:r>
      <w:r w:rsidRPr="00F90E97">
        <w:rPr>
          <w:rStyle w:val="FontStyle17"/>
          <w:b/>
          <w:sz w:val="24"/>
          <w:szCs w:val="24"/>
          <w:lang w:val="uk-UA" w:eastAsia="uk-UA"/>
        </w:rPr>
        <w:t>діяли дві течії руху Опору: радянський підпільний і партизанський та український націоналістичний рухи.</w:t>
      </w:r>
    </w:p>
    <w:p w:rsidR="009F55FF" w:rsidRPr="00F90E97" w:rsidRDefault="009F55FF" w:rsidP="0026588C">
      <w:pPr>
        <w:pStyle w:val="Style5"/>
        <w:spacing w:line="240" w:lineRule="auto"/>
        <w:ind w:firstLine="567"/>
        <w:rPr>
          <w:rStyle w:val="FontStyle17"/>
          <w:b/>
          <w:i/>
          <w:sz w:val="24"/>
          <w:szCs w:val="24"/>
          <w:lang w:val="uk-UA" w:eastAsia="uk-UA"/>
        </w:rPr>
      </w:pPr>
      <w:r w:rsidRPr="00F90E97">
        <w:rPr>
          <w:rStyle w:val="FontStyle17"/>
          <w:sz w:val="24"/>
          <w:szCs w:val="24"/>
          <w:lang w:val="uk-UA" w:eastAsia="uk-UA"/>
        </w:rPr>
        <w:t xml:space="preserve">У вересні 1941 року на Сумщині було створено </w:t>
      </w:r>
      <w:r w:rsidRPr="00F90E97">
        <w:rPr>
          <w:rStyle w:val="FontStyle17"/>
          <w:b/>
          <w:i/>
          <w:sz w:val="24"/>
          <w:szCs w:val="24"/>
          <w:lang w:val="uk-UA" w:eastAsia="uk-UA"/>
        </w:rPr>
        <w:t>Путивльський партизанський загін, на чолі з Сидором Ковпаком</w:t>
      </w:r>
      <w:r w:rsidRPr="00F90E97">
        <w:rPr>
          <w:rStyle w:val="FontStyle17"/>
          <w:sz w:val="24"/>
          <w:szCs w:val="24"/>
          <w:lang w:val="uk-UA" w:eastAsia="uk-UA"/>
        </w:rPr>
        <w:t xml:space="preserve">, який у 1942 році переріс у велике партизанське з'єднання. </w:t>
      </w:r>
      <w:r w:rsidRPr="00F90E97">
        <w:rPr>
          <w:rStyle w:val="FontStyle17"/>
          <w:b/>
          <w:i/>
          <w:sz w:val="24"/>
          <w:szCs w:val="24"/>
          <w:lang w:val="uk-UA" w:eastAsia="uk-UA"/>
        </w:rPr>
        <w:t>Партизанським рухом на Чернігівщині керував перший секретар обкому О.Федоров.</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У травні 1942 року для централізованого керівництва партизанським рухом на окупованій території при Ставці Верховного Головнокомандування було створено </w:t>
      </w:r>
      <w:r w:rsidRPr="00F90E97">
        <w:rPr>
          <w:rStyle w:val="FontStyle17"/>
          <w:b/>
          <w:sz w:val="24"/>
          <w:szCs w:val="24"/>
          <w:lang w:val="uk-UA" w:eastAsia="uk-UA"/>
        </w:rPr>
        <w:t>Центральний штаб партизанського руху</w:t>
      </w:r>
      <w:r w:rsidRPr="00F90E97">
        <w:rPr>
          <w:rStyle w:val="FontStyle17"/>
          <w:sz w:val="24"/>
          <w:szCs w:val="24"/>
          <w:lang w:val="uk-UA" w:eastAsia="uk-UA"/>
        </w:rPr>
        <w:t>. Очолив його секретар ЦК Компартії Білорусії Пономаренко. Партизанським рухом в Україні керував Український штаб партизанського руху, який очолив генерал Тимофій Строкач.</w:t>
      </w:r>
    </w:p>
    <w:p w:rsidR="009F55FF" w:rsidRPr="00F90E97" w:rsidRDefault="009F55FF" w:rsidP="0026588C">
      <w:pPr>
        <w:pStyle w:val="Style5"/>
        <w:spacing w:line="240" w:lineRule="auto"/>
        <w:ind w:firstLine="567"/>
        <w:rPr>
          <w:rStyle w:val="FontStyle17"/>
          <w:b/>
          <w:sz w:val="24"/>
          <w:szCs w:val="24"/>
          <w:u w:val="wavyHeavy"/>
          <w:lang w:val="uk-UA" w:eastAsia="uk-UA"/>
        </w:rPr>
      </w:pPr>
      <w:r w:rsidRPr="00F90E97">
        <w:rPr>
          <w:rStyle w:val="FontStyle17"/>
          <w:sz w:val="24"/>
          <w:szCs w:val="24"/>
          <w:lang w:val="uk-UA" w:eastAsia="uk-UA"/>
        </w:rPr>
        <w:t>В Україні в роки війни діяли 23 обкоми КП(б)У та 9 підпільних обкомів комсомолу, усього діяло понад 3,5 тис. підпільних організацій і груп.</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Іншою течією антинацистського руху в Україні стало </w:t>
      </w:r>
      <w:r w:rsidRPr="00F90E97">
        <w:rPr>
          <w:rStyle w:val="FontStyle17"/>
          <w:b/>
          <w:i/>
          <w:sz w:val="24"/>
          <w:szCs w:val="24"/>
          <w:lang w:val="uk-UA" w:eastAsia="uk-UA"/>
        </w:rPr>
        <w:t>українське національне підпілля</w:t>
      </w:r>
      <w:r w:rsidRPr="00F90E97">
        <w:rPr>
          <w:rStyle w:val="FontStyle17"/>
          <w:sz w:val="24"/>
          <w:szCs w:val="24"/>
          <w:lang w:val="uk-UA" w:eastAsia="uk-UA"/>
        </w:rPr>
        <w:t xml:space="preserve"> та партизанські загони, які очолювала Організація Українських націоналістів (ОУН). ОУН особливу активність стала виявляти відразу після окупації Західної України німцями.</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Діяльність ОУН-УПА по-різному оцінюється в історичній </w:t>
      </w:r>
      <w:r w:rsidRPr="00F90E97">
        <w:rPr>
          <w:rStyle w:val="FontStyle17"/>
          <w:sz w:val="24"/>
          <w:szCs w:val="24"/>
          <w:lang w:val="uk-UA" w:eastAsia="uk-UA"/>
        </w:rPr>
        <w:lastRenderedPageBreak/>
        <w:t>літературі. Самі учасники УПА, політичні лідери національних партій і груп та деякі історики говорять про успіхи УПА в боротьбі з гітлерівцями і підкреслюють національно-визвольний характер цієї боротьби. Кардинально іншої точки зору дотримуються радянські партизани, учасники вітчизняної війни, ряд істориків з України, Росії, Білорусії, які доводять, що УПА з самого початку направлялась і контролювалась спецслужбами Німеччини. Вони стверджують, що УПА свої зусилля направляла в основному не на боротьбу з фашистами, а на боротьбу з партизанами, органами Радянської влади, частинами Червоної Армії і з поляками.</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І дійсно, величезна кількість матеріалів свідчить про те, що після визволення України Червоною Армією УПА повністю переключилась на терор проти нової влади і власного народу. І це правда. Правда й те, що гренадерська дивізія СС «Галичина», яка діяла в складі вермахту, була утворена і керувалась німцями.</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sz w:val="24"/>
          <w:szCs w:val="24"/>
          <w:lang w:val="uk-UA" w:eastAsia="uk-UA"/>
        </w:rPr>
        <w:t xml:space="preserve">Восени 1942 року почався новий етап Великої Вітчизняної війни. На цей час німецькі війська вийшли в міжріччя Дону і Волги. Чотиримісячні оборонні бої радянських військ остаточно знесилили ворога, підірвали його моральний дух і змусили його перейти до оборони. З </w:t>
      </w:r>
      <w:r w:rsidRPr="00F90E97">
        <w:rPr>
          <w:rStyle w:val="FontStyle17"/>
          <w:b/>
          <w:sz w:val="24"/>
          <w:szCs w:val="24"/>
          <w:lang w:val="uk-UA" w:eastAsia="uk-UA"/>
        </w:rPr>
        <w:t>17 липня</w:t>
      </w:r>
      <w:r w:rsidRPr="00F90E97">
        <w:rPr>
          <w:rStyle w:val="FontStyle17"/>
          <w:sz w:val="24"/>
          <w:szCs w:val="24"/>
          <w:lang w:val="uk-UA" w:eastAsia="uk-UA"/>
        </w:rPr>
        <w:t xml:space="preserve"> </w:t>
      </w:r>
      <w:r w:rsidRPr="00F90E97">
        <w:rPr>
          <w:rStyle w:val="FontStyle17"/>
          <w:b/>
          <w:sz w:val="24"/>
          <w:szCs w:val="24"/>
          <w:lang w:val="uk-UA" w:eastAsia="uk-UA"/>
        </w:rPr>
        <w:t>1942 року</w:t>
      </w:r>
      <w:r w:rsidRPr="00F90E97">
        <w:rPr>
          <w:rStyle w:val="FontStyle17"/>
          <w:sz w:val="24"/>
          <w:szCs w:val="24"/>
          <w:lang w:val="uk-UA" w:eastAsia="uk-UA"/>
        </w:rPr>
        <w:t xml:space="preserve"> почався контрнаступ радянських військ під Сталінградом. Грандіозна Сталінградська битва закінчилась </w:t>
      </w:r>
      <w:r w:rsidRPr="00F90E97">
        <w:rPr>
          <w:rStyle w:val="FontStyle17"/>
          <w:b/>
          <w:sz w:val="24"/>
          <w:szCs w:val="24"/>
          <w:lang w:val="uk-UA" w:eastAsia="uk-UA"/>
        </w:rPr>
        <w:t>2 лютого</w:t>
      </w:r>
      <w:r w:rsidRPr="00F90E97">
        <w:rPr>
          <w:rStyle w:val="FontStyle17"/>
          <w:sz w:val="24"/>
          <w:szCs w:val="24"/>
          <w:lang w:val="uk-UA" w:eastAsia="uk-UA"/>
        </w:rPr>
        <w:t xml:space="preserve"> </w:t>
      </w:r>
      <w:r w:rsidRPr="00F90E97">
        <w:rPr>
          <w:rStyle w:val="FontStyle17"/>
          <w:b/>
          <w:sz w:val="24"/>
          <w:szCs w:val="24"/>
          <w:lang w:val="uk-UA" w:eastAsia="uk-UA"/>
        </w:rPr>
        <w:t>1943 року</w:t>
      </w:r>
      <w:r w:rsidRPr="00F90E97">
        <w:rPr>
          <w:rStyle w:val="FontStyle17"/>
          <w:sz w:val="24"/>
          <w:szCs w:val="24"/>
          <w:lang w:val="uk-UA" w:eastAsia="uk-UA"/>
        </w:rPr>
        <w:t xml:space="preserve"> капітуляцією 330-тисячного угруповання німецьких та румунських військ. Перемога під Сталінградом докорінно змінила ситуацію на фронті на користь Радянського Союзу. Після Сталінграда радянське командування взяло стратегічну ініціативу до своїх рук і вже не випускало її до самого кінця війни.</w:t>
      </w:r>
    </w:p>
    <w:p w:rsidR="009F55FF" w:rsidRPr="00F90E97" w:rsidRDefault="009F55FF" w:rsidP="0026588C">
      <w:pPr>
        <w:pStyle w:val="Style5"/>
        <w:spacing w:line="240" w:lineRule="auto"/>
        <w:ind w:firstLine="567"/>
        <w:rPr>
          <w:rStyle w:val="FontStyle17"/>
          <w:sz w:val="24"/>
          <w:szCs w:val="24"/>
          <w:lang w:val="uk-UA" w:eastAsia="uk-UA"/>
        </w:rPr>
      </w:pPr>
      <w:r w:rsidRPr="00F90E97">
        <w:rPr>
          <w:b/>
          <w:color w:val="000000"/>
          <w:lang w:val="uk-UA"/>
        </w:rPr>
        <w:t>18 грудня 1942 р.</w:t>
      </w:r>
      <w:r w:rsidRPr="00F90E97">
        <w:rPr>
          <w:color w:val="000000"/>
          <w:lang w:val="uk-UA"/>
        </w:rPr>
        <w:t xml:space="preserve"> – </w:t>
      </w:r>
      <w:r w:rsidRPr="00F90E97">
        <w:rPr>
          <w:rStyle w:val="FontStyle17"/>
          <w:sz w:val="24"/>
          <w:szCs w:val="24"/>
          <w:lang w:val="uk-UA" w:eastAsia="uk-UA"/>
        </w:rPr>
        <w:t xml:space="preserve">першим населеним пунктом, звільненим від німецько-фашистських загарбників, було село Півнівка Міловського району Ворошиловградської (нині Луганської) області. </w:t>
      </w:r>
      <w:r w:rsidRPr="00F90E97">
        <w:rPr>
          <w:rStyle w:val="FontStyle17"/>
          <w:sz w:val="24"/>
          <w:szCs w:val="24"/>
          <w:u w:val="wavyHeavy"/>
          <w:lang w:val="uk-UA" w:eastAsia="uk-UA"/>
        </w:rPr>
        <w:t>8 жовтня 1944 року радянські війська звільнили останній населений пункт України (в її тодішніх кордонах) - село Лавочне Дрогобицької області</w:t>
      </w:r>
      <w:r w:rsidRPr="00F90E97">
        <w:rPr>
          <w:rStyle w:val="FontStyle17"/>
          <w:sz w:val="24"/>
          <w:szCs w:val="24"/>
          <w:lang w:val="uk-UA" w:eastAsia="uk-UA"/>
        </w:rPr>
        <w:t xml:space="preserve">. </w:t>
      </w:r>
      <w:r w:rsidRPr="00F90E97">
        <w:rPr>
          <w:rStyle w:val="FontStyle17"/>
          <w:b/>
          <w:sz w:val="24"/>
          <w:szCs w:val="24"/>
          <w:lang w:val="uk-UA" w:eastAsia="uk-UA"/>
        </w:rPr>
        <w:t>28 жовтня війська 4-го Українського фронту звільнили Закарпатську Україну</w:t>
      </w:r>
      <w:r w:rsidRPr="00F90E97">
        <w:rPr>
          <w:rStyle w:val="FontStyle17"/>
          <w:sz w:val="24"/>
          <w:szCs w:val="24"/>
          <w:lang w:val="uk-UA" w:eastAsia="uk-UA"/>
        </w:rPr>
        <w:t>. Таким чином, уся Україна в її етнічних межах була очищена від фашистських окупантів.</w:t>
      </w:r>
    </w:p>
    <w:p w:rsidR="009F55FF" w:rsidRPr="00F90E97" w:rsidRDefault="009F55FF" w:rsidP="0026588C">
      <w:pPr>
        <w:pStyle w:val="Style5"/>
        <w:spacing w:line="240" w:lineRule="auto"/>
        <w:ind w:firstLine="567"/>
        <w:rPr>
          <w:rStyle w:val="FontStyle17"/>
          <w:sz w:val="24"/>
          <w:szCs w:val="24"/>
          <w:lang w:val="uk-UA" w:eastAsia="uk-UA"/>
        </w:rPr>
      </w:pPr>
      <w:r w:rsidRPr="00F90E97">
        <w:rPr>
          <w:rStyle w:val="FontStyle17"/>
          <w:b/>
          <w:sz w:val="24"/>
          <w:szCs w:val="24"/>
          <w:lang w:val="uk-UA" w:eastAsia="uk-UA"/>
        </w:rPr>
        <w:t>8 травня 1945 року підписанням Німеччиною Акта про беззастережну капітуляцію закінчилась війна в Європі</w:t>
      </w:r>
      <w:r w:rsidRPr="00F90E97">
        <w:rPr>
          <w:rStyle w:val="FontStyle17"/>
          <w:sz w:val="24"/>
          <w:szCs w:val="24"/>
          <w:lang w:val="uk-UA" w:eastAsia="uk-UA"/>
        </w:rPr>
        <w:t xml:space="preserve">. 9 травня стало всенародним святом – святом Перемоги. 2 вересня капітуляцією </w:t>
      </w:r>
      <w:r w:rsidRPr="00F90E97">
        <w:rPr>
          <w:rStyle w:val="FontStyle17"/>
          <w:sz w:val="24"/>
          <w:szCs w:val="24"/>
          <w:lang w:val="uk-UA" w:eastAsia="uk-UA"/>
        </w:rPr>
        <w:lastRenderedPageBreak/>
        <w:t>мілітаристської Японії закінчилась Друга світова війна.</w:t>
      </w:r>
    </w:p>
    <w:p w:rsidR="00823822" w:rsidRDefault="00823822" w:rsidP="0026588C">
      <w:pPr>
        <w:pStyle w:val="2"/>
        <w:keepNext w:val="0"/>
        <w:keepLines w:val="0"/>
        <w:widowControl w:val="0"/>
        <w:spacing w:before="0"/>
        <w:ind w:firstLine="567"/>
        <w:jc w:val="both"/>
        <w:rPr>
          <w:rStyle w:val="FontStyle17"/>
          <w:color w:val="auto"/>
          <w:sz w:val="24"/>
          <w:szCs w:val="24"/>
          <w:lang w:val="uk-UA" w:eastAsia="uk-UA"/>
        </w:rPr>
      </w:pPr>
    </w:p>
    <w:p w:rsidR="009F55FF" w:rsidRPr="00F90E97" w:rsidRDefault="009F55FF" w:rsidP="0026588C">
      <w:pPr>
        <w:pStyle w:val="2"/>
        <w:keepNext w:val="0"/>
        <w:keepLines w:val="0"/>
        <w:widowControl w:val="0"/>
        <w:spacing w:before="0"/>
        <w:ind w:firstLine="567"/>
        <w:jc w:val="both"/>
        <w:rPr>
          <w:rFonts w:ascii="Times New Roman" w:hAnsi="Times New Roman" w:cs="Times New Roman"/>
          <w:b w:val="0"/>
          <w:color w:val="auto"/>
          <w:sz w:val="24"/>
          <w:szCs w:val="24"/>
          <w:lang w:val="uk-UA"/>
        </w:rPr>
      </w:pPr>
      <w:r w:rsidRPr="00F90E97">
        <w:rPr>
          <w:rStyle w:val="FontStyle17"/>
          <w:color w:val="auto"/>
          <w:sz w:val="24"/>
          <w:szCs w:val="24"/>
          <w:lang w:val="uk-UA" w:eastAsia="uk-UA"/>
        </w:rPr>
        <w:t>9. Політичні н</w:t>
      </w:r>
      <w:r w:rsidRPr="00F90E97">
        <w:rPr>
          <w:rFonts w:ascii="Times New Roman" w:hAnsi="Times New Roman" w:cs="Times New Roman"/>
          <w:color w:val="auto"/>
          <w:sz w:val="24"/>
          <w:szCs w:val="24"/>
          <w:lang w:val="uk-UA"/>
        </w:rPr>
        <w:t xml:space="preserve">аслідки Другої світової війни. </w:t>
      </w:r>
      <w:r w:rsidRPr="00F90E97">
        <w:rPr>
          <w:rFonts w:ascii="Times New Roman" w:hAnsi="Times New Roman" w:cs="Times New Roman"/>
          <w:b w:val="0"/>
          <w:color w:val="auto"/>
          <w:sz w:val="24"/>
          <w:szCs w:val="24"/>
          <w:lang w:val="uk-UA"/>
        </w:rPr>
        <w:t xml:space="preserve">Одним із важливих історичних наслідків перемоги над фашистською Німеччиною та її союзниками було </w:t>
      </w:r>
      <w:r w:rsidRPr="00F90E97">
        <w:rPr>
          <w:rFonts w:ascii="Times New Roman" w:hAnsi="Times New Roman" w:cs="Times New Roman"/>
          <w:b w:val="0"/>
          <w:i/>
          <w:color w:val="auto"/>
          <w:sz w:val="24"/>
          <w:szCs w:val="24"/>
          <w:lang w:val="uk-UA"/>
        </w:rPr>
        <w:t>завершення об’єднання українських земель</w:t>
      </w:r>
      <w:r w:rsidRPr="00F90E97">
        <w:rPr>
          <w:rFonts w:ascii="Times New Roman" w:hAnsi="Times New Roman" w:cs="Times New Roman"/>
          <w:b w:val="0"/>
          <w:color w:val="auto"/>
          <w:sz w:val="24"/>
          <w:szCs w:val="24"/>
          <w:lang w:val="uk-UA"/>
        </w:rPr>
        <w:t xml:space="preserve">. У зв’язку з цим було підписано цілий </w:t>
      </w:r>
      <w:r w:rsidRPr="00F90E97">
        <w:rPr>
          <w:rFonts w:ascii="Times New Roman" w:hAnsi="Times New Roman" w:cs="Times New Roman"/>
          <w:b w:val="0"/>
          <w:i/>
          <w:color w:val="auto"/>
          <w:sz w:val="24"/>
          <w:szCs w:val="24"/>
          <w:u w:val="single"/>
          <w:lang w:val="uk-UA"/>
        </w:rPr>
        <w:t>ряд договорів із сусідніми з Україною державами про врегулювання післявоєнних кордонів</w:t>
      </w:r>
      <w:r w:rsidRPr="00F90E97">
        <w:rPr>
          <w:rFonts w:ascii="Times New Roman" w:hAnsi="Times New Roman" w:cs="Times New Roman"/>
          <w:b w:val="0"/>
          <w:color w:val="auto"/>
          <w:sz w:val="24"/>
          <w:szCs w:val="24"/>
          <w:lang w:val="uk-UA"/>
        </w:rPr>
        <w:t xml:space="preserve">: </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rPr>
        <w:t>29 червня 1945</w:t>
      </w:r>
      <w:r w:rsidRPr="00F90E97">
        <w:rPr>
          <w:rFonts w:ascii="Times New Roman" w:hAnsi="Times New Roman"/>
        </w:rPr>
        <w:t xml:space="preserve"> – з Чехословаччиною про злиття Закарпаття з Радянською Україною; </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rPr>
        <w:t>10 лютого 1947 р</w:t>
      </w:r>
      <w:r w:rsidRPr="00F90E97">
        <w:rPr>
          <w:rFonts w:ascii="Times New Roman" w:hAnsi="Times New Roman"/>
        </w:rPr>
        <w:t xml:space="preserve">. – радянсько-румунський договір, який юридично зафіксував кордони України в рамках радянсько-румунської угоди від 28 червня 1940. </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b/>
        </w:rPr>
        <w:t>16 серпня 1945 р.</w:t>
      </w:r>
      <w:r w:rsidRPr="00F90E97">
        <w:rPr>
          <w:rFonts w:ascii="Times New Roman" w:hAnsi="Times New Roman"/>
        </w:rPr>
        <w:t xml:space="preserve"> було зафіксовано польсько-український кордон у договорі між СРСР і Польською Республікою, який мав проходити в основному по «лінії Керзона» з невеликими відхиленнями. Проте уточнення цього кордону відбувалося в наступні роки. Остаточно процес польсько-українського розмежування завершився в 1951 р., коли на прохання Польщі відбувся обмін майже однаковими прикордонними ділянками: до Польщі відійшла територія довкола Нижніх Устриків тодішньої Дрогобицької області, до УРСР – землі в районі м. Кристонополя (тепер Червоноград). </w:t>
      </w:r>
    </w:p>
    <w:p w:rsidR="009F55FF" w:rsidRPr="00F90E97" w:rsidRDefault="009F55FF" w:rsidP="0026588C">
      <w:pPr>
        <w:pStyle w:val="Body"/>
        <w:ind w:firstLine="561"/>
        <w:jc w:val="both"/>
        <w:rPr>
          <w:rFonts w:ascii="Times New Roman" w:hAnsi="Times New Roman"/>
          <w:b/>
        </w:rPr>
      </w:pPr>
      <w:r w:rsidRPr="00F90E97">
        <w:rPr>
          <w:rFonts w:ascii="Times New Roman" w:hAnsi="Times New Roman"/>
          <w:b/>
        </w:rPr>
        <w:t>Таким чином, після закінчення війни вперше за багато століть фактично всі українські землі увійшли до складу Української РСР.</w:t>
      </w:r>
    </w:p>
    <w:p w:rsidR="009F55FF" w:rsidRPr="00F90E97" w:rsidRDefault="009F55FF" w:rsidP="0026588C">
      <w:pPr>
        <w:pStyle w:val="Body"/>
        <w:ind w:firstLine="561"/>
        <w:jc w:val="both"/>
        <w:rPr>
          <w:rFonts w:ascii="Times New Roman" w:hAnsi="Times New Roman"/>
          <w:b/>
        </w:rPr>
      </w:pPr>
      <w:r w:rsidRPr="00F90E97">
        <w:rPr>
          <w:rStyle w:val="FontStyle16"/>
          <w:sz w:val="24"/>
          <w:szCs w:val="24"/>
        </w:rPr>
        <w:t>У 1954 році рішенням Верховної Ради СРСР півострів Крим увійшов до складу УРСР (</w:t>
      </w:r>
      <w:r w:rsidRPr="00F90E97">
        <w:rPr>
          <w:rStyle w:val="FontStyle16"/>
          <w:i/>
          <w:sz w:val="24"/>
          <w:szCs w:val="24"/>
        </w:rPr>
        <w:t>26 квітня 1954 року Закон «Про передачу Кримської області із складу РРФСР до складу Української РСР»</w:t>
      </w:r>
      <w:r w:rsidRPr="00F90E97">
        <w:rPr>
          <w:rStyle w:val="FontStyle16"/>
          <w:sz w:val="24"/>
          <w:szCs w:val="24"/>
        </w:rPr>
        <w:t xml:space="preserve">). </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Другим важливим наслідком війни було те, що 26 квітня 1945 р. на конференції в Сан-Франциско Україна увійшла до складу ООН як один із засновників, тобто Україна завоювала авторитет на міжнародній арені, адже вона зробила величезний внесок у досягнення перемоги над нацистською Німеччиною та Японією.</w:t>
      </w:r>
    </w:p>
    <w:p w:rsidR="009F55FF" w:rsidRPr="00F90E97" w:rsidRDefault="009F55FF" w:rsidP="0026588C">
      <w:pPr>
        <w:pStyle w:val="Body"/>
        <w:ind w:firstLine="561"/>
        <w:jc w:val="both"/>
        <w:rPr>
          <w:rStyle w:val="FontStyle17"/>
          <w:sz w:val="24"/>
          <w:szCs w:val="24"/>
        </w:rPr>
      </w:pPr>
    </w:p>
    <w:p w:rsidR="009F55FF" w:rsidRPr="00F90E97" w:rsidRDefault="00F90E97"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w:t>
      </w:r>
      <w:r w:rsidR="009F55FF" w:rsidRPr="00F90E97">
        <w:rPr>
          <w:rFonts w:ascii="Times New Roman" w:hAnsi="Times New Roman"/>
          <w:b/>
          <w:sz w:val="24"/>
          <w:szCs w:val="24"/>
          <w:lang w:val="uk-UA"/>
        </w:rPr>
        <w:t xml:space="preserve"> 14</w:t>
      </w:r>
      <w:r>
        <w:rPr>
          <w:rFonts w:ascii="Times New Roman" w:hAnsi="Times New Roman"/>
          <w:b/>
          <w:sz w:val="24"/>
          <w:szCs w:val="24"/>
          <w:lang w:val="uk-UA"/>
        </w:rPr>
        <w:t xml:space="preserve">. </w:t>
      </w:r>
      <w:r w:rsidR="009F55FF" w:rsidRPr="00F90E97">
        <w:rPr>
          <w:rFonts w:ascii="Times New Roman" w:hAnsi="Times New Roman"/>
          <w:b/>
          <w:sz w:val="24"/>
          <w:szCs w:val="24"/>
          <w:lang w:val="uk-UA"/>
        </w:rPr>
        <w:t xml:space="preserve">Україна в повоєнне десятиліття та в умовах десталінізації </w:t>
      </w:r>
    </w:p>
    <w:p w:rsidR="009F55FF" w:rsidRPr="00F90E97" w:rsidRDefault="009F55FF" w:rsidP="0026588C">
      <w:pPr>
        <w:widowControl w:val="0"/>
        <w:spacing w:after="0" w:line="240" w:lineRule="auto"/>
        <w:jc w:val="center"/>
        <w:rPr>
          <w:rFonts w:ascii="Times New Roman" w:hAnsi="Times New Roman"/>
          <w:b/>
          <w:sz w:val="24"/>
          <w:szCs w:val="24"/>
          <w:lang w:val="uk-UA"/>
        </w:rPr>
      </w:pPr>
      <w:r w:rsidRPr="00F90E97">
        <w:rPr>
          <w:rFonts w:ascii="Times New Roman" w:hAnsi="Times New Roman"/>
          <w:b/>
          <w:sz w:val="24"/>
          <w:szCs w:val="24"/>
          <w:lang w:val="uk-UA"/>
        </w:rPr>
        <w:t>(1945–1964 рр.)</w:t>
      </w:r>
    </w:p>
    <w:p w:rsidR="009F55FF" w:rsidRPr="00F90E97" w:rsidRDefault="009F55FF" w:rsidP="0026588C">
      <w:pPr>
        <w:widowControl w:val="0"/>
        <w:spacing w:after="0" w:line="240" w:lineRule="auto"/>
        <w:jc w:val="both"/>
        <w:rPr>
          <w:rFonts w:ascii="Times New Roman" w:hAnsi="Times New Roman"/>
          <w:b/>
          <w:i/>
          <w:sz w:val="24"/>
          <w:szCs w:val="24"/>
          <w:lang w:val="uk-UA"/>
        </w:rPr>
      </w:pPr>
      <w:r w:rsidRPr="00F90E97">
        <w:rPr>
          <w:rFonts w:ascii="Times New Roman" w:hAnsi="Times New Roman"/>
          <w:b/>
          <w:i/>
          <w:sz w:val="24"/>
          <w:szCs w:val="24"/>
          <w:lang w:val="uk-UA"/>
        </w:rPr>
        <w:t xml:space="preserve">Мета: </w:t>
      </w:r>
      <w:r w:rsidRPr="00F90E97">
        <w:rPr>
          <w:rFonts w:ascii="Times New Roman" w:hAnsi="Times New Roman"/>
          <w:i/>
          <w:spacing w:val="-8"/>
          <w:sz w:val="24"/>
          <w:szCs w:val="24"/>
          <w:lang w:val="uk-UA"/>
        </w:rPr>
        <w:t xml:space="preserve">простежити особливості </w:t>
      </w:r>
      <w:r w:rsidRPr="00F90E97">
        <w:rPr>
          <w:rFonts w:ascii="Times New Roman" w:hAnsi="Times New Roman"/>
          <w:i/>
          <w:sz w:val="24"/>
          <w:szCs w:val="24"/>
          <w:lang w:val="uk-UA"/>
        </w:rPr>
        <w:t xml:space="preserve">відбудови народного господарства в післявоєнний період, </w:t>
      </w:r>
      <w:r w:rsidRPr="00F90E97">
        <w:rPr>
          <w:rFonts w:ascii="Times New Roman" w:hAnsi="Times New Roman"/>
          <w:i/>
          <w:spacing w:val="-8"/>
          <w:sz w:val="24"/>
          <w:szCs w:val="24"/>
          <w:lang w:val="uk-UA"/>
        </w:rPr>
        <w:t xml:space="preserve">визначити </w:t>
      </w:r>
      <w:r w:rsidRPr="00F90E97">
        <w:rPr>
          <w:rFonts w:ascii="Times New Roman" w:hAnsi="Times New Roman"/>
          <w:i/>
          <w:sz w:val="24"/>
          <w:szCs w:val="24"/>
          <w:lang w:val="uk-UA"/>
        </w:rPr>
        <w:t xml:space="preserve">причин та наслідків голоду 1946−1947 рр., </w:t>
      </w:r>
      <w:r w:rsidRPr="00F90E97">
        <w:rPr>
          <w:rFonts w:ascii="Times New Roman" w:hAnsi="Times New Roman"/>
          <w:i/>
          <w:spacing w:val="-8"/>
          <w:sz w:val="24"/>
          <w:szCs w:val="24"/>
          <w:lang w:val="uk-UA"/>
        </w:rPr>
        <w:t xml:space="preserve">визначити місце та роль УРСР в системі міжнародних </w:t>
      </w:r>
      <w:r w:rsidRPr="00F90E97">
        <w:rPr>
          <w:rFonts w:ascii="Times New Roman" w:hAnsi="Times New Roman"/>
          <w:i/>
          <w:spacing w:val="-8"/>
          <w:sz w:val="24"/>
          <w:szCs w:val="24"/>
          <w:lang w:val="uk-UA"/>
        </w:rPr>
        <w:lastRenderedPageBreak/>
        <w:t>відносин у повоєнний період, охарактеризувати основні тенденції суспільно-політичного та духовного розвитку України, проаналізувати характер «Хрущовської відлиги» в Україні; навчити умінню аналізувати, логічно будувати власну думку із запропонованих проблем.</w:t>
      </w:r>
    </w:p>
    <w:p w:rsidR="009F55FF" w:rsidRPr="00F90E97" w:rsidRDefault="009F55FF" w:rsidP="0026588C">
      <w:pPr>
        <w:widowControl w:val="0"/>
        <w:spacing w:after="0" w:line="240" w:lineRule="auto"/>
        <w:ind w:left="14" w:hanging="14"/>
        <w:jc w:val="both"/>
        <w:rPr>
          <w:rFonts w:ascii="Times New Roman" w:hAnsi="Times New Roman"/>
          <w:b/>
          <w:sz w:val="24"/>
          <w:szCs w:val="24"/>
          <w:lang w:val="uk-UA"/>
        </w:rPr>
      </w:pPr>
      <w:r w:rsidRPr="00F90E97">
        <w:rPr>
          <w:rFonts w:ascii="Times New Roman" w:hAnsi="Times New Roman"/>
          <w:b/>
          <w:i/>
          <w:sz w:val="24"/>
          <w:szCs w:val="24"/>
          <w:lang w:val="uk-UA"/>
        </w:rPr>
        <w:t>Ключові поняття</w:t>
      </w:r>
      <w:r w:rsidRPr="00F90E97">
        <w:rPr>
          <w:rFonts w:ascii="Times New Roman" w:hAnsi="Times New Roman"/>
          <w:b/>
          <w:sz w:val="24"/>
          <w:szCs w:val="24"/>
          <w:lang w:val="uk-UA"/>
        </w:rPr>
        <w:t xml:space="preserve">: </w:t>
      </w:r>
      <w:r w:rsidRPr="00F90E97">
        <w:rPr>
          <w:rFonts w:ascii="Times New Roman" w:hAnsi="Times New Roman"/>
          <w:i/>
          <w:spacing w:val="-4"/>
          <w:sz w:val="24"/>
          <w:szCs w:val="24"/>
          <w:lang w:val="uk-UA"/>
        </w:rPr>
        <w:t>адміністративно-командні методи управління, в</w:t>
      </w:r>
      <w:r w:rsidRPr="00F90E97">
        <w:rPr>
          <w:rFonts w:ascii="Times New Roman" w:hAnsi="Times New Roman"/>
          <w:i/>
          <w:sz w:val="24"/>
          <w:szCs w:val="24"/>
          <w:lang w:val="uk-UA"/>
        </w:rPr>
        <w:t xml:space="preserve">ійськово-промисловий комплекс (ВПК), операція «Вісла», волюнтаризм, десталінізація, дисидентство, «Жданівщина», консерватизм, конформізм, корупція, космополітизм, мілітаризація, мілітаризм, права людини, сіонізм, стагнація, Українська робітничо-селянська спілка (УРСС), «Холодна війна», </w:t>
      </w:r>
      <w:r w:rsidRPr="00F90E97">
        <w:rPr>
          <w:rFonts w:ascii="Times New Roman" w:hAnsi="Times New Roman"/>
          <w:i/>
          <w:spacing w:val="-4"/>
          <w:sz w:val="24"/>
          <w:szCs w:val="24"/>
          <w:lang w:val="uk-UA"/>
        </w:rPr>
        <w:t xml:space="preserve">Хрущовська «відлига», </w:t>
      </w:r>
      <w:r w:rsidRPr="00F90E97">
        <w:rPr>
          <w:rFonts w:ascii="Times New Roman" w:hAnsi="Times New Roman"/>
          <w:i/>
          <w:sz w:val="24"/>
          <w:szCs w:val="24"/>
          <w:lang w:val="uk-UA"/>
        </w:rPr>
        <w:t>«шістдесятники».</w:t>
      </w:r>
    </w:p>
    <w:p w:rsidR="009F55FF" w:rsidRPr="00F90E97" w:rsidRDefault="009F55FF" w:rsidP="0026588C">
      <w:pPr>
        <w:widowControl w:val="0"/>
        <w:spacing w:after="0" w:line="240" w:lineRule="auto"/>
        <w:ind w:left="14" w:hanging="14"/>
        <w:jc w:val="center"/>
        <w:rPr>
          <w:rFonts w:ascii="Times New Roman" w:hAnsi="Times New Roman"/>
          <w:b/>
          <w:sz w:val="24"/>
          <w:szCs w:val="24"/>
          <w:lang w:val="uk-UA"/>
        </w:rPr>
      </w:pPr>
      <w:r w:rsidRPr="00F90E97">
        <w:rPr>
          <w:rFonts w:ascii="Times New Roman" w:hAnsi="Times New Roman"/>
          <w:b/>
          <w:sz w:val="24"/>
          <w:szCs w:val="24"/>
          <w:lang w:val="uk-UA"/>
        </w:rPr>
        <w:t>План</w:t>
      </w:r>
    </w:p>
    <w:p w:rsidR="009F55FF" w:rsidRPr="00F90E97" w:rsidRDefault="009F55FF" w:rsidP="0026588C">
      <w:pPr>
        <w:widowControl w:val="0"/>
        <w:spacing w:after="0" w:line="240" w:lineRule="auto"/>
        <w:ind w:left="284" w:hanging="284"/>
        <w:jc w:val="both"/>
        <w:rPr>
          <w:rFonts w:ascii="Times New Roman" w:hAnsi="Times New Roman"/>
          <w:sz w:val="24"/>
          <w:szCs w:val="24"/>
          <w:lang w:val="uk-UA"/>
        </w:rPr>
      </w:pPr>
      <w:r w:rsidRPr="00F90E97">
        <w:rPr>
          <w:rFonts w:ascii="Times New Roman" w:hAnsi="Times New Roman"/>
          <w:sz w:val="24"/>
          <w:szCs w:val="24"/>
          <w:lang w:val="uk-UA"/>
        </w:rPr>
        <w:t>1. Післявоєнна відбудова народного господарства України. Голод 1946–1947 років.</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2. Суспільно-політичне та культурне життя республіки.</w:t>
      </w:r>
    </w:p>
    <w:p w:rsidR="009F55FF" w:rsidRPr="00F90E97" w:rsidRDefault="009F55FF" w:rsidP="0026588C">
      <w:pPr>
        <w:widowControl w:val="0"/>
        <w:spacing w:after="0" w:line="240" w:lineRule="auto"/>
        <w:ind w:left="284" w:hanging="284"/>
        <w:jc w:val="both"/>
        <w:rPr>
          <w:rFonts w:ascii="Times New Roman" w:hAnsi="Times New Roman"/>
          <w:sz w:val="24"/>
          <w:szCs w:val="24"/>
          <w:lang w:val="uk-UA"/>
        </w:rPr>
      </w:pPr>
      <w:r w:rsidRPr="00F90E97">
        <w:rPr>
          <w:rFonts w:ascii="Times New Roman" w:hAnsi="Times New Roman"/>
          <w:sz w:val="24"/>
          <w:szCs w:val="24"/>
          <w:lang w:val="uk-UA"/>
        </w:rPr>
        <w:t>3. Політичні та економічні перетворення в західноукраїнських землях. Операція «Вісла».</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4. Суспільно-політичні процеси 50-х – на початку 60-х років</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5. «Хрущовська відлига» та її характер в Україні.</w:t>
      </w:r>
    </w:p>
    <w:p w:rsidR="009F55FF" w:rsidRPr="00F90E97" w:rsidRDefault="009F55FF" w:rsidP="0026588C">
      <w:pPr>
        <w:widowControl w:val="0"/>
        <w:spacing w:after="0" w:line="240" w:lineRule="auto"/>
        <w:jc w:val="both"/>
        <w:rPr>
          <w:rFonts w:ascii="Times New Roman" w:hAnsi="Times New Roman"/>
          <w:sz w:val="24"/>
          <w:szCs w:val="24"/>
          <w:lang w:val="uk-UA"/>
        </w:rPr>
      </w:pPr>
    </w:p>
    <w:p w:rsidR="009F55FF" w:rsidRPr="00F90E97" w:rsidRDefault="009F55FF" w:rsidP="0026588C">
      <w:pPr>
        <w:pStyle w:val="Style9"/>
        <w:ind w:firstLine="567"/>
        <w:jc w:val="both"/>
        <w:rPr>
          <w:rStyle w:val="FontStyle16"/>
          <w:b w:val="0"/>
          <w:sz w:val="24"/>
          <w:szCs w:val="24"/>
          <w:lang w:val="uk-UA"/>
        </w:rPr>
      </w:pPr>
      <w:r w:rsidRPr="00F90E97">
        <w:rPr>
          <w:rStyle w:val="FontStyle15"/>
          <w:rFonts w:eastAsia="Century Schoolbook"/>
          <w:sz w:val="24"/>
          <w:szCs w:val="24"/>
          <w:lang w:val="uk-UA" w:eastAsia="uk-UA"/>
        </w:rPr>
        <w:t xml:space="preserve">1. Післявоєнна відбудова народного господарства України. </w:t>
      </w:r>
      <w:r w:rsidR="00F90E97" w:rsidRPr="00F90E97">
        <w:rPr>
          <w:lang w:val="uk-UA"/>
        </w:rPr>
        <w:t>Голод 1946–1947 років</w:t>
      </w:r>
      <w:r w:rsidR="00F90E97">
        <w:rPr>
          <w:rStyle w:val="FontStyle16"/>
          <w:sz w:val="24"/>
          <w:szCs w:val="24"/>
          <w:lang w:val="uk-UA"/>
        </w:rPr>
        <w:t xml:space="preserve">. </w:t>
      </w:r>
      <w:r w:rsidRPr="00F90E97">
        <w:rPr>
          <w:rStyle w:val="FontStyle16"/>
          <w:b w:val="0"/>
          <w:sz w:val="24"/>
          <w:szCs w:val="24"/>
          <w:lang w:val="uk-UA"/>
        </w:rPr>
        <w:t xml:space="preserve">Після визволення від німецько-фашистських окупантів </w:t>
      </w:r>
      <w:r w:rsidRPr="00F90E97">
        <w:rPr>
          <w:rStyle w:val="FontStyle16"/>
          <w:b w:val="0"/>
          <w:sz w:val="24"/>
          <w:szCs w:val="24"/>
          <w:u w:val="single"/>
          <w:lang w:val="uk-UA"/>
        </w:rPr>
        <w:t>людські втрати</w:t>
      </w:r>
      <w:r w:rsidRPr="00F90E97">
        <w:rPr>
          <w:rStyle w:val="FontStyle16"/>
          <w:b w:val="0"/>
          <w:sz w:val="24"/>
          <w:szCs w:val="24"/>
          <w:lang w:val="uk-UA"/>
        </w:rPr>
        <w:t xml:space="preserve"> республіки, за приблизними підрахунками, становили ≈ 8,5 млн. осіб: 3 млн. загинуло на фронтах і близько 5,5 млн. − в умовах окупації. Під час окупації фашисти вивезли на каторжні роботи до Німеччини 2,4 млн. осіб, і не всі вони повернулися в Україну. За деякими даними, у 1945 році в Україні залишилося лише 27,4 млн. осіб з 41,7 млн., що проживали в 1941 році, причому багато з них стали інвалідами, вдовами, сиротами.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Не менш жахливими були </w:t>
      </w:r>
      <w:r w:rsidRPr="00F90E97">
        <w:rPr>
          <w:rStyle w:val="FontStyle16"/>
          <w:b w:val="0"/>
          <w:sz w:val="24"/>
          <w:szCs w:val="24"/>
          <w:u w:val="single"/>
          <w:lang w:val="uk-UA"/>
        </w:rPr>
        <w:t>матеріальні втрати</w:t>
      </w:r>
      <w:r w:rsidRPr="00F90E97">
        <w:rPr>
          <w:rStyle w:val="FontStyle16"/>
          <w:b w:val="0"/>
          <w:sz w:val="24"/>
          <w:szCs w:val="24"/>
          <w:lang w:val="uk-UA"/>
        </w:rPr>
        <w:t xml:space="preserve">. Повністю або частково було зруйновано 714 міст і селищ міського типу, 28 тис. сіл, 10 млн. осіб втратили дах над головою. Окупанти пограбували та знищили 32 тис. шкіл, технікумів і вищих навчальних закладів, перетворили на руїни майже 700 театрів та кінотеатрів, музеї, церкви, храми. Війна завдала Україні більше втрат, ніж будь-якій іншій державі Європи. Повністю або частково було зруйновано більше ніж 16 тис. промислових підприємств, 27 тис. 910 колгоспів, 872 тис. радгоспів і 1300 машинно-тракторних станцій. </w:t>
      </w:r>
      <w:r w:rsidRPr="00F90E97">
        <w:rPr>
          <w:rStyle w:val="FontStyle16"/>
          <w:b w:val="0"/>
          <w:i/>
          <w:sz w:val="24"/>
          <w:szCs w:val="24"/>
          <w:lang w:val="uk-UA"/>
        </w:rPr>
        <w:t xml:space="preserve">Загальні збитки економіці </w:t>
      </w:r>
      <w:r w:rsidRPr="00F90E97">
        <w:rPr>
          <w:rStyle w:val="FontStyle16"/>
          <w:b w:val="0"/>
          <w:i/>
          <w:sz w:val="24"/>
          <w:szCs w:val="24"/>
          <w:lang w:val="uk-UA"/>
        </w:rPr>
        <w:lastRenderedPageBreak/>
        <w:t>становили 40% національного багатства України, або 1,2 трлн. крб</w:t>
      </w:r>
      <w:r w:rsidRPr="00F90E97">
        <w:rPr>
          <w:rStyle w:val="FontStyle16"/>
          <w:b w:val="0"/>
          <w:sz w:val="24"/>
          <w:szCs w:val="24"/>
          <w:lang w:val="uk-UA"/>
        </w:rPr>
        <w:t>. На думку західних експертів, для повної відбудови господарства в СРСР і в Україні потрібно було не менше як 20−25 років.</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 таких надзвичайно складних умовах </w:t>
      </w:r>
      <w:r w:rsidRPr="00F90E97">
        <w:rPr>
          <w:rStyle w:val="FontStyle16"/>
          <w:b w:val="0"/>
          <w:i/>
          <w:sz w:val="24"/>
          <w:szCs w:val="24"/>
          <w:lang w:val="uk-UA"/>
        </w:rPr>
        <w:t>почалась відбудова народного господарства</w:t>
      </w:r>
      <w:r w:rsidRPr="00F90E97">
        <w:rPr>
          <w:rStyle w:val="FontStyle16"/>
          <w:b w:val="0"/>
          <w:sz w:val="24"/>
          <w:szCs w:val="24"/>
          <w:lang w:val="uk-UA"/>
        </w:rPr>
        <w:t xml:space="preserve"> України. Відбудова промисловості розпочалася відразу ж після визволення території від окупантів і проходила в </w:t>
      </w:r>
      <w:r w:rsidRPr="00F90E97">
        <w:rPr>
          <w:rStyle w:val="FontStyle16"/>
          <w:b w:val="0"/>
          <w:sz w:val="24"/>
          <w:szCs w:val="24"/>
          <w:u w:val="single"/>
          <w:lang w:val="uk-UA"/>
        </w:rPr>
        <w:t>три етапи</w:t>
      </w:r>
      <w:r w:rsidRPr="00F90E97">
        <w:rPr>
          <w:rStyle w:val="FontStyle16"/>
          <w:b w:val="0"/>
          <w:sz w:val="24"/>
          <w:szCs w:val="24"/>
          <w:lang w:val="uk-UA"/>
        </w:rPr>
        <w:t>:</w:t>
      </w:r>
    </w:p>
    <w:p w:rsidR="009F55FF" w:rsidRPr="00F90E97" w:rsidRDefault="009F55FF" w:rsidP="003C69C0">
      <w:pPr>
        <w:pStyle w:val="Style4"/>
        <w:numPr>
          <w:ilvl w:val="0"/>
          <w:numId w:val="101"/>
        </w:numPr>
        <w:tabs>
          <w:tab w:val="clear" w:pos="1287"/>
          <w:tab w:val="left" w:pos="284"/>
        </w:tabs>
        <w:spacing w:line="240" w:lineRule="auto"/>
        <w:ind w:left="0" w:firstLine="0"/>
        <w:rPr>
          <w:rStyle w:val="FontStyle16"/>
          <w:b w:val="0"/>
          <w:sz w:val="24"/>
          <w:szCs w:val="24"/>
          <w:lang w:val="uk-UA"/>
        </w:rPr>
      </w:pPr>
      <w:r w:rsidRPr="00F90E97">
        <w:rPr>
          <w:rStyle w:val="FontStyle16"/>
          <w:b w:val="0"/>
          <w:sz w:val="24"/>
          <w:szCs w:val="24"/>
          <w:lang w:val="uk-UA"/>
        </w:rPr>
        <w:t xml:space="preserve">на 1-у етапі (1943−1944 рр.) основна увага приділялась відродженню сільськогосподарських районів, </w:t>
      </w:r>
      <w:r w:rsidRPr="00F90E97">
        <w:rPr>
          <w:rStyle w:val="FontStyle18"/>
          <w:rFonts w:eastAsia="Century Schoolbook"/>
          <w:sz w:val="24"/>
          <w:szCs w:val="24"/>
          <w:lang w:val="uk-UA" w:eastAsia="uk-UA"/>
        </w:rPr>
        <w:t xml:space="preserve">звільнених </w:t>
      </w:r>
      <w:r w:rsidRPr="00F90E97">
        <w:rPr>
          <w:rStyle w:val="FontStyle16"/>
          <w:b w:val="0"/>
          <w:sz w:val="24"/>
          <w:szCs w:val="24"/>
          <w:lang w:val="uk-UA"/>
        </w:rPr>
        <w:t>від німецьких окупантів;</w:t>
      </w:r>
    </w:p>
    <w:p w:rsidR="009F55FF" w:rsidRPr="00F90E97" w:rsidRDefault="009F55FF" w:rsidP="003C69C0">
      <w:pPr>
        <w:pStyle w:val="Style4"/>
        <w:numPr>
          <w:ilvl w:val="0"/>
          <w:numId w:val="101"/>
        </w:numPr>
        <w:tabs>
          <w:tab w:val="clear" w:pos="1287"/>
          <w:tab w:val="left" w:pos="284"/>
        </w:tabs>
        <w:spacing w:line="240" w:lineRule="auto"/>
        <w:ind w:left="0" w:firstLine="0"/>
        <w:rPr>
          <w:rStyle w:val="FontStyle16"/>
          <w:b w:val="0"/>
          <w:sz w:val="24"/>
          <w:szCs w:val="24"/>
          <w:lang w:val="uk-UA"/>
        </w:rPr>
      </w:pPr>
      <w:r w:rsidRPr="00F90E97">
        <w:rPr>
          <w:rStyle w:val="FontStyle16"/>
          <w:b w:val="0"/>
          <w:sz w:val="24"/>
          <w:szCs w:val="24"/>
          <w:lang w:val="uk-UA"/>
        </w:rPr>
        <w:t xml:space="preserve">на 2-у етапі (1944−1945 рр.), в умовах війни, що продовжувалась, відбудовувалась вугільна промисловість Донбасу, Криворізький залізорудний басейн, південний металургійний район, а також електростанції. </w:t>
      </w:r>
    </w:p>
    <w:p w:rsidR="009F55FF" w:rsidRPr="00F90E97" w:rsidRDefault="009F55FF" w:rsidP="003C69C0">
      <w:pPr>
        <w:pStyle w:val="Style4"/>
        <w:numPr>
          <w:ilvl w:val="0"/>
          <w:numId w:val="101"/>
        </w:numPr>
        <w:tabs>
          <w:tab w:val="clear" w:pos="1287"/>
          <w:tab w:val="left" w:pos="284"/>
        </w:tabs>
        <w:spacing w:line="240" w:lineRule="auto"/>
        <w:ind w:left="0" w:firstLine="0"/>
        <w:rPr>
          <w:rStyle w:val="FontStyle16"/>
          <w:b w:val="0"/>
          <w:sz w:val="24"/>
          <w:szCs w:val="24"/>
          <w:lang w:val="uk-UA"/>
        </w:rPr>
      </w:pPr>
      <w:r w:rsidRPr="00F90E97">
        <w:rPr>
          <w:rStyle w:val="FontStyle16"/>
          <w:b w:val="0"/>
          <w:sz w:val="24"/>
          <w:szCs w:val="24"/>
          <w:lang w:val="uk-UA"/>
        </w:rPr>
        <w:t>на 3-у етапі (1946−1950 рр.) відбудови було досягнуто довоєнного рівня промисловості та інших галузей народного господарства.</w:t>
      </w:r>
    </w:p>
    <w:p w:rsidR="009F55FF" w:rsidRPr="00F90E97" w:rsidRDefault="009F55FF" w:rsidP="0026588C">
      <w:pPr>
        <w:pStyle w:val="Style4"/>
        <w:spacing w:line="240" w:lineRule="auto"/>
        <w:rPr>
          <w:rStyle w:val="FontStyle16"/>
          <w:b w:val="0"/>
          <w:sz w:val="24"/>
          <w:szCs w:val="24"/>
          <w:lang w:val="uk-UA"/>
        </w:rPr>
      </w:pPr>
      <w:r w:rsidRPr="00F90E97">
        <w:rPr>
          <w:rStyle w:val="FontStyle16"/>
          <w:b w:val="0"/>
          <w:sz w:val="24"/>
          <w:szCs w:val="24"/>
          <w:lang w:val="uk-UA"/>
        </w:rPr>
        <w:t xml:space="preserve">Взагалі за цей час в республіці були відбудовані, побудовані та стали до ладу 4100 великих промислових підприємств (усього в СРСР − 6200). У період відбудови особлива увага приділялась </w:t>
      </w:r>
      <w:r w:rsidRPr="00F90E97">
        <w:rPr>
          <w:rStyle w:val="FontStyle16"/>
          <w:b w:val="0"/>
          <w:sz w:val="24"/>
          <w:szCs w:val="24"/>
          <w:u w:val="single"/>
          <w:lang w:val="uk-UA"/>
        </w:rPr>
        <w:t>вугільно-металургійному та військово-промисловому комплексам</w:t>
      </w:r>
      <w:r w:rsidRPr="00F90E97">
        <w:rPr>
          <w:rStyle w:val="FontStyle16"/>
          <w:b w:val="0"/>
          <w:sz w:val="24"/>
          <w:szCs w:val="24"/>
          <w:lang w:val="uk-UA"/>
        </w:rPr>
        <w:t>. Через три місяці після визволення Донбасу, завдяки героїчній праці працівників тилу, його шахти давали вже 18% довоєнного видобутку вугілля. До закінчення війни в Донбасі стали до ладу 123 великих та 506 середніх і малих шахт, було видобуто 50 млн. т донецького вугілля.</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Швидкими темпами відбудовувалися і ставали до ладу </w:t>
      </w:r>
      <w:r w:rsidRPr="00F90E97">
        <w:rPr>
          <w:rStyle w:val="FontStyle16"/>
          <w:b w:val="0"/>
          <w:i/>
          <w:sz w:val="24"/>
          <w:szCs w:val="24"/>
          <w:lang w:val="uk-UA"/>
        </w:rPr>
        <w:t>електростанції</w:t>
      </w:r>
      <w:r w:rsidRPr="00F90E97">
        <w:rPr>
          <w:rStyle w:val="FontStyle16"/>
          <w:b w:val="0"/>
          <w:sz w:val="24"/>
          <w:szCs w:val="24"/>
          <w:lang w:val="uk-UA"/>
        </w:rPr>
        <w:t xml:space="preserve">, а їх потужність на початок 1946 року досягла 47% довоєнного рівня. Велика увага приділялась відродженню </w:t>
      </w:r>
      <w:r w:rsidRPr="00F90E97">
        <w:rPr>
          <w:rStyle w:val="FontStyle16"/>
          <w:b w:val="0"/>
          <w:i/>
          <w:sz w:val="24"/>
          <w:szCs w:val="24"/>
          <w:lang w:val="uk-UA"/>
        </w:rPr>
        <w:t xml:space="preserve">металургійної промисловості. </w:t>
      </w:r>
      <w:r w:rsidRPr="00F90E97">
        <w:rPr>
          <w:rStyle w:val="FontStyle16"/>
          <w:b w:val="0"/>
          <w:sz w:val="24"/>
          <w:szCs w:val="24"/>
          <w:lang w:val="uk-UA"/>
        </w:rPr>
        <w:t>В Україні видобувалось 24% залізної та 14% марганцевої руди, нарощувався випуск металу заводами «Запоріжсталь», «Азовсталь».</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 непростих умовах відроджувалась </w:t>
      </w:r>
      <w:r w:rsidRPr="00F90E97">
        <w:rPr>
          <w:rStyle w:val="FontStyle16"/>
          <w:b w:val="0"/>
          <w:i/>
          <w:sz w:val="24"/>
          <w:szCs w:val="24"/>
          <w:lang w:val="uk-UA"/>
        </w:rPr>
        <w:t>машинобудівна промисловість</w:t>
      </w:r>
      <w:r w:rsidRPr="00F90E97">
        <w:rPr>
          <w:rStyle w:val="FontStyle16"/>
          <w:b w:val="0"/>
          <w:sz w:val="24"/>
          <w:szCs w:val="24"/>
          <w:lang w:val="uk-UA"/>
        </w:rPr>
        <w:t xml:space="preserve">. Восени 1945 року </w:t>
      </w:r>
      <w:r w:rsidRPr="00F90E97">
        <w:rPr>
          <w:rStyle w:val="FontStyle16"/>
          <w:b w:val="0"/>
          <w:sz w:val="24"/>
          <w:szCs w:val="24"/>
          <w:u w:val="single"/>
          <w:lang w:val="uk-UA"/>
        </w:rPr>
        <w:t>Харківський тракторний завод</w:t>
      </w:r>
      <w:r w:rsidRPr="00F90E97">
        <w:rPr>
          <w:rStyle w:val="FontStyle16"/>
          <w:b w:val="0"/>
          <w:sz w:val="24"/>
          <w:szCs w:val="24"/>
          <w:lang w:val="uk-UA"/>
        </w:rPr>
        <w:t xml:space="preserve"> випустив перший повоєнний трактор. Розпочали виробництво продукції </w:t>
      </w:r>
      <w:r w:rsidRPr="00F90E97">
        <w:rPr>
          <w:rStyle w:val="FontStyle16"/>
          <w:b w:val="0"/>
          <w:sz w:val="24"/>
          <w:szCs w:val="24"/>
          <w:u w:val="single"/>
          <w:lang w:val="uk-UA"/>
        </w:rPr>
        <w:t>Ворошиловградський паровозобудівний</w:t>
      </w:r>
      <w:r w:rsidRPr="00F90E97">
        <w:rPr>
          <w:rStyle w:val="FontStyle16"/>
          <w:b w:val="0"/>
          <w:sz w:val="24"/>
          <w:szCs w:val="24"/>
          <w:lang w:val="uk-UA"/>
        </w:rPr>
        <w:t xml:space="preserve">, </w:t>
      </w:r>
      <w:r w:rsidRPr="00F90E97">
        <w:rPr>
          <w:rStyle w:val="FontStyle16"/>
          <w:b w:val="0"/>
          <w:sz w:val="24"/>
          <w:szCs w:val="24"/>
          <w:u w:val="single"/>
          <w:lang w:val="uk-UA"/>
        </w:rPr>
        <w:t>Запорізький трансформаторний заводи</w:t>
      </w:r>
      <w:r w:rsidRPr="00F90E97">
        <w:rPr>
          <w:rStyle w:val="FontStyle16"/>
          <w:b w:val="0"/>
          <w:sz w:val="24"/>
          <w:szCs w:val="24"/>
          <w:lang w:val="uk-UA"/>
        </w:rPr>
        <w:t xml:space="preserve"> тощо. Вже наприкінці 1948 року в Україні діяло більше машинобудівних заводів, ніж до війни. Відмічався процес реевакуації підприємств, які були демонтовані в радянській зоні окупації Німеччини в 1945-1946 рр. Таким чином, до кінця відбудовчого </w:t>
      </w:r>
      <w:r w:rsidRPr="00F90E97">
        <w:rPr>
          <w:rStyle w:val="FontStyle16"/>
          <w:b w:val="0"/>
          <w:sz w:val="24"/>
          <w:szCs w:val="24"/>
          <w:lang w:val="uk-UA"/>
        </w:rPr>
        <w:lastRenderedPageBreak/>
        <w:t xml:space="preserve">періоду машинобудівна промисловість України випустила продукції в півтора рази більше, ніж у 1940 році. До кінця 1945 року в УРСР було відбудовано і введено в дію більше двох тисяч промислових підприємств, відновлено електроенергетику, </w:t>
      </w:r>
      <w:r w:rsidRPr="00F90E97">
        <w:rPr>
          <w:rStyle w:val="FontStyle16"/>
          <w:b w:val="0"/>
          <w:i/>
          <w:sz w:val="24"/>
          <w:szCs w:val="24"/>
          <w:lang w:val="uk-UA"/>
        </w:rPr>
        <w:t>в жовтні 1948 року запрацював газопровід Дашава - Київ</w:t>
      </w:r>
      <w:r w:rsidRPr="00F90E97">
        <w:rPr>
          <w:rStyle w:val="FontStyle16"/>
          <w:b w:val="0"/>
          <w:sz w:val="24"/>
          <w:szCs w:val="24"/>
          <w:lang w:val="uk-UA"/>
        </w:rPr>
        <w:t>. У республіці виробляли тепловози і електровози, потужні трансформатори і турбіни для електростанцій, трактори і вантажні автомобілі, підйомні крани і складну електроапаратуру.</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i/>
          <w:sz w:val="24"/>
          <w:szCs w:val="24"/>
          <w:lang w:val="uk-UA"/>
        </w:rPr>
        <w:t>З другої половини 1945 року підприємства поступово переходили до випуску мирної продукції</w:t>
      </w:r>
      <w:r w:rsidRPr="00F90E97">
        <w:rPr>
          <w:rStyle w:val="FontStyle16"/>
          <w:b w:val="0"/>
          <w:sz w:val="24"/>
          <w:szCs w:val="24"/>
          <w:lang w:val="uk-UA"/>
        </w:rPr>
        <w:t>. В промисловості знову було введено 8-годинний робочий день, відмінено позапланові роботи.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 березні 1946 р. Верховна Рада СРСР прийняла </w:t>
      </w:r>
      <w:r w:rsidRPr="00F90E97">
        <w:rPr>
          <w:rStyle w:val="FontStyle16"/>
          <w:b w:val="0"/>
          <w:i/>
          <w:sz w:val="24"/>
          <w:szCs w:val="24"/>
          <w:lang w:val="uk-UA"/>
        </w:rPr>
        <w:t>4-й п'ятирічний план</w:t>
      </w:r>
      <w:r w:rsidRPr="00F90E97">
        <w:rPr>
          <w:rStyle w:val="FontStyle16"/>
          <w:b w:val="0"/>
          <w:sz w:val="24"/>
          <w:szCs w:val="24"/>
          <w:lang w:val="uk-UA"/>
        </w:rPr>
        <w:t xml:space="preserve"> відбудови та розвитку народного господарства на 1946-1950 роки. Основні його завдання полягали у </w:t>
      </w:r>
      <w:r w:rsidRPr="00F90E97">
        <w:rPr>
          <w:rStyle w:val="FontStyle16"/>
          <w:b w:val="0"/>
          <w:i/>
          <w:sz w:val="24"/>
          <w:szCs w:val="24"/>
          <w:lang w:val="uk-UA"/>
        </w:rPr>
        <w:t>відбудові зруйнованих районів країни, відновленні довоєнного рівня промисловості й сільського господарства та його перевищенні</w:t>
      </w:r>
      <w:r w:rsidRPr="00F90E97">
        <w:rPr>
          <w:rStyle w:val="FontStyle16"/>
          <w:b w:val="0"/>
          <w:sz w:val="24"/>
          <w:szCs w:val="24"/>
          <w:lang w:val="uk-UA"/>
        </w:rPr>
        <w:t xml:space="preserve">. Але в ході відбудови народного господарства були допущені суттєві диспропорції: </w:t>
      </w:r>
      <w:r w:rsidRPr="00F90E97">
        <w:rPr>
          <w:rStyle w:val="FontStyle16"/>
          <w:b w:val="0"/>
          <w:sz w:val="24"/>
          <w:szCs w:val="24"/>
          <w:u w:val="single"/>
          <w:lang w:val="uk-UA"/>
        </w:rPr>
        <w:t>основна увага була сконцентрована на відродженні військово-промислового комплексу і важкої промисловості, на шкоду легкій і харчовій галузям</w:t>
      </w:r>
      <w:r w:rsidRPr="00F90E97">
        <w:rPr>
          <w:rStyle w:val="FontStyle16"/>
          <w:b w:val="0"/>
          <w:sz w:val="24"/>
          <w:szCs w:val="24"/>
          <w:lang w:val="uk-UA"/>
        </w:rPr>
        <w:t xml:space="preserve">. Легка промисловість, яка повинна була задовольняти потреби людей, фінансувалася за залишковим принципом. Звичайні продукти харчування та товари повсякденного вжитку залишалися недоступними для пересічних громадян і до грудня 1947 року розподілялися </w:t>
      </w:r>
      <w:r w:rsidRPr="00F90E97">
        <w:rPr>
          <w:rStyle w:val="FontStyle16"/>
          <w:b w:val="0"/>
          <w:i/>
          <w:sz w:val="24"/>
          <w:szCs w:val="24"/>
          <w:u w:val="single"/>
          <w:lang w:val="uk-UA"/>
        </w:rPr>
        <w:t>за картками</w:t>
      </w:r>
      <w:r w:rsidRPr="00F90E97">
        <w:rPr>
          <w:rStyle w:val="FontStyle16"/>
          <w:b w:val="0"/>
          <w:sz w:val="24"/>
          <w:szCs w:val="24"/>
          <w:lang w:val="uk-UA"/>
        </w:rPr>
        <w:t>. До того ж грошова реформа 1947 року девальвувала карбованець і тим самим звела нанівець особисті заощадження громадян. Тому зростання промислового виробництва не призвело до помітного підвищення життєвого рівня населення. Мільйони людей продовжували жити в підвалах, бараках і перенаселених комунальних квартирах, постійно відчуваючи нестачу продуктів харчування та брак необхідних речей і предметів широкого вжитку.</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Досить гостро в період відбудови постала </w:t>
      </w:r>
      <w:r w:rsidRPr="00F90E97">
        <w:rPr>
          <w:rStyle w:val="FontStyle16"/>
          <w:b w:val="0"/>
          <w:sz w:val="24"/>
          <w:szCs w:val="24"/>
          <w:u w:val="single"/>
          <w:lang w:val="uk-UA"/>
        </w:rPr>
        <w:t>проблема кадрів</w:t>
      </w:r>
      <w:r w:rsidRPr="00F90E97">
        <w:rPr>
          <w:rStyle w:val="FontStyle16"/>
          <w:b w:val="0"/>
          <w:sz w:val="24"/>
          <w:szCs w:val="24"/>
          <w:lang w:val="uk-UA"/>
        </w:rPr>
        <w:t xml:space="preserve">. Спочатку її намагалися вирішувати залученням до праці інвалідів, літніх людей, жінок і молоді, особливо сільської, а також дітей і підлітків. Партійно-радянська влада використовувала звичні для неї методи мобілізації, застосування примусової праці ув'язнених та військовополонених, практично безплатної роботи колгоспників і дітей. До відбудови важкої промисловості після закінчення війни приєдналися </w:t>
      </w:r>
      <w:r w:rsidRPr="00F90E97">
        <w:rPr>
          <w:rStyle w:val="FontStyle16"/>
          <w:b w:val="0"/>
          <w:sz w:val="24"/>
          <w:szCs w:val="24"/>
          <w:lang w:val="uk-UA"/>
        </w:rPr>
        <w:lastRenderedPageBreak/>
        <w:t>2,2 млн. демобілізованих воїнів. Восени 1946 року шляхом мобілізації почалося створення мережі шкіл фабрично-заводського учнівства. У результаті проведених заходів загальна чисельність робітників і службовців, зайнятих у народному господарстві республіки, досягла в 1950 році 6,9 млн. осіб, що було більше ніж до війни.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Тяжким в Україні залишалося становище в </w:t>
      </w:r>
      <w:r w:rsidRPr="00F90E97">
        <w:rPr>
          <w:rStyle w:val="FontStyle16"/>
          <w:b w:val="0"/>
          <w:sz w:val="24"/>
          <w:szCs w:val="24"/>
          <w:u w:val="single"/>
          <w:lang w:val="uk-UA"/>
        </w:rPr>
        <w:t>сільському господарстві</w:t>
      </w:r>
      <w:r w:rsidRPr="00F90E97">
        <w:rPr>
          <w:rStyle w:val="FontStyle16"/>
          <w:b w:val="0"/>
          <w:sz w:val="24"/>
          <w:szCs w:val="24"/>
          <w:lang w:val="uk-UA"/>
        </w:rPr>
        <w:t xml:space="preserve">. За роки війни було знищено багато колгоспів і радгоспів. Не вистачало сільськогосподарських знарядь праці, тяглової сили. Сільське господарство в Україні відбудовувалось виключно за рахунок власних ресурсів. Оплата працівників сільського господарства була мізерною. Селяни в основному жили за рахунок власної присадибної ділянки та підсобного господарства. Але й присадибне господарство комуністичний режим обклав непомірними податками. Колгоспи, як і в роки індустріалізації, віддавали все, що вирощували, державі за недопустимо низькими цінами, в той час як ціни на промислову продукцію були досить високими. </w:t>
      </w:r>
      <w:r w:rsidRPr="00F90E97">
        <w:rPr>
          <w:rStyle w:val="FontStyle16"/>
          <w:b w:val="0"/>
          <w:i/>
          <w:sz w:val="24"/>
          <w:szCs w:val="24"/>
          <w:lang w:val="uk-UA"/>
        </w:rPr>
        <w:t>21 лютого 1948 р. Президія Верховної Ради СРСР прийняла таємний Указ «Про виселення з Української РСР осіб, які злісно ухиляються від трудової діяльності в сільському господарстві і ведуть антигромадський, паразитичний спосіб життя»</w:t>
      </w:r>
      <w:r w:rsidRPr="00F90E97">
        <w:rPr>
          <w:rStyle w:val="FontStyle16"/>
          <w:b w:val="0"/>
          <w:sz w:val="24"/>
          <w:szCs w:val="24"/>
          <w:lang w:val="uk-UA"/>
        </w:rPr>
        <w:t>. Як наслідок, у 1948 – 1950 рр. на його підставі зборами колгоспників було оголошено 12 тис. «громадських вироків», жертвам яких загрожувала депортація до Сибіру та інших віддалених місць СРСР [8].</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i/>
          <w:sz w:val="24"/>
          <w:szCs w:val="24"/>
          <w:lang w:val="uk-UA"/>
        </w:rPr>
        <w:t>Надзвичайно напруженим було становище з трудовими ресурсами в селах України</w:t>
      </w:r>
      <w:r w:rsidRPr="00F90E97">
        <w:rPr>
          <w:rStyle w:val="FontStyle16"/>
          <w:b w:val="0"/>
          <w:sz w:val="24"/>
          <w:szCs w:val="24"/>
          <w:lang w:val="uk-UA"/>
        </w:rPr>
        <w:t>. Давалися взнаки і людські втрати України в роки війни, а також відтік значної частина працездатного сільського населення на відбудову промислових підприємств: селянство стало основним джерелом кількісного поповнення робітничого класу. Тому основну силу в колгоспах становило жіноче населення. Жінки були рядовими колгоспницями, очолювали ланки, бригади, навіть окремі колгоспи, в 1945 р. вони виробили 72,2% усіх трудоднів. До сільськогосподарських робіт залучались також підлітки і діти.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На стан сільського господарства в післявоєнний період </w:t>
      </w:r>
      <w:r w:rsidRPr="00F90E97">
        <w:rPr>
          <w:rStyle w:val="FontStyle16"/>
          <w:b w:val="0"/>
          <w:i/>
          <w:sz w:val="24"/>
          <w:szCs w:val="24"/>
          <w:lang w:val="uk-UA"/>
        </w:rPr>
        <w:t xml:space="preserve">негативно впливала відсутність достатньої кількості спеціалістів, підірвана війною матеріальна база, скорочення посівних площ, поголів'я худоби, низька врожайність сільськогосподарських культур. </w:t>
      </w:r>
      <w:r w:rsidRPr="00F90E97">
        <w:rPr>
          <w:rStyle w:val="FontStyle16"/>
          <w:b w:val="0"/>
          <w:sz w:val="24"/>
          <w:szCs w:val="24"/>
          <w:lang w:val="uk-UA"/>
        </w:rPr>
        <w:t xml:space="preserve">Більшість тракторів, які перебували на балансі МТС і колгоспів, були зношеними (відпрацювали по 10 і більше років) і потребували капітального </w:t>
      </w:r>
      <w:r w:rsidRPr="00F90E97">
        <w:rPr>
          <w:rStyle w:val="FontStyle16"/>
          <w:b w:val="0"/>
          <w:sz w:val="24"/>
          <w:szCs w:val="24"/>
          <w:lang w:val="uk-UA"/>
        </w:rPr>
        <w:lastRenderedPageBreak/>
        <w:t>ремонту, а чимала їх частина просто підлягала списанню. Не вистачало пального та запчастин. Тому обробляти поля колгоспники змушені були, використовуючи живу тяглову силу - коней чи навіть корів. Тяжке становище в тваринництві було спричинене недостатньою кормовою базою.</w:t>
      </w:r>
    </w:p>
    <w:p w:rsidR="009F55FF" w:rsidRPr="00F90E97" w:rsidRDefault="009F55FF" w:rsidP="0026588C">
      <w:pPr>
        <w:pStyle w:val="Style4"/>
        <w:spacing w:line="240" w:lineRule="auto"/>
        <w:ind w:firstLine="567"/>
        <w:rPr>
          <w:rStyle w:val="FontStyle15"/>
          <w:b w:val="0"/>
          <w:sz w:val="24"/>
          <w:szCs w:val="24"/>
          <w:lang w:val="uk-UA"/>
        </w:rPr>
      </w:pPr>
      <w:r w:rsidRPr="00F90E97">
        <w:rPr>
          <w:rStyle w:val="FontStyle16"/>
          <w:b w:val="0"/>
          <w:sz w:val="24"/>
          <w:szCs w:val="24"/>
          <w:lang w:val="uk-UA"/>
        </w:rPr>
        <w:t>На ефективність керівництва господарством на селі негативно впливала надмірна роздутість структури органів управління сільськогосподарським виробництвом. Так, у Міністерстві сільського господарства і заготівель УРСР на той час нараховувалося 275 управлінь і відділень, що фактично дублювали роботу один одного. Надмірна централізація взагалі була властива командно-адміністративній системі.</w:t>
      </w:r>
    </w:p>
    <w:p w:rsidR="009F55FF" w:rsidRPr="00F90E97" w:rsidRDefault="009F55FF" w:rsidP="0026588C">
      <w:pPr>
        <w:pStyle w:val="Style9"/>
        <w:ind w:firstLine="558"/>
        <w:jc w:val="both"/>
        <w:rPr>
          <w:rStyle w:val="FontStyle16"/>
          <w:b w:val="0"/>
          <w:sz w:val="24"/>
          <w:szCs w:val="24"/>
          <w:lang w:val="uk-UA"/>
        </w:rPr>
      </w:pPr>
      <w:r w:rsidRPr="00F90E97">
        <w:rPr>
          <w:rStyle w:val="FontStyle16"/>
          <w:b w:val="0"/>
          <w:sz w:val="24"/>
          <w:szCs w:val="24"/>
          <w:lang w:val="uk-UA"/>
        </w:rPr>
        <w:t xml:space="preserve">Страшним лихом для українського народу став голод 1946−1947 р. </w:t>
      </w:r>
      <w:r w:rsidRPr="00F90E97">
        <w:rPr>
          <w:rStyle w:val="FontStyle16"/>
          <w:b w:val="0"/>
          <w:sz w:val="24"/>
          <w:szCs w:val="24"/>
          <w:u w:val="single"/>
          <w:lang w:val="uk-UA"/>
        </w:rPr>
        <w:t xml:space="preserve">Показники смертності: </w:t>
      </w:r>
    </w:p>
    <w:p w:rsidR="009F55FF" w:rsidRPr="00F90E97" w:rsidRDefault="009F55FF" w:rsidP="003C69C0">
      <w:pPr>
        <w:pStyle w:val="Style4"/>
        <w:numPr>
          <w:ilvl w:val="0"/>
          <w:numId w:val="106"/>
        </w:numPr>
        <w:tabs>
          <w:tab w:val="clear" w:pos="3294"/>
        </w:tabs>
        <w:spacing w:line="240" w:lineRule="auto"/>
        <w:ind w:left="1116" w:hanging="450"/>
        <w:rPr>
          <w:rStyle w:val="FontStyle16"/>
          <w:b w:val="0"/>
          <w:i/>
          <w:sz w:val="24"/>
          <w:szCs w:val="24"/>
          <w:lang w:val="uk-UA"/>
        </w:rPr>
      </w:pPr>
      <w:r w:rsidRPr="00F90E97">
        <w:rPr>
          <w:rStyle w:val="FontStyle16"/>
          <w:b w:val="0"/>
          <w:i/>
          <w:sz w:val="24"/>
          <w:szCs w:val="24"/>
          <w:lang w:val="uk-UA"/>
        </w:rPr>
        <w:t>у грудні 1946 року щомісяця в середньому на селі померло близько 20 тис. осіб</w:t>
      </w:r>
    </w:p>
    <w:p w:rsidR="009F55FF" w:rsidRPr="00F90E97" w:rsidRDefault="009F55FF" w:rsidP="003C69C0">
      <w:pPr>
        <w:pStyle w:val="Style4"/>
        <w:numPr>
          <w:ilvl w:val="0"/>
          <w:numId w:val="106"/>
        </w:numPr>
        <w:tabs>
          <w:tab w:val="clear" w:pos="3294"/>
        </w:tabs>
        <w:spacing w:line="240" w:lineRule="auto"/>
        <w:ind w:left="1116" w:hanging="450"/>
        <w:rPr>
          <w:rStyle w:val="FontStyle16"/>
          <w:b w:val="0"/>
          <w:i/>
          <w:sz w:val="24"/>
          <w:szCs w:val="24"/>
          <w:lang w:val="uk-UA"/>
        </w:rPr>
      </w:pPr>
      <w:r w:rsidRPr="00F90E97">
        <w:rPr>
          <w:rStyle w:val="FontStyle16"/>
          <w:b w:val="0"/>
          <w:i/>
          <w:sz w:val="24"/>
          <w:szCs w:val="24"/>
          <w:lang w:val="uk-UA"/>
        </w:rPr>
        <w:t xml:space="preserve"> у січні 1947 року – 30 тис. осіб</w:t>
      </w:r>
    </w:p>
    <w:p w:rsidR="009F55FF" w:rsidRPr="00F90E97" w:rsidRDefault="009F55FF" w:rsidP="003C69C0">
      <w:pPr>
        <w:pStyle w:val="Style4"/>
        <w:numPr>
          <w:ilvl w:val="0"/>
          <w:numId w:val="106"/>
        </w:numPr>
        <w:tabs>
          <w:tab w:val="clear" w:pos="3294"/>
        </w:tabs>
        <w:spacing w:line="240" w:lineRule="auto"/>
        <w:ind w:left="1116" w:hanging="450"/>
        <w:rPr>
          <w:rStyle w:val="FontStyle16"/>
          <w:b w:val="0"/>
          <w:i/>
          <w:sz w:val="24"/>
          <w:szCs w:val="24"/>
          <w:lang w:val="uk-UA"/>
        </w:rPr>
      </w:pPr>
      <w:r w:rsidRPr="00F90E97">
        <w:rPr>
          <w:rStyle w:val="FontStyle16"/>
          <w:b w:val="0"/>
          <w:i/>
          <w:sz w:val="24"/>
          <w:szCs w:val="24"/>
          <w:lang w:val="uk-UA"/>
        </w:rPr>
        <w:t>у лютому 1947 року – 38,5 тис. осіб</w:t>
      </w:r>
    </w:p>
    <w:p w:rsidR="009F55FF" w:rsidRPr="00F90E97" w:rsidRDefault="009F55FF" w:rsidP="003C69C0">
      <w:pPr>
        <w:pStyle w:val="Style4"/>
        <w:numPr>
          <w:ilvl w:val="0"/>
          <w:numId w:val="106"/>
        </w:numPr>
        <w:tabs>
          <w:tab w:val="clear" w:pos="3294"/>
        </w:tabs>
        <w:spacing w:line="240" w:lineRule="auto"/>
        <w:ind w:left="1116" w:hanging="450"/>
        <w:rPr>
          <w:rStyle w:val="FontStyle16"/>
          <w:b w:val="0"/>
          <w:i/>
          <w:sz w:val="24"/>
          <w:szCs w:val="24"/>
          <w:lang w:val="uk-UA"/>
        </w:rPr>
      </w:pPr>
      <w:r w:rsidRPr="00F90E97">
        <w:rPr>
          <w:rStyle w:val="FontStyle16"/>
          <w:b w:val="0"/>
          <w:i/>
          <w:sz w:val="24"/>
          <w:szCs w:val="24"/>
          <w:lang w:val="uk-UA"/>
        </w:rPr>
        <w:t>у березні 1947 року - 51,4 тис. осіб</w:t>
      </w:r>
      <w:r w:rsidRPr="00F90E97">
        <w:rPr>
          <w:rStyle w:val="FontStyle16"/>
          <w:b w:val="0"/>
          <w:sz w:val="24"/>
          <w:szCs w:val="24"/>
          <w:lang w:val="uk-UA"/>
        </w:rPr>
        <w:t>.</w:t>
      </w:r>
    </w:p>
    <w:p w:rsidR="009F55FF" w:rsidRPr="00F90E97" w:rsidRDefault="009F55FF" w:rsidP="0026588C">
      <w:pPr>
        <w:pStyle w:val="Style4"/>
        <w:spacing w:line="240" w:lineRule="auto"/>
        <w:rPr>
          <w:rStyle w:val="FontStyle16"/>
          <w:b w:val="0"/>
          <w:i/>
          <w:sz w:val="24"/>
          <w:szCs w:val="24"/>
          <w:lang w:val="uk-UA"/>
        </w:rPr>
      </w:pPr>
      <w:r w:rsidRPr="00F90E97">
        <w:rPr>
          <w:rStyle w:val="FontStyle16"/>
          <w:b w:val="0"/>
          <w:i/>
          <w:sz w:val="24"/>
          <w:szCs w:val="24"/>
          <w:lang w:val="uk-UA"/>
        </w:rPr>
        <w:t>Особливо висока смертність від голоду була в східних та південних областях України: Сталінській (Донецькій), Ворошиловградській (Луганській), Запорізькій, Одеській, Харківській, Миколаївській та Херсонській.</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У цілому в Україні голодувало більше трьох мільйонів селян, кожен 3−4 з них помер. Трагізм ситуації полягає в тому, що хліб та інші продукти харчування в країні були, причому в достатній кількості для того щоб відвернути голод. Зерно вивозили за кордон, навіть безоплатно, у вигляді допомоги країнам східної Європи, в той час як українці сотнями тисяч помирали від голоду.</w:t>
      </w:r>
    </w:p>
    <w:p w:rsidR="00823822" w:rsidRDefault="00823822" w:rsidP="0026588C">
      <w:pPr>
        <w:pStyle w:val="Style4"/>
        <w:spacing w:line="240" w:lineRule="auto"/>
        <w:ind w:firstLine="567"/>
        <w:rPr>
          <w:rStyle w:val="FontStyle16"/>
          <w:sz w:val="24"/>
          <w:szCs w:val="24"/>
          <w:lang w:val="uk-UA"/>
        </w:rPr>
      </w:pP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sz w:val="24"/>
          <w:szCs w:val="24"/>
          <w:lang w:val="uk-UA"/>
        </w:rPr>
        <w:t xml:space="preserve">2. </w:t>
      </w:r>
      <w:r w:rsidRPr="00F90E97">
        <w:rPr>
          <w:rStyle w:val="FontStyle15"/>
          <w:rFonts w:eastAsia="Century Schoolbook"/>
          <w:sz w:val="24"/>
          <w:szCs w:val="24"/>
          <w:lang w:val="uk-UA" w:eastAsia="uk-UA"/>
        </w:rPr>
        <w:t xml:space="preserve">Суспільно-політичне та культурне життя республіки. </w:t>
      </w:r>
      <w:r w:rsidRPr="00F90E97">
        <w:rPr>
          <w:rStyle w:val="FontStyle16"/>
          <w:b w:val="0"/>
          <w:sz w:val="24"/>
          <w:szCs w:val="24"/>
          <w:lang w:val="uk-UA"/>
        </w:rPr>
        <w:t xml:space="preserve">У суспільно-політичному житті України в повоєнний період відбувались процеси, пов'язані з </w:t>
      </w:r>
      <w:r w:rsidRPr="00F90E97">
        <w:rPr>
          <w:rStyle w:val="FontStyle16"/>
          <w:b w:val="0"/>
          <w:sz w:val="24"/>
          <w:szCs w:val="24"/>
          <w:u w:val="single"/>
          <w:lang w:val="uk-UA"/>
        </w:rPr>
        <w:t>посиленням «культу особи» Сталіна.</w:t>
      </w:r>
      <w:r w:rsidRPr="00F90E97">
        <w:rPr>
          <w:rStyle w:val="FontStyle16"/>
          <w:b w:val="0"/>
          <w:sz w:val="24"/>
          <w:szCs w:val="24"/>
          <w:lang w:val="uk-UA"/>
        </w:rPr>
        <w:t xml:space="preserve"> Це пов'язано, насамперед, з тим що Москва здійснювала повний контроль над усіма суспільними процесами в Україні. </w:t>
      </w:r>
      <w:r w:rsidRPr="00F90E97">
        <w:rPr>
          <w:rStyle w:val="FontStyle16"/>
          <w:b w:val="0"/>
          <w:i/>
          <w:sz w:val="24"/>
          <w:szCs w:val="24"/>
          <w:lang w:val="uk-UA"/>
        </w:rPr>
        <w:t>У березні 1947 року М. Хрущова зняли з посади першого секретаря ЦК Компартії України</w:t>
      </w:r>
      <w:r w:rsidRPr="00F90E97">
        <w:rPr>
          <w:rStyle w:val="FontStyle16"/>
          <w:b w:val="0"/>
          <w:sz w:val="24"/>
          <w:szCs w:val="24"/>
          <w:lang w:val="uk-UA"/>
        </w:rPr>
        <w:t xml:space="preserve">. Його замінив Л. Каганович. Почалась нова кампанія боротьби з «українським </w:t>
      </w:r>
      <w:r w:rsidRPr="00F90E97">
        <w:rPr>
          <w:rStyle w:val="FontStyle16"/>
          <w:b w:val="0"/>
          <w:sz w:val="24"/>
          <w:szCs w:val="24"/>
          <w:lang w:val="uk-UA"/>
        </w:rPr>
        <w:lastRenderedPageBreak/>
        <w:t xml:space="preserve">буржуазним націоналізмом», яка дедалі набувала більшого політичного забарвлення. Почалася чергова кампанія морально-політичного тиску на суспільство, інспірована тодішнім головним ідеологом Андрієм Ждановим і тому названа «ЖДАНОВЩИНОЮ». Діячі української радянської науки і культури піддавались не лише критиці, їх звинувачували в «націоналізмі» і «космополітизмі». Серед тих, хто став жертвами ідеологічного цькування з боку тоталітарної влади, були поети і письменники, зокрема Юрій Яновський (роман «Жива вода»), Максим Рильський («Подорож у молодість» та «Київські октави»), Володимир Сосюра, Олександр Довженко та ін. Їх звинувачували в тому, що вони своїми творами </w:t>
      </w:r>
      <w:r w:rsidRPr="00F90E97">
        <w:rPr>
          <w:rStyle w:val="FontStyle16"/>
          <w:b w:val="0"/>
          <w:i/>
          <w:sz w:val="24"/>
          <w:szCs w:val="24"/>
          <w:lang w:val="uk-UA"/>
        </w:rPr>
        <w:t>«вносили в літературу українського народу націоналістичну отруту».</w:t>
      </w:r>
      <w:r w:rsidRPr="00F90E97">
        <w:rPr>
          <w:rStyle w:val="FontStyle16"/>
          <w:b w:val="0"/>
          <w:sz w:val="24"/>
          <w:szCs w:val="24"/>
          <w:lang w:val="uk-UA"/>
        </w:rPr>
        <w:t xml:space="preserve"> Оперу К.Данькевича «Богдан Хмельницький» критикували за те, що в ній недостатньо місця відведено росіянам та комуністичній партії. Ідеологічним репресіям підлягали редакції журналів «Вітчизна», «Перець». Правлячий режим негативно ставився до будь-яких проявів української національної самосвідомості, критичних оцінок тих чи інших проявів суспільного життя, відступів від стереотипних ідеологічних установок, творчого пошуку самостійності.</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 серпні 1946 р. нищівній критиці було піддано «Нарис історії української культури» за редакцією С.Маслова та Є.Кирилюка за його «націоналістичний характер». </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i/>
          <w:sz w:val="24"/>
          <w:szCs w:val="24"/>
          <w:lang w:val="uk-UA"/>
        </w:rPr>
        <w:t>У складних умовах опинились гуманітарні науки.</w:t>
      </w:r>
      <w:r w:rsidRPr="00F90E97">
        <w:rPr>
          <w:rStyle w:val="FontStyle16"/>
          <w:b w:val="0"/>
          <w:sz w:val="24"/>
          <w:szCs w:val="24"/>
          <w:lang w:val="uk-UA"/>
        </w:rPr>
        <w:t xml:space="preserve"> У спеціальній Постанові ЦК КП(б)У «Про політичні помилки і незадовільну роботу Інституту історії України Академії наук УРСР» провідні історики України звинувачувались у націоналістичних збоченнях.</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Боротьба за «чистоту» ідеології, пошуки потенційних ворогів привели до нападок на євреїв, діячів єврейської культури, лікарів-євреїв, їх звинувачували в «космополітизмі».</w:t>
      </w:r>
    </w:p>
    <w:p w:rsidR="009F55FF" w:rsidRPr="00F90E97" w:rsidRDefault="009F55FF" w:rsidP="0026588C">
      <w:pPr>
        <w:pStyle w:val="Style4"/>
        <w:spacing w:line="240" w:lineRule="auto"/>
        <w:ind w:firstLine="567"/>
        <w:rPr>
          <w:rStyle w:val="FontStyle16"/>
          <w:b w:val="0"/>
          <w:i/>
          <w:sz w:val="24"/>
          <w:szCs w:val="24"/>
          <w:lang w:val="uk-UA"/>
        </w:rPr>
      </w:pPr>
      <w:r w:rsidRPr="00F90E97">
        <w:rPr>
          <w:rStyle w:val="FontStyle16"/>
          <w:b w:val="0"/>
          <w:i/>
          <w:sz w:val="24"/>
          <w:szCs w:val="24"/>
          <w:lang w:val="uk-UA"/>
        </w:rPr>
        <w:t>Таким чином, наприкінці 40-х – початку 50-х років ідеологія і політична практика сталінізму набрала відкрито великодержавних російських рис. Щоправда, наслідки ідеологічного тиску були не такими важкими, як у 30-ті рр., коли критика, як правило, закінчувалась фізичним знищенням тих, кого критикували.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За підрахунками дослідників, у 1938−1954 рр. українська література втратила 223 письменників, 17 з яких були розстріляні, 8 - покінчили життя самогубством, 175 – були заарештовані або заслані та </w:t>
      </w:r>
      <w:r w:rsidRPr="00F90E97">
        <w:rPr>
          <w:rStyle w:val="FontStyle16"/>
          <w:b w:val="0"/>
          <w:sz w:val="24"/>
          <w:szCs w:val="24"/>
          <w:lang w:val="uk-UA"/>
        </w:rPr>
        <w:lastRenderedPageBreak/>
        <w:t>відлучені від творчості, 16 – пропали безвісти і лише сім померли власною смертю.</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Та, не відкидаючи і не принижуючи негативний вплив адміністративно-командної системи та сталінізму на розвиток української культури, необхідно сказати, що в цей період створювались прекрасні літературні та музичні твори. Серед них – романи Олеся Гончара «Прапороносці», Михайла Стельмаха «Велика рідня», Натана Рибака «Переяславська Рада», поезії Миколи Бажана – книга «Англійські враження», Андрія Малишка – поетична збірка «Лірика», поеми «Прометей», «За синім морем».</w:t>
      </w:r>
    </w:p>
    <w:p w:rsidR="009F55FF" w:rsidRPr="00F90E97" w:rsidRDefault="009F55FF" w:rsidP="0026588C">
      <w:pPr>
        <w:pStyle w:val="Style4"/>
        <w:tabs>
          <w:tab w:val="left" w:pos="3806"/>
        </w:tabs>
        <w:spacing w:line="240" w:lineRule="auto"/>
        <w:ind w:firstLine="567"/>
        <w:rPr>
          <w:rStyle w:val="FontStyle16"/>
          <w:b w:val="0"/>
          <w:sz w:val="24"/>
          <w:szCs w:val="24"/>
          <w:lang w:val="uk-UA"/>
        </w:rPr>
      </w:pPr>
      <w:r w:rsidRPr="00F90E97">
        <w:rPr>
          <w:rStyle w:val="FontStyle16"/>
          <w:b w:val="0"/>
          <w:sz w:val="24"/>
          <w:szCs w:val="24"/>
          <w:lang w:val="uk-UA"/>
        </w:rPr>
        <w:t xml:space="preserve">Навіть за умов залишкового фінансування після закінчення війни відбудовувались і будувались </w:t>
      </w:r>
      <w:r w:rsidRPr="00F90E97">
        <w:rPr>
          <w:rStyle w:val="FontStyle16"/>
          <w:b w:val="0"/>
          <w:i/>
          <w:sz w:val="24"/>
          <w:szCs w:val="24"/>
          <w:lang w:val="uk-UA"/>
        </w:rPr>
        <w:t>нові заклади культури</w:t>
      </w:r>
      <w:r w:rsidRPr="00F90E97">
        <w:rPr>
          <w:rStyle w:val="FontStyle16"/>
          <w:b w:val="0"/>
          <w:sz w:val="24"/>
          <w:szCs w:val="24"/>
          <w:lang w:val="uk-UA"/>
        </w:rPr>
        <w:t>: клуби, музеї, бібліотеки, театри, кінотеатри, філармонії, консерваторії. У нових, відбудованих або тимчасово пристосованих приміщеннях почали працювати школи та дошкільні дитячі заклади. У 1953 році було здійснено перехід до обов'язкової семирічної освіти.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 роки повоєнної відбудови приділялась значна увага </w:t>
      </w:r>
      <w:r w:rsidRPr="00F90E97">
        <w:rPr>
          <w:rStyle w:val="FontStyle16"/>
          <w:b w:val="0"/>
          <w:i/>
          <w:sz w:val="24"/>
          <w:szCs w:val="24"/>
          <w:lang w:val="uk-UA"/>
        </w:rPr>
        <w:t>розвитку науки</w:t>
      </w:r>
      <w:r w:rsidRPr="00F90E97">
        <w:rPr>
          <w:rStyle w:val="FontStyle16"/>
          <w:b w:val="0"/>
          <w:sz w:val="24"/>
          <w:szCs w:val="24"/>
          <w:lang w:val="uk-UA"/>
        </w:rPr>
        <w:t xml:space="preserve">. У 1945 році в складі Академії наук було створено нове сільськогосподарське відділення. Розширювалась мережа науково-дослідницьких інститутів. </w:t>
      </w:r>
      <w:r w:rsidRPr="00F90E97">
        <w:rPr>
          <w:rStyle w:val="FontStyle16"/>
          <w:b w:val="0"/>
          <w:i/>
          <w:sz w:val="24"/>
          <w:szCs w:val="24"/>
          <w:lang w:val="uk-UA"/>
        </w:rPr>
        <w:t>Саме в Україні в 1948−1956 рр. в Інституті електроніки під керівництвом С. Лебедєва було створено першу в Європі електронну цифрову обчислювальну машину</w:t>
      </w:r>
      <w:r w:rsidRPr="00F90E97">
        <w:rPr>
          <w:rStyle w:val="FontStyle16"/>
          <w:b w:val="0"/>
          <w:sz w:val="24"/>
          <w:szCs w:val="24"/>
          <w:lang w:val="uk-UA"/>
        </w:rPr>
        <w:t>. Але більшість наукових розробок впроваджували насамперед у військово-промисловий комплекс.</w:t>
      </w:r>
    </w:p>
    <w:p w:rsidR="00823822" w:rsidRDefault="00823822" w:rsidP="0026588C">
      <w:pPr>
        <w:pStyle w:val="Style7"/>
        <w:spacing w:line="240" w:lineRule="auto"/>
        <w:ind w:firstLine="567"/>
        <w:jc w:val="both"/>
        <w:rPr>
          <w:rStyle w:val="FontStyle15"/>
          <w:rFonts w:eastAsia="Century Schoolbook"/>
          <w:sz w:val="24"/>
          <w:szCs w:val="24"/>
          <w:lang w:val="uk-UA" w:eastAsia="uk-UA"/>
        </w:rPr>
      </w:pPr>
    </w:p>
    <w:p w:rsidR="009F55FF" w:rsidRPr="00F90E97" w:rsidRDefault="009F55FF" w:rsidP="0026588C">
      <w:pPr>
        <w:pStyle w:val="Style7"/>
        <w:spacing w:line="240" w:lineRule="auto"/>
        <w:ind w:firstLine="567"/>
        <w:jc w:val="both"/>
        <w:rPr>
          <w:rStyle w:val="FontStyle16"/>
          <w:b w:val="0"/>
          <w:sz w:val="24"/>
          <w:szCs w:val="24"/>
          <w:lang w:val="uk-UA"/>
        </w:rPr>
      </w:pPr>
      <w:r w:rsidRPr="00F90E97">
        <w:rPr>
          <w:rStyle w:val="FontStyle15"/>
          <w:rFonts w:eastAsia="Century Schoolbook"/>
          <w:sz w:val="24"/>
          <w:szCs w:val="24"/>
          <w:lang w:val="uk-UA" w:eastAsia="uk-UA"/>
        </w:rPr>
        <w:t xml:space="preserve">3. Політичні та економічні перетворення в західноукраїнських землях. </w:t>
      </w:r>
      <w:r w:rsidRPr="00F90E97">
        <w:rPr>
          <w:rStyle w:val="FontStyle16"/>
          <w:b w:val="0"/>
          <w:sz w:val="24"/>
          <w:szCs w:val="24"/>
          <w:lang w:val="uk-UA"/>
        </w:rPr>
        <w:t xml:space="preserve">Відновлення Радянської влади в західних областях України супроводжувалося посиленням політичного тиску на місцеве населення, яке продовжувало опиратися спробам тоталітарної влади інтегрувати Західну Україну в радянську систему. Крім того, місцеве населення було незадоволене намаганнями радянського режиму ліквідувати греко-католицьку церкву (остання мала міцні позиції в західноукраїнських землях і була історичним важливим чинником культурного і духовного розвитку українців Галичини та Закарпаття), яка була досить впливовою інституцією, мала розгалужену структуру, до якої на час встановлення Радянської влади в Західній Україні входило 3040 парафій, 4440 церков, духовна академія, 5 духовних семінарій, 127 монастирів і яка налічувала </w:t>
      </w:r>
      <w:r w:rsidRPr="00F90E97">
        <w:rPr>
          <w:rStyle w:val="FontStyle16"/>
          <w:b w:val="0"/>
          <w:sz w:val="24"/>
          <w:szCs w:val="24"/>
          <w:lang w:val="uk-UA"/>
        </w:rPr>
        <w:lastRenderedPageBreak/>
        <w:t>понад 5 млн. віруючих.</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Після смерті в листопаді 1944 р. митрополита А. Шептицького серед греко-католицького духовенства почалися арешти. Наступник його, Йосип Сліпий, намагаючись знайти спільну мову з пануючим режимом і уникнути кровопролиття, відсилає до Москви делегацію УГКЦ, якій, після обміну думками та передачі останньою 100 тис. крб. для оборони країни, сталінське керівництво пообіцяло вільне відправлення богослужінь для греко-католиків. Але вже </w:t>
      </w:r>
      <w:r w:rsidRPr="00F90E97">
        <w:rPr>
          <w:rStyle w:val="FontStyle16"/>
          <w:b w:val="0"/>
          <w:i/>
          <w:sz w:val="24"/>
          <w:szCs w:val="24"/>
          <w:lang w:val="uk-UA"/>
        </w:rPr>
        <w:t>в березні 1945 р. була розроблена детальна інструкція ліквідації УГКЦ, затверджена Й. Сталіним</w:t>
      </w:r>
      <w:r w:rsidRPr="00F90E97">
        <w:rPr>
          <w:rStyle w:val="FontStyle16"/>
          <w:b w:val="0"/>
          <w:sz w:val="24"/>
          <w:szCs w:val="24"/>
          <w:lang w:val="uk-UA"/>
        </w:rPr>
        <w:t xml:space="preserve">. Органами держбезпеки були заарештовані усі греко-католицькі єпископи на чолі з митрополитом Й.Сліпим і відправлені до Сибіру. У короткий час було ліквідовано церковні освітні установи, розгромлено митрополію, проведено арешти серед духовенства. </w:t>
      </w:r>
      <w:r w:rsidRPr="00F90E97">
        <w:rPr>
          <w:rStyle w:val="FontStyle16"/>
          <w:b w:val="0"/>
          <w:sz w:val="24"/>
          <w:szCs w:val="24"/>
          <w:u w:val="single"/>
          <w:lang w:val="uk-UA"/>
        </w:rPr>
        <w:t>Радянське керівництво намагалось відірвати греко-католицьку церкву від Ватикану і приєднати до Російської православної церкви</w:t>
      </w:r>
      <w:r w:rsidRPr="00F90E97">
        <w:rPr>
          <w:rStyle w:val="FontStyle16"/>
          <w:b w:val="0"/>
          <w:sz w:val="24"/>
          <w:szCs w:val="24"/>
          <w:lang w:val="uk-UA"/>
        </w:rPr>
        <w:t>. З цією метою, за сприяння НКВС, 8</w:t>
      </w:r>
      <w:r w:rsidRPr="00F90E97">
        <w:rPr>
          <w:b/>
          <w:lang w:val="uk-UA"/>
        </w:rPr>
        <w:t>−</w:t>
      </w:r>
      <w:r w:rsidRPr="00F90E97">
        <w:rPr>
          <w:rStyle w:val="FontStyle16"/>
          <w:b w:val="0"/>
          <w:sz w:val="24"/>
          <w:szCs w:val="24"/>
          <w:lang w:val="uk-UA"/>
        </w:rPr>
        <w:t xml:space="preserve">10 березня 1946 р. ініціативна група відомих релігійних діячів скликала у Львові в храмі св. Юра церковний Собор, у якому взяли участь 214 священиків разом з 19 світськими особами. Рішеннями цього Собору Брестська унія 1596 р. </w:t>
      </w:r>
      <w:r w:rsidRPr="00F90E97">
        <w:rPr>
          <w:rStyle w:val="FontStyle16"/>
          <w:b w:val="0"/>
          <w:i/>
          <w:sz w:val="24"/>
          <w:szCs w:val="24"/>
          <w:lang w:val="uk-UA"/>
        </w:rPr>
        <w:t>скасовувалась, греко-католицька церква об'єднувалася з Російською православною церквою</w:t>
      </w:r>
      <w:r w:rsidRPr="00F90E97">
        <w:rPr>
          <w:rStyle w:val="FontStyle16"/>
          <w:b w:val="0"/>
          <w:sz w:val="24"/>
          <w:szCs w:val="24"/>
          <w:lang w:val="uk-UA"/>
        </w:rPr>
        <w:t>. За подібним сценарієм була ліквідована УГКЦ і в Закарпатті.</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«Соціалістичні перетворення» на західноукраїнських землях передбачали проведення </w:t>
      </w:r>
      <w:r w:rsidRPr="00F90E97">
        <w:rPr>
          <w:rStyle w:val="FontStyle16"/>
          <w:b w:val="0"/>
          <w:i/>
          <w:sz w:val="24"/>
          <w:szCs w:val="24"/>
          <w:lang w:val="uk-UA"/>
        </w:rPr>
        <w:t>індустріалізації та «культурної революції».</w:t>
      </w:r>
      <w:r w:rsidRPr="00F90E97">
        <w:rPr>
          <w:rStyle w:val="FontStyle16"/>
          <w:b w:val="0"/>
          <w:sz w:val="24"/>
          <w:szCs w:val="24"/>
          <w:lang w:val="uk-UA"/>
        </w:rPr>
        <w:t xml:space="preserve"> Проведення індустріалізації розпочалося згідно з 4-м п'ятирічним планом (1946−1950). Великим промисловим центром мав стати Львів. У краї почалось будівництво заводів сільськогосподарського, автобусного, автотранспортного, інструментального, скляного, електролампового машинобудування. Таким чином, уже наприкінці 40-х рр. у Західній Україні з'явились нові галузі промисловості, почав працювати новий Львівсько-Волинський вугільний басейн, який став другою, після Донбасу, вугільною базою України.</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Ще більше загострило ситуацію в краї і проведення насильницької колективізації. Радикальні аграрні реформи проводилися без урахування місцевих особливостей і політичної ситуації, що склалася. На західноукраїнських землях у ході проведення колективізації, фактично повторювали практику 30-х років: у східні та північні райони Росії </w:t>
      </w:r>
      <w:r w:rsidRPr="00F90E97">
        <w:rPr>
          <w:rStyle w:val="FontStyle16"/>
          <w:b w:val="0"/>
          <w:sz w:val="24"/>
          <w:szCs w:val="24"/>
          <w:lang w:val="uk-UA"/>
        </w:rPr>
        <w:lastRenderedPageBreak/>
        <w:t>виселяли заможних селян із сім'ями і тих, хто не хотів вступати до колгоспів. Декілька сотень тисяч сімей за «політичними мотивами» було репресовано і депортовано із Західної України без суду і слідства, навіть без письмових звинувачень.</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Важливою складовою частиною «соціалістичних перетворень» у західних регіонах України була </w:t>
      </w:r>
      <w:r w:rsidRPr="00F90E97">
        <w:rPr>
          <w:rStyle w:val="FontStyle16"/>
          <w:b w:val="0"/>
          <w:i/>
          <w:sz w:val="24"/>
          <w:szCs w:val="24"/>
          <w:lang w:val="uk-UA"/>
        </w:rPr>
        <w:t>«культурна революція»</w:t>
      </w:r>
      <w:r w:rsidRPr="00F90E97">
        <w:rPr>
          <w:rStyle w:val="FontStyle16"/>
          <w:b w:val="0"/>
          <w:sz w:val="24"/>
          <w:szCs w:val="24"/>
          <w:lang w:val="uk-UA"/>
        </w:rPr>
        <w:t>. Передбачалося за короткий термін ліквідувати неписьменність населення регіону. У краї відкривались школи, технікуми, інститути, виділялись кошти на забезпечення їх матеріально-технічної бази. Така політика сприяла збільшенню числа студентів, що могло забезпечити в майбутньому зростання власної національної інтелігенції. Значні досягнення були здобуті в галузі охорони здоров'я, до кінця 40-х рр. у регіоні було введено безплатне медичне обслуговування. В той же час комуністична ідеологія та русифікація освіти, науки та культури мала сприяти вихованню населення регіону в дусі комуністичних ідеалів, лояльності до радянського тоталітарного режиму.</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Таким чином, нова влада своїми діями спровокувала зростання невдоволення місцевого населення. Посилився збройний опір УПА, до якої влилось багато тисяч українців, які зі зброєю в руках готові були боротися проти ненависного режиму. Але ситуація в Західній Україні після закінчення війни складалась не на користь УПА. Радянський режим перевів сюди додаткові підрозділи МВС-МДБ і, залучаючи війська Прикарпатського військового округу, почав </w:t>
      </w:r>
      <w:r w:rsidRPr="00F90E97">
        <w:rPr>
          <w:rStyle w:val="FontStyle16"/>
          <w:b w:val="0"/>
          <w:i/>
          <w:sz w:val="24"/>
          <w:szCs w:val="24"/>
          <w:lang w:val="uk-UA"/>
        </w:rPr>
        <w:t>широкомасштабні акції проти УПА</w:t>
      </w:r>
      <w:r w:rsidRPr="00F90E97">
        <w:rPr>
          <w:rStyle w:val="FontStyle16"/>
          <w:b w:val="0"/>
          <w:sz w:val="24"/>
          <w:szCs w:val="24"/>
          <w:lang w:val="uk-UA"/>
        </w:rPr>
        <w:t>.</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І все ж навіть у таких складних умовах партизанські загони УПА та підпілля ОУН продовжували збройну боротьбу, яка полягала в терорі проти радянських і партійних працівників, представників російської і української інтелігенції, що було відповіддю на масові репресії та депортації. Для того щоб дискредитувати УПА, енкаведисти перевдягались у партизанів і влаштовували терористичні акції.</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Зі свого боку, в боротьбі з ОУН-УПА радянський режим використовував масові репресії: цілі села, жителів яких підозрювали у зв'язках з УПА, оголошувались бандитськими, проводилась масова депортація селян, розстрілювали без суду та слідства. Від боротьби страждало мирне населення, яке опинилось між двох вогнів.</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sz w:val="24"/>
          <w:szCs w:val="24"/>
          <w:lang w:val="uk-UA"/>
        </w:rPr>
        <w:t xml:space="preserve">УПА вела бойові дії не тільки на українській території, а й на українських землях, які входили до складу Польщі та Чехословаччини. </w:t>
      </w:r>
      <w:r w:rsidRPr="00F90E97">
        <w:rPr>
          <w:rStyle w:val="FontStyle16"/>
          <w:b w:val="0"/>
          <w:sz w:val="24"/>
          <w:szCs w:val="24"/>
          <w:lang w:val="uk-UA"/>
        </w:rPr>
        <w:lastRenderedPageBreak/>
        <w:t xml:space="preserve">У </w:t>
      </w:r>
      <w:r w:rsidRPr="00F90E97">
        <w:rPr>
          <w:rStyle w:val="FontStyle16"/>
          <w:b w:val="0"/>
          <w:i/>
          <w:sz w:val="24"/>
          <w:szCs w:val="24"/>
          <w:lang w:val="uk-UA"/>
        </w:rPr>
        <w:t>квітні 1947 року</w:t>
      </w:r>
      <w:r w:rsidRPr="00F90E97">
        <w:rPr>
          <w:rStyle w:val="FontStyle16"/>
          <w:b w:val="0"/>
          <w:sz w:val="24"/>
          <w:szCs w:val="24"/>
          <w:lang w:val="uk-UA"/>
        </w:rPr>
        <w:t xml:space="preserve"> була проведена спільна польсько-чесько-радянська </w:t>
      </w:r>
      <w:r w:rsidRPr="00F90E97">
        <w:rPr>
          <w:rStyle w:val="FontStyle16"/>
          <w:b w:val="0"/>
          <w:i/>
          <w:sz w:val="24"/>
          <w:szCs w:val="24"/>
          <w:lang w:val="uk-UA"/>
        </w:rPr>
        <w:t>операція «Вісла»</w:t>
      </w:r>
      <w:r w:rsidRPr="00F90E97">
        <w:rPr>
          <w:rStyle w:val="FontStyle16"/>
          <w:b w:val="0"/>
          <w:sz w:val="24"/>
          <w:szCs w:val="24"/>
          <w:lang w:val="uk-UA"/>
        </w:rPr>
        <w:t>, в ході якої загони УПА були знищені. Лише небагатьом бойовикам вдалося перейти через радянський кордон або через Чехословаччину пробратися до західних зон окупації Німеччини.</w:t>
      </w:r>
    </w:p>
    <w:p w:rsidR="009F55FF" w:rsidRPr="00F90E97" w:rsidRDefault="009F55FF" w:rsidP="0026588C">
      <w:pPr>
        <w:pStyle w:val="Style4"/>
        <w:spacing w:line="240" w:lineRule="auto"/>
        <w:ind w:firstLine="567"/>
        <w:rPr>
          <w:rStyle w:val="FontStyle15"/>
          <w:rFonts w:eastAsia="Century Schoolbook"/>
          <w:b w:val="0"/>
          <w:bCs w:val="0"/>
          <w:sz w:val="24"/>
          <w:szCs w:val="24"/>
          <w:lang w:val="uk-UA" w:eastAsia="uk-UA"/>
        </w:rPr>
      </w:pPr>
      <w:r w:rsidRPr="00F90E97">
        <w:rPr>
          <w:rStyle w:val="FontStyle16"/>
          <w:b w:val="0"/>
          <w:sz w:val="24"/>
          <w:szCs w:val="24"/>
          <w:lang w:val="uk-UA"/>
        </w:rPr>
        <w:t>Усе українське населення Лемківщини, Посяння, Холмщини, що звинувачувалося в симпатіях та підтримці УПА, було розселене в західних та північних районах Польщі. Це була етнічна чистка. Вояки УПА були кинуті до концтаборів, які зберегла комуністична Польща після поразки Німеччини.</w:t>
      </w:r>
    </w:p>
    <w:p w:rsidR="009F55FF" w:rsidRPr="00F90E97" w:rsidRDefault="009F55FF" w:rsidP="0026588C">
      <w:pPr>
        <w:pStyle w:val="Body"/>
        <w:ind w:firstLine="567"/>
        <w:jc w:val="both"/>
        <w:rPr>
          <w:rFonts w:ascii="Times New Roman" w:hAnsi="Times New Roman"/>
        </w:rPr>
      </w:pPr>
      <w:r w:rsidRPr="00F90E97">
        <w:rPr>
          <w:rFonts w:ascii="Times New Roman" w:hAnsi="Times New Roman"/>
        </w:rPr>
        <w:t xml:space="preserve">Трагічною подією в післявоєнному житті західних українців стала згадана операція «Вісла». Її витоки, мабуть, слід шукати в 1944 р. Саме тоді, </w:t>
      </w:r>
      <w:r w:rsidRPr="00F90E97">
        <w:rPr>
          <w:rFonts w:ascii="Times New Roman" w:hAnsi="Times New Roman"/>
          <w:b/>
        </w:rPr>
        <w:t>8 вересня</w:t>
      </w:r>
      <w:r w:rsidRPr="00F90E97">
        <w:rPr>
          <w:rFonts w:ascii="Times New Roman" w:hAnsi="Times New Roman"/>
        </w:rPr>
        <w:t xml:space="preserve">, було підписано угоду між Польським Комітетом національного визволення та урядом УРСР </w:t>
      </w:r>
      <w:r w:rsidRPr="00F90E97">
        <w:rPr>
          <w:rFonts w:ascii="Times New Roman" w:hAnsi="Times New Roman"/>
          <w:u w:val="single"/>
        </w:rPr>
        <w:t>про взаємну репатріацію польського та українського населення</w:t>
      </w:r>
      <w:r w:rsidRPr="00F90E97">
        <w:rPr>
          <w:rFonts w:ascii="Times New Roman" w:hAnsi="Times New Roman"/>
        </w:rPr>
        <w:t xml:space="preserve">. У такий спосіб польський прокомуністичний уряд намагався розв’язати проблему національних меншин у своїй країні. Малося на увазі, зокрема, </w:t>
      </w:r>
      <w:r w:rsidRPr="00F90E97">
        <w:rPr>
          <w:rFonts w:ascii="Times New Roman" w:hAnsi="Times New Roman"/>
          <w:b/>
          <w:i/>
        </w:rPr>
        <w:t>«добровільне» переселення українців Закерзоння</w:t>
      </w:r>
      <w:r w:rsidRPr="00F90E97">
        <w:rPr>
          <w:rFonts w:ascii="Times New Roman" w:hAnsi="Times New Roman"/>
        </w:rPr>
        <w:t xml:space="preserve"> (назва походить від «лінії Керзона», за якою знаходилися землі Лемківщини, Надсяння, Холмщини та Підляшшя) до радянської України. На 1 січня 1945 р. виїхало лише до 40 тис. осіб. Це були переважно члени КПЗУ, «москвофіли», а також ті, хто вимушений був жити у знищених війною селах. Що ж стосується більшості українців Закерзоння, то вони не мали такого наміру. Тоді польська влада, підтримана Москвою, почала </w:t>
      </w:r>
      <w:r w:rsidRPr="00F90E97">
        <w:rPr>
          <w:rFonts w:ascii="Times New Roman" w:hAnsi="Times New Roman"/>
          <w:b/>
          <w:i/>
        </w:rPr>
        <w:t>«переконувати» українців</w:t>
      </w:r>
      <w:r w:rsidRPr="00F90E97">
        <w:rPr>
          <w:rFonts w:ascii="Times New Roman" w:hAnsi="Times New Roman"/>
        </w:rPr>
        <w:t xml:space="preserve"> виїхати з Польщі. В хід пішло все – від пропаганди й погроз до підпалів, грабунку та вбивств.</w:t>
      </w:r>
    </w:p>
    <w:p w:rsidR="009F55FF" w:rsidRPr="00F90E97" w:rsidRDefault="009F55FF" w:rsidP="0026588C">
      <w:pPr>
        <w:pStyle w:val="Body"/>
        <w:ind w:firstLine="567"/>
        <w:jc w:val="both"/>
        <w:rPr>
          <w:rFonts w:ascii="Times New Roman" w:hAnsi="Times New Roman"/>
        </w:rPr>
      </w:pPr>
      <w:r w:rsidRPr="00F90E97">
        <w:rPr>
          <w:rFonts w:ascii="Times New Roman" w:hAnsi="Times New Roman"/>
        </w:rPr>
        <w:t xml:space="preserve">На початок серпня 1946 р., коли було офіційно оголошено про закінчення «добровільної репатріації», на територію УРСР було переселено понад </w:t>
      </w:r>
      <w:r w:rsidRPr="00F90E97">
        <w:rPr>
          <w:rFonts w:ascii="Times New Roman" w:hAnsi="Times New Roman"/>
          <w:b/>
        </w:rPr>
        <w:t>480 тис. осіб</w:t>
      </w:r>
      <w:r w:rsidRPr="00F90E97">
        <w:rPr>
          <w:rFonts w:ascii="Times New Roman" w:hAnsi="Times New Roman"/>
        </w:rPr>
        <w:t>. Активну участь у спротиві насильницькій депортації брали формування Української повстанської армії. Бої в польських Карпатах практично не вщухали і в повоєнні роки.</w:t>
      </w:r>
    </w:p>
    <w:p w:rsidR="009F55FF" w:rsidRPr="00F90E97" w:rsidRDefault="009F55FF" w:rsidP="0026588C">
      <w:pPr>
        <w:pStyle w:val="Body"/>
        <w:ind w:firstLine="567"/>
        <w:jc w:val="both"/>
        <w:rPr>
          <w:rFonts w:ascii="Times New Roman" w:hAnsi="Times New Roman"/>
        </w:rPr>
      </w:pPr>
      <w:r w:rsidRPr="00F90E97">
        <w:rPr>
          <w:rFonts w:ascii="Times New Roman" w:hAnsi="Times New Roman"/>
          <w:b/>
          <w:i/>
        </w:rPr>
        <w:t>29 березня 1947 р. польська влада приймає рішення про виселення всіх українців, що мешкали у Південно-Східній Польщі</w:t>
      </w:r>
      <w:r w:rsidRPr="00F90E97">
        <w:rPr>
          <w:rFonts w:ascii="Times New Roman" w:hAnsi="Times New Roman"/>
        </w:rPr>
        <w:t xml:space="preserve"> (Люблінське, Ряшівське та Краківське воєводства). </w:t>
      </w:r>
      <w:r w:rsidRPr="00F90E97">
        <w:rPr>
          <w:rFonts w:ascii="Times New Roman" w:hAnsi="Times New Roman"/>
          <w:u w:val="single"/>
        </w:rPr>
        <w:t>28 квітня 1947 р.</w:t>
      </w:r>
      <w:r w:rsidRPr="00F90E97">
        <w:rPr>
          <w:rFonts w:ascii="Times New Roman" w:hAnsi="Times New Roman"/>
        </w:rPr>
        <w:t xml:space="preserve"> о 4-й годині ночі розпочалася горезвісна операція «Вісла», яку здійснювали 6 польських дивізій, об’єднаних в оперативну групу, війська держбезпеки. У результаті їхніх дій було депортовано 140575 українців, </w:t>
      </w:r>
      <w:r w:rsidRPr="00F90E97">
        <w:rPr>
          <w:rFonts w:ascii="Times New Roman" w:hAnsi="Times New Roman"/>
        </w:rPr>
        <w:lastRenderedPageBreak/>
        <w:t>вбито 655, взято в полон 1466 вояків ОУН–УПА. 2274 українців було заарештовано, 3873 особи ув’язнено в концтаборі Явожно. В 1947 р. до смертної кари було засуджено 372 українці (всього в 1944–1956 рр. – 573). Що ж до насильницьки виселених у квітні – серпні 1947 р. до Польщі українців, то вони були спеціально розпорошені в північних та західних польських землях.</w:t>
      </w:r>
    </w:p>
    <w:p w:rsidR="009F55FF" w:rsidRPr="00F90E97" w:rsidRDefault="009F55FF" w:rsidP="0026588C">
      <w:pPr>
        <w:pStyle w:val="Web"/>
        <w:widowControl w:val="0"/>
        <w:spacing w:before="0" w:beforeAutospacing="0" w:after="0" w:afterAutospacing="0"/>
        <w:ind w:firstLine="558"/>
        <w:jc w:val="both"/>
      </w:pPr>
      <w:r w:rsidRPr="00F90E97">
        <w:t>У 1990 р. Сенат Польщі засудив операцію «Вісла» як злочинну акцію проти українського народу.</w:t>
      </w:r>
    </w:p>
    <w:p w:rsidR="009F55FF" w:rsidRPr="00F90E97" w:rsidRDefault="009F55FF" w:rsidP="0026588C">
      <w:pPr>
        <w:pStyle w:val="Body"/>
        <w:ind w:firstLine="567"/>
        <w:jc w:val="both"/>
        <w:rPr>
          <w:rFonts w:ascii="Times New Roman" w:hAnsi="Times New Roman"/>
        </w:rPr>
      </w:pPr>
      <w:r w:rsidRPr="00F90E97">
        <w:rPr>
          <w:rFonts w:ascii="Times New Roman" w:hAnsi="Times New Roman"/>
        </w:rPr>
        <w:t xml:space="preserve">Ця акція не лише підірвала базу ОУН-УПА на Закерзонні. Вона вкрай важко відбилася на соціально-економічному і політико-правовому становищі українців, котрі залишилися в Польщі. Негативними були й міжнародні наслідки операції. Протягом довгих повоєнних десятиліть вона значно заважала розвиткові українсько-польських відносин. Польська комуністична влада відмовлялася засудити цей акт геноциду проти українського народу. Рішення про це взяла на себе лише нова влада Польщі. </w:t>
      </w:r>
    </w:p>
    <w:p w:rsidR="00823822" w:rsidRDefault="00823822" w:rsidP="0026588C">
      <w:pPr>
        <w:pStyle w:val="Body"/>
        <w:ind w:firstLine="567"/>
        <w:jc w:val="both"/>
        <w:rPr>
          <w:rFonts w:ascii="Times New Roman" w:hAnsi="Times New Roman"/>
          <w:b/>
        </w:rPr>
      </w:pPr>
    </w:p>
    <w:p w:rsidR="009F55FF" w:rsidRPr="00B363FB" w:rsidRDefault="009F55FF" w:rsidP="0026588C">
      <w:pPr>
        <w:pStyle w:val="Body"/>
        <w:ind w:firstLine="567"/>
        <w:jc w:val="both"/>
        <w:rPr>
          <w:rStyle w:val="FontStyle16"/>
          <w:b w:val="0"/>
          <w:sz w:val="24"/>
          <w:szCs w:val="24"/>
        </w:rPr>
      </w:pPr>
      <w:r w:rsidRPr="00F90E97">
        <w:rPr>
          <w:rFonts w:ascii="Times New Roman" w:hAnsi="Times New Roman"/>
          <w:b/>
        </w:rPr>
        <w:t>4.</w:t>
      </w:r>
      <w:r w:rsidRPr="00F90E97">
        <w:rPr>
          <w:rFonts w:ascii="Times New Roman" w:hAnsi="Times New Roman"/>
        </w:rPr>
        <w:t xml:space="preserve"> </w:t>
      </w:r>
      <w:r w:rsidRPr="00F90E97">
        <w:rPr>
          <w:rStyle w:val="FontStyle15"/>
          <w:rFonts w:eastAsia="Century Schoolbook"/>
          <w:sz w:val="24"/>
          <w:szCs w:val="24"/>
        </w:rPr>
        <w:t xml:space="preserve">Соціально-політичні процеси 50-х – початку 60-х років. </w:t>
      </w:r>
      <w:r w:rsidRPr="00B363FB">
        <w:rPr>
          <w:rStyle w:val="FontStyle16"/>
          <w:b w:val="0"/>
          <w:sz w:val="24"/>
          <w:szCs w:val="24"/>
        </w:rPr>
        <w:t xml:space="preserve">5 березня 1953 року помер Сталін. У вищих ешелонах влади почалася боротьба за державні посади. </w:t>
      </w:r>
    </w:p>
    <w:p w:rsidR="009F55FF" w:rsidRPr="00F90E97" w:rsidRDefault="009F55FF" w:rsidP="0026588C">
      <w:pPr>
        <w:pStyle w:val="Style4"/>
        <w:spacing w:line="240" w:lineRule="auto"/>
        <w:ind w:firstLine="567"/>
        <w:rPr>
          <w:rStyle w:val="FontStyle16"/>
          <w:b w:val="0"/>
          <w:sz w:val="24"/>
          <w:szCs w:val="24"/>
          <w:lang w:val="uk-UA"/>
        </w:rPr>
      </w:pPr>
      <w:r w:rsidRPr="00F90E97">
        <w:rPr>
          <w:rStyle w:val="FontStyle16"/>
          <w:b w:val="0"/>
          <w:i/>
          <w:sz w:val="24"/>
          <w:szCs w:val="24"/>
          <w:lang w:val="uk-UA"/>
        </w:rPr>
        <w:t>У вересні 1953 р. Першим секретарем ЦК КПРС став Микита Сергійович Хрущов</w:t>
      </w:r>
      <w:r w:rsidRPr="00F90E97">
        <w:rPr>
          <w:rStyle w:val="FontStyle16"/>
          <w:b w:val="0"/>
          <w:sz w:val="24"/>
          <w:szCs w:val="24"/>
          <w:lang w:val="uk-UA"/>
        </w:rPr>
        <w:t xml:space="preserve">, якого активно підтримували і на Україні. Прихід до влади Хрущова привів до зміни партійного керівництва на місцях. В Україні почався </w:t>
      </w:r>
      <w:r w:rsidRPr="00F90E97">
        <w:rPr>
          <w:rStyle w:val="FontStyle16"/>
          <w:b w:val="0"/>
          <w:i/>
          <w:sz w:val="24"/>
          <w:szCs w:val="24"/>
          <w:lang w:val="uk-UA"/>
        </w:rPr>
        <w:t>процес українізації керівництва</w:t>
      </w:r>
      <w:r w:rsidRPr="00F90E97">
        <w:rPr>
          <w:rStyle w:val="FontStyle16"/>
          <w:b w:val="0"/>
          <w:sz w:val="24"/>
          <w:szCs w:val="24"/>
          <w:lang w:val="uk-UA"/>
        </w:rPr>
        <w:t xml:space="preserve"> республіки. </w:t>
      </w:r>
      <w:r w:rsidRPr="00F90E97">
        <w:rPr>
          <w:rStyle w:val="FontStyle16"/>
          <w:b w:val="0"/>
          <w:i/>
          <w:sz w:val="24"/>
          <w:szCs w:val="24"/>
          <w:lang w:val="uk-UA"/>
        </w:rPr>
        <w:t>Першим секретарем ЦК КПУ став Олексій Кириченко, другим секретарем – Микола Підгорний</w:t>
      </w:r>
      <w:r w:rsidRPr="00F90E97">
        <w:rPr>
          <w:rStyle w:val="FontStyle16"/>
          <w:b w:val="0"/>
          <w:sz w:val="24"/>
          <w:szCs w:val="24"/>
          <w:lang w:val="uk-UA"/>
        </w:rPr>
        <w:t>. Відмітним є те, що за часів сталінщини українці ніколи не були на чолі КП(б)У.</w:t>
      </w:r>
    </w:p>
    <w:p w:rsidR="009F55FF" w:rsidRPr="00F90E97" w:rsidRDefault="009F55FF" w:rsidP="0026588C">
      <w:pPr>
        <w:widowControl w:val="0"/>
        <w:spacing w:after="0" w:line="240" w:lineRule="auto"/>
        <w:ind w:left="14" w:firstLine="553"/>
        <w:jc w:val="both"/>
        <w:rPr>
          <w:rStyle w:val="FontStyle16"/>
          <w:b w:val="0"/>
          <w:sz w:val="24"/>
          <w:szCs w:val="24"/>
          <w:lang w:val="uk-UA"/>
        </w:rPr>
      </w:pPr>
      <w:r w:rsidRPr="00F90E97">
        <w:rPr>
          <w:rStyle w:val="FontStyle16"/>
          <w:b w:val="0"/>
          <w:sz w:val="24"/>
          <w:szCs w:val="24"/>
          <w:lang w:val="uk-UA"/>
        </w:rPr>
        <w:t xml:space="preserve">У 1954 р. в Україні і в СРСР урочисто відзначили 300-річчя Переяславської угоди між Україною та Росією. </w:t>
      </w:r>
      <w:r w:rsidRPr="00F90E97">
        <w:rPr>
          <w:rFonts w:ascii="Times New Roman" w:hAnsi="Times New Roman"/>
          <w:color w:val="000000"/>
          <w:sz w:val="24"/>
          <w:szCs w:val="24"/>
          <w:lang w:val="uk-UA"/>
        </w:rPr>
        <w:t xml:space="preserve">Цю подію стали іменувати не інакше як возз'єднання. </w:t>
      </w:r>
      <w:r w:rsidRPr="00F90E97">
        <w:rPr>
          <w:rStyle w:val="FontStyle16"/>
          <w:b w:val="0"/>
          <w:sz w:val="24"/>
          <w:szCs w:val="24"/>
          <w:lang w:val="uk-UA"/>
        </w:rPr>
        <w:t>У цьому ж році відбулась передача Кримської області від Російської Федерації Україні.</w:t>
      </w:r>
    </w:p>
    <w:p w:rsidR="009F55FF" w:rsidRPr="00F90E97" w:rsidRDefault="009F55FF" w:rsidP="0026588C">
      <w:pPr>
        <w:widowControl w:val="0"/>
        <w:spacing w:after="0" w:line="240" w:lineRule="auto"/>
        <w:ind w:left="14" w:firstLine="553"/>
        <w:jc w:val="both"/>
        <w:rPr>
          <w:rStyle w:val="FontStyle16"/>
          <w:b w:val="0"/>
          <w:sz w:val="24"/>
          <w:szCs w:val="24"/>
          <w:lang w:val="uk-UA"/>
        </w:rPr>
      </w:pPr>
      <w:r w:rsidRPr="00F90E97">
        <w:rPr>
          <w:rStyle w:val="FontStyle16"/>
          <w:b w:val="0"/>
          <w:sz w:val="24"/>
          <w:szCs w:val="24"/>
          <w:lang w:val="uk-UA"/>
        </w:rPr>
        <w:t xml:space="preserve">Видатною подією в суспільному житті СРСР став XX з'їзд КПРС, який проходив у лютому 1956 року. На з'їзді Хрущов виступив з однією з найбільш драматичних </w:t>
      </w:r>
      <w:r w:rsidRPr="00F90E97">
        <w:rPr>
          <w:rStyle w:val="FontStyle15"/>
          <w:rFonts w:eastAsia="Century Schoolbook"/>
          <w:b w:val="0"/>
          <w:sz w:val="24"/>
          <w:szCs w:val="24"/>
          <w:lang w:val="uk-UA" w:eastAsia="uk-UA"/>
        </w:rPr>
        <w:t xml:space="preserve">у </w:t>
      </w:r>
      <w:r w:rsidRPr="00F90E97">
        <w:rPr>
          <w:rStyle w:val="FontStyle16"/>
          <w:b w:val="0"/>
          <w:sz w:val="24"/>
          <w:szCs w:val="24"/>
          <w:lang w:val="uk-UA"/>
        </w:rPr>
        <w:t xml:space="preserve">радянській історії доповідей «Про культ особи», яка </w:t>
      </w:r>
      <w:r w:rsidRPr="00F90E97">
        <w:rPr>
          <w:rStyle w:val="FontStyle16"/>
          <w:b w:val="0"/>
          <w:sz w:val="24"/>
          <w:szCs w:val="24"/>
          <w:u w:val="single"/>
          <w:lang w:val="uk-UA"/>
        </w:rPr>
        <w:t xml:space="preserve">до 1989 р. </w:t>
      </w:r>
      <w:r w:rsidRPr="00F90E97">
        <w:rPr>
          <w:rStyle w:val="FontStyle16"/>
          <w:b w:val="0"/>
          <w:sz w:val="24"/>
          <w:szCs w:val="24"/>
          <w:lang w:val="uk-UA"/>
        </w:rPr>
        <w:t xml:space="preserve">в СРСР </w:t>
      </w:r>
      <w:r w:rsidRPr="00F90E97">
        <w:rPr>
          <w:rStyle w:val="FontStyle20"/>
          <w:rFonts w:eastAsia="Franklin Gothic Book"/>
          <w:b w:val="0"/>
          <w:sz w:val="24"/>
          <w:szCs w:val="24"/>
          <w:lang w:val="uk-UA" w:eastAsia="uk-UA"/>
        </w:rPr>
        <w:t xml:space="preserve">не </w:t>
      </w:r>
      <w:r w:rsidRPr="00F90E97">
        <w:rPr>
          <w:rStyle w:val="FontStyle16"/>
          <w:b w:val="0"/>
          <w:sz w:val="24"/>
          <w:szCs w:val="24"/>
          <w:lang w:val="uk-UA"/>
        </w:rPr>
        <w:t xml:space="preserve">була опублікована. У ній доповідач розкрив детальну, страхітливу картину сталінських злочинів і відповідальність за репресії тоталітарного режиму повністю були </w:t>
      </w:r>
      <w:r w:rsidRPr="00F90E97">
        <w:rPr>
          <w:rStyle w:val="FontStyle16"/>
          <w:b w:val="0"/>
          <w:sz w:val="24"/>
          <w:szCs w:val="24"/>
          <w:lang w:val="uk-UA"/>
        </w:rPr>
        <w:lastRenderedPageBreak/>
        <w:t xml:space="preserve">перекладені на Сталіна, хоча останній визнавався вірним «ленінцем». Виступ Хрущова був, безумовно, актом особистої мужності та проявом політичної далекоглядності. У той же час його «таємна доповідь» означала початок </w:t>
      </w:r>
      <w:r w:rsidRPr="00F90E97">
        <w:rPr>
          <w:rStyle w:val="FontStyle20"/>
          <w:rFonts w:eastAsia="Franklin Gothic Book"/>
          <w:b w:val="0"/>
          <w:sz w:val="24"/>
          <w:szCs w:val="24"/>
          <w:lang w:val="uk-UA" w:eastAsia="uk-UA"/>
        </w:rPr>
        <w:t xml:space="preserve">процесу </w:t>
      </w:r>
      <w:r w:rsidRPr="00F90E97">
        <w:rPr>
          <w:rStyle w:val="FontStyle15"/>
          <w:rFonts w:eastAsia="Century Schoolbook"/>
          <w:b w:val="0"/>
          <w:sz w:val="24"/>
          <w:szCs w:val="24"/>
          <w:lang w:val="uk-UA" w:eastAsia="uk-UA"/>
        </w:rPr>
        <w:t xml:space="preserve">«десталінізації», що </w:t>
      </w:r>
      <w:r w:rsidRPr="00F90E97">
        <w:rPr>
          <w:rStyle w:val="FontStyle16"/>
          <w:b w:val="0"/>
          <w:sz w:val="24"/>
          <w:szCs w:val="24"/>
          <w:lang w:val="uk-UA"/>
        </w:rPr>
        <w:t xml:space="preserve">супроводжувався відчутними змінами в духовному житті суспільства. </w:t>
      </w:r>
      <w:r w:rsidRPr="00F90E97">
        <w:rPr>
          <w:rStyle w:val="FontStyle16"/>
          <w:b w:val="0"/>
          <w:i/>
          <w:sz w:val="24"/>
          <w:szCs w:val="24"/>
          <w:lang w:val="uk-UA"/>
        </w:rPr>
        <w:t>XX з'їзд КПРС поклав початок часткового реформування створеної в 30</w:t>
      </w:r>
      <w:r w:rsidRPr="00F90E97">
        <w:rPr>
          <w:rFonts w:ascii="Times New Roman" w:hAnsi="Times New Roman"/>
          <w:sz w:val="24"/>
          <w:szCs w:val="24"/>
          <w:lang w:val="uk-UA"/>
        </w:rPr>
        <w:t>−</w:t>
      </w:r>
      <w:r w:rsidRPr="00F90E97">
        <w:rPr>
          <w:rStyle w:val="FontStyle16"/>
          <w:b w:val="0"/>
          <w:i/>
          <w:sz w:val="24"/>
          <w:szCs w:val="24"/>
          <w:lang w:val="uk-UA"/>
        </w:rPr>
        <w:t>40-х роках тоталітарної системи</w:t>
      </w:r>
      <w:r w:rsidRPr="00F90E97">
        <w:rPr>
          <w:rStyle w:val="FontStyle16"/>
          <w:b w:val="0"/>
          <w:sz w:val="24"/>
          <w:szCs w:val="24"/>
          <w:lang w:val="uk-UA"/>
        </w:rPr>
        <w:t>.</w:t>
      </w:r>
    </w:p>
    <w:p w:rsidR="009F55FF" w:rsidRPr="00F90E97" w:rsidRDefault="009F55FF" w:rsidP="0026588C">
      <w:pPr>
        <w:widowControl w:val="0"/>
        <w:spacing w:after="0" w:line="240" w:lineRule="auto"/>
        <w:ind w:left="14" w:firstLine="532"/>
        <w:jc w:val="both"/>
        <w:rPr>
          <w:rFonts w:ascii="Times New Roman" w:hAnsi="Times New Roman"/>
          <w:sz w:val="24"/>
          <w:szCs w:val="24"/>
          <w:lang w:val="uk-UA"/>
        </w:rPr>
      </w:pPr>
      <w:r w:rsidRPr="00F90E97">
        <w:rPr>
          <w:rStyle w:val="FontStyle16"/>
          <w:b w:val="0"/>
          <w:sz w:val="24"/>
          <w:szCs w:val="24"/>
          <w:lang w:val="uk-UA"/>
        </w:rPr>
        <w:t xml:space="preserve">30 червня 1956 р. вийшла постанова ЦК КПРС «Про подолання культу особи та його наслідки». </w:t>
      </w:r>
      <w:r w:rsidRPr="00F90E97">
        <w:rPr>
          <w:rFonts w:ascii="Times New Roman" w:hAnsi="Times New Roman"/>
          <w:sz w:val="24"/>
          <w:szCs w:val="24"/>
          <w:lang w:val="uk-UA"/>
        </w:rPr>
        <w:t>Це прискорило ліквідацію системи ГУЛАГу (російською мовою – Государственное управление лагерей). Оголошувалась амністію, яка стосувалася осіб, засуджених на строк до п'яти років, а також за посадові, господарські й деякі військові злочини. Під амністію потрапили вагітні жінки, неповнолітні та жінки, що мали дітей віком до 10 років. Того ж року почалася реабілітація незаконно репресованих, а влітку-восени перші з них повернулися з таборів та заслання.</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Восени 1953 р. ліквідували інструменти масових чисток і терору − воєнні трибунали військ МВС і особливу нараду МВС, яка мала право застосовувати в адміністративному порядку висилку, заслання і ув'язнення. У 1954 р. створюється Комісія Президії ЦК КПРС з розслідування злочинів Сталіна в час «великої чистки» (1936−1939 рр.). Важливе значення мала амністія громадян, які співробітничали у роки війни з німцями (вересень 1955 р.). Адже чимало українців, особливо мешканців західного регіону, що залишались під фашистською окупацією, нерідко безпідставно звинувачувались у «пособництві ворогові» і відправлялись до Сибіру.</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Лібералізація суспільства мала позитивне значення для </w:t>
      </w:r>
      <w:r w:rsidRPr="00F90E97">
        <w:rPr>
          <w:rFonts w:ascii="Times New Roman" w:hAnsi="Times New Roman"/>
          <w:b/>
          <w:sz w:val="24"/>
          <w:szCs w:val="24"/>
          <w:lang w:val="uk-UA"/>
        </w:rPr>
        <w:t>розвитку суспільства</w:t>
      </w:r>
      <w:r w:rsidRPr="00F90E97">
        <w:rPr>
          <w:rFonts w:ascii="Times New Roman" w:hAnsi="Times New Roman"/>
          <w:sz w:val="24"/>
          <w:szCs w:val="24"/>
          <w:lang w:val="uk-UA"/>
        </w:rPr>
        <w:t xml:space="preserve">. У цей час особливого розвитку набув рух </w:t>
      </w:r>
      <w:r w:rsidRPr="00F90E97">
        <w:rPr>
          <w:rFonts w:ascii="Times New Roman" w:hAnsi="Times New Roman"/>
          <w:b/>
          <w:sz w:val="24"/>
          <w:szCs w:val="24"/>
          <w:lang w:val="uk-UA"/>
        </w:rPr>
        <w:t xml:space="preserve">шестидесятників (шістдесятників): </w:t>
      </w:r>
      <w:r w:rsidRPr="00F90E97">
        <w:rPr>
          <w:rFonts w:ascii="Times New Roman" w:hAnsi="Times New Roman"/>
          <w:sz w:val="24"/>
          <w:szCs w:val="24"/>
          <w:lang w:val="uk-UA"/>
        </w:rPr>
        <w:t>поети Василь Симоненко і Ліна Костенко, Іван Драч і Дмитро Павличко, Микола Вінграновський, Віталій Коротич, Борис Олійник, Ігор Калинець, Василь Стус; прозаїки – Григір Тютюнник і Євген Гуцало, та Роман Іваничук; критики Іван Дзюба, Іван Світличний, Євген Сверстюк, В’ячеслав Чорновіл та ін.</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Але доля багатьох шістдесятників склалася непросто. Не всі твори цих митців знаходили дорогу на сторінки літературних журналів, хоча користувалися популярністю у читачів, а тому поширювалися в численних рукописах. Саме з цього часу беруть початок українські </w:t>
      </w:r>
      <w:r w:rsidRPr="00F90E97">
        <w:rPr>
          <w:rFonts w:ascii="Times New Roman" w:hAnsi="Times New Roman"/>
          <w:sz w:val="24"/>
          <w:szCs w:val="24"/>
          <w:lang w:val="uk-UA"/>
        </w:rPr>
        <w:lastRenderedPageBreak/>
        <w:t>позацензурні видання або так званий «Самвидав».</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Широкий наступ на шістдесятників розгорнувся наприкінці 1962 р.</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b/>
          <w:i/>
          <w:sz w:val="24"/>
          <w:szCs w:val="24"/>
          <w:lang w:val="uk-UA"/>
        </w:rPr>
        <w:t>Процес оновлення суспільства розвивався надзвичайно не послідовно. Реформи М. Хрущова носили поверховий характер, вони не торкалися підвалин тоталітаризму.</w:t>
      </w:r>
      <w:r w:rsidRPr="00F90E97">
        <w:rPr>
          <w:rFonts w:ascii="Times New Roman" w:hAnsi="Times New Roman"/>
          <w:sz w:val="24"/>
          <w:szCs w:val="24"/>
          <w:lang w:val="uk-UA"/>
        </w:rPr>
        <w:t xml:space="preserve"> Такий хід подій свідчив, що сподіватися на зміну реального становища республіки не доводиться, а тому виникає потреба шукати інших шляхів досягнення національного суверенітету. </w:t>
      </w:r>
      <w:r w:rsidRPr="00F90E97">
        <w:rPr>
          <w:rFonts w:ascii="Times New Roman" w:hAnsi="Times New Roman"/>
          <w:b/>
          <w:sz w:val="24"/>
          <w:szCs w:val="24"/>
          <w:lang w:val="uk-UA"/>
        </w:rPr>
        <w:t>Дисидентський рух</w:t>
      </w:r>
      <w:r w:rsidRPr="00F90E97">
        <w:rPr>
          <w:rFonts w:ascii="Times New Roman" w:hAnsi="Times New Roman"/>
          <w:sz w:val="24"/>
          <w:szCs w:val="24"/>
          <w:lang w:val="uk-UA"/>
        </w:rPr>
        <w:t>, який зародився в кінці 50-х − на початку 60-х рр., був своєрідною відповіддю на актуальне для України національне питання. Хоча що стосується західноукраїнських земель, то рух опору тут, по суті, не припинявся ніколи. «Перехідні групи», які діяли в цьому регіоні з середини 50-х років, враховували нові реалії суспільного життя, але генетично будучи пов'язаними з ОУН-УПА, здебільшого орієнтувалися на збройні методи боротьби за незалежність України. Так, в цей час в Івано-Франківську діяла організація під назвою «Об'єднана партія визволення України», а у Львові «Український національний комітет».</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Утворена у </w:t>
      </w:r>
      <w:r w:rsidRPr="00F90E97">
        <w:rPr>
          <w:rFonts w:ascii="Times New Roman" w:hAnsi="Times New Roman"/>
          <w:b/>
          <w:sz w:val="24"/>
          <w:szCs w:val="24"/>
          <w:lang w:val="uk-UA"/>
        </w:rPr>
        <w:t>1959 р. Українська робітничо-селянська спілка (УРСС) на чолі з Левком Лук'яненком</w:t>
      </w:r>
      <w:r w:rsidRPr="00F90E97">
        <w:rPr>
          <w:rFonts w:ascii="Times New Roman" w:hAnsi="Times New Roman"/>
          <w:sz w:val="24"/>
          <w:szCs w:val="24"/>
          <w:lang w:val="uk-UA"/>
        </w:rPr>
        <w:t xml:space="preserve"> вперше у повоєнній історії передбачала мирні форми боротьби. Мета була та ж сама − вихід зі складу СРСР. У січні 1961 р. активних членів цієї групи − Левка Лук'яненка, Івана Кандибу, Степана Віруна, Олександра Лібовича, Йосипа Боровницького та І. Кіпиша, − було заарештовано і засуджено до тривалих термінів ув'язнення − від 10 до 15 років.</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Вагомим явищем у духовному житті Києва стало створення на початку </w:t>
      </w:r>
      <w:r w:rsidRPr="00F90E97">
        <w:rPr>
          <w:rFonts w:ascii="Times New Roman" w:hAnsi="Times New Roman"/>
          <w:b/>
          <w:sz w:val="24"/>
          <w:szCs w:val="24"/>
          <w:lang w:val="uk-UA"/>
        </w:rPr>
        <w:t>1960 р. Клубу творчої молоді «Супутник»</w:t>
      </w:r>
      <w:r w:rsidRPr="00F90E97">
        <w:rPr>
          <w:rFonts w:ascii="Times New Roman" w:hAnsi="Times New Roman"/>
          <w:sz w:val="24"/>
          <w:szCs w:val="24"/>
          <w:lang w:val="uk-UA"/>
        </w:rPr>
        <w:t xml:space="preserve">. Навколо Леся Танюка згуртувалась талановита молодь − художники, літератори, актори, режисери, композитори. Вони прагнули відродження української культури, шукали нових шляхів у мистецтві. До клубу входили І. Драч, М. Вінграновський, Михайлина Коцюбинська, Є. Сверстюк та ін. Особливо активна робота розпочалася з приходом до клубу Алли Горської, інших </w:t>
      </w:r>
      <w:r w:rsidRPr="00F90E97">
        <w:rPr>
          <w:rFonts w:ascii="Times New Roman" w:hAnsi="Times New Roman"/>
          <w:sz w:val="24"/>
          <w:szCs w:val="24"/>
          <w:u w:val="single"/>
          <w:lang w:val="uk-UA"/>
        </w:rPr>
        <w:t>художників-нон-конформістів</w:t>
      </w:r>
      <w:r w:rsidRPr="00F90E97">
        <w:rPr>
          <w:rFonts w:ascii="Times New Roman" w:hAnsi="Times New Roman"/>
          <w:sz w:val="24"/>
          <w:szCs w:val="24"/>
          <w:lang w:val="uk-UA"/>
        </w:rPr>
        <w:t xml:space="preserve">, які принесли з собою дух бунтарства, заперечення старих догматів. Після відвідування А.Горською, В.Симоненком, Л.Танюком - місця масових розстрілів часів сталінських репресій, - і подання меморандуму до Київської міськради з результатами їхньої поїздки, почалися </w:t>
      </w:r>
      <w:r w:rsidRPr="00F90E97">
        <w:rPr>
          <w:rFonts w:ascii="Times New Roman" w:hAnsi="Times New Roman"/>
          <w:sz w:val="24"/>
          <w:szCs w:val="24"/>
          <w:lang w:val="uk-UA"/>
        </w:rPr>
        <w:lastRenderedPageBreak/>
        <w:t>переслідування членів цієї організації.</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Влада переслідувала дисидентські організації. У 1961–1965 рр. прокотилася хвиля судових процесів по містах України, що стала реакцією влади на цей рух. </w:t>
      </w:r>
      <w:r w:rsidRPr="00F90E97">
        <w:rPr>
          <w:rFonts w:ascii="Times New Roman" w:hAnsi="Times New Roman"/>
          <w:b/>
          <w:sz w:val="24"/>
          <w:szCs w:val="24"/>
          <w:lang w:val="uk-UA"/>
        </w:rPr>
        <w:t>У травні 1961 р. у Львові розпочався закритий судовий процес над УРСС</w:t>
      </w:r>
      <w:r w:rsidRPr="00F90E97">
        <w:rPr>
          <w:rFonts w:ascii="Times New Roman" w:hAnsi="Times New Roman"/>
          <w:sz w:val="24"/>
          <w:szCs w:val="24"/>
          <w:lang w:val="uk-UA"/>
        </w:rPr>
        <w:t xml:space="preserve">. Відповіддю на арешти дисидентів стала </w:t>
      </w:r>
      <w:r w:rsidRPr="00F90E97">
        <w:rPr>
          <w:rFonts w:ascii="Times New Roman" w:hAnsi="Times New Roman"/>
          <w:b/>
          <w:i/>
          <w:sz w:val="24"/>
          <w:szCs w:val="24"/>
          <w:lang w:val="uk-UA"/>
        </w:rPr>
        <w:t>стаття Івана Дзюби «Інтернаціоналізм чи русифікація?» (1965)</w:t>
      </w:r>
      <w:r w:rsidRPr="00F90E97">
        <w:rPr>
          <w:rFonts w:ascii="Times New Roman" w:hAnsi="Times New Roman"/>
          <w:sz w:val="24"/>
          <w:szCs w:val="24"/>
          <w:lang w:val="uk-UA"/>
        </w:rPr>
        <w:t xml:space="preserve">, в якій автор проаналізував основні причини, що зумовили акції протесту української інтелігенції, засудив політику ігнорування громадських прав українського народу, піддав критиці національну політику КПУ. </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b/>
          <w:sz w:val="24"/>
          <w:szCs w:val="24"/>
          <w:lang w:val="uk-UA"/>
        </w:rPr>
        <w:t xml:space="preserve">5. «Хрущовська відлига» та її характер в Україні. </w:t>
      </w:r>
      <w:r w:rsidRPr="00F90E97">
        <w:rPr>
          <w:rFonts w:ascii="Times New Roman" w:hAnsi="Times New Roman"/>
          <w:sz w:val="24"/>
          <w:szCs w:val="24"/>
          <w:lang w:val="uk-UA"/>
        </w:rPr>
        <w:t>На початку 50-х років дуже гострою залишалася продовольча проблема, тому нове керівництво визначило систему пріоритетів щодо радикального реформування всього комплексу сільськогосподарського виробництва, яке з часів колективізації перебував у стані хронічного застою.</w:t>
      </w:r>
    </w:p>
    <w:p w:rsidR="009F55FF" w:rsidRPr="00F90E97" w:rsidRDefault="009F55FF" w:rsidP="0026588C">
      <w:pPr>
        <w:widowControl w:val="0"/>
        <w:spacing w:after="0" w:line="240" w:lineRule="auto"/>
        <w:ind w:left="-24" w:firstLine="600"/>
        <w:jc w:val="both"/>
        <w:rPr>
          <w:rFonts w:ascii="Times New Roman" w:hAnsi="Times New Roman"/>
          <w:sz w:val="24"/>
          <w:szCs w:val="24"/>
          <w:lang w:val="uk-UA"/>
        </w:rPr>
      </w:pPr>
      <w:r w:rsidRPr="00F90E97">
        <w:rPr>
          <w:rFonts w:ascii="Times New Roman" w:hAnsi="Times New Roman"/>
          <w:sz w:val="24"/>
          <w:szCs w:val="24"/>
          <w:lang w:val="uk-UA"/>
        </w:rPr>
        <w:t xml:space="preserve">Заходи вжиті у 1953−1955 рр. сприяли </w:t>
      </w:r>
      <w:r w:rsidRPr="00F90E97">
        <w:rPr>
          <w:rFonts w:ascii="Times New Roman" w:hAnsi="Times New Roman"/>
          <w:b/>
          <w:sz w:val="24"/>
          <w:szCs w:val="24"/>
          <w:u w:val="single"/>
          <w:lang w:val="uk-UA"/>
        </w:rPr>
        <w:t>піднесенню сільського господарства</w:t>
      </w:r>
      <w:r w:rsidRPr="00F90E97">
        <w:rPr>
          <w:rFonts w:ascii="Times New Roman" w:hAnsi="Times New Roman"/>
          <w:sz w:val="24"/>
          <w:szCs w:val="24"/>
          <w:lang w:val="uk-UA"/>
        </w:rPr>
        <w:t xml:space="preserve"> і поліпшенню становища трудящих. Серед найважливіших кроків М. Хрущова − підвищення матеріальної зацікавленості колгоспників, збільшення державних асигнувань на потреби села, покращення технічного і кадрового забезпечення господарств. Зокрема істотно протягом 1953−1958 рр. зросли заготівельні ціни на сільгосппродукцію: на зерно майже в 7 разів, на картоплю майже у 8 разів, на продукцію тваринництва − у 5,5 рази. Після 1953 р. знизили норми постачання з особистих підсобних господарств, зменшили грошовий податок в два рази з кожного колгоспного двора, повністю зняли недоплату за минулі роки. У 1957 р. було відмінено обов'язкові поставки сільськогосподарських продуктів державі колгоспниками, робітниками, службовцями. Але як тільки економіка села зміцніла, знову почалися обмеження особистих господарств колгоспників. У 1955 р. удвічі зменшено розміри присадибного господарства, у 1959 р. заборонено утримання худоби у містах і робітничих селищах. Як результат, на колгоспних ринках зменшився продаж продукції тваринництва, підвищились ціни.</w:t>
      </w:r>
    </w:p>
    <w:p w:rsidR="009F55FF" w:rsidRPr="00F90E97" w:rsidRDefault="009F55FF" w:rsidP="003C69C0">
      <w:pPr>
        <w:widowControl w:val="0"/>
        <w:numPr>
          <w:ilvl w:val="0"/>
          <w:numId w:val="102"/>
        </w:numPr>
        <w:tabs>
          <w:tab w:val="num" w:pos="-142"/>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З іменем М. Хрущова пов'язана </w:t>
      </w:r>
      <w:r w:rsidRPr="00F90E97">
        <w:rPr>
          <w:rFonts w:ascii="Times New Roman" w:hAnsi="Times New Roman"/>
          <w:b/>
          <w:sz w:val="24"/>
          <w:szCs w:val="24"/>
          <w:u w:val="single"/>
          <w:lang w:val="uk-UA"/>
        </w:rPr>
        <w:t>цілинна епопея</w:t>
      </w:r>
      <w:r w:rsidRPr="00F90E97">
        <w:rPr>
          <w:rFonts w:ascii="Times New Roman" w:hAnsi="Times New Roman"/>
          <w:sz w:val="24"/>
          <w:szCs w:val="24"/>
          <w:lang w:val="uk-UA"/>
        </w:rPr>
        <w:t xml:space="preserve">, яка стартувала на початку 1954 р. До Казахстану, Західного Сибіру та Північного Кавказу було направлено десятки тисяч українських юнаків і дівчат. Цілинна програма дозволила розширити зернове виробництво, але </w:t>
      </w:r>
      <w:r w:rsidRPr="00F90E97">
        <w:rPr>
          <w:rFonts w:ascii="Times New Roman" w:hAnsi="Times New Roman"/>
          <w:sz w:val="24"/>
          <w:szCs w:val="24"/>
          <w:lang w:val="uk-UA"/>
        </w:rPr>
        <w:lastRenderedPageBreak/>
        <w:t xml:space="preserve">надовго законсервувала екстенсивний характер с/г. </w:t>
      </w:r>
    </w:p>
    <w:p w:rsidR="009F55FF" w:rsidRPr="00F90E97" w:rsidRDefault="009F55FF" w:rsidP="003C69C0">
      <w:pPr>
        <w:widowControl w:val="0"/>
        <w:numPr>
          <w:ilvl w:val="0"/>
          <w:numId w:val="102"/>
        </w:numPr>
        <w:tabs>
          <w:tab w:val="num" w:pos="-142"/>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Суб'єктивізм хрущовського керівництва також яскраво про явився у </w:t>
      </w:r>
      <w:r w:rsidRPr="00F90E97">
        <w:rPr>
          <w:rFonts w:ascii="Times New Roman" w:hAnsi="Times New Roman"/>
          <w:b/>
          <w:sz w:val="24"/>
          <w:szCs w:val="24"/>
          <w:u w:val="single"/>
          <w:lang w:val="uk-UA"/>
        </w:rPr>
        <w:t>кукурудзяній кампанії</w:t>
      </w:r>
      <w:r w:rsidRPr="00F90E97">
        <w:rPr>
          <w:rFonts w:ascii="Times New Roman" w:hAnsi="Times New Roman"/>
          <w:sz w:val="24"/>
          <w:szCs w:val="24"/>
          <w:lang w:val="uk-UA"/>
        </w:rPr>
        <w:t>, яка передбачала поспішне і невиправдане розширення посівних площ під цю зернову культуру. Однак затрачені зусилля і ресурси не дали очікуваного результату, зернова проблема так і не була вирішена. Більше того, після неврожаю 1963 р. збіжжя почали імпортувати із США і Канади. А українське селянство знову стало жертвою командно-адміністративної системи.</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Протягом 50-х років відбулось </w:t>
      </w:r>
      <w:r w:rsidRPr="00F90E97">
        <w:rPr>
          <w:rFonts w:ascii="Times New Roman" w:hAnsi="Times New Roman"/>
          <w:b/>
          <w:sz w:val="24"/>
          <w:szCs w:val="24"/>
          <w:u w:val="single"/>
          <w:lang w:val="uk-UA"/>
        </w:rPr>
        <w:t>укрупнення колгоспів</w:t>
      </w:r>
      <w:r w:rsidRPr="00F90E97">
        <w:rPr>
          <w:rFonts w:ascii="Times New Roman" w:hAnsi="Times New Roman"/>
          <w:sz w:val="24"/>
          <w:szCs w:val="24"/>
          <w:lang w:val="uk-UA"/>
        </w:rPr>
        <w:t>, що серед іншого призвело до зменшення апарату управління. Весною 1958 р. МТС були перетворені на ремонтно-технічні станції, їх техніку змушені були викупити колгоспи. Тепер земля і техніка були об'єднані в одних руках.</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Пріоритетність у розвитку сільського господарства у середині 50-х років дало свої позитивні результати, вперше воно стало рентабельним. Але форсованість темпів, грандіозність масштабів, пріоритетність екстенсивних форм господарювання, волюнтаристські методи управління звели нанівець всі досягнення цього періоду. Після 1958 р. темпи розвитку його значно знизились. </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Але тільки у навесні 1956 р. прийнято низку документів, спрямованих на поліпшення умов праці і підвищення рівня життя людей. У березні на дві години скорочено тривалість робочого дня у передвихідні і передсвяткові дні, збільшено тривалість відпусток у зв'язку з вагітністю і пологами (з 77 до 112 календарних днів), у квітні − відмінено судову відповідальність працівників за самовільне залишення підприємств і установ за прогул без поважних причин, а в травні встановлено 6-годинний робочий день для підлітків від 16 до 18 років. Відмінено плату за навчання в старших класах середніх шкіл та вищих навчальних закладах. У липні прийнято закон про державні пенсії, за яким збільшено розміри нижчих розрядів і знижено розміри високих пенсій: мінімальний розмір пенсії за старістю − 300 крб., максимальний − 1200 крб. Нарешті увагу керівництва держави привернув соціальний стан селянства. З утворенням колгоспів склалася практика, коли основна частина доходів, що мала розподілятися за трудоднями, видавалась колгоспникам після закінчення господарського року. Це негативно впливало не тільки на рівень їхнього життя, а й стримувало підвищення продуктивності праці. В середині 50-х років окремі колгоспи почали </w:t>
      </w:r>
      <w:r w:rsidRPr="00F90E97">
        <w:rPr>
          <w:rFonts w:ascii="Times New Roman" w:hAnsi="Times New Roman"/>
          <w:sz w:val="24"/>
          <w:szCs w:val="24"/>
          <w:lang w:val="uk-UA"/>
        </w:rPr>
        <w:lastRenderedPageBreak/>
        <w:t>переходити до іншої системи розподілу доходів: щомісячного авансування працівників.</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У липні 1964 р. Верховна Рада СРСР прийняла закон про пенсії і допомогу членам колгоспів, що означало встановлення державної системи соціального забезпечення колгоспників. Право на пенсію за старістю мали члени колгоспів: чоловіки − 65 років (при стажі роботи не менше 25 років), жінки − 60 років (при стажі не менше 20 років). Мінімальний розмір пенсії колгоспників становив 12 крб. на місяць.</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За цей період були вжиті деякі заходи для допомоги жінкам-матерям, зокрема створено школи-інтернати і групи продовженого дня. У 50-ті роки витрати на освіту в СРСР становили 10% національного доходу і були найвищими у світі, однак пізніше почали неухильно зменшуватись.</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Значно відставав від потреб населення </w:t>
      </w:r>
      <w:r w:rsidRPr="00F90E97">
        <w:rPr>
          <w:rFonts w:ascii="Times New Roman" w:hAnsi="Times New Roman"/>
          <w:sz w:val="24"/>
          <w:szCs w:val="24"/>
          <w:u w:val="single"/>
          <w:lang w:val="uk-UA"/>
        </w:rPr>
        <w:t>розвиток сфери послуг і громадського харчування</w:t>
      </w:r>
      <w:r w:rsidRPr="00F90E97">
        <w:rPr>
          <w:rFonts w:ascii="Times New Roman" w:hAnsi="Times New Roman"/>
          <w:sz w:val="24"/>
          <w:szCs w:val="24"/>
          <w:lang w:val="uk-UA"/>
        </w:rPr>
        <w:t>. У 1955 р. відбулася переорієнтація в житловому, цивільному та промисловому будівництві: зроблено акцент на спорудженні будівель за типовими проектами, «без надмірностей», на основі індустріальних методів виробництва. Гостроту житлової проблеми значною мірою вдалося зняти. Тисячі людей залишили бараки і комуналки, переселившись у нові квартири сімейного типу.</w:t>
      </w:r>
    </w:p>
    <w:p w:rsidR="009F55FF" w:rsidRPr="00F90E97" w:rsidRDefault="009F55FF" w:rsidP="0026588C">
      <w:pPr>
        <w:widowControl w:val="0"/>
        <w:spacing w:after="0" w:line="240" w:lineRule="auto"/>
        <w:ind w:firstLine="576"/>
        <w:jc w:val="both"/>
        <w:rPr>
          <w:rFonts w:ascii="Times New Roman" w:hAnsi="Times New Roman"/>
          <w:sz w:val="24"/>
          <w:szCs w:val="24"/>
          <w:lang w:val="uk-UA"/>
        </w:rPr>
      </w:pPr>
      <w:r w:rsidRPr="00F90E97">
        <w:rPr>
          <w:rFonts w:ascii="Times New Roman" w:hAnsi="Times New Roman"/>
          <w:sz w:val="24"/>
          <w:szCs w:val="24"/>
          <w:lang w:val="uk-UA"/>
        </w:rPr>
        <w:t>Дещо поліпшилось постачання населення товарами широкого вжитку (швейні і пральні машини, холодильники і телевізори).</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u w:val="single"/>
          <w:lang w:val="uk-UA"/>
        </w:rPr>
        <w:t>Реформи системи управління</w:t>
      </w:r>
      <w:r w:rsidRPr="00F90E97">
        <w:rPr>
          <w:rFonts w:ascii="Times New Roman" w:hAnsi="Times New Roman"/>
          <w:sz w:val="24"/>
          <w:szCs w:val="24"/>
          <w:lang w:val="uk-UA"/>
        </w:rPr>
        <w:t xml:space="preserve">. До середини 50-х років планування й управління народним господарством України майже цілковито зосереджувалося у Москві. Тому обмеження централізму й бюрократії неминуче розширювало економічні права і компетенції України, значно зменшувало адміністративно-управлінський персонал міністерств і відомств. У 1957 р. розпочалася масштабна реформа у промисловості, яка передбачала передачу керівництва промисловістю від галузевих міністерств до новостворених територіальних органів управління – </w:t>
      </w:r>
      <w:r w:rsidRPr="00F90E97">
        <w:rPr>
          <w:rFonts w:ascii="Times New Roman" w:hAnsi="Times New Roman"/>
          <w:b/>
          <w:sz w:val="24"/>
          <w:szCs w:val="24"/>
          <w:lang w:val="uk-UA"/>
        </w:rPr>
        <w:t xml:space="preserve">раднаргоспів </w:t>
      </w:r>
      <w:r w:rsidRPr="00F90E97">
        <w:rPr>
          <w:rFonts w:ascii="Times New Roman" w:hAnsi="Times New Roman"/>
          <w:sz w:val="24"/>
          <w:szCs w:val="24"/>
          <w:lang w:val="uk-UA"/>
        </w:rPr>
        <w:t xml:space="preserve">(Рад народного господарства). Ліквідовано було 10 союзних і 15 союзно-республіканських міністерств. В Україні ліквідовано 11 міністерств. Міністерства, що залишались, звільнялися від безпосереднього управління підприємствами, здійснюю чи свої нові функції через ради народного господарства. Тепер майже вся промисловість республіки знаходилась у підпорядкуванні Ради Міністрів УРСР. У рамках раднаргоспів підприємства об'єднувались у </w:t>
      </w:r>
      <w:r w:rsidRPr="00F90E97">
        <w:rPr>
          <w:rFonts w:ascii="Times New Roman" w:hAnsi="Times New Roman"/>
          <w:sz w:val="24"/>
          <w:szCs w:val="24"/>
          <w:lang w:val="uk-UA"/>
        </w:rPr>
        <w:lastRenderedPageBreak/>
        <w:t>трасти і комбінати за галузевим принципом, підпорядковуючись відповідним галузевим управлінням.</w:t>
      </w:r>
    </w:p>
    <w:p w:rsidR="009F55FF" w:rsidRPr="00F90E97" w:rsidRDefault="009F55FF" w:rsidP="003C69C0">
      <w:pPr>
        <w:widowControl w:val="0"/>
        <w:numPr>
          <w:ilvl w:val="0"/>
          <w:numId w:val="103"/>
        </w:numPr>
        <w:tabs>
          <w:tab w:val="clear" w:pos="1287"/>
        </w:tabs>
        <w:autoSpaceDE w:val="0"/>
        <w:autoSpaceDN w:val="0"/>
        <w:adjustRightInd w:val="0"/>
        <w:spacing w:after="0" w:line="240" w:lineRule="auto"/>
        <w:ind w:left="0" w:firstLine="284"/>
        <w:jc w:val="both"/>
        <w:rPr>
          <w:rFonts w:ascii="Times New Roman" w:hAnsi="Times New Roman"/>
          <w:sz w:val="24"/>
          <w:szCs w:val="24"/>
          <w:lang w:val="uk-UA"/>
        </w:rPr>
      </w:pPr>
      <w:r w:rsidRPr="00F90E97">
        <w:rPr>
          <w:rFonts w:ascii="Times New Roman" w:hAnsi="Times New Roman"/>
          <w:sz w:val="24"/>
          <w:szCs w:val="24"/>
          <w:lang w:val="uk-UA"/>
        </w:rPr>
        <w:t xml:space="preserve">Настала черга сільського господарства. У березні 1962 р. почалося створення </w:t>
      </w:r>
      <w:r w:rsidRPr="00F90E97">
        <w:rPr>
          <w:rFonts w:ascii="Times New Roman" w:hAnsi="Times New Roman"/>
          <w:b/>
          <w:sz w:val="24"/>
          <w:szCs w:val="24"/>
          <w:lang w:val="uk-UA"/>
        </w:rPr>
        <w:t>виробничих колгоспно-радгоспних управлінь</w:t>
      </w:r>
      <w:r w:rsidRPr="00F90E97">
        <w:rPr>
          <w:rFonts w:ascii="Times New Roman" w:hAnsi="Times New Roman"/>
          <w:sz w:val="24"/>
          <w:szCs w:val="24"/>
          <w:lang w:val="uk-UA"/>
        </w:rPr>
        <w:t>, які за територією, чисельністю населення і обсягом виробництва значно перевищували сільські райони. Керівництво аграрним сектором економіки тепер також будувалося за територіальним принципом.</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Але ці зміни не дали бажаних наслідків, а нерідко давали зворотній результат: не спрощували, а ускладнювали управління, не скорочували, а збільшували управлінський персонал тощо.</w:t>
      </w:r>
    </w:p>
    <w:p w:rsidR="009F55FF" w:rsidRPr="00F90E97" w:rsidRDefault="009F55FF" w:rsidP="003C69C0">
      <w:pPr>
        <w:widowControl w:val="0"/>
        <w:numPr>
          <w:ilvl w:val="0"/>
          <w:numId w:val="104"/>
        </w:numPr>
        <w:tabs>
          <w:tab w:val="clear" w:pos="1287"/>
        </w:tabs>
        <w:autoSpaceDE w:val="0"/>
        <w:autoSpaceDN w:val="0"/>
        <w:adjustRightInd w:val="0"/>
        <w:spacing w:after="0" w:line="240" w:lineRule="auto"/>
        <w:ind w:left="0" w:firstLine="0"/>
        <w:jc w:val="both"/>
        <w:rPr>
          <w:rFonts w:ascii="Times New Roman" w:hAnsi="Times New Roman"/>
          <w:sz w:val="24"/>
          <w:szCs w:val="24"/>
          <w:lang w:val="uk-UA"/>
        </w:rPr>
      </w:pPr>
      <w:r w:rsidRPr="00F90E97">
        <w:rPr>
          <w:rFonts w:ascii="Times New Roman" w:hAnsi="Times New Roman"/>
          <w:sz w:val="24"/>
          <w:szCs w:val="24"/>
          <w:lang w:val="uk-UA"/>
        </w:rPr>
        <w:t xml:space="preserve">Останнім серйозним нововведенням Хрущова став </w:t>
      </w:r>
      <w:r w:rsidRPr="00F90E97">
        <w:rPr>
          <w:rFonts w:ascii="Times New Roman" w:hAnsi="Times New Roman"/>
          <w:sz w:val="24"/>
          <w:szCs w:val="24"/>
          <w:u w:val="single"/>
          <w:lang w:val="uk-UA"/>
        </w:rPr>
        <w:t>поділ партійного апарату за виробничим принципом</w:t>
      </w:r>
      <w:r w:rsidRPr="00F90E97">
        <w:rPr>
          <w:rFonts w:ascii="Times New Roman" w:hAnsi="Times New Roman"/>
          <w:sz w:val="24"/>
          <w:szCs w:val="24"/>
          <w:lang w:val="uk-UA"/>
        </w:rPr>
        <w:t xml:space="preserve">. Партійні, а також радянські, профспілкові та комсомольські органи були поділені на промислові і сільськогосподарські. За цим нововведенням у межах областей утворювалось дві самостійні партійні організації, на чолі яких стояли відповідні обкоми партії: з керівництва промисловістю і з керівництва сільським господарством. Такий поділ наочно показав, що партійні організації фактично підміняли господарські органи, виконуючи не властиві їм функції. </w:t>
      </w:r>
    </w:p>
    <w:p w:rsidR="009F55FF" w:rsidRPr="00F90E97" w:rsidRDefault="009F55FF" w:rsidP="0026588C">
      <w:pPr>
        <w:widowControl w:val="0"/>
        <w:spacing w:after="0" w:line="240" w:lineRule="auto"/>
        <w:ind w:firstLine="567"/>
        <w:jc w:val="both"/>
        <w:rPr>
          <w:rFonts w:ascii="Times New Roman" w:hAnsi="Times New Roman"/>
          <w:sz w:val="24"/>
          <w:szCs w:val="24"/>
          <w:lang w:val="uk-UA"/>
        </w:rPr>
      </w:pPr>
      <w:r w:rsidRPr="00F90E97">
        <w:rPr>
          <w:rFonts w:ascii="Times New Roman" w:hAnsi="Times New Roman"/>
          <w:sz w:val="24"/>
          <w:szCs w:val="24"/>
          <w:lang w:val="uk-UA"/>
        </w:rPr>
        <w:t>Ця реформа викликала незадоволення в правлячих колах, що викликало наростання застійних явищ. У квітні 1964 р. першому секретареві ЦК КПРС М. Хрущову виповнилося сімдесят. 14 жовтня відбувся пленум ЦК КПРС, який звільнив М.Хрущова від обов'язків першого секретаря ЦК КПРС, члена Президії ЦК і Голови Ради Міністрів СРСР. На його місце пленум рекомендував Олексія Косигіна.</w:t>
      </w:r>
    </w:p>
    <w:p w:rsidR="009F55FF" w:rsidRPr="00F90E97" w:rsidRDefault="009F55FF" w:rsidP="0026588C">
      <w:pPr>
        <w:widowControl w:val="0"/>
        <w:spacing w:after="0" w:line="240" w:lineRule="auto"/>
        <w:jc w:val="both"/>
        <w:rPr>
          <w:rFonts w:ascii="Times New Roman" w:hAnsi="Times New Roman"/>
          <w:b/>
          <w:sz w:val="24"/>
          <w:szCs w:val="24"/>
          <w:lang w:val="uk-UA"/>
        </w:rPr>
      </w:pPr>
    </w:p>
    <w:p w:rsidR="009F55FF" w:rsidRPr="00F90E97" w:rsidRDefault="00E32F4C"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w:t>
      </w:r>
      <w:r w:rsidRPr="00F90E97">
        <w:rPr>
          <w:rFonts w:ascii="Times New Roman" w:hAnsi="Times New Roman"/>
          <w:b/>
          <w:sz w:val="24"/>
          <w:szCs w:val="24"/>
          <w:lang w:val="uk-UA"/>
        </w:rPr>
        <w:t xml:space="preserve"> 15</w:t>
      </w:r>
      <w:r>
        <w:rPr>
          <w:rFonts w:ascii="Times New Roman" w:hAnsi="Times New Roman"/>
          <w:b/>
          <w:sz w:val="24"/>
          <w:szCs w:val="24"/>
          <w:lang w:val="uk-UA"/>
        </w:rPr>
        <w:t xml:space="preserve">. </w:t>
      </w:r>
      <w:r w:rsidR="009F55FF" w:rsidRPr="00F90E97">
        <w:rPr>
          <w:rFonts w:ascii="Times New Roman" w:hAnsi="Times New Roman"/>
          <w:b/>
          <w:sz w:val="24"/>
          <w:szCs w:val="24"/>
          <w:lang w:val="uk-UA"/>
        </w:rPr>
        <w:t>УРСР в другій половині 60-х – 80-хх рр. ХХ ст. Перебудова та розпад СРСР</w:t>
      </w:r>
    </w:p>
    <w:p w:rsidR="009F55FF" w:rsidRPr="00F90E97" w:rsidRDefault="009F55FF" w:rsidP="0026588C">
      <w:pPr>
        <w:widowControl w:val="0"/>
        <w:spacing w:after="0" w:line="240" w:lineRule="auto"/>
        <w:jc w:val="both"/>
        <w:rPr>
          <w:rFonts w:ascii="Times New Roman" w:hAnsi="Times New Roman"/>
          <w:b/>
          <w:i/>
          <w:sz w:val="24"/>
          <w:szCs w:val="24"/>
          <w:lang w:val="uk-UA"/>
        </w:rPr>
      </w:pPr>
      <w:r w:rsidRPr="00F90E97">
        <w:rPr>
          <w:rFonts w:ascii="Times New Roman" w:hAnsi="Times New Roman"/>
          <w:b/>
          <w:i/>
          <w:sz w:val="24"/>
          <w:szCs w:val="24"/>
          <w:lang w:val="uk-UA"/>
        </w:rPr>
        <w:t xml:space="preserve">Мета: </w:t>
      </w:r>
      <w:r w:rsidRPr="00F90E97">
        <w:rPr>
          <w:rFonts w:ascii="Times New Roman" w:hAnsi="Times New Roman"/>
          <w:i/>
          <w:sz w:val="24"/>
          <w:szCs w:val="24"/>
          <w:lang w:val="uk-UA"/>
        </w:rPr>
        <w:t>неосталінізм, номенклатура, застій, госпрозрахунок, Українська Гельсінська Спілка (УГС), перебудова, політика прискорення, гласність, політичний плюралізм, суверенітет, Декларація про державний суверенітет України, референдум.</w:t>
      </w:r>
    </w:p>
    <w:p w:rsidR="009F55FF" w:rsidRPr="00F90E97" w:rsidRDefault="009F55FF" w:rsidP="0026588C">
      <w:pPr>
        <w:widowControl w:val="0"/>
        <w:spacing w:after="0" w:line="240" w:lineRule="auto"/>
        <w:ind w:hanging="12"/>
        <w:jc w:val="both"/>
        <w:rPr>
          <w:rFonts w:ascii="Times New Roman" w:hAnsi="Times New Roman"/>
          <w:b/>
          <w:sz w:val="24"/>
          <w:szCs w:val="24"/>
          <w:lang w:val="uk-UA"/>
        </w:rPr>
      </w:pPr>
      <w:r w:rsidRPr="00F90E97">
        <w:rPr>
          <w:rFonts w:ascii="Times New Roman" w:hAnsi="Times New Roman"/>
          <w:b/>
          <w:i/>
          <w:sz w:val="24"/>
          <w:szCs w:val="24"/>
          <w:lang w:val="uk-UA"/>
        </w:rPr>
        <w:t xml:space="preserve">Ключові поняття: </w:t>
      </w:r>
      <w:r w:rsidRPr="00F90E97">
        <w:rPr>
          <w:rFonts w:ascii="Times New Roman" w:hAnsi="Times New Roman"/>
          <w:i/>
          <w:sz w:val="24"/>
          <w:szCs w:val="24"/>
          <w:lang w:val="uk-UA"/>
        </w:rPr>
        <w:t xml:space="preserve">визначити причини кризових явищ, що відбувалися в Радянському Союзі з приходом до влади Л. Брежнєва, охарактеризувати суперечливість суспільних перетворень у визначений період, визначити особливості українського дисидентського руху 60-х – 70-х рр., простежити зміни, які відбулися в соціально-економічному, </w:t>
      </w:r>
      <w:r w:rsidRPr="00F90E97">
        <w:rPr>
          <w:rFonts w:ascii="Times New Roman" w:hAnsi="Times New Roman"/>
          <w:i/>
          <w:sz w:val="24"/>
          <w:szCs w:val="24"/>
          <w:lang w:val="uk-UA"/>
        </w:rPr>
        <w:lastRenderedPageBreak/>
        <w:t>соціально-політичному, духовному житті України в умовах перебудови.</w:t>
      </w:r>
    </w:p>
    <w:p w:rsidR="009F55FF" w:rsidRPr="00F90E97" w:rsidRDefault="009F55FF" w:rsidP="0026588C">
      <w:pPr>
        <w:widowControl w:val="0"/>
        <w:spacing w:after="0" w:line="240" w:lineRule="auto"/>
        <w:jc w:val="center"/>
        <w:rPr>
          <w:rFonts w:ascii="Times New Roman" w:hAnsi="Times New Roman"/>
          <w:b/>
          <w:sz w:val="24"/>
          <w:szCs w:val="24"/>
          <w:lang w:val="uk-UA"/>
        </w:rPr>
      </w:pPr>
      <w:r w:rsidRPr="00F90E97">
        <w:rPr>
          <w:rFonts w:ascii="Times New Roman" w:hAnsi="Times New Roman"/>
          <w:b/>
          <w:sz w:val="24"/>
          <w:szCs w:val="24"/>
          <w:lang w:val="uk-UA"/>
        </w:rPr>
        <w:t>План</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1. Причини кризових явищ в СРСР і спроби їх подолання.</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 xml:space="preserve">2. </w:t>
      </w:r>
      <w:r w:rsidRPr="00F90E97">
        <w:rPr>
          <w:rStyle w:val="FontStyle15"/>
          <w:b w:val="0"/>
          <w:sz w:val="24"/>
          <w:szCs w:val="24"/>
          <w:lang w:val="uk-UA" w:eastAsia="uk-UA"/>
        </w:rPr>
        <w:t>Згортання демократії. Посилення бюрократизму.</w:t>
      </w:r>
    </w:p>
    <w:p w:rsidR="009F55FF" w:rsidRPr="00F90E97" w:rsidRDefault="009F55FF" w:rsidP="0026588C">
      <w:pPr>
        <w:widowControl w:val="0"/>
        <w:spacing w:after="0" w:line="240" w:lineRule="auto"/>
        <w:ind w:left="1458" w:hanging="1458"/>
        <w:jc w:val="both"/>
        <w:rPr>
          <w:rFonts w:ascii="Times New Roman" w:hAnsi="Times New Roman"/>
          <w:sz w:val="24"/>
          <w:szCs w:val="24"/>
          <w:lang w:val="uk-UA"/>
        </w:rPr>
      </w:pPr>
      <w:r w:rsidRPr="00F90E97">
        <w:rPr>
          <w:rFonts w:ascii="Times New Roman" w:hAnsi="Times New Roman"/>
          <w:sz w:val="24"/>
          <w:szCs w:val="24"/>
          <w:lang w:val="uk-UA"/>
        </w:rPr>
        <w:t xml:space="preserve">3. </w:t>
      </w:r>
      <w:r w:rsidRPr="00F90E97">
        <w:rPr>
          <w:rStyle w:val="FontStyle15"/>
          <w:b w:val="0"/>
          <w:sz w:val="24"/>
          <w:szCs w:val="24"/>
          <w:lang w:val="uk-UA" w:eastAsia="uk-UA"/>
        </w:rPr>
        <w:t>Національна політика в Україні. Посилення русифікації.</w:t>
      </w:r>
    </w:p>
    <w:p w:rsidR="009F55FF" w:rsidRPr="00F90E97" w:rsidRDefault="009F55FF" w:rsidP="0026588C">
      <w:pPr>
        <w:widowControl w:val="0"/>
        <w:spacing w:after="0" w:line="240" w:lineRule="auto"/>
        <w:ind w:left="1440" w:hanging="1440"/>
        <w:jc w:val="both"/>
        <w:rPr>
          <w:rFonts w:ascii="Times New Roman" w:hAnsi="Times New Roman"/>
          <w:sz w:val="24"/>
          <w:szCs w:val="24"/>
          <w:lang w:val="uk-UA"/>
        </w:rPr>
      </w:pPr>
      <w:r w:rsidRPr="00F90E97">
        <w:rPr>
          <w:rFonts w:ascii="Times New Roman" w:hAnsi="Times New Roman"/>
          <w:sz w:val="24"/>
          <w:szCs w:val="24"/>
          <w:lang w:val="uk-UA"/>
        </w:rPr>
        <w:t xml:space="preserve">4. </w:t>
      </w:r>
      <w:r w:rsidRPr="00F90E97">
        <w:rPr>
          <w:rStyle w:val="FontStyle15"/>
          <w:b w:val="0"/>
          <w:sz w:val="24"/>
          <w:szCs w:val="24"/>
          <w:lang w:val="uk-UA" w:eastAsia="uk-UA"/>
        </w:rPr>
        <w:t>Дисидентський рух в Україні.</w:t>
      </w:r>
    </w:p>
    <w:p w:rsidR="009F55FF" w:rsidRPr="00F90E97" w:rsidRDefault="009F55FF" w:rsidP="0026588C">
      <w:pPr>
        <w:widowControl w:val="0"/>
        <w:spacing w:after="0" w:line="240" w:lineRule="auto"/>
        <w:ind w:left="284" w:hanging="284"/>
        <w:jc w:val="both"/>
        <w:rPr>
          <w:rFonts w:ascii="Times New Roman" w:hAnsi="Times New Roman"/>
          <w:b/>
          <w:sz w:val="24"/>
          <w:szCs w:val="24"/>
          <w:lang w:val="uk-UA"/>
        </w:rPr>
      </w:pPr>
      <w:r w:rsidRPr="00F90E97">
        <w:rPr>
          <w:rFonts w:ascii="Times New Roman" w:hAnsi="Times New Roman"/>
          <w:sz w:val="24"/>
          <w:szCs w:val="24"/>
          <w:lang w:val="uk-UA"/>
        </w:rPr>
        <w:t>5. Перебудова в Радянському Союзі та Україні. Проголошення незалежності України.</w:t>
      </w:r>
    </w:p>
    <w:p w:rsidR="009F55FF" w:rsidRPr="00F90E97" w:rsidRDefault="009F55FF" w:rsidP="0026588C">
      <w:pPr>
        <w:widowControl w:val="0"/>
        <w:spacing w:after="0" w:line="240" w:lineRule="auto"/>
        <w:ind w:left="-12" w:firstLine="18"/>
        <w:jc w:val="both"/>
        <w:rPr>
          <w:rStyle w:val="FontStyle15"/>
          <w:sz w:val="24"/>
          <w:szCs w:val="24"/>
          <w:lang w:val="uk-UA" w:eastAsia="uk-UA"/>
        </w:rPr>
      </w:pPr>
    </w:p>
    <w:p w:rsidR="009F55FF" w:rsidRPr="00F90E97" w:rsidRDefault="009F55FF" w:rsidP="0026588C">
      <w:pPr>
        <w:widowControl w:val="0"/>
        <w:spacing w:after="0" w:line="240" w:lineRule="auto"/>
        <w:ind w:left="-12" w:firstLine="579"/>
        <w:jc w:val="both"/>
        <w:rPr>
          <w:rFonts w:ascii="Times New Roman" w:hAnsi="Times New Roman"/>
          <w:sz w:val="24"/>
          <w:szCs w:val="24"/>
          <w:lang w:val="uk-UA"/>
        </w:rPr>
      </w:pPr>
      <w:r w:rsidRPr="00F90E97">
        <w:rPr>
          <w:rStyle w:val="FontStyle15"/>
          <w:sz w:val="24"/>
          <w:szCs w:val="24"/>
          <w:lang w:val="uk-UA" w:eastAsia="uk-UA"/>
        </w:rPr>
        <w:t xml:space="preserve">1. </w:t>
      </w:r>
      <w:r w:rsidRPr="00F90E97">
        <w:rPr>
          <w:rFonts w:ascii="Times New Roman" w:hAnsi="Times New Roman"/>
          <w:b/>
          <w:sz w:val="24"/>
          <w:szCs w:val="24"/>
          <w:lang w:val="uk-UA"/>
        </w:rPr>
        <w:t xml:space="preserve">Причини кризових явищ в СРСР і спроби їх подолання. </w:t>
      </w:r>
      <w:r w:rsidRPr="00F90E97">
        <w:rPr>
          <w:rFonts w:ascii="Times New Roman" w:hAnsi="Times New Roman"/>
          <w:sz w:val="24"/>
          <w:szCs w:val="24"/>
          <w:lang w:val="uk-UA"/>
        </w:rPr>
        <w:t xml:space="preserve">Процес демократизації, розпочатий Хрущовим, дуже швидко захлинувся в потоці консерватизму, що заполонив усі сфери життя з приходом до влади Л. Брежнєва. Все рідше згадувалось про XX з'їзд КПРС, все менше залишалося ознак реформування і десталінізації суспільства. </w:t>
      </w:r>
      <w:r w:rsidRPr="00F90E97">
        <w:rPr>
          <w:rFonts w:ascii="Times New Roman" w:hAnsi="Times New Roman"/>
          <w:b/>
          <w:sz w:val="24"/>
          <w:szCs w:val="24"/>
          <w:lang w:val="uk-UA"/>
        </w:rPr>
        <w:t>Суть жовтневого перевороту полягала у збереженні і консервації відносин, народжених у «культовий» період.</w:t>
      </w:r>
      <w:r w:rsidRPr="00F90E97">
        <w:rPr>
          <w:rFonts w:ascii="Times New Roman" w:hAnsi="Times New Roman"/>
          <w:sz w:val="24"/>
          <w:szCs w:val="24"/>
          <w:lang w:val="uk-UA"/>
        </w:rPr>
        <w:t xml:space="preserve"> Прийшовши до влади як «проміжна» постать, що задовольняла і сталіністів, і прихильників демократизації, Л. Брежнєв почав крок за кроком зміцнювати свої позиції:</w:t>
      </w:r>
    </w:p>
    <w:p w:rsidR="009F55FF" w:rsidRPr="00F90E97" w:rsidRDefault="009F55FF" w:rsidP="003C69C0">
      <w:pPr>
        <w:widowControl w:val="0"/>
        <w:numPr>
          <w:ilvl w:val="0"/>
          <w:numId w:val="107"/>
        </w:numPr>
        <w:tabs>
          <w:tab w:val="clear" w:pos="1293"/>
        </w:tabs>
        <w:autoSpaceDE w:val="0"/>
        <w:autoSpaceDN w:val="0"/>
        <w:adjustRightInd w:val="0"/>
        <w:spacing w:after="0" w:line="240" w:lineRule="auto"/>
        <w:ind w:left="567" w:hanging="485"/>
        <w:jc w:val="both"/>
        <w:rPr>
          <w:rFonts w:ascii="Times New Roman" w:hAnsi="Times New Roman"/>
          <w:sz w:val="24"/>
          <w:szCs w:val="24"/>
          <w:lang w:val="uk-UA"/>
        </w:rPr>
      </w:pPr>
      <w:r w:rsidRPr="00F90E97">
        <w:rPr>
          <w:rFonts w:ascii="Times New Roman" w:hAnsi="Times New Roman"/>
          <w:sz w:val="24"/>
          <w:szCs w:val="24"/>
          <w:lang w:val="uk-UA"/>
        </w:rPr>
        <w:t xml:space="preserve">у 1966 р. для нього відновлено посаду </w:t>
      </w:r>
      <w:r w:rsidRPr="00F90E97">
        <w:rPr>
          <w:rFonts w:ascii="Times New Roman" w:hAnsi="Times New Roman"/>
          <w:sz w:val="24"/>
          <w:szCs w:val="24"/>
          <w:u w:val="single"/>
          <w:lang w:val="uk-UA"/>
        </w:rPr>
        <w:t>Генерального секретаря</w:t>
      </w:r>
      <w:r w:rsidRPr="00F90E97">
        <w:rPr>
          <w:rFonts w:ascii="Times New Roman" w:hAnsi="Times New Roman"/>
          <w:sz w:val="24"/>
          <w:szCs w:val="24"/>
          <w:lang w:val="uk-UA"/>
        </w:rPr>
        <w:t xml:space="preserve"> ЦК КПРС;</w:t>
      </w:r>
    </w:p>
    <w:p w:rsidR="009F55FF" w:rsidRPr="00F90E97" w:rsidRDefault="009F55FF" w:rsidP="003C69C0">
      <w:pPr>
        <w:widowControl w:val="0"/>
        <w:numPr>
          <w:ilvl w:val="0"/>
          <w:numId w:val="107"/>
        </w:numPr>
        <w:tabs>
          <w:tab w:val="clear" w:pos="1293"/>
        </w:tabs>
        <w:autoSpaceDE w:val="0"/>
        <w:autoSpaceDN w:val="0"/>
        <w:adjustRightInd w:val="0"/>
        <w:spacing w:after="0" w:line="240" w:lineRule="auto"/>
        <w:ind w:left="567" w:hanging="485"/>
        <w:jc w:val="both"/>
        <w:rPr>
          <w:rFonts w:ascii="Times New Roman" w:hAnsi="Times New Roman"/>
          <w:sz w:val="24"/>
          <w:szCs w:val="24"/>
          <w:lang w:val="uk-UA"/>
        </w:rPr>
      </w:pPr>
      <w:r w:rsidRPr="00F90E97">
        <w:rPr>
          <w:rFonts w:ascii="Times New Roman" w:hAnsi="Times New Roman"/>
          <w:sz w:val="24"/>
          <w:szCs w:val="24"/>
          <w:lang w:val="uk-UA"/>
        </w:rPr>
        <w:t>у 1977 р. його обрано Головою Президії Верховної Ради СРСР.</w:t>
      </w:r>
    </w:p>
    <w:p w:rsidR="009F55FF" w:rsidRPr="00F90E97" w:rsidRDefault="009F55FF" w:rsidP="0026588C">
      <w:pPr>
        <w:widowControl w:val="0"/>
        <w:spacing w:after="0" w:line="240" w:lineRule="auto"/>
        <w:ind w:firstLine="606"/>
        <w:jc w:val="both"/>
        <w:rPr>
          <w:rFonts w:ascii="Times New Roman" w:hAnsi="Times New Roman"/>
          <w:sz w:val="24"/>
          <w:szCs w:val="24"/>
          <w:lang w:val="uk-UA"/>
        </w:rPr>
      </w:pPr>
      <w:r w:rsidRPr="00F90E97">
        <w:rPr>
          <w:rFonts w:ascii="Times New Roman" w:hAnsi="Times New Roman"/>
          <w:sz w:val="24"/>
          <w:szCs w:val="24"/>
          <w:lang w:val="uk-UA"/>
        </w:rPr>
        <w:t xml:space="preserve">«Центрист» Брежнєв остаточно проявив свою консервативну сутність під час подій 1968 р. в Чехословаччині («Празька весна»). Але відродити «класичний» сталінізм нове керівництво уже не могло, воно лише припинило пошуки альтернативи, розпочаті Хрущовим, які в перспективі могли загрожувати структурі влади. </w:t>
      </w:r>
      <w:r w:rsidRPr="00F90E97">
        <w:rPr>
          <w:rFonts w:ascii="Times New Roman" w:hAnsi="Times New Roman"/>
          <w:i/>
          <w:sz w:val="24"/>
          <w:szCs w:val="24"/>
          <w:lang w:val="uk-UA"/>
        </w:rPr>
        <w:t>Тим самим сталінська модель соціалізму, дещо пом'якшена і лібералізована, без диктатури і масового терору, продовжувала функціонувати ще понад два десятиліття.</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«Ера» Брежнєва почалася за знайомим сценарієм: звинувачення попередників, заяви нового керівництва про свою глибоку відданість народу і рішучість негайно виправити становище, подолати кризові явища, підняти життєвий рівень населення і, звісно, забезпечити динамічне просування країни шляхом комуністичного будівництва.</w:t>
      </w:r>
    </w:p>
    <w:p w:rsidR="009F55FF" w:rsidRPr="00F90E97" w:rsidRDefault="009F55FF" w:rsidP="0026588C">
      <w:pPr>
        <w:widowControl w:val="0"/>
        <w:spacing w:after="0" w:line="240" w:lineRule="auto"/>
        <w:ind w:left="14" w:hanging="14"/>
        <w:jc w:val="both"/>
        <w:rPr>
          <w:rFonts w:ascii="Times New Roman" w:hAnsi="Times New Roman"/>
          <w:b/>
          <w:sz w:val="24"/>
          <w:szCs w:val="24"/>
          <w:u w:val="single"/>
          <w:lang w:val="uk-UA"/>
        </w:rPr>
      </w:pPr>
      <w:r w:rsidRPr="00F90E97">
        <w:rPr>
          <w:rFonts w:ascii="Times New Roman" w:hAnsi="Times New Roman"/>
          <w:b/>
          <w:sz w:val="24"/>
          <w:szCs w:val="24"/>
          <w:u w:val="single"/>
          <w:lang w:val="uk-UA"/>
        </w:rPr>
        <w:t>Заходи нового керівництва:</w:t>
      </w:r>
    </w:p>
    <w:p w:rsidR="009F55FF" w:rsidRPr="00F90E97" w:rsidRDefault="009F55FF" w:rsidP="0026588C">
      <w:pPr>
        <w:widowControl w:val="0"/>
        <w:spacing w:after="0" w:line="240" w:lineRule="auto"/>
        <w:ind w:firstLine="546"/>
        <w:jc w:val="both"/>
        <w:rPr>
          <w:rFonts w:ascii="Times New Roman" w:hAnsi="Times New Roman"/>
          <w:sz w:val="24"/>
          <w:szCs w:val="24"/>
          <w:lang w:val="uk-UA"/>
        </w:rPr>
      </w:pPr>
      <w:r w:rsidRPr="00F90E97">
        <w:rPr>
          <w:rFonts w:ascii="Times New Roman" w:hAnsi="Times New Roman"/>
          <w:b/>
          <w:i/>
          <w:sz w:val="24"/>
          <w:szCs w:val="24"/>
          <w:lang w:val="uk-UA"/>
        </w:rPr>
        <w:t xml:space="preserve">Вересневий 1965 року пленум ЦК КПРС проголосив про початок </w:t>
      </w:r>
      <w:r w:rsidRPr="00F90E97">
        <w:rPr>
          <w:rFonts w:ascii="Times New Roman" w:hAnsi="Times New Roman"/>
          <w:b/>
          <w:i/>
          <w:sz w:val="24"/>
          <w:szCs w:val="24"/>
          <w:lang w:val="uk-UA"/>
        </w:rPr>
        <w:lastRenderedPageBreak/>
        <w:t xml:space="preserve">нової економічної реформи. </w:t>
      </w:r>
      <w:r w:rsidRPr="00F90E97">
        <w:rPr>
          <w:rFonts w:ascii="Times New Roman" w:hAnsi="Times New Roman"/>
          <w:sz w:val="24"/>
          <w:szCs w:val="24"/>
          <w:lang w:val="uk-UA"/>
        </w:rPr>
        <w:t>Суть її полягала в тому, що:</w:t>
      </w:r>
    </w:p>
    <w:p w:rsidR="009F55FF" w:rsidRPr="00F90E97" w:rsidRDefault="009F55FF" w:rsidP="003C69C0">
      <w:pPr>
        <w:widowControl w:val="0"/>
        <w:numPr>
          <w:ilvl w:val="0"/>
          <w:numId w:val="108"/>
        </w:numPr>
        <w:autoSpaceDE w:val="0"/>
        <w:autoSpaceDN w:val="0"/>
        <w:adjustRightInd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підприємства ставали більш самостійними (госпрозрахунок</w:t>
      </w:r>
      <w:r w:rsidRPr="00F90E97">
        <w:rPr>
          <w:rStyle w:val="ac"/>
          <w:rFonts w:ascii="Times New Roman" w:hAnsi="Times New Roman"/>
          <w:sz w:val="24"/>
          <w:szCs w:val="24"/>
          <w:lang w:val="uk-UA"/>
        </w:rPr>
        <w:footnoteReference w:id="1"/>
      </w:r>
      <w:r w:rsidRPr="00F90E97">
        <w:rPr>
          <w:rFonts w:ascii="Times New Roman" w:hAnsi="Times New Roman"/>
          <w:sz w:val="24"/>
          <w:szCs w:val="24"/>
          <w:lang w:val="uk-UA"/>
        </w:rPr>
        <w:t>);</w:t>
      </w:r>
    </w:p>
    <w:p w:rsidR="009F55FF" w:rsidRPr="00F90E97" w:rsidRDefault="009F55FF" w:rsidP="003C69C0">
      <w:pPr>
        <w:widowControl w:val="0"/>
        <w:numPr>
          <w:ilvl w:val="0"/>
          <w:numId w:val="108"/>
        </w:numPr>
        <w:autoSpaceDE w:val="0"/>
        <w:autoSpaceDN w:val="0"/>
        <w:adjustRightInd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між ними встановлювались прямі договірні зв'язки;</w:t>
      </w:r>
    </w:p>
    <w:p w:rsidR="009F55FF" w:rsidRPr="00F90E97" w:rsidRDefault="009F55FF" w:rsidP="003C69C0">
      <w:pPr>
        <w:widowControl w:val="0"/>
        <w:numPr>
          <w:ilvl w:val="0"/>
          <w:numId w:val="108"/>
        </w:numPr>
        <w:autoSpaceDE w:val="0"/>
        <w:autoSpaceDN w:val="0"/>
        <w:adjustRightInd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їх діяльність оцінювалась такими показниками як рентабельність і прибуток;</w:t>
      </w:r>
    </w:p>
    <w:p w:rsidR="009F55FF" w:rsidRPr="00F90E97" w:rsidRDefault="009F55FF" w:rsidP="003C69C0">
      <w:pPr>
        <w:widowControl w:val="0"/>
        <w:numPr>
          <w:ilvl w:val="0"/>
          <w:numId w:val="108"/>
        </w:numPr>
        <w:autoSpaceDE w:val="0"/>
        <w:autoSpaceDN w:val="0"/>
        <w:adjustRightInd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ціна їхньої продукції економічно обґрунтовувалась;</w:t>
      </w:r>
    </w:p>
    <w:p w:rsidR="009F55FF" w:rsidRPr="00F90E97" w:rsidRDefault="009F55FF" w:rsidP="003C69C0">
      <w:pPr>
        <w:widowControl w:val="0"/>
        <w:numPr>
          <w:ilvl w:val="0"/>
          <w:numId w:val="108"/>
        </w:numPr>
        <w:autoSpaceDE w:val="0"/>
        <w:autoSpaceDN w:val="0"/>
        <w:adjustRightInd w:val="0"/>
        <w:spacing w:after="0" w:line="240" w:lineRule="auto"/>
        <w:jc w:val="both"/>
        <w:rPr>
          <w:rFonts w:ascii="Times New Roman" w:hAnsi="Times New Roman"/>
          <w:sz w:val="24"/>
          <w:szCs w:val="24"/>
          <w:lang w:val="uk-UA"/>
        </w:rPr>
      </w:pPr>
      <w:r w:rsidRPr="00F90E97">
        <w:rPr>
          <w:rFonts w:ascii="Times New Roman" w:hAnsi="Times New Roman"/>
          <w:sz w:val="24"/>
          <w:szCs w:val="24"/>
          <w:lang w:val="uk-UA"/>
        </w:rPr>
        <w:t xml:space="preserve">для трудових колективів вводились матеріальні стимули. </w:t>
      </w:r>
    </w:p>
    <w:p w:rsidR="009F55FF" w:rsidRPr="00F90E97" w:rsidRDefault="009F55FF" w:rsidP="0026588C">
      <w:pPr>
        <w:widowControl w:val="0"/>
        <w:spacing w:after="0" w:line="240" w:lineRule="auto"/>
        <w:ind w:left="-30" w:firstLine="618"/>
        <w:jc w:val="both"/>
        <w:rPr>
          <w:rFonts w:ascii="Times New Roman" w:hAnsi="Times New Roman"/>
          <w:sz w:val="24"/>
          <w:szCs w:val="24"/>
          <w:lang w:val="uk-UA"/>
        </w:rPr>
      </w:pPr>
      <w:r w:rsidRPr="00F90E97">
        <w:rPr>
          <w:rFonts w:ascii="Times New Roman" w:hAnsi="Times New Roman"/>
          <w:sz w:val="24"/>
          <w:szCs w:val="24"/>
          <w:lang w:val="uk-UA"/>
        </w:rPr>
        <w:t xml:space="preserve">Але за тих умов і ця реформа була </w:t>
      </w:r>
      <w:r w:rsidRPr="00F90E97">
        <w:rPr>
          <w:rFonts w:ascii="Times New Roman" w:hAnsi="Times New Roman"/>
          <w:sz w:val="24"/>
          <w:szCs w:val="24"/>
          <w:u w:val="single"/>
          <w:lang w:val="uk-UA"/>
        </w:rPr>
        <w:t>приречена на провал</w:t>
      </w:r>
      <w:r w:rsidRPr="00F90E97">
        <w:rPr>
          <w:rFonts w:ascii="Times New Roman" w:hAnsi="Times New Roman"/>
          <w:sz w:val="24"/>
          <w:szCs w:val="24"/>
          <w:lang w:val="uk-UA"/>
        </w:rPr>
        <w:t xml:space="preserve">. Спроби вмонтувати елементи економічного стимулювання у командно-адміністративну систему не могли мати перспективи. Відновлений централізм в економіці і ринкові економічні регулятори не могли співіснувати. </w:t>
      </w:r>
      <w:r w:rsidRPr="00F90E97">
        <w:rPr>
          <w:rFonts w:ascii="Times New Roman" w:hAnsi="Times New Roman"/>
          <w:b/>
          <w:i/>
          <w:sz w:val="24"/>
          <w:szCs w:val="24"/>
          <w:lang w:val="uk-UA"/>
        </w:rPr>
        <w:t>Новостворені 40 союзних міністерств і відомств знову взяли під контроль 90% підприємств УРСР.</w:t>
      </w:r>
      <w:r w:rsidRPr="00F90E97">
        <w:rPr>
          <w:rFonts w:ascii="Times New Roman" w:hAnsi="Times New Roman"/>
          <w:sz w:val="24"/>
          <w:szCs w:val="24"/>
          <w:lang w:val="uk-UA"/>
        </w:rPr>
        <w:t xml:space="preserve"> Міністерства і відомства досить швидко звели нанівець госпрозрахунок, ліквідували самостійність підприємств. </w:t>
      </w:r>
      <w:r w:rsidRPr="00F90E97">
        <w:rPr>
          <w:rFonts w:ascii="Times New Roman" w:hAnsi="Times New Roman"/>
          <w:sz w:val="24"/>
          <w:szCs w:val="24"/>
          <w:u w:val="single"/>
          <w:lang w:val="uk-UA"/>
        </w:rPr>
        <w:t>Система директивного планування і командного управління господарством не тільки збереглася, а навіть посилилась</w:t>
      </w:r>
      <w:r w:rsidRPr="00F90E97">
        <w:rPr>
          <w:rFonts w:ascii="Times New Roman" w:hAnsi="Times New Roman"/>
          <w:sz w:val="24"/>
          <w:szCs w:val="24"/>
          <w:lang w:val="uk-UA"/>
        </w:rPr>
        <w:t>. Економічна реформа 1965 р. була вихолощена і на початку 70-х років згорнута.</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Розширення виробництва досягалося передусім за рахунок більших затрат праці, залучення додаткових ресурсів. Економіка розвивалась </w:t>
      </w:r>
      <w:r w:rsidRPr="00F90E97">
        <w:rPr>
          <w:rFonts w:ascii="Times New Roman" w:hAnsi="Times New Roman"/>
          <w:i/>
          <w:sz w:val="24"/>
          <w:szCs w:val="24"/>
          <w:lang w:val="uk-UA"/>
        </w:rPr>
        <w:t>екстенсивним шляхом</w:t>
      </w:r>
      <w:r w:rsidRPr="00F90E97">
        <w:rPr>
          <w:rFonts w:ascii="Times New Roman" w:hAnsi="Times New Roman"/>
          <w:sz w:val="24"/>
          <w:szCs w:val="24"/>
          <w:lang w:val="uk-UA"/>
        </w:rPr>
        <w:t>, будувалося чимало підприємств, у виробництво залучалися все нові і нові робочі руки. Якісним факторам, які б сприяли переходу до інтенсивного типу економічного зростання, приділялася недостатня увага (мова йде про модернізацію обладнання, поліпшення технічного оснащення фабрик і заводів, раціональне використання сировини, палива, робочої сили тощо). Лише на початку 80-х рр. було поставлено завдання переорієнтувати інвестиції на технічне переозброєння, реконструкцію діючих підприємств при обмеженому будівництві нових.</w:t>
      </w:r>
    </w:p>
    <w:p w:rsidR="009F55FF" w:rsidRPr="00F90E97" w:rsidRDefault="009F55FF" w:rsidP="0026588C">
      <w:pPr>
        <w:widowControl w:val="0"/>
        <w:spacing w:after="0" w:line="240" w:lineRule="auto"/>
        <w:ind w:left="14" w:firstLine="562"/>
        <w:jc w:val="both"/>
        <w:rPr>
          <w:rFonts w:ascii="Times New Roman" w:hAnsi="Times New Roman"/>
          <w:sz w:val="24"/>
          <w:szCs w:val="24"/>
          <w:lang w:val="uk-UA"/>
        </w:rPr>
      </w:pPr>
      <w:r w:rsidRPr="00F90E97">
        <w:rPr>
          <w:rFonts w:ascii="Times New Roman" w:hAnsi="Times New Roman"/>
          <w:sz w:val="24"/>
          <w:szCs w:val="24"/>
          <w:lang w:val="uk-UA"/>
        </w:rPr>
        <w:t xml:space="preserve">Гострими залишалися проблеми у сільському господарстві, яке було </w:t>
      </w:r>
      <w:r w:rsidRPr="00F90E97">
        <w:rPr>
          <w:rFonts w:ascii="Times New Roman" w:hAnsi="Times New Roman"/>
          <w:sz w:val="24"/>
          <w:szCs w:val="24"/>
          <w:u w:val="single"/>
          <w:lang w:val="uk-UA"/>
        </w:rPr>
        <w:t>найслабшою ланкою господарського механізму, найбільш занедбаною ділянкою економічного життя</w:t>
      </w:r>
      <w:r w:rsidRPr="00F90E97">
        <w:rPr>
          <w:rFonts w:ascii="Times New Roman" w:hAnsi="Times New Roman"/>
          <w:sz w:val="24"/>
          <w:szCs w:val="24"/>
          <w:lang w:val="uk-UA"/>
        </w:rPr>
        <w:t>. І хоч на розвиток цього сектора економіки виділялися значні капіталовкладення, але колгоспно-</w:t>
      </w:r>
      <w:r w:rsidRPr="00F90E97">
        <w:rPr>
          <w:rFonts w:ascii="Times New Roman" w:hAnsi="Times New Roman"/>
          <w:sz w:val="24"/>
          <w:szCs w:val="24"/>
          <w:lang w:val="uk-UA"/>
        </w:rPr>
        <w:lastRenderedPageBreak/>
        <w:t xml:space="preserve">радгоспна система ніяк не могла вибратися з прірви. Керівництво аграрним сектором відзначалося жорсткою регламентацією, некомпетентністю. Партійні органи та апарат агропрому диктували селянам майже все — що і де сіяти, як і коли збирати. Вони сковували і обмежували самостійність громадських господарств, не давали можливостей для розвитку особистої, приватної ініціативи. До того ж важка фізична праця, сезонний характер виробництва, відсутність належних побутових умов призводили до швидкого відпливу населення із сільської місцевості. В цей час з'являється </w:t>
      </w:r>
      <w:r w:rsidRPr="00F90E97">
        <w:rPr>
          <w:rFonts w:ascii="Times New Roman" w:hAnsi="Times New Roman"/>
          <w:b/>
          <w:i/>
          <w:sz w:val="24"/>
          <w:szCs w:val="24"/>
          <w:lang w:val="uk-UA"/>
        </w:rPr>
        <w:t>концепція «неперспективних» сіл</w:t>
      </w:r>
      <w:r w:rsidRPr="00F90E97">
        <w:rPr>
          <w:rFonts w:ascii="Times New Roman" w:hAnsi="Times New Roman"/>
          <w:sz w:val="24"/>
          <w:szCs w:val="24"/>
          <w:lang w:val="uk-UA"/>
        </w:rPr>
        <w:t>, яка прирекла на вимирання більш як 2 тисячі українських сіл.</w:t>
      </w:r>
    </w:p>
    <w:p w:rsidR="009F55FF" w:rsidRPr="00F90E97" w:rsidRDefault="009F55FF" w:rsidP="0026588C">
      <w:pPr>
        <w:widowControl w:val="0"/>
        <w:spacing w:after="0" w:line="240" w:lineRule="auto"/>
        <w:ind w:left="14" w:firstLine="562"/>
        <w:jc w:val="both"/>
        <w:rPr>
          <w:rFonts w:ascii="Times New Roman" w:hAnsi="Times New Roman"/>
          <w:sz w:val="24"/>
          <w:szCs w:val="24"/>
          <w:u w:val="single"/>
          <w:lang w:val="uk-UA"/>
        </w:rPr>
      </w:pPr>
      <w:r w:rsidRPr="00F90E97">
        <w:rPr>
          <w:rFonts w:ascii="Times New Roman" w:hAnsi="Times New Roman"/>
          <w:sz w:val="24"/>
          <w:szCs w:val="24"/>
          <w:lang w:val="uk-UA"/>
        </w:rPr>
        <w:t xml:space="preserve">Все ж таки в цей період сталися певні </w:t>
      </w:r>
      <w:r w:rsidRPr="00F90E97">
        <w:rPr>
          <w:rFonts w:ascii="Times New Roman" w:hAnsi="Times New Roman"/>
          <w:sz w:val="24"/>
          <w:szCs w:val="24"/>
          <w:u w:val="single"/>
          <w:lang w:val="uk-UA"/>
        </w:rPr>
        <w:t>зміни у розвитку села:</w:t>
      </w:r>
    </w:p>
    <w:p w:rsidR="009F55FF" w:rsidRPr="00F90E97" w:rsidRDefault="009F55FF" w:rsidP="003C69C0">
      <w:pPr>
        <w:widowControl w:val="0"/>
        <w:numPr>
          <w:ilvl w:val="0"/>
          <w:numId w:val="111"/>
        </w:numPr>
        <w:tabs>
          <w:tab w:val="clear" w:pos="1320"/>
        </w:tabs>
        <w:autoSpaceDE w:val="0"/>
        <w:autoSpaceDN w:val="0"/>
        <w:adjustRightInd w:val="0"/>
        <w:spacing w:after="0" w:line="240" w:lineRule="auto"/>
        <w:ind w:left="336"/>
        <w:jc w:val="both"/>
        <w:rPr>
          <w:rFonts w:ascii="Times New Roman" w:hAnsi="Times New Roman"/>
          <w:sz w:val="24"/>
          <w:szCs w:val="24"/>
          <w:lang w:val="uk-UA"/>
        </w:rPr>
      </w:pPr>
      <w:r w:rsidRPr="00F90E97">
        <w:rPr>
          <w:rFonts w:ascii="Times New Roman" w:hAnsi="Times New Roman"/>
          <w:sz w:val="24"/>
          <w:szCs w:val="24"/>
          <w:lang w:val="uk-UA"/>
        </w:rPr>
        <w:t>протягом 1965 - 1985 рр. оплата праці колгоспників зростала більш швидкими темпами, ніж робітників і службовців. Середньомісячна оплата праці в колгоспах УРСР зросла в 2,7 рази (до 134 крб.), у радгоспах − у 2,3 рази (до 163 крб.);</w:t>
      </w:r>
    </w:p>
    <w:p w:rsidR="009F55FF" w:rsidRPr="00F90E97" w:rsidRDefault="009F55FF" w:rsidP="003C69C0">
      <w:pPr>
        <w:widowControl w:val="0"/>
        <w:numPr>
          <w:ilvl w:val="0"/>
          <w:numId w:val="111"/>
        </w:numPr>
        <w:tabs>
          <w:tab w:val="clear" w:pos="1320"/>
        </w:tabs>
        <w:autoSpaceDE w:val="0"/>
        <w:autoSpaceDN w:val="0"/>
        <w:adjustRightInd w:val="0"/>
        <w:spacing w:after="0" w:line="240" w:lineRule="auto"/>
        <w:ind w:left="336"/>
        <w:jc w:val="both"/>
        <w:rPr>
          <w:rFonts w:ascii="Times New Roman" w:hAnsi="Times New Roman"/>
          <w:sz w:val="24"/>
          <w:szCs w:val="24"/>
          <w:lang w:val="uk-UA"/>
        </w:rPr>
      </w:pPr>
      <w:r w:rsidRPr="00F90E97">
        <w:rPr>
          <w:rFonts w:ascii="Times New Roman" w:hAnsi="Times New Roman"/>
          <w:sz w:val="24"/>
          <w:szCs w:val="24"/>
          <w:lang w:val="uk-UA"/>
        </w:rPr>
        <w:t>установлено тверді ціни для державних закупівель на 6 років і надбавка 50% до закупівельної ціни на позапланову продукцію;</w:t>
      </w:r>
    </w:p>
    <w:p w:rsidR="009F55FF" w:rsidRPr="00F90E97" w:rsidRDefault="009F55FF" w:rsidP="003C69C0">
      <w:pPr>
        <w:widowControl w:val="0"/>
        <w:numPr>
          <w:ilvl w:val="0"/>
          <w:numId w:val="111"/>
        </w:numPr>
        <w:tabs>
          <w:tab w:val="clear" w:pos="1320"/>
        </w:tabs>
        <w:autoSpaceDE w:val="0"/>
        <w:autoSpaceDN w:val="0"/>
        <w:adjustRightInd w:val="0"/>
        <w:spacing w:after="0" w:line="240" w:lineRule="auto"/>
        <w:ind w:left="336"/>
        <w:jc w:val="both"/>
        <w:rPr>
          <w:rFonts w:ascii="Times New Roman" w:hAnsi="Times New Roman"/>
          <w:sz w:val="24"/>
          <w:szCs w:val="24"/>
          <w:lang w:val="uk-UA"/>
        </w:rPr>
      </w:pPr>
      <w:r w:rsidRPr="00F90E97">
        <w:rPr>
          <w:rFonts w:ascii="Times New Roman" w:hAnsi="Times New Roman"/>
          <w:sz w:val="24"/>
          <w:szCs w:val="24"/>
          <w:lang w:val="uk-UA"/>
        </w:rPr>
        <w:t>зменшено податок з колгоспів;</w:t>
      </w:r>
    </w:p>
    <w:p w:rsidR="009F55FF" w:rsidRPr="00F90E97" w:rsidRDefault="009F55FF" w:rsidP="003C69C0">
      <w:pPr>
        <w:widowControl w:val="0"/>
        <w:numPr>
          <w:ilvl w:val="0"/>
          <w:numId w:val="111"/>
        </w:numPr>
        <w:tabs>
          <w:tab w:val="clear" w:pos="1320"/>
        </w:tabs>
        <w:autoSpaceDE w:val="0"/>
        <w:autoSpaceDN w:val="0"/>
        <w:adjustRightInd w:val="0"/>
        <w:spacing w:after="0" w:line="240" w:lineRule="auto"/>
        <w:ind w:left="336"/>
        <w:jc w:val="both"/>
        <w:rPr>
          <w:rFonts w:ascii="Times New Roman" w:hAnsi="Times New Roman"/>
          <w:sz w:val="24"/>
          <w:szCs w:val="24"/>
          <w:lang w:val="uk-UA"/>
        </w:rPr>
      </w:pPr>
      <w:r w:rsidRPr="00F90E97">
        <w:rPr>
          <w:rFonts w:ascii="Times New Roman" w:hAnsi="Times New Roman"/>
          <w:sz w:val="24"/>
          <w:szCs w:val="24"/>
          <w:lang w:val="uk-UA"/>
        </w:rPr>
        <w:t>механізація с/г виробництва (посівні та збиральні машини, автодоїлки тощо);</w:t>
      </w:r>
    </w:p>
    <w:p w:rsidR="009F55FF" w:rsidRPr="00F90E97" w:rsidRDefault="009F55FF" w:rsidP="003C69C0">
      <w:pPr>
        <w:widowControl w:val="0"/>
        <w:numPr>
          <w:ilvl w:val="0"/>
          <w:numId w:val="111"/>
        </w:numPr>
        <w:tabs>
          <w:tab w:val="clear" w:pos="1320"/>
        </w:tabs>
        <w:autoSpaceDE w:val="0"/>
        <w:autoSpaceDN w:val="0"/>
        <w:adjustRightInd w:val="0"/>
        <w:spacing w:after="0" w:line="240" w:lineRule="auto"/>
        <w:ind w:left="336"/>
        <w:jc w:val="both"/>
        <w:rPr>
          <w:rFonts w:ascii="Times New Roman" w:hAnsi="Times New Roman"/>
          <w:sz w:val="24"/>
          <w:szCs w:val="24"/>
          <w:lang w:val="uk-UA"/>
        </w:rPr>
      </w:pPr>
      <w:r w:rsidRPr="00F90E97">
        <w:rPr>
          <w:rFonts w:ascii="Times New Roman" w:hAnsi="Times New Roman"/>
          <w:sz w:val="24"/>
          <w:szCs w:val="24"/>
          <w:lang w:val="uk-UA"/>
        </w:rPr>
        <w:t>знижено ціни на с/г техніку та запчастини до неї;</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 xml:space="preserve">У другій половині 70-х років незадовільний стан економіки болісно відбився на соціальній сфері. Накопичувались проблеми в житловому секторі (в чергах на квартири в Україні в 1987 році стояло 2 млн. осіб і спостерігалась тенденція до збільшення таких черг), У галузі охорони здоров'я, освіти, культури та ін. </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Спробу розв'язати заплутаний вузол економічних і соціальних проблем в СРСР зробив Юрій Андропов, який очолив КПРС після смерті в 1982 р. Л. Брежнєва. Наводити порядок в економіці він почав з наведення дисципліни. Робота деяких підприємств і навіть галузей промисловості поліпшилась, але не надовго. Після смерті Ю. Адропова негативні тенденції в економіці ще більше посилились.</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 xml:space="preserve">Таким чином, майже за всіма показниками соціально-економічного розвитку Радянський Союз, а з ним і Україна відставали від передових країн світу. Розпочатий у 60-х рр. перехід до інтенсивних методів господарювання закінчився невдачею. </w:t>
      </w:r>
    </w:p>
    <w:p w:rsidR="009F55FF" w:rsidRPr="00E32F4C" w:rsidRDefault="009F55FF" w:rsidP="0026588C">
      <w:pPr>
        <w:pStyle w:val="Style2"/>
        <w:ind w:firstLine="567"/>
        <w:jc w:val="both"/>
        <w:rPr>
          <w:rStyle w:val="FontStyle14"/>
          <w:b w:val="0"/>
          <w:i w:val="0"/>
          <w:sz w:val="24"/>
          <w:szCs w:val="24"/>
          <w:lang w:val="uk-UA" w:eastAsia="uk-UA"/>
        </w:rPr>
      </w:pPr>
      <w:r w:rsidRPr="00F90E97">
        <w:rPr>
          <w:rStyle w:val="FontStyle14"/>
          <w:sz w:val="24"/>
          <w:szCs w:val="24"/>
          <w:lang w:val="uk-UA" w:eastAsia="uk-UA"/>
        </w:rPr>
        <w:lastRenderedPageBreak/>
        <w:t xml:space="preserve">2. </w:t>
      </w:r>
      <w:r w:rsidRPr="00F90E97">
        <w:rPr>
          <w:rStyle w:val="FontStyle15"/>
          <w:sz w:val="24"/>
          <w:szCs w:val="24"/>
          <w:lang w:val="uk-UA" w:eastAsia="uk-UA"/>
        </w:rPr>
        <w:t xml:space="preserve">Згортання демократії. Посилення бюрократизму. </w:t>
      </w:r>
      <w:r w:rsidRPr="00E32F4C">
        <w:rPr>
          <w:rStyle w:val="FontStyle14"/>
          <w:b w:val="0"/>
          <w:i w:val="0"/>
          <w:sz w:val="24"/>
          <w:szCs w:val="24"/>
          <w:lang w:val="uk-UA" w:eastAsia="uk-UA"/>
        </w:rPr>
        <w:t xml:space="preserve">Перемога консервативно-бюрократичних сил, які зняли в жовтні 1964 р. М. С. Хрущова </w:t>
      </w:r>
      <w:r w:rsidRPr="00E32F4C">
        <w:rPr>
          <w:rStyle w:val="FontStyle15"/>
          <w:b w:val="0"/>
          <w:i/>
          <w:sz w:val="24"/>
          <w:szCs w:val="24"/>
          <w:lang w:val="uk-UA" w:eastAsia="uk-UA"/>
        </w:rPr>
        <w:t xml:space="preserve">з </w:t>
      </w:r>
      <w:r w:rsidRPr="00E32F4C">
        <w:rPr>
          <w:rStyle w:val="FontStyle14"/>
          <w:b w:val="0"/>
          <w:i w:val="0"/>
          <w:sz w:val="24"/>
          <w:szCs w:val="24"/>
          <w:lang w:val="uk-UA" w:eastAsia="uk-UA"/>
        </w:rPr>
        <w:t xml:space="preserve">усіх посад, означала </w:t>
      </w:r>
      <w:r w:rsidRPr="00E32F4C">
        <w:rPr>
          <w:rStyle w:val="FontStyle14"/>
          <w:b w:val="0"/>
          <w:i w:val="0"/>
          <w:sz w:val="24"/>
          <w:szCs w:val="24"/>
          <w:u w:val="single"/>
          <w:lang w:val="uk-UA" w:eastAsia="uk-UA"/>
        </w:rPr>
        <w:t>повернення до влади партійно-державного апарату</w:t>
      </w:r>
      <w:r w:rsidRPr="00E32F4C">
        <w:rPr>
          <w:rStyle w:val="FontStyle14"/>
          <w:b w:val="0"/>
          <w:i w:val="0"/>
          <w:sz w:val="24"/>
          <w:szCs w:val="24"/>
          <w:lang w:val="uk-UA" w:eastAsia="uk-UA"/>
        </w:rPr>
        <w:t>, який незабаром сконцентрував у своїх руках усю повноту влади. В 1964−1982 рр., коли на чолі партії і держави стояв Л.Брежнєв, в СРСР посилився авторитарно-бюрократичний режим. Нове керівництво прагнуло зберегти в країні в дещо зміненому вигляді сталінську адміністративну систему. Почалась поступова реабілітація Сталіна: на його могилі біля Кремлівської стіни з'явився пам'ятник, на всіх щаблях влади припинилась критика сталінізму. У своїй доповіді, присвяченій 20-річчю перемоги у Великій Вітчизняній війні, Брежнєв назвав Й. Сталіна «організатором перемоги». В керівних колах відкрито стали говорити про повну політичну реабілітацію Сталіна. Але ця ідея викликала серйозний протест у населення, тому з реабілітацією Сталіна вирішили зачекати.</w:t>
      </w:r>
    </w:p>
    <w:p w:rsidR="009F55FF" w:rsidRPr="00E32F4C" w:rsidRDefault="009F55FF" w:rsidP="0026588C">
      <w:pPr>
        <w:pStyle w:val="Style4"/>
        <w:tabs>
          <w:tab w:val="left" w:pos="4493"/>
        </w:tabs>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 xml:space="preserve">Першим секретарем ЦК КПУ в цей час, були </w:t>
      </w:r>
      <w:r w:rsidRPr="00E32F4C">
        <w:rPr>
          <w:rStyle w:val="FontStyle16"/>
          <w:rFonts w:eastAsia="Franklin Gothic Book"/>
          <w:b w:val="0"/>
          <w:i/>
          <w:sz w:val="24"/>
          <w:szCs w:val="24"/>
        </w:rPr>
        <w:t xml:space="preserve">Петро Юхимович Шелест </w:t>
      </w:r>
      <w:r w:rsidRPr="00E32F4C">
        <w:rPr>
          <w:rStyle w:val="FontStyle15"/>
          <w:b w:val="0"/>
          <w:i/>
          <w:sz w:val="24"/>
          <w:szCs w:val="24"/>
          <w:lang w:val="uk-UA" w:eastAsia="uk-UA"/>
        </w:rPr>
        <w:t>і Володимир Васильович Щербицький. П</w:t>
      </w:r>
      <w:r w:rsidRPr="00E32F4C">
        <w:rPr>
          <w:rStyle w:val="FontStyle14"/>
          <w:b w:val="0"/>
          <w:i w:val="0"/>
          <w:sz w:val="24"/>
          <w:szCs w:val="24"/>
          <w:lang w:val="uk-UA" w:eastAsia="uk-UA"/>
        </w:rPr>
        <w:t xml:space="preserve">. Шелест був палким прихильником реформ М.Хрущова і з піднесенням зустрів хрущовську «відлигу», багато уваги приділяв проведенню економічної реформи в Україні, концентруючи зусилля на удосконаленні економічного планування, управління промисловістю. Він намагався продовжити реформи і після того, як союзне керівництво уже практично їх згорнуло. Шелест захищав мовні і культурні права українців, сам користувався українською мовою при офіційному спілкуванні. Відстоював права України як союзної республіки в складі радянської федерації, вважав, що Україна повинна отримувати від інших республік фонди, товари та послуги, які дорівнювали б її внеску до загальносоюзного фонду. Був палким патріотом, який намагався зберегти українські традиції в тогочасних умовах. У 1970 році П. Шелест написав книгу «Україна наша Радянська», в якій відстоював ідею української автономії, самобутності і прогресивну роль козацтва в історії України. Він заперечував право за російським народом називатися та виконувати роль «старшого брата» у відношенні до інших народів СРСР. Тим самим він викликав незадоволення своєю діяльністю з боку Л.Брежнєва та його оточення. П.Шелеста звинувачували в порушенні «ленінських принципів конкретно-історичного підходу до оцінки історичних явищ», «ідеалізації історичного минулого України», в «патріархальщині», </w:t>
      </w:r>
      <w:r w:rsidRPr="00E32F4C">
        <w:rPr>
          <w:rStyle w:val="FontStyle14"/>
          <w:b w:val="0"/>
          <w:i w:val="0"/>
          <w:sz w:val="24"/>
          <w:szCs w:val="24"/>
          <w:lang w:val="uk-UA" w:eastAsia="uk-UA"/>
        </w:rPr>
        <w:lastRenderedPageBreak/>
        <w:t xml:space="preserve">«підтримці українського націоналізму». </w:t>
      </w:r>
    </w:p>
    <w:p w:rsidR="009F55FF" w:rsidRPr="00E32F4C" w:rsidRDefault="009F55FF" w:rsidP="0026588C">
      <w:pPr>
        <w:pStyle w:val="Style4"/>
        <w:tabs>
          <w:tab w:val="left" w:pos="4493"/>
        </w:tabs>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На травневому (1972) пленумі ЦК КПУ П. Шелест був звільнений з посади Першого секретаря у зв'язку з переведенням на іншу роботу: його призначили заступником голови Ради Міністрів СРСР. Першим секретарем ЦК КПУ було обрано В.Щербицького, який до цього займав посаду Голови Ради Міністрів УРСР. На посаді першого секретаря ЦК Компартії України В.Щербицький активно й послідовно проводив у життя політичний та економічний курс московського керівництва. Протягом 1967</w:t>
      </w:r>
      <w:r w:rsidRPr="00E32F4C">
        <w:rPr>
          <w:b/>
          <w:i/>
          <w:lang w:val="uk-UA"/>
        </w:rPr>
        <w:t>−</w:t>
      </w:r>
      <w:r w:rsidRPr="00E32F4C">
        <w:rPr>
          <w:rStyle w:val="FontStyle14"/>
          <w:b w:val="0"/>
          <w:i w:val="0"/>
          <w:sz w:val="24"/>
          <w:szCs w:val="24"/>
          <w:lang w:val="uk-UA" w:eastAsia="uk-UA"/>
        </w:rPr>
        <w:t>1968 рр. було ліквідовано більшість окремих республіканських міністерств, замість них були створені союзно-республіканські міністерства, що призвело до посилення диктату з боку союзного центру.</w:t>
      </w:r>
    </w:p>
    <w:p w:rsidR="009F55FF" w:rsidRPr="00E32F4C" w:rsidRDefault="009F55FF" w:rsidP="0026588C">
      <w:pPr>
        <w:pStyle w:val="Style8"/>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 xml:space="preserve">Незважаючи на явні провали в проведенні економічних та соціальних реформ, у 70-х роках була висунута утопічна </w:t>
      </w:r>
      <w:r w:rsidRPr="00E32F4C">
        <w:rPr>
          <w:rStyle w:val="FontStyle19"/>
          <w:rFonts w:eastAsia="Franklin Gothic Medium"/>
          <w:b w:val="0"/>
          <w:i/>
          <w:sz w:val="24"/>
          <w:szCs w:val="24"/>
        </w:rPr>
        <w:t xml:space="preserve">доктрина розвинутого соціалізму, </w:t>
      </w:r>
      <w:r w:rsidRPr="00E32F4C">
        <w:rPr>
          <w:rStyle w:val="FontStyle14"/>
          <w:b w:val="0"/>
          <w:i w:val="0"/>
          <w:sz w:val="24"/>
          <w:szCs w:val="24"/>
          <w:lang w:val="uk-UA" w:eastAsia="uk-UA"/>
        </w:rPr>
        <w:t xml:space="preserve">який, на думку її авторів, отримав «повну перемогу в СРСР». Законодавчо перемога розвинутого соціалізму була закріплена в Конституції СРСР 1977 р. і в Конституції УРСР 1978 р. Обидві Конституції декларували повновладдя народу, який здійснює державну владу через Ради народних депутатів. Але це були лише декларації. На практиці продовжували панувати адміністративно-командні методи управління, підміна Рад партійними органами, їх диктат. Нові Конституції значно розширювали права і свободи громадян. </w:t>
      </w:r>
      <w:r w:rsidRPr="00E32F4C">
        <w:rPr>
          <w:rStyle w:val="FontStyle14"/>
          <w:b w:val="0"/>
          <w:i w:val="0"/>
          <w:sz w:val="24"/>
          <w:szCs w:val="24"/>
          <w:u w:val="single"/>
          <w:lang w:val="uk-UA" w:eastAsia="uk-UA"/>
        </w:rPr>
        <w:t>Українська РСР визнавалась як суверенна радянська соціалістична держава, союзна республіка у складі СРСР</w:t>
      </w:r>
      <w:r w:rsidRPr="00E32F4C">
        <w:rPr>
          <w:rStyle w:val="FontStyle14"/>
          <w:b w:val="0"/>
          <w:i w:val="0"/>
          <w:sz w:val="24"/>
          <w:szCs w:val="24"/>
          <w:lang w:val="uk-UA" w:eastAsia="uk-UA"/>
        </w:rPr>
        <w:t>.</w:t>
      </w:r>
    </w:p>
    <w:p w:rsidR="009F55FF" w:rsidRPr="00E32F4C" w:rsidRDefault="009F55FF" w:rsidP="0026588C">
      <w:pPr>
        <w:pStyle w:val="Style8"/>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 xml:space="preserve">Але одна справа </w:t>
      </w:r>
      <w:r w:rsidRPr="00E32F4C">
        <w:rPr>
          <w:b/>
          <w:i/>
          <w:lang w:val="uk-UA"/>
        </w:rPr>
        <w:t>−</w:t>
      </w:r>
      <w:r w:rsidRPr="00E32F4C">
        <w:rPr>
          <w:rStyle w:val="FontStyle14"/>
          <w:b w:val="0"/>
          <w:i w:val="0"/>
          <w:sz w:val="24"/>
          <w:szCs w:val="24"/>
          <w:lang w:val="uk-UA" w:eastAsia="uk-UA"/>
        </w:rPr>
        <w:t xml:space="preserve"> декларувати права і свободи громадян, а інша </w:t>
      </w:r>
      <w:r w:rsidRPr="00E32F4C">
        <w:rPr>
          <w:b/>
          <w:i/>
          <w:lang w:val="uk-UA"/>
        </w:rPr>
        <w:t>−</w:t>
      </w:r>
      <w:r w:rsidRPr="00E32F4C">
        <w:rPr>
          <w:rStyle w:val="FontStyle14"/>
          <w:b w:val="0"/>
          <w:i w:val="0"/>
          <w:sz w:val="24"/>
          <w:szCs w:val="24"/>
          <w:lang w:val="uk-UA" w:eastAsia="uk-UA"/>
        </w:rPr>
        <w:t xml:space="preserve"> забезпечити їх реалізацію. Радянські люди, маючи конституційне право на житло, роками стояли в чергах на отримання квартири. Приблизно така сама ситуація була і в інших сферах: охорони здоров'я, вищої освіти тощо. Хоча Конституції і проголошували побудову «розвинутого соціалізму», рівень життя радянських людей був набагато нижчим, ніж у країнах Європи. </w:t>
      </w:r>
      <w:r w:rsidRPr="00E32F4C">
        <w:rPr>
          <w:rStyle w:val="FontStyle14"/>
          <w:b w:val="0"/>
          <w:i w:val="0"/>
          <w:sz w:val="24"/>
          <w:szCs w:val="24"/>
          <w:u w:val="single"/>
          <w:lang w:val="uk-UA" w:eastAsia="uk-UA"/>
        </w:rPr>
        <w:t>За рівнем життя Україна знаходилася серед країн, які займали 50-60-і місця у світі.</w:t>
      </w:r>
      <w:r w:rsidRPr="00E32F4C">
        <w:rPr>
          <w:rStyle w:val="FontStyle14"/>
          <w:b w:val="0"/>
          <w:i w:val="0"/>
          <w:sz w:val="24"/>
          <w:szCs w:val="24"/>
          <w:lang w:val="uk-UA" w:eastAsia="uk-UA"/>
        </w:rPr>
        <w:t xml:space="preserve"> Більшість товарів народного споживання були дефіцитними або зовсім недоступними для рядових споживачів. Навіть маючи гроші, люди не могли купити необхідні їм товари. На дефіциті наживались ті, хто мав доступ до таких товарів, з'явились такі негативні явища, як спекуляція, а у вищих ланках влади – корупція і цинізм.</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lastRenderedPageBreak/>
        <w:t>Життя країни залежало від некомпетентних керівників, більшість із яких досягли досить похилого віку і не могли сприймати нові ідеї. У ці роки почав роздуватися культ особи Л.Брежнєва, якому це дуже подобалось. Лідер партії і держави захопився самонагородженням орденами та медалями, сам собі присвоював звання Героя Радянського Союзу і абсолютно не думав ні про які зміни, необхідність яких розуміла більша частина радянського суспільства. Радянський Союз стояв на межі глибокої економічної та політичної кризи.</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Ідеологія та практика «культу особи» охопила і місцеві органи влади. Більшість секретарів обкомів, райкомів, міськкомів партії перетворились на «вождів» і «хазяїв», яких здебільшого цікавили не проблеми регіонів, а особисті справи. Так вийшло, що саме ці керівники покликані були вирішувати питання економічного, політичного, соціального та культурного розвитку України. На практиці вони, нерідко порушуючи моральні норми, розправлялися з небажаними для них працівниками, які були, як правило, компетентними в своїй справі, з тими, що мали свої погляди та не боялись їх відкрито висловлювати. Таким чином, партійна номенклатура стала головною причиною «застою» в усіх галузях народного господарства і культурного життя України. Одночасно партійно-державна верхівка в офіційних документах підтримувала видимість зовнішнього благополуччя.</w:t>
      </w:r>
    </w:p>
    <w:p w:rsidR="00823822" w:rsidRDefault="00823822" w:rsidP="0026588C">
      <w:pPr>
        <w:pStyle w:val="Style2"/>
        <w:ind w:firstLine="567"/>
        <w:jc w:val="both"/>
        <w:rPr>
          <w:rStyle w:val="FontStyle14"/>
          <w:i w:val="0"/>
          <w:sz w:val="24"/>
          <w:szCs w:val="24"/>
          <w:lang w:val="uk-UA" w:eastAsia="uk-UA"/>
        </w:rPr>
      </w:pP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i w:val="0"/>
          <w:sz w:val="24"/>
          <w:szCs w:val="24"/>
          <w:lang w:val="uk-UA" w:eastAsia="uk-UA"/>
        </w:rPr>
        <w:t>3.</w:t>
      </w:r>
      <w:r w:rsidRPr="00F90E97">
        <w:rPr>
          <w:rStyle w:val="FontStyle14"/>
          <w:sz w:val="24"/>
          <w:szCs w:val="24"/>
          <w:lang w:val="uk-UA" w:eastAsia="uk-UA"/>
        </w:rPr>
        <w:t xml:space="preserve"> </w:t>
      </w:r>
      <w:r w:rsidRPr="00F90E97">
        <w:rPr>
          <w:rStyle w:val="FontStyle15"/>
          <w:sz w:val="24"/>
          <w:szCs w:val="24"/>
          <w:lang w:val="uk-UA" w:eastAsia="uk-UA"/>
        </w:rPr>
        <w:t xml:space="preserve">Національна політика в Україні. Посилення русифікації. </w:t>
      </w:r>
      <w:r w:rsidRPr="00E32F4C">
        <w:rPr>
          <w:rStyle w:val="FontStyle14"/>
          <w:b w:val="0"/>
          <w:i w:val="0"/>
          <w:sz w:val="24"/>
          <w:szCs w:val="24"/>
          <w:lang w:val="uk-UA" w:eastAsia="uk-UA"/>
        </w:rPr>
        <w:t>Однією з найважливіших складових демократії є право націй на самовизначення. Ще в 1917 році більшовицький уряд декларував це право за всіма націями, але механізм реалізації цього права за всі роки Радянської влади так і не був вироблений. У 70-х роках адміністративно-командна система продовжувала ігнорувати потреби національного розвитку. Під приводом захисту загальнодержавних інтересів в СРСР обмежувалась національна самостійність республік, усе більшої сили набувала тенденція до унітаризму.</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 xml:space="preserve">У 70-х – середині 80-х років у культурному житті України посилюються процеси ідеологізації та русифікації. Під русифікацією розуміють систему заходів радянського керівництва в союзних неросійських республіках, які передбачали масове вивчення російської мови в умовах часткового скорочення вивчення рідної мови. В радянських республіках, у тому числі в Україні, політика русифікації </w:t>
      </w:r>
      <w:r w:rsidRPr="00E32F4C">
        <w:rPr>
          <w:rStyle w:val="FontStyle14"/>
          <w:b w:val="0"/>
          <w:i w:val="0"/>
          <w:sz w:val="24"/>
          <w:szCs w:val="24"/>
          <w:lang w:val="uk-UA" w:eastAsia="uk-UA"/>
        </w:rPr>
        <w:lastRenderedPageBreak/>
        <w:t>підтримувалась місцевим партійним і державним керівництвом. Ідеологізація в національній політиці передбачала пропаганду і реалізацію ідеї зближення та злиття націй СРСР в єдину спільність – «радянський народ».</w:t>
      </w:r>
    </w:p>
    <w:p w:rsidR="009F55FF" w:rsidRPr="00E32F4C" w:rsidRDefault="009F55FF" w:rsidP="0026588C">
      <w:pPr>
        <w:pStyle w:val="Style7"/>
        <w:spacing w:line="240" w:lineRule="auto"/>
        <w:ind w:firstLine="567"/>
        <w:jc w:val="both"/>
        <w:rPr>
          <w:rStyle w:val="FontStyle14"/>
          <w:b w:val="0"/>
          <w:i w:val="0"/>
          <w:sz w:val="24"/>
          <w:szCs w:val="24"/>
          <w:lang w:val="uk-UA" w:eastAsia="uk-UA"/>
        </w:rPr>
      </w:pPr>
      <w:r w:rsidRPr="00E32F4C">
        <w:rPr>
          <w:rStyle w:val="FontStyle14"/>
          <w:b w:val="0"/>
          <w:i w:val="0"/>
          <w:sz w:val="24"/>
          <w:szCs w:val="24"/>
          <w:lang w:val="uk-UA" w:eastAsia="uk-UA"/>
        </w:rPr>
        <w:t>11 листопада 1978 року, у відповідності із закритою постановою ЦК КПРС, Міністерство освіти УРСР направило на місця директиву «Про удосконалення вивчення російської мови в загальноосвітніх школах республіки». Ця директива поклала початок широкомасштабної кампанії «русифікації» в Україні. В республіці продовжувала діяти інструкція міністерства освіти УРСР про вивчення української мови за згодою батьків.</w:t>
      </w:r>
    </w:p>
    <w:p w:rsidR="009F55FF" w:rsidRPr="00E32F4C" w:rsidRDefault="009F55FF" w:rsidP="0026588C">
      <w:pPr>
        <w:pStyle w:val="Style7"/>
        <w:spacing w:line="240" w:lineRule="auto"/>
        <w:ind w:firstLine="567"/>
        <w:jc w:val="both"/>
        <w:rPr>
          <w:rStyle w:val="FontStyle14"/>
          <w:b w:val="0"/>
          <w:i w:val="0"/>
          <w:sz w:val="24"/>
          <w:szCs w:val="24"/>
          <w:lang w:val="uk-UA" w:eastAsia="uk-UA"/>
        </w:rPr>
      </w:pPr>
      <w:r w:rsidRPr="00E32F4C">
        <w:rPr>
          <w:rStyle w:val="FontStyle14"/>
          <w:b w:val="0"/>
          <w:i w:val="0"/>
          <w:sz w:val="24"/>
          <w:szCs w:val="24"/>
          <w:lang w:val="uk-UA" w:eastAsia="uk-UA"/>
        </w:rPr>
        <w:t>У результаті в республіці до кінця 70-х років в обласних центрах залишилось усього 28% українських шкіл, тоді як російські школи становили 72%. Значно зменшилась кількість українських шкіл у Донецькій, Луганській, Дніпропетровській і Харківській областях. У Криму не залишилось жодної української школи.</w:t>
      </w:r>
    </w:p>
    <w:p w:rsidR="009F55FF" w:rsidRPr="00E32F4C" w:rsidRDefault="009F55FF" w:rsidP="0026588C">
      <w:pPr>
        <w:pStyle w:val="Style7"/>
        <w:spacing w:line="240" w:lineRule="auto"/>
        <w:ind w:firstLine="567"/>
        <w:jc w:val="both"/>
        <w:rPr>
          <w:rStyle w:val="FontStyle14"/>
          <w:b w:val="0"/>
          <w:i w:val="0"/>
          <w:sz w:val="24"/>
          <w:szCs w:val="24"/>
          <w:lang w:val="uk-UA" w:eastAsia="uk-UA"/>
        </w:rPr>
      </w:pPr>
      <w:r w:rsidRPr="00E32F4C">
        <w:rPr>
          <w:rStyle w:val="FontStyle14"/>
          <w:b w:val="0"/>
          <w:i w:val="0"/>
          <w:sz w:val="24"/>
          <w:szCs w:val="24"/>
          <w:lang w:val="uk-UA" w:eastAsia="uk-UA"/>
        </w:rPr>
        <w:t>У 1983 році була прийнята чергова постанова, яка передбачала:</w:t>
      </w:r>
    </w:p>
    <w:p w:rsidR="009F55FF" w:rsidRPr="00E32F4C" w:rsidRDefault="009F55FF" w:rsidP="003C69C0">
      <w:pPr>
        <w:pStyle w:val="Style7"/>
        <w:numPr>
          <w:ilvl w:val="0"/>
          <w:numId w:val="109"/>
        </w:numPr>
        <w:tabs>
          <w:tab w:val="clear" w:pos="1473"/>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додаткові заходи щодо удосконалення вивчення російської мови, одним з яких планувалось ввести надбавки та пільги всім вчителям російської мови, які працюють «в особливо складних умовах»;</w:t>
      </w:r>
    </w:p>
    <w:p w:rsidR="009F55FF" w:rsidRPr="00E32F4C" w:rsidRDefault="009F55FF" w:rsidP="003C69C0">
      <w:pPr>
        <w:pStyle w:val="Style7"/>
        <w:numPr>
          <w:ilvl w:val="0"/>
          <w:numId w:val="109"/>
        </w:numPr>
        <w:tabs>
          <w:tab w:val="clear" w:pos="1473"/>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удосконалювалися програми з вивчення російської мови і літератури;</w:t>
      </w:r>
    </w:p>
    <w:p w:rsidR="009F55FF" w:rsidRPr="00E32F4C" w:rsidRDefault="009F55FF" w:rsidP="003C69C0">
      <w:pPr>
        <w:pStyle w:val="Style7"/>
        <w:numPr>
          <w:ilvl w:val="0"/>
          <w:numId w:val="109"/>
        </w:numPr>
        <w:tabs>
          <w:tab w:val="clear" w:pos="1473"/>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збільшувалася кількість шкіл з поглибленим вивченням російської мови;</w:t>
      </w:r>
    </w:p>
    <w:p w:rsidR="009F55FF" w:rsidRPr="00E32F4C" w:rsidRDefault="009F55FF" w:rsidP="003C69C0">
      <w:pPr>
        <w:pStyle w:val="Style7"/>
        <w:numPr>
          <w:ilvl w:val="0"/>
          <w:numId w:val="109"/>
        </w:numPr>
        <w:tabs>
          <w:tab w:val="clear" w:pos="1473"/>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розширився набір студентів у вищі навчальні заклади на факультети російської мови та літератури;</w:t>
      </w:r>
    </w:p>
    <w:p w:rsidR="009F55FF" w:rsidRPr="00E32F4C" w:rsidRDefault="009F55FF" w:rsidP="003C69C0">
      <w:pPr>
        <w:pStyle w:val="Style7"/>
        <w:numPr>
          <w:ilvl w:val="0"/>
          <w:numId w:val="109"/>
        </w:numPr>
        <w:tabs>
          <w:tab w:val="clear" w:pos="1473"/>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зріс випуск книжок для дітей, надрукованих російською мовою. І все це відбувалось на тлі значного скорочення кількості видань українською мовою.</w:t>
      </w:r>
    </w:p>
    <w:p w:rsidR="009F55FF" w:rsidRPr="00E32F4C" w:rsidRDefault="009F55FF" w:rsidP="0026588C">
      <w:pPr>
        <w:pStyle w:val="Style7"/>
        <w:spacing w:line="240" w:lineRule="auto"/>
        <w:ind w:firstLine="567"/>
        <w:jc w:val="both"/>
        <w:rPr>
          <w:rStyle w:val="FontStyle14"/>
          <w:b w:val="0"/>
          <w:i w:val="0"/>
          <w:sz w:val="24"/>
          <w:szCs w:val="24"/>
          <w:lang w:val="uk-UA" w:eastAsia="uk-UA"/>
        </w:rPr>
      </w:pPr>
      <w:r w:rsidRPr="00E32F4C">
        <w:rPr>
          <w:rStyle w:val="FontStyle14"/>
          <w:b w:val="0"/>
          <w:i w:val="0"/>
          <w:sz w:val="24"/>
          <w:szCs w:val="24"/>
          <w:lang w:val="uk-UA" w:eastAsia="uk-UA"/>
        </w:rPr>
        <w:t>Подальшому процесу ідеологізації та русифікації в Україні сприяла реформа загальноосвітньої школи 1984 р. Політика русифікації привела до негативних наслідків:</w:t>
      </w:r>
    </w:p>
    <w:p w:rsidR="009F55FF" w:rsidRPr="00E32F4C" w:rsidRDefault="009F55FF" w:rsidP="003C69C0">
      <w:pPr>
        <w:pStyle w:val="Style7"/>
        <w:numPr>
          <w:ilvl w:val="1"/>
          <w:numId w:val="109"/>
        </w:numPr>
        <w:tabs>
          <w:tab w:val="clear" w:pos="2007"/>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у республіці переважали дитячі дошкільні заклади, навчання в яких проводилось російською мовою;</w:t>
      </w:r>
    </w:p>
    <w:p w:rsidR="009F55FF" w:rsidRPr="00E32F4C" w:rsidRDefault="009F55FF" w:rsidP="003C69C0">
      <w:pPr>
        <w:pStyle w:val="Style7"/>
        <w:numPr>
          <w:ilvl w:val="1"/>
          <w:numId w:val="109"/>
        </w:numPr>
        <w:tabs>
          <w:tab w:val="clear" w:pos="2007"/>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знання російської мови давало переваги для вступу до вищих навчальних закладів, що стало вагомою причиною переходу учнів з українських шкіл до російських;</w:t>
      </w:r>
    </w:p>
    <w:p w:rsidR="009F55FF" w:rsidRPr="00E32F4C" w:rsidRDefault="009F55FF" w:rsidP="003C69C0">
      <w:pPr>
        <w:pStyle w:val="Style7"/>
        <w:numPr>
          <w:ilvl w:val="1"/>
          <w:numId w:val="109"/>
        </w:numPr>
        <w:tabs>
          <w:tab w:val="clear" w:pos="2007"/>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lastRenderedPageBreak/>
        <w:t>значно скоротилось використання української мови в державній, партійній, соціально-політичній та культурно-освітній сферах;</w:t>
      </w:r>
    </w:p>
    <w:p w:rsidR="009F55FF" w:rsidRPr="00E32F4C" w:rsidRDefault="009F55FF" w:rsidP="003C69C0">
      <w:pPr>
        <w:pStyle w:val="Style7"/>
        <w:numPr>
          <w:ilvl w:val="1"/>
          <w:numId w:val="109"/>
        </w:numPr>
        <w:tabs>
          <w:tab w:val="clear" w:pos="2007"/>
        </w:tabs>
        <w:spacing w:line="240" w:lineRule="auto"/>
        <w:ind w:left="336"/>
        <w:jc w:val="both"/>
        <w:rPr>
          <w:rStyle w:val="FontStyle14"/>
          <w:b w:val="0"/>
          <w:i w:val="0"/>
          <w:sz w:val="24"/>
          <w:szCs w:val="24"/>
          <w:lang w:val="uk-UA" w:eastAsia="uk-UA"/>
        </w:rPr>
      </w:pPr>
      <w:r w:rsidRPr="00E32F4C">
        <w:rPr>
          <w:rStyle w:val="FontStyle14"/>
          <w:b w:val="0"/>
          <w:i w:val="0"/>
          <w:sz w:val="24"/>
          <w:szCs w:val="24"/>
          <w:lang w:val="uk-UA" w:eastAsia="uk-UA"/>
        </w:rPr>
        <w:t>русифікувались вищі навчальні заклади. Навіть у столиці Україні - Києві викладання дисциплін українською мовою проводилось усього на деяких факультетах лише одного навчального закладу - університету.</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Результатом такої багатолітньої цілеспрямованої політики стало майже повне витіснення української мови російською з усіх сфер суспільного життя. Українська мова збереглася лише на селі та в середовищі незначної частини інтелігенції, переважно гуманітарної.</w:t>
      </w:r>
    </w:p>
    <w:p w:rsidR="00823822" w:rsidRDefault="00823822" w:rsidP="0026588C">
      <w:pPr>
        <w:pStyle w:val="Style3"/>
        <w:ind w:firstLine="567"/>
        <w:jc w:val="both"/>
        <w:rPr>
          <w:rStyle w:val="FontStyle15"/>
          <w:sz w:val="24"/>
          <w:szCs w:val="24"/>
          <w:lang w:val="uk-UA" w:eastAsia="uk-UA"/>
        </w:rPr>
      </w:pPr>
    </w:p>
    <w:p w:rsidR="009F55FF" w:rsidRPr="00E32F4C" w:rsidRDefault="009F55FF" w:rsidP="0026588C">
      <w:pPr>
        <w:pStyle w:val="Style3"/>
        <w:ind w:firstLine="567"/>
        <w:jc w:val="both"/>
        <w:rPr>
          <w:rStyle w:val="FontStyle14"/>
          <w:b w:val="0"/>
          <w:i w:val="0"/>
          <w:sz w:val="24"/>
          <w:szCs w:val="24"/>
          <w:lang w:val="uk-UA" w:eastAsia="uk-UA"/>
        </w:rPr>
      </w:pPr>
      <w:r w:rsidRPr="00F90E97">
        <w:rPr>
          <w:rStyle w:val="FontStyle15"/>
          <w:sz w:val="24"/>
          <w:szCs w:val="24"/>
          <w:lang w:val="uk-UA" w:eastAsia="uk-UA"/>
        </w:rPr>
        <w:t xml:space="preserve">4. Дисидентський рух в Україні. </w:t>
      </w:r>
      <w:r w:rsidRPr="00E32F4C">
        <w:rPr>
          <w:rStyle w:val="FontStyle14"/>
          <w:b w:val="0"/>
          <w:i w:val="0"/>
          <w:sz w:val="24"/>
          <w:szCs w:val="24"/>
          <w:lang w:val="uk-UA" w:eastAsia="uk-UA"/>
        </w:rPr>
        <w:t>Відхід від політики лібералізації, ігнорування конституційних прав людини, обмеження права національного самовизначення не могло не викликати посилення протесту, активізацію дисидентського руху. Дисиденство – опозиційний рух різних верств суспільства проти тоталітарного режиму. Здебільшого дисидентський рух мав мирний характер. В Україні дисидентство мало національне забарвлення.</w:t>
      </w:r>
    </w:p>
    <w:p w:rsidR="009F55FF" w:rsidRPr="00823822"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 xml:space="preserve">У 1975 році 35 держав підписали Гельсінську угоду, що гарантувала дотримання демократії, свобод і прав людини в країнах — учасницях наради. У листопаді 1976 року українські правозахисники об'єднались </w:t>
      </w:r>
      <w:r w:rsidRPr="00E32F4C">
        <w:rPr>
          <w:rStyle w:val="FontStyle17"/>
          <w:rFonts w:eastAsia="Century Schoolbook"/>
          <w:sz w:val="24"/>
          <w:szCs w:val="24"/>
          <w:lang w:val="uk-UA" w:eastAsia="uk-UA"/>
        </w:rPr>
        <w:t xml:space="preserve">в </w:t>
      </w:r>
      <w:r w:rsidRPr="00E32F4C">
        <w:rPr>
          <w:rStyle w:val="FontStyle14"/>
          <w:b w:val="0"/>
          <w:i w:val="0"/>
          <w:sz w:val="24"/>
          <w:szCs w:val="24"/>
          <w:lang w:val="uk-UA" w:eastAsia="uk-UA"/>
        </w:rPr>
        <w:t xml:space="preserve">Українську групу сприяння виконанню Гельсінської угоди – Українську </w:t>
      </w:r>
      <w:r w:rsidRPr="00E32F4C">
        <w:rPr>
          <w:rStyle w:val="FontStyle15"/>
          <w:b w:val="0"/>
          <w:sz w:val="24"/>
          <w:szCs w:val="24"/>
          <w:lang w:val="uk-UA" w:eastAsia="uk-UA"/>
        </w:rPr>
        <w:t xml:space="preserve">Гельсінську Групу (УГГ). </w:t>
      </w:r>
      <w:r w:rsidRPr="00E32F4C">
        <w:rPr>
          <w:rStyle w:val="FontStyle14"/>
          <w:b w:val="0"/>
          <w:i w:val="0"/>
          <w:sz w:val="24"/>
          <w:szCs w:val="24"/>
          <w:lang w:val="uk-UA" w:eastAsia="uk-UA"/>
        </w:rPr>
        <w:t xml:space="preserve">Очолив її український письменник М.Руденко, до складу входили О.Бердник, П.Григоренко, Л.Лук'яненко, І.Кандиба та ін. - усього 37 осіб. Група сформулювала чотири </w:t>
      </w:r>
      <w:r w:rsidRPr="00823822">
        <w:rPr>
          <w:rStyle w:val="FontStyle14"/>
          <w:b w:val="0"/>
          <w:i w:val="0"/>
          <w:sz w:val="24"/>
          <w:szCs w:val="24"/>
          <w:lang w:val="uk-UA" w:eastAsia="uk-UA"/>
        </w:rPr>
        <w:t xml:space="preserve">головні завдання: </w:t>
      </w:r>
    </w:p>
    <w:p w:rsidR="009F55FF" w:rsidRPr="00823822" w:rsidRDefault="009F55FF" w:rsidP="003C69C0">
      <w:pPr>
        <w:pStyle w:val="Style2"/>
        <w:numPr>
          <w:ilvl w:val="0"/>
          <w:numId w:val="105"/>
        </w:numPr>
        <w:tabs>
          <w:tab w:val="clear" w:pos="1200"/>
        </w:tabs>
        <w:ind w:left="426" w:hanging="426"/>
        <w:jc w:val="both"/>
        <w:rPr>
          <w:rStyle w:val="FontStyle19"/>
          <w:rFonts w:eastAsia="Franklin Gothic Medium"/>
          <w:b w:val="0"/>
          <w:sz w:val="24"/>
          <w:szCs w:val="24"/>
          <w:lang w:val="uk-UA"/>
        </w:rPr>
      </w:pPr>
      <w:r w:rsidRPr="00823822">
        <w:rPr>
          <w:rStyle w:val="FontStyle19"/>
          <w:rFonts w:eastAsia="Franklin Gothic Medium"/>
          <w:b w:val="0"/>
          <w:sz w:val="24"/>
          <w:szCs w:val="24"/>
          <w:lang w:val="uk-UA"/>
        </w:rPr>
        <w:t xml:space="preserve">ознайомлювати українську громадськість з Декларацією Прав Людини; </w:t>
      </w:r>
    </w:p>
    <w:p w:rsidR="009F55FF" w:rsidRPr="00823822" w:rsidRDefault="009F55FF" w:rsidP="003C69C0">
      <w:pPr>
        <w:pStyle w:val="Style2"/>
        <w:numPr>
          <w:ilvl w:val="0"/>
          <w:numId w:val="105"/>
        </w:numPr>
        <w:tabs>
          <w:tab w:val="clear" w:pos="1200"/>
        </w:tabs>
        <w:ind w:left="426" w:hanging="426"/>
        <w:jc w:val="both"/>
        <w:rPr>
          <w:rStyle w:val="FontStyle19"/>
          <w:rFonts w:eastAsia="Franklin Gothic Medium"/>
          <w:b w:val="0"/>
          <w:sz w:val="24"/>
          <w:szCs w:val="24"/>
          <w:lang w:val="uk-UA"/>
        </w:rPr>
      </w:pPr>
      <w:r w:rsidRPr="00823822">
        <w:rPr>
          <w:rStyle w:val="FontStyle19"/>
          <w:rFonts w:eastAsia="Franklin Gothic Medium"/>
          <w:b w:val="0"/>
          <w:sz w:val="24"/>
          <w:szCs w:val="24"/>
          <w:lang w:val="uk-UA"/>
        </w:rPr>
        <w:t xml:space="preserve">сприяти відкритим міжнародним контактам / обміну інформацією; </w:t>
      </w:r>
    </w:p>
    <w:p w:rsidR="009F55FF" w:rsidRPr="00823822" w:rsidRDefault="009F55FF" w:rsidP="003C69C0">
      <w:pPr>
        <w:pStyle w:val="Style2"/>
        <w:numPr>
          <w:ilvl w:val="0"/>
          <w:numId w:val="105"/>
        </w:numPr>
        <w:tabs>
          <w:tab w:val="clear" w:pos="1200"/>
        </w:tabs>
        <w:ind w:left="426" w:hanging="426"/>
        <w:jc w:val="both"/>
        <w:rPr>
          <w:rStyle w:val="FontStyle19"/>
          <w:rFonts w:eastAsia="Franklin Gothic Medium"/>
          <w:b w:val="0"/>
          <w:sz w:val="24"/>
          <w:szCs w:val="24"/>
          <w:lang w:val="uk-UA"/>
        </w:rPr>
      </w:pPr>
      <w:r w:rsidRPr="00823822">
        <w:rPr>
          <w:rStyle w:val="FontStyle19"/>
          <w:rFonts w:eastAsia="Franklin Gothic Medium"/>
          <w:b w:val="0"/>
          <w:sz w:val="24"/>
          <w:szCs w:val="24"/>
          <w:lang w:val="uk-UA"/>
        </w:rPr>
        <w:t xml:space="preserve">добиватися представництва України як самостійної держави на всіх міжнародних форумах; </w:t>
      </w:r>
    </w:p>
    <w:p w:rsidR="009F55FF" w:rsidRPr="00823822" w:rsidRDefault="009F55FF" w:rsidP="003C69C0">
      <w:pPr>
        <w:pStyle w:val="Style2"/>
        <w:numPr>
          <w:ilvl w:val="0"/>
          <w:numId w:val="105"/>
        </w:numPr>
        <w:tabs>
          <w:tab w:val="clear" w:pos="1200"/>
        </w:tabs>
        <w:ind w:left="426" w:hanging="426"/>
        <w:jc w:val="both"/>
        <w:rPr>
          <w:rStyle w:val="FontStyle19"/>
          <w:rFonts w:eastAsia="Franklin Gothic Medium"/>
          <w:b w:val="0"/>
          <w:sz w:val="24"/>
          <w:szCs w:val="24"/>
          <w:lang w:val="uk-UA"/>
        </w:rPr>
      </w:pPr>
      <w:r w:rsidRPr="00823822">
        <w:rPr>
          <w:rStyle w:val="FontStyle19"/>
          <w:rFonts w:eastAsia="Franklin Gothic Medium"/>
          <w:b w:val="0"/>
          <w:sz w:val="24"/>
          <w:szCs w:val="24"/>
          <w:lang w:val="uk-UA"/>
        </w:rPr>
        <w:t xml:space="preserve">вимагати акредитації в Україні представників зарубіжної преси. </w:t>
      </w:r>
    </w:p>
    <w:p w:rsidR="009F55FF" w:rsidRPr="00E32F4C" w:rsidRDefault="009F55FF" w:rsidP="0026588C">
      <w:pPr>
        <w:pStyle w:val="Style2"/>
        <w:ind w:firstLine="567"/>
        <w:jc w:val="both"/>
        <w:rPr>
          <w:rStyle w:val="FontStyle14"/>
          <w:b w:val="0"/>
          <w:i w:val="0"/>
          <w:sz w:val="24"/>
          <w:szCs w:val="24"/>
          <w:lang w:val="uk-UA" w:eastAsia="uk-UA"/>
        </w:rPr>
      </w:pPr>
      <w:r w:rsidRPr="00823822">
        <w:rPr>
          <w:rStyle w:val="FontStyle14"/>
          <w:b w:val="0"/>
          <w:i w:val="0"/>
          <w:sz w:val="24"/>
          <w:szCs w:val="24"/>
          <w:lang w:val="uk-UA" w:eastAsia="uk-UA"/>
        </w:rPr>
        <w:t>Дисиденти критикували політику уряду, вимагали надання</w:t>
      </w:r>
      <w:r w:rsidRPr="00E32F4C">
        <w:rPr>
          <w:rStyle w:val="FontStyle14"/>
          <w:b w:val="0"/>
          <w:i w:val="0"/>
          <w:sz w:val="24"/>
          <w:szCs w:val="24"/>
          <w:lang w:val="uk-UA" w:eastAsia="uk-UA"/>
        </w:rPr>
        <w:t xml:space="preserve"> народу більших громадянських, релігійних і національних прав. Загалом українські дисиденти закликали до проведення реформ в СРСР, а не до революції і відокремлення України, виступали проти репресій і </w:t>
      </w:r>
      <w:r w:rsidRPr="00E32F4C">
        <w:rPr>
          <w:rStyle w:val="FontStyle14"/>
          <w:b w:val="0"/>
          <w:i w:val="0"/>
          <w:sz w:val="24"/>
          <w:szCs w:val="24"/>
          <w:lang w:val="uk-UA" w:eastAsia="uk-UA"/>
        </w:rPr>
        <w:lastRenderedPageBreak/>
        <w:t>переслідування тих, хто критично ставиться до політики партії і уряду.</w:t>
      </w:r>
    </w:p>
    <w:p w:rsidR="009F55FF" w:rsidRPr="00E32F4C" w:rsidRDefault="009F55FF" w:rsidP="0026588C">
      <w:pPr>
        <w:pStyle w:val="Style2"/>
        <w:ind w:firstLine="567"/>
        <w:jc w:val="both"/>
        <w:rPr>
          <w:rStyle w:val="FontStyle14"/>
          <w:b w:val="0"/>
          <w:i w:val="0"/>
          <w:sz w:val="24"/>
          <w:szCs w:val="24"/>
          <w:lang w:val="uk-UA" w:eastAsia="uk-UA"/>
        </w:rPr>
      </w:pPr>
      <w:r w:rsidRPr="00E32F4C">
        <w:rPr>
          <w:rStyle w:val="FontStyle14"/>
          <w:b w:val="0"/>
          <w:i w:val="0"/>
          <w:sz w:val="24"/>
          <w:szCs w:val="24"/>
          <w:lang w:val="uk-UA" w:eastAsia="uk-UA"/>
        </w:rPr>
        <w:t xml:space="preserve">Природно, що правлячі кола не могли змиритися з існуванням опозиційного руху, тому вже в лютому 1977 року по Україні прокотилась </w:t>
      </w:r>
      <w:r w:rsidRPr="00E32F4C">
        <w:rPr>
          <w:rStyle w:val="FontStyle14"/>
          <w:b w:val="0"/>
          <w:i w:val="0"/>
          <w:sz w:val="24"/>
          <w:szCs w:val="24"/>
          <w:u w:val="single"/>
          <w:lang w:val="uk-UA" w:eastAsia="uk-UA"/>
        </w:rPr>
        <w:t>хвиля арештів</w:t>
      </w:r>
      <w:r w:rsidRPr="00E32F4C">
        <w:rPr>
          <w:rStyle w:val="FontStyle14"/>
          <w:b w:val="0"/>
          <w:i w:val="0"/>
          <w:sz w:val="24"/>
          <w:szCs w:val="24"/>
          <w:lang w:val="uk-UA" w:eastAsia="uk-UA"/>
        </w:rPr>
        <w:t>. Спочатку були заарештовані лідери Української Гельсінської Групи, а до 1980 року - практично усі члени групи були засуджені на строк від 10 до 15 років. У радянських таборах загинули В.Стус, Ю.Литвин, О.Тихий.</w:t>
      </w:r>
    </w:p>
    <w:p w:rsidR="009F55FF" w:rsidRPr="00F90E97" w:rsidRDefault="009F55FF" w:rsidP="0026588C">
      <w:pPr>
        <w:pStyle w:val="Body"/>
        <w:ind w:firstLine="851"/>
        <w:jc w:val="both"/>
        <w:rPr>
          <w:rFonts w:ascii="Times New Roman" w:hAnsi="Times New Roman"/>
        </w:rPr>
      </w:pPr>
      <w:r w:rsidRPr="00E32F4C">
        <w:rPr>
          <w:rFonts w:ascii="Times New Roman" w:hAnsi="Times New Roman"/>
        </w:rPr>
        <w:t>Своєрідним протестом проти проведення у 1965 р. арештів українських дисидентів була праця І. Дзюби «Інтернаціоналізм чи русифікація?». Влада відп</w:t>
      </w:r>
      <w:r w:rsidRPr="00F90E97">
        <w:rPr>
          <w:rFonts w:ascii="Times New Roman" w:hAnsi="Times New Roman"/>
        </w:rPr>
        <w:t xml:space="preserve">овіла на це посиленням репресій. У другій половині 1965 р. пройшли політичні арешти в Києві, Одесі, Львові, Тернополі, Луцьку та інших містах. </w:t>
      </w:r>
      <w:r w:rsidRPr="00F90E97">
        <w:rPr>
          <w:rFonts w:ascii="Times New Roman" w:hAnsi="Times New Roman"/>
          <w:b/>
        </w:rPr>
        <w:t>У вересні 1965 р</w:t>
      </w:r>
      <w:r w:rsidRPr="00F90E97">
        <w:rPr>
          <w:rFonts w:ascii="Times New Roman" w:hAnsi="Times New Roman"/>
        </w:rPr>
        <w:t>. в кінотеатрі «Україна» в день прем’єрного показу кінофільму «Тіні забутих предків» представники української творчої інтелігенції виступили з рішучим протестом проти дій влади. В їх числі були І. Дзюба, В. Стус, В. Чорновіл, Ю. Бадзьо та ін. Десять членів Спілки художників України у квітні 1966 р. звернулися до Верховного Суду з клопотанням переглянути справу члена Спілки П. Заливахи. Кінорежисер С. Параджанов, композитор Г. Майборода, поети Л. Костенко, І. Драч, авіаконструктор О. Антонов звернулися з вимогою до ЦК Компартії України публічно роз’яснити причини масових арештів. На захист засуджених виступили також А. Малишко, М. Стельмах. Від переслідувань постраждали М. Вінграновський, Є. Сверстюк, М. Коцюбинська, В. Стус, А. Матвієнко, М. Шаповал і багато інших діячів культури.</w:t>
      </w:r>
    </w:p>
    <w:p w:rsidR="009F55FF" w:rsidRPr="00E32F4C" w:rsidRDefault="009F55FF" w:rsidP="0026588C">
      <w:pPr>
        <w:pStyle w:val="Style10"/>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 xml:space="preserve">Окремою течією дисидентського руху було </w:t>
      </w:r>
      <w:r w:rsidRPr="00E32F4C">
        <w:rPr>
          <w:rStyle w:val="FontStyle19"/>
          <w:rFonts w:eastAsia="Franklin Gothic Medium"/>
          <w:b w:val="0"/>
          <w:sz w:val="24"/>
          <w:szCs w:val="24"/>
          <w:lang w:val="uk-UA"/>
        </w:rPr>
        <w:t>релігійне</w:t>
      </w:r>
      <w:r w:rsidRPr="00E32F4C">
        <w:rPr>
          <w:rStyle w:val="FontStyle19"/>
          <w:rFonts w:eastAsia="Franklin Gothic Medium"/>
          <w:b w:val="0"/>
          <w:sz w:val="24"/>
          <w:szCs w:val="24"/>
        </w:rPr>
        <w:t xml:space="preserve"> </w:t>
      </w:r>
      <w:r w:rsidRPr="00E32F4C">
        <w:rPr>
          <w:rStyle w:val="FontStyle20"/>
          <w:rFonts w:eastAsia="Franklin Gothic Book"/>
          <w:b w:val="0"/>
          <w:sz w:val="24"/>
          <w:szCs w:val="24"/>
          <w:lang w:val="uk-UA" w:eastAsia="uk-UA"/>
        </w:rPr>
        <w:t xml:space="preserve">дисидентство, </w:t>
      </w:r>
      <w:r w:rsidRPr="00E32F4C">
        <w:rPr>
          <w:rStyle w:val="FontStyle14"/>
          <w:b w:val="0"/>
          <w:i w:val="0"/>
          <w:sz w:val="24"/>
          <w:szCs w:val="24"/>
          <w:lang w:val="uk-UA" w:eastAsia="uk-UA"/>
        </w:rPr>
        <w:t xml:space="preserve">члени якого боролися </w:t>
      </w:r>
      <w:r w:rsidRPr="00E32F4C">
        <w:rPr>
          <w:rStyle w:val="FontStyle21"/>
          <w:sz w:val="24"/>
          <w:szCs w:val="24"/>
          <w:lang w:val="uk-UA" w:eastAsia="uk-UA"/>
        </w:rPr>
        <w:t xml:space="preserve">за </w:t>
      </w:r>
      <w:r w:rsidRPr="00E32F4C">
        <w:rPr>
          <w:rStyle w:val="FontStyle14"/>
          <w:b w:val="0"/>
          <w:i w:val="0"/>
          <w:sz w:val="24"/>
          <w:szCs w:val="24"/>
          <w:lang w:val="uk-UA" w:eastAsia="uk-UA"/>
        </w:rPr>
        <w:t xml:space="preserve">фактичне визнання свободи совісті. В Україні релігійні дисиденти вимагали відновлення українських греко-католицької </w:t>
      </w:r>
      <w:r w:rsidRPr="00E32F4C">
        <w:rPr>
          <w:rStyle w:val="FontStyle21"/>
          <w:sz w:val="24"/>
          <w:szCs w:val="24"/>
          <w:lang w:val="uk-UA" w:eastAsia="uk-UA"/>
        </w:rPr>
        <w:t xml:space="preserve">та </w:t>
      </w:r>
      <w:r w:rsidRPr="00E32F4C">
        <w:rPr>
          <w:rStyle w:val="FontStyle14"/>
          <w:b w:val="0"/>
          <w:i w:val="0"/>
          <w:sz w:val="24"/>
          <w:szCs w:val="24"/>
          <w:lang w:val="uk-UA" w:eastAsia="uk-UA"/>
        </w:rPr>
        <w:t xml:space="preserve">автокефальної церков, за свободу діяльності протестантських релігійних організацій. </w:t>
      </w:r>
    </w:p>
    <w:p w:rsidR="009F55FF" w:rsidRPr="00E32F4C" w:rsidRDefault="009F55FF" w:rsidP="0026588C">
      <w:pPr>
        <w:pStyle w:val="Style10"/>
        <w:spacing w:line="240" w:lineRule="auto"/>
        <w:ind w:firstLine="567"/>
        <w:rPr>
          <w:rStyle w:val="FontStyle14"/>
          <w:b w:val="0"/>
          <w:i w:val="0"/>
          <w:sz w:val="24"/>
          <w:szCs w:val="24"/>
          <w:lang w:val="uk-UA" w:eastAsia="uk-UA"/>
        </w:rPr>
      </w:pPr>
      <w:r w:rsidRPr="00E32F4C">
        <w:rPr>
          <w:rStyle w:val="FontStyle14"/>
          <w:b w:val="0"/>
          <w:i w:val="0"/>
          <w:sz w:val="24"/>
          <w:szCs w:val="24"/>
          <w:u w:val="single"/>
          <w:lang w:val="uk-UA" w:eastAsia="uk-UA"/>
        </w:rPr>
        <w:t>Специфікою дисидентського руху</w:t>
      </w:r>
      <w:r w:rsidRPr="00E32F4C">
        <w:rPr>
          <w:rStyle w:val="FontStyle14"/>
          <w:b w:val="0"/>
          <w:i w:val="0"/>
          <w:sz w:val="24"/>
          <w:szCs w:val="24"/>
          <w:lang w:val="uk-UA" w:eastAsia="uk-UA"/>
        </w:rPr>
        <w:t xml:space="preserve"> була відсутність власних організаційних структур - партій, об'єднань та конкретних загальних програм, </w:t>
      </w:r>
      <w:r w:rsidRPr="00E32F4C">
        <w:rPr>
          <w:rStyle w:val="FontStyle21"/>
          <w:sz w:val="24"/>
          <w:szCs w:val="24"/>
          <w:lang w:val="uk-UA" w:eastAsia="uk-UA"/>
        </w:rPr>
        <w:t xml:space="preserve">що </w:t>
      </w:r>
      <w:r w:rsidRPr="00E32F4C">
        <w:rPr>
          <w:rStyle w:val="FontStyle14"/>
          <w:b w:val="0"/>
          <w:i w:val="0"/>
          <w:sz w:val="24"/>
          <w:szCs w:val="24"/>
          <w:lang w:val="uk-UA" w:eastAsia="uk-UA"/>
        </w:rPr>
        <w:t>значно обмежувало діяльність цих опозиційних рухів. Дисиденти часто обмежувались критикою існуючого ладу, не пропонуючи при цьому конструктивних заходів щодо його реформування.</w:t>
      </w:r>
    </w:p>
    <w:p w:rsidR="009F55FF" w:rsidRPr="00E32F4C" w:rsidRDefault="009F55FF" w:rsidP="0026588C">
      <w:pPr>
        <w:pStyle w:val="Style10"/>
        <w:spacing w:line="240" w:lineRule="auto"/>
        <w:ind w:firstLine="567"/>
        <w:rPr>
          <w:rStyle w:val="FontStyle14"/>
          <w:b w:val="0"/>
          <w:i w:val="0"/>
          <w:sz w:val="24"/>
          <w:szCs w:val="24"/>
          <w:lang w:val="uk-UA" w:eastAsia="uk-UA"/>
        </w:rPr>
      </w:pPr>
      <w:r w:rsidRPr="00E32F4C">
        <w:rPr>
          <w:rStyle w:val="FontStyle14"/>
          <w:b w:val="0"/>
          <w:i w:val="0"/>
          <w:sz w:val="24"/>
          <w:szCs w:val="24"/>
          <w:lang w:val="uk-UA" w:eastAsia="uk-UA"/>
        </w:rPr>
        <w:t xml:space="preserve">Дисидентський рух не набув значного поширення ще і тому, що </w:t>
      </w:r>
      <w:r w:rsidRPr="00E32F4C">
        <w:rPr>
          <w:rStyle w:val="FontStyle14"/>
          <w:b w:val="0"/>
          <w:i w:val="0"/>
          <w:sz w:val="24"/>
          <w:szCs w:val="24"/>
          <w:lang w:val="uk-UA" w:eastAsia="uk-UA"/>
        </w:rPr>
        <w:lastRenderedPageBreak/>
        <w:t xml:space="preserve">більшість радянських людей, що виховувались в дусі покори, лякало інакомислення. </w:t>
      </w:r>
      <w:r w:rsidRPr="00E32F4C">
        <w:rPr>
          <w:rStyle w:val="FontStyle21"/>
          <w:sz w:val="24"/>
          <w:szCs w:val="24"/>
          <w:lang w:val="uk-UA" w:eastAsia="uk-UA"/>
        </w:rPr>
        <w:t xml:space="preserve">Для </w:t>
      </w:r>
      <w:r w:rsidRPr="00E32F4C">
        <w:rPr>
          <w:rStyle w:val="FontStyle14"/>
          <w:b w:val="0"/>
          <w:i w:val="0"/>
          <w:sz w:val="24"/>
          <w:szCs w:val="24"/>
          <w:lang w:val="uk-UA" w:eastAsia="uk-UA"/>
        </w:rPr>
        <w:t>більшості населення ідеї дисидентського руху були незрозумілими і далекими від проблем буденного життя, які, насамперед, хвилювали людей. Не останню роль відіграли репресії проти дисидентів, які сприяли їх ізоляції.</w:t>
      </w:r>
    </w:p>
    <w:p w:rsidR="009F55FF" w:rsidRPr="00E32F4C" w:rsidRDefault="009F55FF" w:rsidP="0026588C">
      <w:pPr>
        <w:pStyle w:val="Style3"/>
        <w:tabs>
          <w:tab w:val="left" w:pos="6379"/>
          <w:tab w:val="left" w:pos="6460"/>
        </w:tabs>
        <w:ind w:firstLine="567"/>
        <w:jc w:val="both"/>
        <w:rPr>
          <w:rStyle w:val="FontStyle14"/>
          <w:b w:val="0"/>
          <w:i w:val="0"/>
          <w:sz w:val="24"/>
          <w:szCs w:val="24"/>
          <w:lang w:val="uk-UA" w:eastAsia="uk-UA"/>
        </w:rPr>
      </w:pPr>
      <w:r w:rsidRPr="00E32F4C">
        <w:rPr>
          <w:rStyle w:val="FontStyle14"/>
          <w:b w:val="0"/>
          <w:i w:val="0"/>
          <w:sz w:val="24"/>
          <w:szCs w:val="24"/>
          <w:lang w:val="uk-UA" w:eastAsia="uk-UA"/>
        </w:rPr>
        <w:t>Після смерті Л. Брежнєва (1982) генеральним секретарем ЦК КПРС став Ю. Андропов, який пробув при владі лише 1 рік і 4 місяці. В 1984 році його змінив</w:t>
      </w:r>
      <w:r w:rsidRPr="00E32F4C">
        <w:rPr>
          <w:rStyle w:val="FontStyle21"/>
          <w:sz w:val="24"/>
          <w:szCs w:val="24"/>
          <w:lang w:val="uk-UA" w:eastAsia="uk-UA"/>
        </w:rPr>
        <w:t xml:space="preserve"> </w:t>
      </w:r>
      <w:r w:rsidRPr="00E32F4C">
        <w:rPr>
          <w:rStyle w:val="FontStyle14"/>
          <w:b w:val="0"/>
          <w:i w:val="0"/>
          <w:sz w:val="24"/>
          <w:szCs w:val="24"/>
          <w:lang w:val="uk-UA" w:eastAsia="uk-UA"/>
        </w:rPr>
        <w:t xml:space="preserve">К. Черненко, людина досить похилого віку та до </w:t>
      </w:r>
      <w:r w:rsidRPr="00E32F4C">
        <w:rPr>
          <w:rStyle w:val="FontStyle21"/>
          <w:sz w:val="24"/>
          <w:szCs w:val="24"/>
          <w:lang w:val="uk-UA" w:eastAsia="uk-UA"/>
        </w:rPr>
        <w:t xml:space="preserve">того </w:t>
      </w:r>
      <w:r w:rsidRPr="00E32F4C">
        <w:rPr>
          <w:rStyle w:val="FontStyle14"/>
          <w:b w:val="0"/>
          <w:i w:val="0"/>
          <w:sz w:val="24"/>
          <w:szCs w:val="24"/>
          <w:lang w:val="uk-UA" w:eastAsia="uk-UA"/>
        </w:rPr>
        <w:t>ще й хвора. В березні</w:t>
      </w:r>
      <w:r w:rsidRPr="00E32F4C">
        <w:rPr>
          <w:rStyle w:val="FontStyle21"/>
          <w:sz w:val="24"/>
          <w:szCs w:val="24"/>
          <w:lang w:val="uk-UA" w:eastAsia="uk-UA"/>
        </w:rPr>
        <w:t xml:space="preserve"> </w:t>
      </w:r>
      <w:r w:rsidRPr="00E32F4C">
        <w:rPr>
          <w:rStyle w:val="FontStyle14"/>
          <w:b w:val="0"/>
          <w:i w:val="0"/>
          <w:sz w:val="24"/>
          <w:szCs w:val="24"/>
          <w:lang w:val="uk-UA" w:eastAsia="uk-UA"/>
        </w:rPr>
        <w:t>наступного року і цей генеральний секретар помер.</w:t>
      </w:r>
    </w:p>
    <w:p w:rsidR="009F55FF" w:rsidRDefault="009F55FF" w:rsidP="0026588C">
      <w:pPr>
        <w:pStyle w:val="Style3"/>
        <w:tabs>
          <w:tab w:val="left" w:pos="6379"/>
          <w:tab w:val="left" w:pos="6460"/>
        </w:tabs>
        <w:ind w:firstLine="567"/>
        <w:jc w:val="both"/>
        <w:rPr>
          <w:rStyle w:val="FontStyle14"/>
          <w:b w:val="0"/>
          <w:i w:val="0"/>
          <w:sz w:val="24"/>
          <w:szCs w:val="24"/>
          <w:lang w:val="uk-UA" w:eastAsia="uk-UA"/>
        </w:rPr>
      </w:pPr>
      <w:r w:rsidRPr="00E32F4C">
        <w:rPr>
          <w:rStyle w:val="FontStyle21"/>
          <w:sz w:val="24"/>
          <w:szCs w:val="24"/>
          <w:lang w:val="uk-UA" w:eastAsia="uk-UA"/>
        </w:rPr>
        <w:t xml:space="preserve">До </w:t>
      </w:r>
      <w:r w:rsidRPr="00E32F4C">
        <w:rPr>
          <w:rStyle w:val="FontStyle14"/>
          <w:b w:val="0"/>
          <w:i w:val="0"/>
          <w:sz w:val="24"/>
          <w:szCs w:val="24"/>
          <w:lang w:val="uk-UA" w:eastAsia="uk-UA"/>
        </w:rPr>
        <w:t>середини 80-х років глибокі кризові явища в політичному, економічному та духовному житті СРСР досягли свого апогею, країна шилась на межі економічної, соціальної та політичної кризи. Прихід до влади в березні 1985 року М. Горбачова вселив чергову надію на покращення ситуації. Горбачов розпочав політику «перебудови», метою якої було збереження радянської системи шляхом її модернізації, Нового лідера партії підтримала частина Центрального комітету ЦК КПРС. Плани перебудови були схвалені в Україні черговим XXVII з'їздом КПУ.</w:t>
      </w:r>
    </w:p>
    <w:p w:rsidR="00823822" w:rsidRPr="00E32F4C" w:rsidRDefault="00823822" w:rsidP="0026588C">
      <w:pPr>
        <w:pStyle w:val="Style3"/>
        <w:tabs>
          <w:tab w:val="left" w:pos="6379"/>
          <w:tab w:val="left" w:pos="6460"/>
        </w:tabs>
        <w:ind w:firstLine="567"/>
        <w:jc w:val="both"/>
        <w:rPr>
          <w:rStyle w:val="FontStyle14"/>
          <w:b w:val="0"/>
          <w:i w:val="0"/>
          <w:sz w:val="24"/>
          <w:szCs w:val="24"/>
          <w:lang w:val="uk-UA" w:eastAsia="uk-UA"/>
        </w:rPr>
      </w:pPr>
    </w:p>
    <w:p w:rsidR="009F55FF" w:rsidRPr="00F90E97" w:rsidRDefault="009F55FF" w:rsidP="0026588C">
      <w:pPr>
        <w:pStyle w:val="Body"/>
        <w:ind w:firstLine="851"/>
        <w:jc w:val="both"/>
        <w:rPr>
          <w:rFonts w:ascii="Times New Roman" w:hAnsi="Times New Roman"/>
          <w:i/>
        </w:rPr>
      </w:pPr>
      <w:r w:rsidRPr="00823822">
        <w:rPr>
          <w:rStyle w:val="FontStyle14"/>
          <w:i w:val="0"/>
          <w:sz w:val="24"/>
          <w:szCs w:val="24"/>
        </w:rPr>
        <w:t>5.</w:t>
      </w:r>
      <w:r w:rsidRPr="00F90E97">
        <w:rPr>
          <w:rStyle w:val="FontStyle14"/>
          <w:sz w:val="24"/>
          <w:szCs w:val="24"/>
        </w:rPr>
        <w:t xml:space="preserve"> </w:t>
      </w:r>
      <w:r w:rsidRPr="00F90E97">
        <w:rPr>
          <w:rFonts w:ascii="Times New Roman" w:hAnsi="Times New Roman"/>
          <w:b/>
        </w:rPr>
        <w:t xml:space="preserve">Перебудова в Радянському Союзі та Україні. </w:t>
      </w:r>
      <w:r w:rsidRPr="00F90E97">
        <w:rPr>
          <w:rFonts w:ascii="Times New Roman" w:hAnsi="Times New Roman"/>
        </w:rPr>
        <w:t xml:space="preserve">Кризові явища у економіці стали одним із визначальних факторів розгортання нового і останнього етапу у розвитку країни, який одержав назву </w:t>
      </w:r>
      <w:r w:rsidRPr="00F90E97">
        <w:rPr>
          <w:rFonts w:ascii="Times New Roman" w:hAnsi="Times New Roman"/>
          <w:b/>
        </w:rPr>
        <w:t>«перебудова» −</w:t>
      </w:r>
      <w:r w:rsidRPr="00F90E97">
        <w:rPr>
          <w:rFonts w:ascii="Times New Roman" w:hAnsi="Times New Roman"/>
        </w:rPr>
        <w:t xml:space="preserve"> </w:t>
      </w:r>
      <w:r w:rsidRPr="00F90E97">
        <w:rPr>
          <w:rFonts w:ascii="Times New Roman" w:hAnsi="Times New Roman"/>
          <w:i/>
        </w:rPr>
        <w:t xml:space="preserve">курс на прискорення соціально-економічного розвитку, на реформування економіки, яке передбачало розширення прав підприємств, їх самоокупність і самофінансування; тісний зв’язок заробітної плати з результатами господарської діяльності; сприяння запровадженню досягнень науково-технічного прогресу у виробництво; створення акціонерних товариств, кооперативів, малих і спільних підприємств, запровадження оренди і сімейного підряду в сільському господарстві і т. п. </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Україна в перші роки перебудови залишалася під контролем консерваторів, очолюваних першим секретарем ЦК КПУ В.Щербицьким. республіку назвали навіть «заповідником застою». Тільки у вересні 1989 р. М.Горбочов схвалив зміну влади у Києві. Республіканську партійну організацію очолив Володимир Івашко.</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Нове керівництво держави на чолі з М.Горбачовим поставило за </w:t>
      </w:r>
      <w:r w:rsidRPr="00F90E97">
        <w:rPr>
          <w:rFonts w:ascii="Times New Roman" w:hAnsi="Times New Roman"/>
          <w:sz w:val="24"/>
          <w:szCs w:val="24"/>
          <w:lang w:val="uk-UA"/>
        </w:rPr>
        <w:lastRenderedPageBreak/>
        <w:t>мету, не чіпаючи основ політичного ладу, виправити окремі викривлення, активізувати реально існуючі процеси:</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1) в економіці – перехід від екстенсивних методів господарювання до інтенсивних;</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2) у внутрішній політиці – демократизація суспільного життя;</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3) у зовнішній політиці – припинення «холодної війни»;</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4) у соціальній сфері – поліпшення матеріального добробуту населення;</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5) у духовній сфері – ліквідація цензури, гласність.</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В Україні процес оновлення суспільства на перших порах про ходив повільно і болісно. Реформи зустрічали значний опір з боку консервативних сил, верхівки партійного апарату. Перші роки перебудови не принесли відчутних результатів, гасла змінювалися, а житія йшло по-старому. Тому вже у 1987 р. керівництво партії і держави усвідомило той факт, що соціально-економічні перетворення неможливі без демократизації суспільства, без реформування політичної системи. А це в свою чергу призвело до розгортання широкого народного руху, до зміни соціальної бази перебудови. До цього часу нові ідеї спускалися «згори», тепер же на політичну арену виходять неформальні організації, вимоги глибоких суспільних перетворень звучать на мітингах, зборах, демонстраціях. Так в Україні в 1987 р. створено Український культурологічний клуб (Київ, осінь 1987), «Товариство Лева» (Львів, 1987), «Народний союз сприяння перебудові» (Одеса). Влітку 1988 р. у Львові відбулися не санкціоновані багатотисячні мітинги.</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Щодо зовнішньої політики СРСР, то М. Горбачов висловився за впровадження нового політичного мислення в систему міжнародних відносин:</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відкритість зовнішньої політики, зближення із Заходом, відмова від застосування сили і  опори на силові методи розв’язання міжнародних проблем;</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виведення військ із Афганістану, розпуск Варшавського договору і виведення радянських військ з Європи.</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Усе це сприяло краху комуністичних режимів в Угорщині, Чехословаччині, Польщі, Болгарії, Румунії, Східній Німеччині та її об’єднання з ФРН.</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Перш ніж горбачовські реформи дійшли до України, тут сталася катастрофа глобального значення: </w:t>
      </w:r>
      <w:r w:rsidRPr="00F90E97">
        <w:rPr>
          <w:rFonts w:ascii="Times New Roman" w:hAnsi="Times New Roman"/>
          <w:b/>
          <w:i/>
        </w:rPr>
        <w:t xml:space="preserve">26 квітня 1986 р. вибухнув реактор </w:t>
      </w:r>
      <w:r w:rsidRPr="00F90E97">
        <w:rPr>
          <w:rFonts w:ascii="Times New Roman" w:hAnsi="Times New Roman"/>
          <w:b/>
          <w:i/>
        </w:rPr>
        <w:lastRenderedPageBreak/>
        <w:t>Чорнобильської атомної</w:t>
      </w:r>
      <w:r w:rsidRPr="00F90E97">
        <w:rPr>
          <w:rFonts w:ascii="Times New Roman" w:hAnsi="Times New Roman"/>
        </w:rPr>
        <w:t xml:space="preserve"> електростанції. Величезна радіоактивна хмара, більша, ніж</w:t>
      </w:r>
      <w:r w:rsidR="00823822">
        <w:rPr>
          <w:rFonts w:ascii="Times New Roman" w:hAnsi="Times New Roman"/>
        </w:rPr>
        <w:t xml:space="preserve"> </w:t>
      </w:r>
      <w:r w:rsidRPr="00F90E97">
        <w:rPr>
          <w:rFonts w:ascii="Times New Roman" w:hAnsi="Times New Roman"/>
        </w:rPr>
        <w:t>хіросимська, покрила багато районів України, Росії, Білорусії. Радянські власті намагалися приховати спочатку сам факт, а потім і масштаби цієї катастрофи.</w:t>
      </w:r>
    </w:p>
    <w:p w:rsidR="009F55FF" w:rsidRPr="00F90E97" w:rsidRDefault="009F55FF" w:rsidP="0026588C">
      <w:pPr>
        <w:widowControl w:val="0"/>
        <w:spacing w:after="0" w:line="240" w:lineRule="auto"/>
        <w:jc w:val="both"/>
        <w:rPr>
          <w:rFonts w:ascii="Times New Roman" w:hAnsi="Times New Roman"/>
          <w:b/>
          <w:sz w:val="24"/>
          <w:szCs w:val="24"/>
          <w:lang w:val="uk-UA"/>
        </w:rPr>
      </w:pPr>
    </w:p>
    <w:p w:rsidR="009F55FF" w:rsidRPr="00F90E97" w:rsidRDefault="00BB683B"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w:t>
      </w:r>
      <w:r w:rsidR="009F55FF" w:rsidRPr="00F90E97">
        <w:rPr>
          <w:rFonts w:ascii="Times New Roman" w:hAnsi="Times New Roman"/>
          <w:b/>
          <w:sz w:val="24"/>
          <w:szCs w:val="24"/>
          <w:lang w:val="uk-UA"/>
        </w:rPr>
        <w:t xml:space="preserve"> 16</w:t>
      </w:r>
      <w:r>
        <w:rPr>
          <w:rFonts w:ascii="Times New Roman" w:hAnsi="Times New Roman"/>
          <w:b/>
          <w:sz w:val="24"/>
          <w:szCs w:val="24"/>
          <w:lang w:val="uk-UA"/>
        </w:rPr>
        <w:t xml:space="preserve">. </w:t>
      </w:r>
      <w:r w:rsidR="009F55FF" w:rsidRPr="00F90E97">
        <w:rPr>
          <w:rFonts w:ascii="Times New Roman" w:hAnsi="Times New Roman"/>
          <w:b/>
          <w:sz w:val="24"/>
          <w:szCs w:val="24"/>
          <w:lang w:val="uk-UA"/>
        </w:rPr>
        <w:t>Суспільно-політичне життя в Україні в 90-і рр. ХХ ст.</w:t>
      </w:r>
    </w:p>
    <w:p w:rsidR="009F55FF" w:rsidRPr="00F90E97" w:rsidRDefault="009F55FF" w:rsidP="0026588C">
      <w:pPr>
        <w:widowControl w:val="0"/>
        <w:spacing w:after="0" w:line="240" w:lineRule="auto"/>
        <w:jc w:val="both"/>
        <w:rPr>
          <w:rFonts w:ascii="Times New Roman" w:hAnsi="Times New Roman"/>
          <w:i/>
          <w:sz w:val="24"/>
          <w:szCs w:val="24"/>
          <w:lang w:val="uk-UA"/>
        </w:rPr>
      </w:pPr>
      <w:r w:rsidRPr="00F90E97">
        <w:rPr>
          <w:rFonts w:ascii="Times New Roman" w:hAnsi="Times New Roman"/>
          <w:b/>
          <w:i/>
          <w:sz w:val="24"/>
          <w:szCs w:val="24"/>
          <w:lang w:val="uk-UA"/>
        </w:rPr>
        <w:t xml:space="preserve">Мета: </w:t>
      </w:r>
      <w:r w:rsidRPr="00F90E97">
        <w:rPr>
          <w:rFonts w:ascii="Times New Roman" w:hAnsi="Times New Roman"/>
          <w:i/>
          <w:sz w:val="24"/>
          <w:szCs w:val="24"/>
          <w:lang w:val="uk-UA"/>
        </w:rPr>
        <w:t>простежити зміни в суспільно-політичному житті України протягом перших років після проголошення незалежності, сформувати навички оцінки основних подій політичного життя в Україні в 90-і рр. ХХ ст.; виховувати почуття гордості, патріотизму до своєї держави, прищепити почуття національної приналежності.</w:t>
      </w:r>
    </w:p>
    <w:p w:rsidR="009F55FF" w:rsidRPr="00F90E97" w:rsidRDefault="009F55FF" w:rsidP="0026588C">
      <w:pPr>
        <w:widowControl w:val="0"/>
        <w:spacing w:after="0" w:line="240" w:lineRule="auto"/>
        <w:jc w:val="both"/>
        <w:rPr>
          <w:rFonts w:ascii="Times New Roman" w:hAnsi="Times New Roman"/>
          <w:b/>
          <w:i/>
          <w:sz w:val="24"/>
          <w:szCs w:val="24"/>
          <w:lang w:val="uk-UA"/>
        </w:rPr>
      </w:pPr>
      <w:r w:rsidRPr="00F90E97">
        <w:rPr>
          <w:rFonts w:ascii="Times New Roman" w:hAnsi="Times New Roman"/>
          <w:b/>
          <w:i/>
          <w:sz w:val="24"/>
          <w:szCs w:val="24"/>
          <w:lang w:val="uk-UA"/>
        </w:rPr>
        <w:t xml:space="preserve">Ключові поняття: </w:t>
      </w:r>
      <w:r w:rsidRPr="00F90E97">
        <w:rPr>
          <w:rFonts w:ascii="Times New Roman" w:hAnsi="Times New Roman"/>
          <w:i/>
          <w:sz w:val="24"/>
          <w:szCs w:val="24"/>
          <w:lang w:val="uk-UA"/>
        </w:rPr>
        <w:t xml:space="preserve">автокефалія, багатопартійна система, вибори, виборча система змішана, виборча система мажоритарна, виборча система пропорційна, геополітика, гласність, громадянське суспільство, демократія, державна символіка, державний суверенітет, діаспора, електорат, еміграція, імпічмент, інавгурація, інтеграція, інфляція, консенсус, консолідація, </w:t>
      </w:r>
      <w:r w:rsidRPr="00F90E97">
        <w:rPr>
          <w:rFonts w:ascii="Times New Roman" w:hAnsi="Times New Roman"/>
          <w:bCs/>
          <w:i/>
          <w:sz w:val="24"/>
          <w:szCs w:val="24"/>
          <w:lang w:val="uk-UA"/>
        </w:rPr>
        <w:t>л</w:t>
      </w:r>
      <w:r w:rsidRPr="00F90E97">
        <w:rPr>
          <w:rFonts w:ascii="Times New Roman" w:hAnsi="Times New Roman"/>
          <w:i/>
          <w:sz w:val="24"/>
          <w:szCs w:val="24"/>
          <w:lang w:val="uk-UA"/>
        </w:rPr>
        <w:t xml:space="preserve">егітимність, лобізм, маргіналізація, меджлис, мораторій, олігархія, парламент, </w:t>
      </w:r>
      <w:r w:rsidRPr="00F90E97">
        <w:rPr>
          <w:rFonts w:ascii="Times New Roman" w:hAnsi="Times New Roman"/>
          <w:bCs/>
          <w:i/>
          <w:iCs/>
          <w:sz w:val="24"/>
          <w:szCs w:val="24"/>
          <w:lang w:val="uk-UA"/>
        </w:rPr>
        <w:t>п</w:t>
      </w:r>
      <w:r w:rsidRPr="00F90E97">
        <w:rPr>
          <w:rFonts w:ascii="Times New Roman" w:hAnsi="Times New Roman"/>
          <w:i/>
          <w:sz w:val="24"/>
          <w:szCs w:val="24"/>
          <w:lang w:val="uk-UA"/>
        </w:rPr>
        <w:t>арламентаризм, плебісцит, політична криза, політична опозиція, політична система, помаранчева революція, популізм, правова держава, приватизація, ринкова економіка, сепаратизм, соборність України, спікер, тіньова економіка, толерантність, Українська автокефальна православна церква (УАПЦ), Українська православна церква (Київський патріархат), Українська православна церква (Московський патріархат), унітарна держава, фракція.</w:t>
      </w:r>
    </w:p>
    <w:p w:rsidR="009F55FF" w:rsidRPr="00F90E97" w:rsidRDefault="009F55FF" w:rsidP="0026588C">
      <w:pPr>
        <w:widowControl w:val="0"/>
        <w:spacing w:after="0" w:line="240" w:lineRule="auto"/>
        <w:jc w:val="center"/>
        <w:rPr>
          <w:rFonts w:ascii="Times New Roman" w:hAnsi="Times New Roman"/>
          <w:sz w:val="24"/>
          <w:szCs w:val="24"/>
          <w:lang w:val="uk-UA"/>
        </w:rPr>
      </w:pPr>
      <w:r w:rsidRPr="00F90E97">
        <w:rPr>
          <w:rFonts w:ascii="Times New Roman" w:hAnsi="Times New Roman"/>
          <w:b/>
          <w:sz w:val="24"/>
          <w:szCs w:val="24"/>
          <w:lang w:val="uk-UA"/>
        </w:rPr>
        <w:t>План</w:t>
      </w:r>
    </w:p>
    <w:p w:rsidR="009F55FF" w:rsidRPr="00F90E97" w:rsidRDefault="009F55FF" w:rsidP="0026588C">
      <w:pPr>
        <w:pStyle w:val="Body"/>
        <w:ind w:left="284" w:hanging="284"/>
        <w:jc w:val="both"/>
        <w:rPr>
          <w:rFonts w:ascii="Times New Roman" w:hAnsi="Times New Roman"/>
        </w:rPr>
      </w:pPr>
      <w:r w:rsidRPr="00F90E97">
        <w:rPr>
          <w:rFonts w:ascii="Times New Roman" w:hAnsi="Times New Roman"/>
        </w:rPr>
        <w:t xml:space="preserve">1. Політичні наслідки розпаду Радянського Союзу для України. Проголошення незалежності України. Початок формування багатопартійності в Україні. </w:t>
      </w:r>
    </w:p>
    <w:p w:rsidR="009F55FF" w:rsidRPr="00F90E97" w:rsidRDefault="009F55FF" w:rsidP="0026588C">
      <w:pPr>
        <w:pStyle w:val="Body"/>
        <w:ind w:left="284" w:hanging="284"/>
        <w:jc w:val="both"/>
        <w:rPr>
          <w:rFonts w:ascii="Times New Roman" w:hAnsi="Times New Roman"/>
        </w:rPr>
      </w:pPr>
      <w:r w:rsidRPr="00F90E97">
        <w:rPr>
          <w:rFonts w:ascii="Times New Roman" w:hAnsi="Times New Roman"/>
        </w:rPr>
        <w:t>2. Особливості державотворчого процесу в незалежній Україні.</w:t>
      </w:r>
    </w:p>
    <w:p w:rsidR="009F55FF" w:rsidRPr="00F90E97" w:rsidRDefault="009F55FF" w:rsidP="0026588C">
      <w:pPr>
        <w:pStyle w:val="Body"/>
        <w:ind w:left="284" w:hanging="284"/>
        <w:jc w:val="both"/>
        <w:rPr>
          <w:rFonts w:ascii="Times New Roman" w:hAnsi="Times New Roman"/>
        </w:rPr>
      </w:pPr>
      <w:r w:rsidRPr="00F90E97">
        <w:rPr>
          <w:rFonts w:ascii="Times New Roman" w:hAnsi="Times New Roman"/>
        </w:rPr>
        <w:t xml:space="preserve">3. Конституційний процес в Україні. Конституція України 1996 р. </w:t>
      </w:r>
    </w:p>
    <w:p w:rsidR="009F55FF" w:rsidRPr="00F90E97" w:rsidRDefault="009F55FF" w:rsidP="0026588C">
      <w:pPr>
        <w:pStyle w:val="Body"/>
        <w:ind w:left="284" w:hanging="284"/>
        <w:jc w:val="both"/>
        <w:rPr>
          <w:rFonts w:ascii="Times New Roman" w:hAnsi="Times New Roman"/>
        </w:rPr>
      </w:pPr>
      <w:r w:rsidRPr="00F90E97">
        <w:rPr>
          <w:rFonts w:ascii="Times New Roman" w:hAnsi="Times New Roman"/>
        </w:rPr>
        <w:t>4. Політичний розвиток.</w:t>
      </w:r>
    </w:p>
    <w:p w:rsidR="009F55FF" w:rsidRPr="00F90E97" w:rsidRDefault="009F55FF" w:rsidP="0026588C">
      <w:pPr>
        <w:pStyle w:val="Body"/>
        <w:ind w:left="284" w:hanging="284"/>
        <w:jc w:val="both"/>
        <w:rPr>
          <w:rFonts w:ascii="Times New Roman" w:hAnsi="Times New Roman"/>
        </w:rPr>
      </w:pPr>
      <w:r w:rsidRPr="00F90E97">
        <w:rPr>
          <w:rFonts w:ascii="Times New Roman" w:hAnsi="Times New Roman"/>
        </w:rPr>
        <w:t>5. Зовнішня політика.</w:t>
      </w:r>
    </w:p>
    <w:p w:rsidR="009F55FF" w:rsidRPr="00F90E97" w:rsidRDefault="009F55FF" w:rsidP="0026588C">
      <w:pPr>
        <w:pStyle w:val="Body"/>
        <w:ind w:firstLine="561"/>
        <w:jc w:val="both"/>
        <w:rPr>
          <w:rFonts w:ascii="Times New Roman" w:hAnsi="Times New Roman"/>
        </w:rPr>
      </w:pPr>
    </w:p>
    <w:p w:rsidR="009F55FF" w:rsidRPr="00F90E97" w:rsidRDefault="009F55FF" w:rsidP="0026588C">
      <w:pPr>
        <w:pStyle w:val="Body"/>
        <w:ind w:firstLine="561"/>
        <w:jc w:val="both"/>
        <w:rPr>
          <w:rFonts w:ascii="Times New Roman" w:hAnsi="Times New Roman"/>
        </w:rPr>
      </w:pPr>
      <w:r w:rsidRPr="00F90E97">
        <w:rPr>
          <w:rFonts w:ascii="Times New Roman" w:hAnsi="Times New Roman"/>
          <w:b/>
        </w:rPr>
        <w:t>1. Політичні наслідки розпаду Радянського Союзу для України. Проголошення незалежності України.</w:t>
      </w:r>
      <w:r w:rsidRPr="00F90E97">
        <w:rPr>
          <w:rFonts w:ascii="Times New Roman" w:hAnsi="Times New Roman"/>
        </w:rPr>
        <w:t xml:space="preserve"> Чи не єдиною сферою, де «перебудова» принесла позитивні результати, була </w:t>
      </w:r>
      <w:r w:rsidRPr="00F90E97">
        <w:rPr>
          <w:rFonts w:ascii="Times New Roman" w:hAnsi="Times New Roman"/>
        </w:rPr>
        <w:lastRenderedPageBreak/>
        <w:t xml:space="preserve">суспільно-політична: окремі кроки, пов’язані з демократизацією життя суспільства, розширенням поінформованості, гласності. Засоби масової інформації </w:t>
      </w:r>
      <w:r w:rsidRPr="00F90E97">
        <w:rPr>
          <w:rFonts w:ascii="Times New Roman" w:hAnsi="Times New Roman"/>
          <w:u w:val="single"/>
        </w:rPr>
        <w:t>почали друкувати «викривальні» матеріали про компартійних чиновників, недоліки існуючої системи</w:t>
      </w:r>
      <w:r w:rsidRPr="00F90E97">
        <w:rPr>
          <w:rFonts w:ascii="Times New Roman" w:hAnsi="Times New Roman"/>
        </w:rPr>
        <w:t xml:space="preserve">. Були оприлюднені виступи письменників О. Гончара, Б. Олійника, І. Драча та ін. з критикою застою в духовній сфері, тотальної русифікації. Видаються праці М. Грушевського, В. Винниченка, М. Хвильового, М. Костомарова, І. Дзюби, з’являються позитивні публікації про українських січових стрільців, ОУН-УПА, розкривається правда про голодомор в Україні 30-х років, сталінські репресії, звучать заклики до ліквідації монополії КПРС на владу. Під тиском обставин керівництво республіки вимушене було піти назустріч вимогам часу й суспільства. Зокрема, в </w:t>
      </w:r>
      <w:r w:rsidRPr="00F90E97">
        <w:rPr>
          <w:rFonts w:ascii="Times New Roman" w:hAnsi="Times New Roman"/>
          <w:b/>
        </w:rPr>
        <w:t>жовтні 1989 р.</w:t>
      </w:r>
      <w:r w:rsidRPr="00F90E97">
        <w:rPr>
          <w:rFonts w:ascii="Times New Roman" w:hAnsi="Times New Roman"/>
        </w:rPr>
        <w:t xml:space="preserve"> Верховна Рада УРСР прийняла </w:t>
      </w:r>
      <w:r w:rsidRPr="00F90E97">
        <w:rPr>
          <w:rFonts w:ascii="Times New Roman" w:hAnsi="Times New Roman"/>
          <w:b/>
        </w:rPr>
        <w:t>Закон «Про мови в Українській РСР»</w:t>
      </w:r>
      <w:r w:rsidRPr="00F90E97">
        <w:rPr>
          <w:rFonts w:ascii="Times New Roman" w:hAnsi="Times New Roman"/>
        </w:rPr>
        <w:t>. Була розроблена державна програма розвитку української мови до 2000 р.</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Прискорення суспільно-політичного розвитку України відбулося лише наприкінці 80-х років. Оприлюдненням 7 липня 1988 р. «Декларації принципів» Української Гельсінської Спілки, в якій основним принципом проголошено «відновлення української державності», по суті було започатковано процес становлення багатопартійності в Україні. А вже у вересні УГС ухвалює нову політичну лінію: перейти до прямої агітації за вихід України зі складу СРСР. Отже УГС на цьому етапі стала першою організацією, яка заявила про побудову самостійної української держави. Березнева 1989 року перша політична демонстрація у Львові і перший за радянський час політичний страйк стали реальними кроками УГС на цьому шляху.</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Навесні 1989 р. в республіці з'явилися перші неформальні газети − «Вибір» − у Києві, «Поступ» − у Львові, що вивели гласність у позаофіційний простір. Того ж року створено Товариство української мови ім. Т.Шевченка, Українське республіканське товариство «Меморіал», екологічну асоціацію «Зелений світ», Студентське братство, відновлено Наукове товариство ім. Т. Шевченка.</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b/>
          <w:i/>
          <w:sz w:val="24"/>
          <w:szCs w:val="24"/>
          <w:lang w:val="uk-UA"/>
        </w:rPr>
        <w:t>Першим масовим політичним об'єднанням в Україні став Народний Рух України за перебудову</w:t>
      </w:r>
      <w:r w:rsidRPr="00F90E97">
        <w:rPr>
          <w:rFonts w:ascii="Times New Roman" w:hAnsi="Times New Roman"/>
          <w:sz w:val="24"/>
          <w:szCs w:val="24"/>
          <w:lang w:val="uk-UA"/>
        </w:rPr>
        <w:t xml:space="preserve">. Його створення відображало об'єктивну необхідність економічного і політичного реформування суспільства, національного відродження України. В лютому 1989 р. газета «Літературна Україна» публікувала проект програми НРУ, </w:t>
      </w:r>
      <w:r w:rsidRPr="00F90E97">
        <w:rPr>
          <w:rFonts w:ascii="Times New Roman" w:hAnsi="Times New Roman"/>
          <w:sz w:val="24"/>
          <w:szCs w:val="24"/>
          <w:lang w:val="uk-UA"/>
        </w:rPr>
        <w:lastRenderedPageBreak/>
        <w:t xml:space="preserve">розроблений ініціативною групою, до якої увійшли представники Спілки письменників України та Інституту літератури ім. Т. Шевченка. А у вересні відбувся Установчий з'їзд НРУ, головою якого обрано поета І. Драча, а головою Секретаріату − М. Гориня. Цей широкий суспільно-політичний рух об'єднав різні політичні сили, що ставили </w:t>
      </w:r>
      <w:r w:rsidRPr="00F90E97">
        <w:rPr>
          <w:rFonts w:ascii="Times New Roman" w:hAnsi="Times New Roman"/>
          <w:sz w:val="24"/>
          <w:szCs w:val="24"/>
          <w:u w:val="single"/>
          <w:lang w:val="uk-UA"/>
        </w:rPr>
        <w:t>за мету створення Української незалежної держави</w:t>
      </w:r>
      <w:r w:rsidRPr="00F90E97">
        <w:rPr>
          <w:rFonts w:ascii="Times New Roman" w:hAnsi="Times New Roman"/>
          <w:sz w:val="24"/>
          <w:szCs w:val="24"/>
          <w:lang w:val="uk-UA"/>
        </w:rPr>
        <w:t xml:space="preserve">. </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Швидка політизація суспільства виявилася в мітингах і демонстраціях. </w:t>
      </w:r>
      <w:r w:rsidRPr="00F90E97">
        <w:rPr>
          <w:rFonts w:ascii="Times New Roman" w:hAnsi="Times New Roman"/>
          <w:b/>
          <w:i/>
          <w:sz w:val="24"/>
          <w:szCs w:val="24"/>
          <w:lang w:val="uk-UA"/>
        </w:rPr>
        <w:t>Перший у новітній історії України масовий мітинг (близько 20 тис. чол.) відбувся у Києві 13 листопада 1988 р</w:t>
      </w:r>
      <w:r w:rsidRPr="00F90E97">
        <w:rPr>
          <w:rFonts w:ascii="Times New Roman" w:hAnsi="Times New Roman"/>
          <w:sz w:val="24"/>
          <w:szCs w:val="24"/>
          <w:lang w:val="uk-UA"/>
        </w:rPr>
        <w:t xml:space="preserve">. На ньому гостро ставилося питання про відповідальність конкретних посадових осіб за приховування негативних наслідків чорнобильської катастрофи. Дуже важливою масовою акцією (взяли участь близько 800 тис. чол.) став </w:t>
      </w:r>
      <w:r w:rsidRPr="00F90E97">
        <w:rPr>
          <w:rFonts w:ascii="Times New Roman" w:hAnsi="Times New Roman"/>
          <w:b/>
          <w:sz w:val="24"/>
          <w:szCs w:val="24"/>
          <w:lang w:val="uk-UA"/>
        </w:rPr>
        <w:t>«живий ланцюг»</w:t>
      </w:r>
      <w:r w:rsidRPr="00F90E97">
        <w:rPr>
          <w:rFonts w:ascii="Times New Roman" w:hAnsi="Times New Roman"/>
          <w:sz w:val="24"/>
          <w:szCs w:val="24"/>
          <w:lang w:val="uk-UA"/>
        </w:rPr>
        <w:t xml:space="preserve"> </w:t>
      </w:r>
      <w:r w:rsidRPr="00F90E97">
        <w:rPr>
          <w:rFonts w:ascii="Times New Roman" w:hAnsi="Times New Roman"/>
          <w:b/>
          <w:i/>
          <w:sz w:val="24"/>
          <w:szCs w:val="24"/>
          <w:lang w:val="uk-UA"/>
        </w:rPr>
        <w:t>між Києвом та Львовом 21 січня 1990 p.</w:t>
      </w:r>
      <w:r w:rsidRPr="00F90E97">
        <w:rPr>
          <w:rFonts w:ascii="Times New Roman" w:hAnsi="Times New Roman"/>
          <w:sz w:val="24"/>
          <w:szCs w:val="24"/>
          <w:lang w:val="uk-UA"/>
        </w:rPr>
        <w:t>, присвячений проголошенню 1919 р. об'єднання УНР і ЗУНР в єдину державу. Людський ланцюг демонстрував силу Руху, єдність України.</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u w:val="single"/>
          <w:lang w:val="uk-UA"/>
        </w:rPr>
        <w:t>З 1989 р. активізувалися робітники.</w:t>
      </w:r>
      <w:r w:rsidRPr="00F90E97">
        <w:rPr>
          <w:rFonts w:ascii="Times New Roman" w:hAnsi="Times New Roman"/>
          <w:sz w:val="24"/>
          <w:szCs w:val="24"/>
          <w:lang w:val="uk-UA"/>
        </w:rPr>
        <w:t xml:space="preserve"> Як говорилось, реформи в економіці серйозно ускладнили соціально-економічні проблеми робітництва. Особливо складним становище було у вугільній промисловості. Зокрема, через хронічну нестачу техніки, частка ручної праці в Донбасі досягала 57,9%, температура у вибоях досягала до +30 градусів і вище. Тільки в Донецькій області в таких умовах працювало понад 20 тис. гірників. Вибух невдоволення був неминучим. Своєрідним сигналом до нього стали виступи шахтарів Кузбасу.</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Першими в Україні застрайкували </w:t>
      </w:r>
      <w:r w:rsidRPr="00F90E97">
        <w:rPr>
          <w:rFonts w:ascii="Times New Roman" w:hAnsi="Times New Roman"/>
          <w:b/>
          <w:sz w:val="24"/>
          <w:szCs w:val="24"/>
          <w:lang w:val="uk-UA"/>
        </w:rPr>
        <w:t>15 липня 1989 р.</w:t>
      </w:r>
      <w:r w:rsidRPr="00F90E97">
        <w:rPr>
          <w:rFonts w:ascii="Times New Roman" w:hAnsi="Times New Roman"/>
          <w:sz w:val="24"/>
          <w:szCs w:val="24"/>
          <w:lang w:val="uk-UA"/>
        </w:rPr>
        <w:t xml:space="preserve"> гірники шахти «Ясинуватська-Глибока» в Макіївці. Потім центр подій перемістився у Донецьк. Через кілька днів страйк став масовим. Припинили роботу колективи 182 шахт. Гірники вимагали економічної самостійності шахт, підвищення заробітної платні, вирішення в шахтарських містах і селищах соціальних і житлово-побутових проблем. З’явився і новий акцент. У Стаханові, Червонограді, Павлограді висувалися і політичні вимоги. Цей страйк фактично започаткував самостійний робітничий рух в Україні, надав імпульсу його самоорганізації.</w:t>
      </w:r>
    </w:p>
    <w:p w:rsidR="009F55FF" w:rsidRPr="00F90E97" w:rsidRDefault="009F55FF" w:rsidP="0026588C">
      <w:pPr>
        <w:widowControl w:val="0"/>
        <w:spacing w:after="0" w:line="240" w:lineRule="auto"/>
        <w:ind w:left="14" w:firstLine="553"/>
        <w:jc w:val="both"/>
        <w:rPr>
          <w:rFonts w:ascii="Times New Roman" w:hAnsi="Times New Roman"/>
          <w:b/>
          <w:i/>
          <w:sz w:val="24"/>
          <w:szCs w:val="24"/>
          <w:lang w:val="uk-UA"/>
        </w:rPr>
      </w:pPr>
      <w:r w:rsidRPr="00F90E97">
        <w:rPr>
          <w:rFonts w:ascii="Times New Roman" w:hAnsi="Times New Roman"/>
          <w:b/>
          <w:i/>
          <w:sz w:val="24"/>
          <w:szCs w:val="24"/>
          <w:lang w:val="uk-UA"/>
        </w:rPr>
        <w:t xml:space="preserve">У серпні 1989 р. на конференції представників страйкових комітетів шахт, об’єднань і міст Дніпропетровської, Донецької, Ворошиловградської областей було утворено </w:t>
      </w:r>
      <w:r w:rsidRPr="00F90E97">
        <w:rPr>
          <w:rFonts w:ascii="Times New Roman" w:hAnsi="Times New Roman"/>
          <w:b/>
          <w:i/>
          <w:sz w:val="24"/>
          <w:szCs w:val="24"/>
          <w:u w:val="single"/>
          <w:lang w:val="uk-UA"/>
        </w:rPr>
        <w:t>Регіональну спілку страйкових комітетів Донецького вугільного басейну (РССКД)</w:t>
      </w:r>
      <w:r w:rsidRPr="00F90E97">
        <w:rPr>
          <w:rFonts w:ascii="Times New Roman" w:hAnsi="Times New Roman"/>
          <w:b/>
          <w:i/>
          <w:sz w:val="24"/>
          <w:szCs w:val="24"/>
          <w:lang w:val="uk-UA"/>
        </w:rPr>
        <w:t>.</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У цей же час виникла ціла низка політичних партій, що </w:t>
      </w:r>
      <w:r w:rsidRPr="00F90E97">
        <w:rPr>
          <w:rFonts w:ascii="Times New Roman" w:hAnsi="Times New Roman"/>
          <w:sz w:val="24"/>
          <w:szCs w:val="24"/>
          <w:lang w:val="uk-UA"/>
        </w:rPr>
        <w:lastRenderedPageBreak/>
        <w:t>розгорнули активну, різнобічну діяльність:</w:t>
      </w:r>
    </w:p>
    <w:p w:rsidR="009F55FF" w:rsidRPr="00F90E97" w:rsidRDefault="009F55FF" w:rsidP="003C69C0">
      <w:pPr>
        <w:widowControl w:val="0"/>
        <w:numPr>
          <w:ilvl w:val="0"/>
          <w:numId w:val="110"/>
        </w:numPr>
        <w:tabs>
          <w:tab w:val="clear" w:pos="2421"/>
        </w:tabs>
        <w:autoSpaceDE w:val="0"/>
        <w:autoSpaceDN w:val="0"/>
        <w:adjustRightInd w:val="0"/>
        <w:spacing w:after="0" w:line="240" w:lineRule="auto"/>
        <w:ind w:left="318"/>
        <w:jc w:val="both"/>
        <w:rPr>
          <w:rFonts w:ascii="Times New Roman" w:hAnsi="Times New Roman"/>
          <w:sz w:val="24"/>
          <w:szCs w:val="24"/>
          <w:lang w:val="uk-UA"/>
        </w:rPr>
      </w:pPr>
      <w:r w:rsidRPr="00F90E97">
        <w:rPr>
          <w:rFonts w:ascii="Times New Roman" w:hAnsi="Times New Roman"/>
          <w:sz w:val="24"/>
          <w:szCs w:val="24"/>
          <w:lang w:val="uk-UA"/>
        </w:rPr>
        <w:t xml:space="preserve">жовтень 1989 р. (Львів) – першою політичною партією стала </w:t>
      </w:r>
      <w:r w:rsidRPr="00F90E97">
        <w:rPr>
          <w:rFonts w:ascii="Times New Roman" w:hAnsi="Times New Roman"/>
          <w:b/>
          <w:sz w:val="24"/>
          <w:szCs w:val="24"/>
          <w:lang w:val="uk-UA"/>
        </w:rPr>
        <w:t>Українська національна партія</w:t>
      </w:r>
      <w:r w:rsidRPr="00F90E97">
        <w:rPr>
          <w:rFonts w:ascii="Times New Roman" w:hAnsi="Times New Roman"/>
          <w:sz w:val="24"/>
          <w:szCs w:val="24"/>
          <w:lang w:val="uk-UA"/>
        </w:rPr>
        <w:t xml:space="preserve"> (УНП), на чолі політв’язень Г.Приходько;</w:t>
      </w:r>
    </w:p>
    <w:p w:rsidR="009F55FF" w:rsidRPr="00F90E97" w:rsidRDefault="009F55FF" w:rsidP="003C69C0">
      <w:pPr>
        <w:widowControl w:val="0"/>
        <w:numPr>
          <w:ilvl w:val="0"/>
          <w:numId w:val="110"/>
        </w:numPr>
        <w:tabs>
          <w:tab w:val="clear" w:pos="2421"/>
        </w:tabs>
        <w:autoSpaceDE w:val="0"/>
        <w:autoSpaceDN w:val="0"/>
        <w:adjustRightInd w:val="0"/>
        <w:spacing w:after="0" w:line="240" w:lineRule="auto"/>
        <w:ind w:left="318"/>
        <w:jc w:val="both"/>
        <w:rPr>
          <w:rFonts w:ascii="Times New Roman" w:hAnsi="Times New Roman"/>
          <w:sz w:val="24"/>
          <w:szCs w:val="24"/>
          <w:lang w:val="uk-UA"/>
        </w:rPr>
      </w:pPr>
      <w:r w:rsidRPr="00F90E97">
        <w:rPr>
          <w:rFonts w:ascii="Times New Roman" w:hAnsi="Times New Roman"/>
          <w:sz w:val="24"/>
          <w:szCs w:val="24"/>
          <w:lang w:val="uk-UA"/>
        </w:rPr>
        <w:t xml:space="preserve">березень 1990 р. – на базі УГС створено </w:t>
      </w:r>
      <w:r w:rsidRPr="00F90E97">
        <w:rPr>
          <w:rFonts w:ascii="Times New Roman" w:hAnsi="Times New Roman"/>
          <w:b/>
          <w:sz w:val="24"/>
          <w:szCs w:val="24"/>
          <w:lang w:val="uk-UA"/>
        </w:rPr>
        <w:t>Українську республіканську партію</w:t>
      </w:r>
      <w:r w:rsidRPr="00F90E97">
        <w:rPr>
          <w:rFonts w:ascii="Times New Roman" w:hAnsi="Times New Roman"/>
          <w:sz w:val="24"/>
          <w:szCs w:val="24"/>
          <w:lang w:val="uk-UA"/>
        </w:rPr>
        <w:t xml:space="preserve"> (голова Л. Лук'яненко);</w:t>
      </w:r>
    </w:p>
    <w:p w:rsidR="009F55FF" w:rsidRPr="00F90E97" w:rsidRDefault="009F55FF" w:rsidP="003C69C0">
      <w:pPr>
        <w:widowControl w:val="0"/>
        <w:numPr>
          <w:ilvl w:val="0"/>
          <w:numId w:val="110"/>
        </w:numPr>
        <w:tabs>
          <w:tab w:val="clear" w:pos="2421"/>
        </w:tabs>
        <w:autoSpaceDE w:val="0"/>
        <w:autoSpaceDN w:val="0"/>
        <w:adjustRightInd w:val="0"/>
        <w:spacing w:after="0" w:line="240" w:lineRule="auto"/>
        <w:ind w:left="318"/>
        <w:jc w:val="both"/>
        <w:rPr>
          <w:rFonts w:ascii="Times New Roman" w:hAnsi="Times New Roman"/>
          <w:sz w:val="24"/>
          <w:szCs w:val="24"/>
          <w:lang w:val="uk-UA"/>
        </w:rPr>
      </w:pPr>
      <w:r w:rsidRPr="00F90E97">
        <w:rPr>
          <w:rFonts w:ascii="Times New Roman" w:hAnsi="Times New Roman"/>
          <w:sz w:val="24"/>
          <w:szCs w:val="24"/>
          <w:lang w:val="uk-UA"/>
        </w:rPr>
        <w:t xml:space="preserve">у наступні місяці відбулися установчі з'їзди </w:t>
      </w:r>
      <w:r w:rsidRPr="00F90E97">
        <w:rPr>
          <w:rFonts w:ascii="Times New Roman" w:hAnsi="Times New Roman"/>
          <w:b/>
          <w:sz w:val="24"/>
          <w:szCs w:val="24"/>
          <w:lang w:val="uk-UA"/>
        </w:rPr>
        <w:t xml:space="preserve">Української християнсько-демократичної партії </w:t>
      </w:r>
      <w:r w:rsidRPr="00F90E97">
        <w:rPr>
          <w:rFonts w:ascii="Times New Roman" w:hAnsi="Times New Roman"/>
          <w:sz w:val="24"/>
          <w:szCs w:val="24"/>
          <w:lang w:val="uk-UA"/>
        </w:rPr>
        <w:t xml:space="preserve">(лідер − В. Січко), </w:t>
      </w:r>
      <w:r w:rsidRPr="00F90E97">
        <w:rPr>
          <w:rFonts w:ascii="Times New Roman" w:hAnsi="Times New Roman"/>
          <w:b/>
          <w:sz w:val="24"/>
          <w:szCs w:val="24"/>
          <w:lang w:val="uk-UA"/>
        </w:rPr>
        <w:t>Української селянсько-демократичної партії</w:t>
      </w:r>
      <w:r w:rsidRPr="00F90E97">
        <w:rPr>
          <w:rFonts w:ascii="Times New Roman" w:hAnsi="Times New Roman"/>
          <w:sz w:val="24"/>
          <w:szCs w:val="24"/>
          <w:lang w:val="uk-UA"/>
        </w:rPr>
        <w:t xml:space="preserve"> (С.Плачинда, В. Щербина), </w:t>
      </w:r>
      <w:r w:rsidRPr="00F90E97">
        <w:rPr>
          <w:rFonts w:ascii="Times New Roman" w:hAnsi="Times New Roman"/>
          <w:b/>
          <w:sz w:val="24"/>
          <w:szCs w:val="24"/>
          <w:lang w:val="uk-UA"/>
        </w:rPr>
        <w:t>Соціал-демократичної партії України</w:t>
      </w:r>
      <w:r w:rsidRPr="00F90E97">
        <w:rPr>
          <w:rFonts w:ascii="Times New Roman" w:hAnsi="Times New Roman"/>
          <w:sz w:val="24"/>
          <w:szCs w:val="24"/>
          <w:lang w:val="uk-UA"/>
        </w:rPr>
        <w:t xml:space="preserve"> (А. Павлишин, А. Носенко);</w:t>
      </w:r>
    </w:p>
    <w:p w:rsidR="009F55FF" w:rsidRPr="00F90E97" w:rsidRDefault="009F55FF" w:rsidP="003C69C0">
      <w:pPr>
        <w:widowControl w:val="0"/>
        <w:numPr>
          <w:ilvl w:val="0"/>
          <w:numId w:val="110"/>
        </w:numPr>
        <w:tabs>
          <w:tab w:val="clear" w:pos="2421"/>
        </w:tabs>
        <w:autoSpaceDE w:val="0"/>
        <w:autoSpaceDN w:val="0"/>
        <w:adjustRightInd w:val="0"/>
        <w:spacing w:after="0" w:line="240" w:lineRule="auto"/>
        <w:ind w:left="318"/>
        <w:jc w:val="both"/>
        <w:rPr>
          <w:rFonts w:ascii="Times New Roman" w:hAnsi="Times New Roman"/>
          <w:sz w:val="24"/>
          <w:szCs w:val="24"/>
          <w:lang w:val="uk-UA"/>
        </w:rPr>
      </w:pPr>
      <w:r w:rsidRPr="00F90E97">
        <w:rPr>
          <w:rFonts w:ascii="Times New Roman" w:hAnsi="Times New Roman"/>
          <w:sz w:val="24"/>
          <w:szCs w:val="24"/>
          <w:lang w:val="uk-UA"/>
        </w:rPr>
        <w:t xml:space="preserve">вересень 1990 р. – створено </w:t>
      </w:r>
      <w:r w:rsidRPr="00F90E97">
        <w:rPr>
          <w:rFonts w:ascii="Times New Roman" w:hAnsi="Times New Roman"/>
          <w:b/>
          <w:sz w:val="24"/>
          <w:szCs w:val="24"/>
          <w:lang w:val="uk-UA"/>
        </w:rPr>
        <w:t>Партію зелених України</w:t>
      </w:r>
      <w:r w:rsidRPr="00F90E97">
        <w:rPr>
          <w:rFonts w:ascii="Times New Roman" w:hAnsi="Times New Roman"/>
          <w:sz w:val="24"/>
          <w:szCs w:val="24"/>
          <w:lang w:val="uk-UA"/>
        </w:rPr>
        <w:t>, очолену Ю. Щербаком;</w:t>
      </w:r>
    </w:p>
    <w:p w:rsidR="009F55FF" w:rsidRPr="00F90E97" w:rsidRDefault="009F55FF" w:rsidP="003C69C0">
      <w:pPr>
        <w:widowControl w:val="0"/>
        <w:numPr>
          <w:ilvl w:val="0"/>
          <w:numId w:val="110"/>
        </w:numPr>
        <w:tabs>
          <w:tab w:val="clear" w:pos="2421"/>
        </w:tabs>
        <w:autoSpaceDE w:val="0"/>
        <w:autoSpaceDN w:val="0"/>
        <w:adjustRightInd w:val="0"/>
        <w:spacing w:after="0" w:line="240" w:lineRule="auto"/>
        <w:ind w:left="318"/>
        <w:jc w:val="both"/>
        <w:rPr>
          <w:rFonts w:ascii="Times New Roman" w:hAnsi="Times New Roman"/>
          <w:sz w:val="24"/>
          <w:szCs w:val="24"/>
          <w:lang w:val="uk-UA"/>
        </w:rPr>
      </w:pPr>
      <w:r w:rsidRPr="00F90E97">
        <w:rPr>
          <w:rFonts w:ascii="Times New Roman" w:hAnsi="Times New Roman"/>
          <w:sz w:val="24"/>
          <w:szCs w:val="24"/>
          <w:lang w:val="uk-UA"/>
        </w:rPr>
        <w:t xml:space="preserve">наприкінці року оформилась </w:t>
      </w:r>
      <w:r w:rsidRPr="00F90E97">
        <w:rPr>
          <w:rFonts w:ascii="Times New Roman" w:hAnsi="Times New Roman"/>
          <w:b/>
          <w:sz w:val="24"/>
          <w:szCs w:val="24"/>
          <w:lang w:val="uk-UA"/>
        </w:rPr>
        <w:t>Демократична партія України</w:t>
      </w:r>
      <w:r w:rsidRPr="00F90E97">
        <w:rPr>
          <w:rFonts w:ascii="Times New Roman" w:hAnsi="Times New Roman"/>
          <w:sz w:val="24"/>
          <w:szCs w:val="24"/>
          <w:lang w:val="uk-UA"/>
        </w:rPr>
        <w:t xml:space="preserve"> (голова − Ю. Бадзьо) та </w:t>
      </w:r>
      <w:r w:rsidRPr="00F90E97">
        <w:rPr>
          <w:rFonts w:ascii="Times New Roman" w:hAnsi="Times New Roman"/>
          <w:b/>
          <w:sz w:val="24"/>
          <w:szCs w:val="24"/>
          <w:lang w:val="uk-UA"/>
        </w:rPr>
        <w:t>Партія демократичного відродження України</w:t>
      </w:r>
      <w:r w:rsidRPr="00F90E97">
        <w:rPr>
          <w:rFonts w:ascii="Times New Roman" w:hAnsi="Times New Roman"/>
          <w:sz w:val="24"/>
          <w:szCs w:val="24"/>
          <w:lang w:val="uk-UA"/>
        </w:rPr>
        <w:t xml:space="preserve"> (співголови − В. Гриньов, О. Ємець, В. Філенко).</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Випробуванням на політичну зрілість як політичних партій, так і всього суспільства стали </w:t>
      </w:r>
      <w:r w:rsidRPr="00F90E97">
        <w:rPr>
          <w:rFonts w:ascii="Times New Roman" w:hAnsi="Times New Roman"/>
          <w:sz w:val="24"/>
          <w:szCs w:val="24"/>
          <w:u w:val="single"/>
          <w:lang w:val="uk-UA"/>
        </w:rPr>
        <w:t>вибори на альтернативній багато партійній основі у березні 1990 р.</w:t>
      </w:r>
      <w:r w:rsidRPr="00F90E97">
        <w:rPr>
          <w:rFonts w:ascii="Times New Roman" w:hAnsi="Times New Roman"/>
          <w:sz w:val="24"/>
          <w:szCs w:val="24"/>
          <w:lang w:val="uk-UA"/>
        </w:rPr>
        <w:t xml:space="preserve"> У ході передвиборної кампанії до Верховної Ради УРСР демократичні сили згуртувалися в </w:t>
      </w:r>
      <w:r w:rsidRPr="00F90E97">
        <w:rPr>
          <w:rFonts w:ascii="Times New Roman" w:hAnsi="Times New Roman"/>
          <w:b/>
          <w:sz w:val="24"/>
          <w:szCs w:val="24"/>
          <w:lang w:val="uk-UA"/>
        </w:rPr>
        <w:t>Демократичний блок</w:t>
      </w:r>
      <w:r w:rsidRPr="00F90E97">
        <w:rPr>
          <w:rFonts w:ascii="Times New Roman" w:hAnsi="Times New Roman"/>
          <w:sz w:val="24"/>
          <w:szCs w:val="24"/>
          <w:lang w:val="uk-UA"/>
        </w:rPr>
        <w:t>. Основні постулати програми блоку:</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реальний суверенітет України;</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багатопартійність і політичний плюралізм;</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рівноправність і різноманітність форм власності;</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національне відродження українського народу;</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необхідність прийняття нової Конституції України;</w:t>
      </w:r>
    </w:p>
    <w:p w:rsidR="009F55FF" w:rsidRPr="00F90E97" w:rsidRDefault="009F55FF" w:rsidP="003C69C0">
      <w:pPr>
        <w:widowControl w:val="0"/>
        <w:numPr>
          <w:ilvl w:val="1"/>
          <w:numId w:val="110"/>
        </w:numPr>
        <w:tabs>
          <w:tab w:val="clear" w:pos="2007"/>
        </w:tabs>
        <w:autoSpaceDE w:val="0"/>
        <w:autoSpaceDN w:val="0"/>
        <w:adjustRightInd w:val="0"/>
        <w:spacing w:after="0" w:line="240" w:lineRule="auto"/>
        <w:ind w:left="348"/>
        <w:jc w:val="both"/>
        <w:rPr>
          <w:rFonts w:ascii="Times New Roman" w:hAnsi="Times New Roman"/>
          <w:sz w:val="24"/>
          <w:szCs w:val="24"/>
          <w:lang w:val="uk-UA"/>
        </w:rPr>
      </w:pPr>
      <w:r w:rsidRPr="00F90E97">
        <w:rPr>
          <w:rFonts w:ascii="Times New Roman" w:hAnsi="Times New Roman"/>
          <w:sz w:val="24"/>
          <w:szCs w:val="24"/>
          <w:lang w:val="uk-UA"/>
        </w:rPr>
        <w:t>легалізація Української греко-католицької церкви та Української автокефальної православної церкви.</w:t>
      </w:r>
    </w:p>
    <w:p w:rsidR="009F55FF" w:rsidRPr="00F90E97" w:rsidRDefault="009F55FF" w:rsidP="0026588C">
      <w:pPr>
        <w:widowControl w:val="0"/>
        <w:spacing w:after="0" w:line="240" w:lineRule="auto"/>
        <w:ind w:left="-12" w:firstLine="558"/>
        <w:jc w:val="both"/>
        <w:rPr>
          <w:rFonts w:ascii="Times New Roman" w:hAnsi="Times New Roman"/>
          <w:sz w:val="24"/>
          <w:szCs w:val="24"/>
          <w:lang w:val="uk-UA"/>
        </w:rPr>
      </w:pPr>
      <w:r w:rsidRPr="00F90E97">
        <w:rPr>
          <w:rFonts w:ascii="Times New Roman" w:hAnsi="Times New Roman"/>
          <w:sz w:val="24"/>
          <w:szCs w:val="24"/>
          <w:lang w:val="uk-UA"/>
        </w:rPr>
        <w:t xml:space="preserve">15 травня 1990 р. новообрана Верховна Рада почала працювати у парламентському режимі. У ній утворилася </w:t>
      </w:r>
      <w:r w:rsidRPr="00F90E97">
        <w:rPr>
          <w:rFonts w:ascii="Times New Roman" w:hAnsi="Times New Roman"/>
          <w:i/>
          <w:sz w:val="24"/>
          <w:szCs w:val="24"/>
          <w:lang w:val="uk-UA"/>
        </w:rPr>
        <w:t>парламентська більшість</w:t>
      </w:r>
      <w:r w:rsidRPr="00F90E97">
        <w:rPr>
          <w:rFonts w:ascii="Times New Roman" w:hAnsi="Times New Roman"/>
          <w:sz w:val="24"/>
          <w:szCs w:val="24"/>
          <w:lang w:val="uk-UA"/>
        </w:rPr>
        <w:t xml:space="preserve"> («група 239»), яка складалася з комуністів, та </w:t>
      </w:r>
      <w:r w:rsidRPr="00F90E97">
        <w:rPr>
          <w:rFonts w:ascii="Times New Roman" w:hAnsi="Times New Roman"/>
          <w:i/>
          <w:sz w:val="24"/>
          <w:szCs w:val="24"/>
          <w:lang w:val="uk-UA"/>
        </w:rPr>
        <w:t xml:space="preserve">парламентська опозиція </w:t>
      </w:r>
      <w:r w:rsidRPr="00F90E97">
        <w:rPr>
          <w:rFonts w:ascii="Times New Roman" w:hAnsi="Times New Roman"/>
          <w:sz w:val="24"/>
          <w:szCs w:val="24"/>
          <w:lang w:val="uk-UA"/>
        </w:rPr>
        <w:t>− Народна рада, до складу якої увійшло 125 осіб. У ряді областей демократичні сили здобули перемогу на виборах до місцевих Рад народних депутатів.</w:t>
      </w:r>
    </w:p>
    <w:p w:rsidR="009F55FF" w:rsidRPr="00F90E97" w:rsidRDefault="009F55FF" w:rsidP="0026588C">
      <w:pPr>
        <w:widowControl w:val="0"/>
        <w:spacing w:after="0" w:line="240" w:lineRule="auto"/>
        <w:ind w:left="14" w:firstLine="553"/>
        <w:jc w:val="both"/>
        <w:rPr>
          <w:rFonts w:ascii="Times New Roman" w:hAnsi="Times New Roman"/>
          <w:sz w:val="24"/>
          <w:szCs w:val="24"/>
          <w:lang w:val="uk-UA"/>
        </w:rPr>
      </w:pPr>
      <w:r w:rsidRPr="00F90E97">
        <w:rPr>
          <w:rFonts w:ascii="Times New Roman" w:hAnsi="Times New Roman"/>
          <w:sz w:val="24"/>
          <w:szCs w:val="24"/>
          <w:lang w:val="uk-UA"/>
        </w:rPr>
        <w:t xml:space="preserve">Як уже зазначалося вище, наприкінці 1989 р. відбулася зміна керівництва Компартії України: місце В.Щербицького посів В.Івашко. Новий лідер очолив консервативну більшість у парламенті. Навпаки </w:t>
      </w:r>
      <w:r w:rsidRPr="00F90E97">
        <w:rPr>
          <w:rFonts w:ascii="Times New Roman" w:hAnsi="Times New Roman"/>
          <w:b/>
          <w:i/>
          <w:sz w:val="24"/>
          <w:szCs w:val="24"/>
          <w:lang w:val="uk-UA"/>
        </w:rPr>
        <w:lastRenderedPageBreak/>
        <w:t>Народна рада</w:t>
      </w:r>
      <w:r w:rsidRPr="00F90E97">
        <w:rPr>
          <w:rFonts w:ascii="Times New Roman" w:hAnsi="Times New Roman"/>
          <w:sz w:val="24"/>
          <w:szCs w:val="24"/>
          <w:lang w:val="uk-UA"/>
        </w:rPr>
        <w:t xml:space="preserve">, яку очолив академік І.Юхновський, </w:t>
      </w:r>
      <w:r w:rsidRPr="00F90E97">
        <w:rPr>
          <w:rFonts w:ascii="Times New Roman" w:hAnsi="Times New Roman"/>
          <w:sz w:val="24"/>
          <w:szCs w:val="24"/>
          <w:u w:val="single"/>
          <w:lang w:val="uk-UA"/>
        </w:rPr>
        <w:t>рішуче відстоювала необхідність радикального реформування суспільства, подолання радянського тоталітаризму, відродження української державності</w:t>
      </w:r>
      <w:r w:rsidRPr="00F90E97">
        <w:rPr>
          <w:rFonts w:ascii="Times New Roman" w:hAnsi="Times New Roman"/>
          <w:sz w:val="24"/>
          <w:szCs w:val="24"/>
          <w:lang w:val="uk-UA"/>
        </w:rPr>
        <w:t xml:space="preserve">. Саме завдяки активній позиції демократичних сил Верховна Рада </w:t>
      </w:r>
      <w:r w:rsidRPr="00F90E97">
        <w:rPr>
          <w:rFonts w:ascii="Times New Roman" w:hAnsi="Times New Roman"/>
          <w:b/>
          <w:sz w:val="24"/>
          <w:szCs w:val="24"/>
          <w:lang w:val="uk-UA"/>
        </w:rPr>
        <w:t xml:space="preserve">16 липня 1990 року </w:t>
      </w:r>
      <w:r w:rsidRPr="00F90E97">
        <w:rPr>
          <w:rFonts w:ascii="Times New Roman" w:hAnsi="Times New Roman"/>
          <w:sz w:val="24"/>
          <w:szCs w:val="24"/>
          <w:lang w:val="uk-UA"/>
        </w:rPr>
        <w:t xml:space="preserve">ухвалила </w:t>
      </w:r>
      <w:r w:rsidRPr="00F90E97">
        <w:rPr>
          <w:rFonts w:ascii="Times New Roman" w:hAnsi="Times New Roman"/>
          <w:b/>
          <w:sz w:val="24"/>
          <w:szCs w:val="24"/>
          <w:lang w:val="uk-UA"/>
        </w:rPr>
        <w:t>«Декларацію про державний суверенітет України»</w:t>
      </w:r>
      <w:r w:rsidRPr="00F90E97">
        <w:rPr>
          <w:rFonts w:ascii="Times New Roman" w:hAnsi="Times New Roman"/>
          <w:sz w:val="24"/>
          <w:szCs w:val="24"/>
          <w:lang w:val="uk-UA"/>
        </w:rPr>
        <w:t>, яка відкрила дорогу до вільного розвитку українського народу, до самостійної Української держави.</w:t>
      </w:r>
    </w:p>
    <w:p w:rsidR="009F55FF" w:rsidRPr="00F90E97" w:rsidRDefault="009F55FF" w:rsidP="0026588C">
      <w:pPr>
        <w:widowControl w:val="0"/>
        <w:spacing w:after="0" w:line="240" w:lineRule="auto"/>
        <w:ind w:left="14" w:firstLine="553"/>
        <w:jc w:val="both"/>
        <w:rPr>
          <w:rStyle w:val="FontStyle15"/>
          <w:sz w:val="24"/>
          <w:szCs w:val="24"/>
          <w:lang w:val="uk-UA" w:eastAsia="uk-UA"/>
        </w:rPr>
      </w:pPr>
      <w:r w:rsidRPr="00F90E97">
        <w:rPr>
          <w:rFonts w:ascii="Times New Roman" w:hAnsi="Times New Roman"/>
          <w:sz w:val="24"/>
          <w:szCs w:val="24"/>
          <w:lang w:val="uk-UA"/>
        </w:rPr>
        <w:t>Отже, суспільно-політичний рух, що відбувався в Україні в період перебудови, мав одночасно демократичний і національно-визвольний характер.</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Демократично налаштовані сили в Україні дедалі активніше виступали проти перебування республіки у складі СРСР, за українську державну самостійність. Такий розвиток подій не влаштовував не тільки консервативну партноменклатуру, але й самого ініціатора «перебудови» – М. Горбачова, тепер уже як Президента СРСР. Намагаючись не допустити переростання «суверенізації» союзних республік у процес, який би привів до створення незалежних держав, М.Горбачов почав маневрувати. Він, зокрема, запропонував проект так званого нового Союзного Договору і став наполягати на тому, щоб союзні республіки його підписали.</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Питання про долю СРСР та позиції союзних республік щодо цього значно посилило соціально-політичну напругу в суспільстві, в тому числі в керівництві КПРС. Його найбільш консервативна частина виступила проти будь-яких поступок в цьому питанні союзним республікам, за збереження СРСР як єдиної держави. З цією </w:t>
      </w:r>
      <w:r w:rsidRPr="00F90E97">
        <w:rPr>
          <w:rFonts w:ascii="Times New Roman" w:hAnsi="Times New Roman"/>
          <w:b/>
          <w:i/>
        </w:rPr>
        <w:t>метою в березні 1991 р. було проведено всесоюзний референдум</w:t>
      </w:r>
      <w:r w:rsidRPr="00F90E97">
        <w:rPr>
          <w:rFonts w:ascii="Times New Roman" w:hAnsi="Times New Roman"/>
        </w:rPr>
        <w:t xml:space="preserve">, на який було винесено питання: </w:t>
      </w:r>
      <w:r w:rsidRPr="00F90E97">
        <w:rPr>
          <w:rFonts w:ascii="Times New Roman" w:hAnsi="Times New Roman"/>
          <w:i/>
        </w:rPr>
        <w:t>«Чи вважаєте Ви необхідним збереження Союзу Радянських Соціалістичних Республік як оновленої федерації рівноправних суверенних республік, в якій повною мірою гарантуватимуться права і свободи людини будь-якої національності?»</w:t>
      </w:r>
      <w:r w:rsidRPr="00F90E97">
        <w:rPr>
          <w:rFonts w:ascii="Times New Roman" w:hAnsi="Times New Roman"/>
        </w:rPr>
        <w:t xml:space="preserve"> Верховна Рада УРСР внесла до бюлетенів додаткове питання: </w:t>
      </w:r>
      <w:r w:rsidRPr="00F90E97">
        <w:rPr>
          <w:rFonts w:ascii="Times New Roman" w:hAnsi="Times New Roman"/>
          <w:i/>
        </w:rPr>
        <w:t>«Чи згодні Ви з тим, що Україна має бути у складі Союзу радянських суверенних держав на засадах Декларації  про  державний  суверенітет України?»</w:t>
      </w:r>
      <w:r w:rsidRPr="00F90E97">
        <w:rPr>
          <w:rFonts w:ascii="Times New Roman" w:hAnsi="Times New Roman"/>
        </w:rPr>
        <w:t xml:space="preserve"> На перше запитання «Так» відповіли 70,2 %, на друге – 80,2 % громадян України, що взяли участь в референдумі.</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Використовуючи результати цього референдуму, противники утворення на основі союзних республік незалежних держав робили все </w:t>
      </w:r>
      <w:r w:rsidRPr="00F90E97">
        <w:rPr>
          <w:rFonts w:ascii="Times New Roman" w:hAnsi="Times New Roman"/>
        </w:rPr>
        <w:lastRenderedPageBreak/>
        <w:t>для того, щоб не допустити до цього. Ці реакційні сили в Москві (так званий ДКНС) у ніч на 19 серпня 1991 р., тобто напередодні підписання Союзного Договору, ізолювали М.Горбачова на його кримській дачі та усунули його від влади. Проти заколотників рішуче й безкомпромісно виступив Б.Єльцин, кваліфікувавши їхні дії як правореакційний антиконституційний переворот. Українське керівництво, зокрема Верховна Рада, яку очолював у той час Л. Кравчук, зайняло вичікувальну позицію. Вимоги демократичної частини депутатського корпусу про необхідність скликання позачергового засідання Верховної Ради України були зігноровані.</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Тільки тоді, коли московський заколот фактично було придушено, українське керівництво почало діяти. </w:t>
      </w:r>
      <w:r w:rsidRPr="00F90E97">
        <w:rPr>
          <w:rFonts w:ascii="Times New Roman" w:hAnsi="Times New Roman"/>
          <w:b/>
          <w:i/>
        </w:rPr>
        <w:t>24 серпня 1991 р. Верховна Рада України прийняла «Акт проголошення незалежності України»</w:t>
      </w:r>
      <w:r w:rsidRPr="00F90E97">
        <w:rPr>
          <w:rFonts w:ascii="Times New Roman" w:hAnsi="Times New Roman"/>
        </w:rPr>
        <w:t>. Отже, в процесі перебудови, розпочатої з ініціативи КПРС, розпочатої М.Горбачовим у 1985 р., український народ прийшов до висновку про необхідність розбудови своєї незалежної держави.</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Таким чином, проголошення квітневим (1985 р.) Пленумом ЦК КПРС курсу на перебудову мало велике значення. Перебудова, як в цілому в СРСР,  так і в Україні пройшла кілька етапів, кожний з яких мав свої особливості. Разом з тим партійно-державне керівництво так і не розробило її чіткої програми. Передбачалось що буде проведена в обмежений період, суворо контролюватись «зверху» і її наслідками стане оновлення, оздоровлення всіх управлінських структур і сфер життя Радянської держави.</w:t>
      </w:r>
    </w:p>
    <w:p w:rsidR="009F55FF" w:rsidRDefault="009F55FF" w:rsidP="0026588C">
      <w:pPr>
        <w:pStyle w:val="Body"/>
        <w:ind w:firstLine="561"/>
        <w:jc w:val="both"/>
        <w:rPr>
          <w:rFonts w:ascii="Times New Roman" w:hAnsi="Times New Roman"/>
        </w:rPr>
      </w:pPr>
      <w:r w:rsidRPr="00F90E97">
        <w:rPr>
          <w:rFonts w:ascii="Times New Roman" w:hAnsi="Times New Roman"/>
        </w:rPr>
        <w:t xml:space="preserve">Боротьба українського народу за суверенітет і свою державність велась в умовах демократизації суспільства, плюралізму думок, в рамках ствердження курсу на розвиток правової держави. Отримання незалежності України відбулось демократичним шляхом, в дусі кращих світових процесів. Головними документами його стали Декларація про державний суверенітет від 16 липня 1990 р. і Акт проголошення незалежності від 24 серпня 19991 р., які законодавчим шляхом створили умови для будівництва незалежної і </w:t>
      </w:r>
      <w:r w:rsidR="00D703D7">
        <w:rPr>
          <w:rFonts w:ascii="Times New Roman" w:hAnsi="Times New Roman"/>
        </w:rPr>
        <w:t>суверенної Української держави.</w:t>
      </w:r>
    </w:p>
    <w:p w:rsidR="00D703D7" w:rsidRPr="00F90E97" w:rsidRDefault="00D703D7" w:rsidP="0026588C">
      <w:pPr>
        <w:pStyle w:val="Body"/>
        <w:ind w:firstLine="561"/>
        <w:jc w:val="both"/>
        <w:rPr>
          <w:rFonts w:ascii="Times New Roman" w:hAnsi="Times New Roman"/>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rPr>
        <w:t xml:space="preserve">2. Особливості державотворчого процесу в незалежній Україні. </w:t>
      </w:r>
      <w:r w:rsidRPr="00F90E97">
        <w:rPr>
          <w:rFonts w:ascii="Times New Roman" w:hAnsi="Times New Roman"/>
          <w:sz w:val="24"/>
          <w:szCs w:val="24"/>
          <w:lang w:val="uk-UA" w:eastAsia="uk-UA"/>
        </w:rPr>
        <w:t xml:space="preserve">Початок розбудови незалежної української держави можна вважати з прийняття 16 липня 1990 р. Верховною Радою УРСР «Декларації про державний суверенітет», яка проголосила невід’ємне </w:t>
      </w:r>
      <w:r w:rsidRPr="00F90E97">
        <w:rPr>
          <w:rFonts w:ascii="Times New Roman" w:hAnsi="Times New Roman"/>
          <w:sz w:val="24"/>
          <w:szCs w:val="24"/>
          <w:lang w:val="uk-UA" w:eastAsia="uk-UA"/>
        </w:rPr>
        <w:lastRenderedPageBreak/>
        <w:t>право українського народу на самовизначення, верховенство, самостійність, повноту і неподільність влади республіки в межах її території. Історичне значення Декларації полягало в тому, що вона поклала початок мирному відродженню незалежності України.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Прийняття 24 серпня 1991 р. Верховною Радою «Акту проголошення незалежності України» припинило існування Української Радянської Соціалістичної Республіки і проголосило появу незалежної держави – України.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Це був документ величезної історичної ваги, підтверджений всенародним референдумом 1 грудня 1991 р., у якому взяли участь 84,2 % виборців і 90,3 % з них проголосували за незалежність України. Того ж дня Президентом України всенародно було обрано Леоніда Макаровича Кравчука (1991–1994). Головою Верховної Ради України став Іван Плющ.</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7 грудня 1991 р. у Біловезькій Пущі відбулася зустріч лідерів трьох держав – Білорусії (Станіслав Шушкевич), Росії (Борис Єльцин) та України (Леонід Кравчук), які наступного дня підписали угоду про створення Співдружності Незалежних Держав (СНД). 21 грудня 1991 р. в Алма-Аті відбулася зустріч керівників незалежних держав колишнього СРСР (виняток становили Грузія та країни Балтії). У прийнятій декларації зафіксовано, що з утворенням СНД Радянський Союз припиняє своє існування. Ліквідація СРСР, який проіснував майже 70 років, стала фактом глобального значення.</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Проголошення незалежності України та завдання створення самостійної Української держави закономірно висунули проблему розгортання державотворчих процесів. Народ України заявив, що будуватиме державу суверенну й самоврядну, незалежну та відкриту, демократичну і правову. Розв’язання цього завдання наштовхнулося на цілу низку дуже непростих питань.</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Виховані попередньою системою кадри з набутим досвідом «соціалістичного господарювання» постали перед дилемою: або одночасно і вчитися, і працювати над створенням держави із сучасною політичною та економічною системою, або працювати подібно до перевірених часом методів. Владі на той час так і не вдалося знайти оптимальний варіант розв’язання проблеми кадрів, а саме від них значною мірою залежав успіх будь-якої справи.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Серйозною перепоною на шляху до розгортання </w:t>
      </w:r>
      <w:r w:rsidRPr="00F90E97">
        <w:rPr>
          <w:rFonts w:ascii="Times New Roman" w:hAnsi="Times New Roman"/>
          <w:sz w:val="24"/>
          <w:szCs w:val="24"/>
          <w:lang w:val="uk-UA" w:eastAsia="uk-UA"/>
        </w:rPr>
        <w:lastRenderedPageBreak/>
        <w:t>державотворення залишалося, і продовжує лишатися, незлагода між політичними силами щодо майбутнього української держави. Гострота проблем, з якими стикнулася наша держава в перші роки свого існування, була пов’язана з поглибленням економічної кризи, катастрофічним падінням промислового та сільськогосподарського виробництва.</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Українське суспільство, у тому числі політична еліта, значною мірою виявилося не готовим до розбудови нової держави. Протягом усіх років незалежності так і не вдалося досягти конструктивної співпраці основних гілок влади. Майже щороку змінювався Прем’єр-міністр і склад Кабінету Міністрів. Основний законодавчий інститут – Верховна Рада України – нагадував собою політико-ідеологічний клуб.</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Процес становлення держави ускладнювався відсутністю власної Конституції, оскільки тривалий час у нас діяла Конституція УРСР 1978 р., до якої в умовах розбудови було внесено близько 200 поправок. Закони, які приймалися, нерідко суперечили чинній Конституції і це підривало принципи законності. Але, незважаючи на це, українське суспільство поступово рухалося вперед у своєму державотворенні. У перші роки незалежності були прийняті основні закони і постанови:</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Законом від 17 вересня 1991 р. назву УРСР було замінено на споконвічну назву держави – Україна;</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8 жовтня 1991 р. прийнято Закон «Про громадянство України» встановлював вважати громадянами України всіх, хто проживав на її території і не був громадянином іншої держави;</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у листопаді 1991 р. було прийнято «Декларацію прав національностей України» і Закон «Про національні меншини в Україні», що визначали право кожного народу на розвиток своєї національної мови, культури, відродження історико-культурних традицій тощо;</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4 листопада 1991 р. прийнято Закон «Про державний кордон України»; 6 грудня 1991 р. – Закон «Про збройні сили України»;</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на початку 1992 р. було схвалено державну символіку України: з січня Державним прапором затверджено синьо-жовте полотно, що символізує колір неба і жовтого пшеничного лану; гімном 15 січня визначено пісню «Ще не вмерла Україна» на музику Миколи Вербицького і слова Павла Чубинського; Малим гербом України 19 лютого 1992 р. затверджено тризуб;</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lastRenderedPageBreak/>
        <w:sym w:font="Symbol" w:char="F0B7"/>
      </w:r>
      <w:r w:rsidRPr="00F90E97">
        <w:rPr>
          <w:rFonts w:ascii="Times New Roman" w:hAnsi="Times New Roman"/>
          <w:sz w:val="24"/>
          <w:szCs w:val="24"/>
          <w:lang w:val="uk-UA" w:eastAsia="uk-UA"/>
        </w:rPr>
        <w:t>  на початку 1992 р. введено в обіг власну грошову одиницю (купон багаторазового використання), а з 1 вересня 1996 р. – гривні.</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 результаті гострої боротьби 28 червня 1996 р. була прийнята Конституція України, що складалася з преамбули, 15 розділів, 161 статті. Вона визначала всі основні засади та напрямки внутрішньої і зовнішньої політики України, орієнтири подальшої її розбудови як демократичної, соціальної і правової держави. Остаточно змінено було політичні і соціально-економічні основи нашого суспільства. Основний Закон закріпив правові основи незалежної України, яка стала невід’ємною частиною європейського та світового співтовариства.</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Отже, у першій половині 90-х років в Україні було створено принципово нові механізми влади, запроваджено атрибути державності, що значною мірою сприяло утвердженню незалежності і подальшій розбудові держави. Проте, як показав час, не всі державотворчі процеси позначені позитивом.</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 xml:space="preserve">Президентсько-парламентська система відіграла важливу історичну роль, особливо в перші роки державності, забезпечуючи стабільність суспільства і держави. У той же час на практиці відбувалося формування кланово-олігархічної моделі в економіці, а система влади набувала ознак авторитаризму. </w:t>
      </w:r>
    </w:p>
    <w:p w:rsidR="00D703D7" w:rsidRDefault="00D703D7" w:rsidP="0026588C">
      <w:pPr>
        <w:widowControl w:val="0"/>
        <w:spacing w:after="0" w:line="240" w:lineRule="auto"/>
        <w:ind w:firstLine="709"/>
        <w:jc w:val="both"/>
        <w:rPr>
          <w:rFonts w:ascii="Times New Roman" w:hAnsi="Times New Roman"/>
          <w:b/>
          <w:sz w:val="24"/>
          <w:szCs w:val="24"/>
          <w:lang w:val="uk-UA"/>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lang w:val="uk-UA"/>
        </w:rPr>
        <w:t xml:space="preserve">4. Політичний розвиток. </w:t>
      </w:r>
      <w:r w:rsidRPr="00F90E97">
        <w:rPr>
          <w:rFonts w:ascii="Times New Roman" w:hAnsi="Times New Roman"/>
          <w:sz w:val="24"/>
          <w:szCs w:val="24"/>
          <w:lang w:val="uk-UA" w:eastAsia="uk-UA"/>
        </w:rPr>
        <w:t>Проголошення незалежності України і дискредитація Компартії значною мірою зумовили новий посткомуністичний етап формування політичної системи українського суспільства. Головним напрямом політичної трансформації став перехід від монопартійності до багатопартійності. Проте зміцненню і консолідації новостворюваних партій перешкоджала відсутність «Закону про політичні партії в Україні», який набув чинності лише з 28 квітня 2001 р.</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Характерними рисами цього процесу стало те, що він відбувався на фоні негативного ставлення переважної більшості населення до партій взагалі, а також виникнення великої кількості партій протягом 2−3 років. Тому, більшість з них не виробили належної соціальної бази, позбавлені сталого електорату, були слабкими ідейно й організаційно, у своїй діяльності не відбивали інтересів громадян України.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На початок 2001 р. членами політичних партій було лише 2−3 % дорослого населення України. Зі 125 політичних партій, зареєстрованих </w:t>
      </w:r>
      <w:r w:rsidRPr="00F90E97">
        <w:rPr>
          <w:rFonts w:ascii="Times New Roman" w:hAnsi="Times New Roman"/>
          <w:sz w:val="24"/>
          <w:szCs w:val="24"/>
          <w:lang w:val="uk-UA" w:eastAsia="uk-UA"/>
        </w:rPr>
        <w:lastRenderedPageBreak/>
        <w:t>Міністерством юстиції за станом на 1 січня 2003 р., лише 27 мали місцеві осередки в усіх регіонах України. Найбільше місцевих осередків було у Народного руху України, Соціал-демократичної партії України (об'єднаної), партії «Демократичний союз», Всеукраїнського політичного об'єднання «Жінки за майбутнє», Всеукраїнського об'єднання «Батьківщина», Партії регіонів, Соціалістичної партії України, Комуністичної партії України.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Багатопартійна система України представлена партіями всього загальновизнаного політичного спектра. Серед них поступово викристалізувалися п'ять основних течій: націонал-радикальна, націонал-демократична, центристська, соціал-демократична, ліве крило.</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 березні – квітні 1994 р. відбулися вибори до Верховної Ради України і головою її було обрано лідера Соціалістичної партії України Олександра Мороза. У червні – липні цього ж року проходили вибори Президента України, на яких перемогу здобув Леонід Данилович Кучма (у другому турі за його кандидатуру віддали свої голоси понад 52 % виборців). У листопаді 1999 р. Л. Кучма вдруге обраний Президентом України. Перебував на цій посаді до січня 2005 р.</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lang w:val="uk-UA" w:eastAsia="uk-UA"/>
        </w:rPr>
        <w:t>5. Зовнішня політика.</w:t>
      </w:r>
      <w:r w:rsidRPr="00F90E97">
        <w:rPr>
          <w:rFonts w:ascii="Times New Roman" w:hAnsi="Times New Roman"/>
          <w:sz w:val="24"/>
          <w:szCs w:val="24"/>
          <w:lang w:val="uk-UA" w:eastAsia="uk-UA"/>
        </w:rPr>
        <w:t xml:space="preserve"> Проголошення незалежності вивело Україну на міжнародну арену. Першочергово головні принципи зовнішньої політики визначались у Декларації про державний суверенітет України (липень 1990 р.). У ній зазначалося, що Україна «як суб'єкт міжнародного права здійснює безпосередні зносини з іншими державами, укладає з ними договори, обмінюється дипломатичними, консульськими, торговельними представництвами, бере участь у діяльності міжнародних організацій...».</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2 липня 1993 р. схвалила «Основні напрямки зовнішньої політики України», відповідно до яких ключовими орієнтирами зовнішньополітичної діяльності нашої держави є:</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xml:space="preserve">  відкритість зовнішньої політики, співробітництво з усіма заінтересованими партнерами;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xml:space="preserve">  засудження війни як знаряддя національної політики, прагнення до вирішення будь-яких міжнародних спорів виключно мирними засобами;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додержання принципів взаємоповаги, рівноправності, невтручання у внутрішні справи інших держав;</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lastRenderedPageBreak/>
        <w:sym w:font="Symbol" w:char="F0B7"/>
      </w:r>
      <w:r w:rsidRPr="00F90E97">
        <w:rPr>
          <w:rFonts w:ascii="Times New Roman" w:hAnsi="Times New Roman"/>
          <w:sz w:val="24"/>
          <w:szCs w:val="24"/>
          <w:lang w:val="uk-UA" w:eastAsia="uk-UA"/>
        </w:rPr>
        <w:t>  відсутність територіальних претензій до сусідніх держав і невизнання територіальних претензій до себе;</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дотримання міжнародних стандартів прав людини, принципу неподільності міжнародного миру і міжнародної безпеки, визнання пріоритету загальнолюдських цінностей, загальновизнаних норм міжнародного права перед нормами внутрішньодержавного права, засудження практики подвійних стандартів у міждержавних стосунках.</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Головними напрямками зовнішньої політики України є: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розвиток двосторонніх відносин, участь в європейському співробітництві;</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розбудова відносин у рамках СНД;</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xml:space="preserve">  участь у роботі ООН, інших міжнародних організацій. </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Практична реалізація зовнішньої політики України забезпечується під керівництвом Президента України Кабінетом Міністрів України, Міністерством закордонних справ, іншими центральними органами державної виконавчої влади на основі Конституції України.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Особливого значення для нової української держави мало визнання її державами світу: 2 грудня 1991 р. незалежну Україну визнала Польща, 3 грудня – Угорщина і Франція, 12 грудня встановлюються дипломатичні відносини з Литвою. На початку 1993 р. Україну як незалежну державу визнали 132 держави світу, з яких 106 встановили з нею дипломатичні зв’язки. На 2000 р. Україна встановила дипломатичні відносини з 153 країнами.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Важливим пріоритетом зовнішньої політики України стала регіональна політика. З Росією Договір про дружбу і співпрацю Україна підписала 31 травня 1997 р., Білоруссю – у серпні 1997 р., Молдовою – 23 жовтня 1992 р., Польщею – у жовтні 1990 р., Угорщиною – в 1991 р., Словаччиною – 1993 р., Румунією – 2 червня 1997 р.</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Особливе значення для України мають двосторонні відносини з США та Канадою, налагодження нормальних взаємовигідних відносин з Китайською Народною Республікою. Підписано низку міждержавних угод з питань економічного, науково-технічного та культурного співробітництва.</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Зрушення у взаємовідносинах України з Росією відбулися під час візиту Президента України Л. Кучми до Москви в лютому 1998 р. У </w:t>
      </w:r>
      <w:r w:rsidRPr="00F90E97">
        <w:rPr>
          <w:rFonts w:ascii="Times New Roman" w:hAnsi="Times New Roman"/>
          <w:sz w:val="24"/>
          <w:szCs w:val="24"/>
          <w:lang w:val="uk-UA" w:eastAsia="uk-UA"/>
        </w:rPr>
        <w:lastRenderedPageBreak/>
        <w:t>результаті було підписання договір про довгострокове економічне співробітництво між двома країнами терміном на 10 років. Проте якісних змін у природі українсько-російських взаємин не відбулося. Залишається ще чимало невирішених проблем, а саме: перспектив формування зони вільної торгівлі, виходу наших товарів на російський ринок, створення єдиного економічного простору, газотранспортного консорціуму, реверсного використання нафтопроводу тощо.</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Україно-російські відносини ускладнюються невирішеністю ряду питань: енергетична залежність України, недотримання Чорноморським флотом Росії в Криму українського законодавства, втручання Росії у внутрішні справи України тощо.</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Важливе місце в системі зовнішньополітичних пріоритетів України посідають відносини з Грузією, Азербайджаном, Узбекистаном і Молдовою в рамках ГУУАМ, черговий саміт якої, що проходив у Ялті в липні 2002 р., прийняв рішення про зону вільної торгівлі між цими країнами.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Одним із пріоритетів зовнішньої політики України є європейський напрям, що диктується конкретними геополітичними реаліями. Зокрема, Україна не може не розвивати тісних стосунків з усіма країнами цих регіонів, насамперед з Польщею, Угорщиною, Чехією, Словаччиною, Румунією. Духовно і культурно Україна впродовж своєї понад тисячолітньої історії була тісно пов'язана з цінностями європейської цивілізації та цивілізаційними здобутками своїх західних сусідів.</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Головними документами, що визначили шляхи співробітництва європейських держав, стали: Заключний акт Наради з безпеки і співробітництва в Європі (НБСЄ, 1975), декларація «Виклик часові змін», ухвалений у липні 1992 р. в Парижі. У липні 1992 р., у ході візиту до Гельсінкі, Президент України Леонід Кравчук підписав Заключний акт, що означало визнання нашої держави Європейською спільнотою.</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Визнаючи Україну як незалежну європейську державу, у 1992 р. її прийняли до Міжнародного валютного фонду, до Міжнародного банку реконструкції і розвитку та до Організації з безпеки і співробітництва в Європі. У червні 1994 р. наша держава підписала Угоду про партнерство й співробітництво з ЄС. Ця угода відкрила перспективу асоційованого членства України в складі ЄС.</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9 листопада 1995 р. Україна першою з держав СНД офіційно </w:t>
      </w:r>
      <w:r w:rsidRPr="00F90E97">
        <w:rPr>
          <w:rFonts w:ascii="Times New Roman" w:hAnsi="Times New Roman"/>
          <w:sz w:val="24"/>
          <w:szCs w:val="24"/>
          <w:lang w:val="uk-UA" w:eastAsia="uk-UA"/>
        </w:rPr>
        <w:lastRenderedPageBreak/>
        <w:t>вступила до Ради Європи.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9 липня 1997 р. на саміті Північноатлантичного альянсу в Мадриді було підписано Хартію про особливі відносини України і НАТО. Однак, суперечливе питання про приєднання до світової організації для українського суспільства залишається відкритим.</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Важливе місце у зовнішньополітичній діяльності України посідають проблеми співробітництва з ЄС. 11 червня 1998 р. прийнято Стратегію інтеграції України до Європейського Союзу. Цей документ фіксував пріоритети діяльності органів виконавчої влади на період до 2007 р. на шляху створення передумов, необхідних для набуття Україною повноправного членства в ЄС. Однак цей процес затягнувся, що йде не на користь міжнародного іміджу нашої держави.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Проголошені Декларацією про державний суверенітет принципи переваги загальнолюдських цінностей над класовими, намір стати в майбутньому нейтральною державою, яка не братиме участі у військових блоках і буде дотримуватися трьох неядерних принципів − не приймати, не виробляти і не набувати ядерної зброї – дають можливість Україні гідно увійти до загальноєвропейського та світового співтовариства.</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14 січня 1994 р. в Москві відбулися переговори президентів України, Росії і США. Результатом зустрічі стало підписання заяви про ліквідацію ядерної зброї, що залишилася після розпаду СРСР на території України. </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16 листопада 1994 р. Верховна Рада ухвалила рішення про приєднання до Договору про нерозповсюдження ядерної зброї за умови надання гарантії безпеки з боку ядерних держав. 5 грудня 1994 р. в Будапешті президенти Російської Федерації, США та прем'єр-міністр Великобританії надали Україні гарантії безпеки. Згодом такі ж гарантії надали глави Китаю та Франції. Відмовившись ядерного арсеналу (Україна була третьою після Росії та США великою ядерною державою), закривши Чорнобильську атомну електростанцію, наша держава переконливо довела миролюбний характер своєї зовнішньої політики, статус без’ядерної держави.</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Отже, послідовно проводячи зовнішньополітичний курс, Україна має всі підстави для того, щоб стати справді суверенною, незалежною, неподільною і могутньою державою, відіграючи важливу геостратегічну роль у новому світовому порядку XXI ст.</w:t>
      </w:r>
    </w:p>
    <w:p w:rsidR="009F55FF" w:rsidRPr="00F90E97" w:rsidRDefault="00BB683B" w:rsidP="0026588C">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ТЕМА</w:t>
      </w:r>
      <w:r w:rsidR="009F55FF" w:rsidRPr="00F90E97">
        <w:rPr>
          <w:rFonts w:ascii="Times New Roman" w:hAnsi="Times New Roman"/>
          <w:b/>
          <w:sz w:val="24"/>
          <w:szCs w:val="24"/>
          <w:lang w:val="uk-UA"/>
        </w:rPr>
        <w:t xml:space="preserve"> 17</w:t>
      </w:r>
      <w:r>
        <w:rPr>
          <w:rFonts w:ascii="Times New Roman" w:hAnsi="Times New Roman"/>
          <w:b/>
          <w:sz w:val="24"/>
          <w:szCs w:val="24"/>
          <w:lang w:val="uk-UA"/>
        </w:rPr>
        <w:t xml:space="preserve">. </w:t>
      </w:r>
      <w:r w:rsidR="009F55FF" w:rsidRPr="00F90E97">
        <w:rPr>
          <w:rFonts w:ascii="Times New Roman" w:hAnsi="Times New Roman"/>
          <w:b/>
          <w:sz w:val="24"/>
          <w:szCs w:val="24"/>
          <w:lang w:val="uk-UA"/>
        </w:rPr>
        <w:t>Політичний розвиток України на рубежі ХХ–ХХІ ст.</w:t>
      </w:r>
    </w:p>
    <w:p w:rsidR="009F55FF" w:rsidRPr="00F90E97" w:rsidRDefault="009F55FF" w:rsidP="0026588C">
      <w:pPr>
        <w:widowControl w:val="0"/>
        <w:spacing w:after="0" w:line="240" w:lineRule="auto"/>
        <w:jc w:val="both"/>
        <w:rPr>
          <w:rFonts w:ascii="Times New Roman" w:hAnsi="Times New Roman"/>
          <w:i/>
          <w:sz w:val="24"/>
          <w:szCs w:val="24"/>
          <w:lang w:val="uk-UA"/>
        </w:rPr>
      </w:pPr>
      <w:r w:rsidRPr="00F90E97">
        <w:rPr>
          <w:rFonts w:ascii="Times New Roman" w:hAnsi="Times New Roman"/>
          <w:b/>
          <w:i/>
          <w:sz w:val="24"/>
          <w:szCs w:val="24"/>
          <w:lang w:val="uk-UA"/>
        </w:rPr>
        <w:t xml:space="preserve">Мета: </w:t>
      </w:r>
      <w:r w:rsidRPr="00F90E97">
        <w:rPr>
          <w:rFonts w:ascii="Times New Roman" w:hAnsi="Times New Roman"/>
          <w:i/>
          <w:sz w:val="24"/>
          <w:szCs w:val="24"/>
          <w:lang w:val="uk-UA"/>
        </w:rPr>
        <w:t>підвести підсумок здобуткам України на шляху державотворення, ознайомити з ключовими моментами політичної боротьби основних політичних сил на зламі століть; сприяти формуванню політичної грамотності.</w:t>
      </w:r>
    </w:p>
    <w:p w:rsidR="009F55FF" w:rsidRPr="00F90E97" w:rsidRDefault="009F55FF" w:rsidP="0026588C">
      <w:pPr>
        <w:widowControl w:val="0"/>
        <w:spacing w:after="0" w:line="240" w:lineRule="auto"/>
        <w:jc w:val="both"/>
        <w:rPr>
          <w:rFonts w:ascii="Times New Roman" w:hAnsi="Times New Roman"/>
          <w:b/>
          <w:i/>
          <w:sz w:val="24"/>
          <w:szCs w:val="24"/>
          <w:lang w:val="uk-UA"/>
        </w:rPr>
      </w:pPr>
      <w:r w:rsidRPr="00F90E97">
        <w:rPr>
          <w:rFonts w:ascii="Times New Roman" w:hAnsi="Times New Roman"/>
          <w:b/>
          <w:i/>
          <w:sz w:val="24"/>
          <w:szCs w:val="24"/>
          <w:lang w:val="uk-UA"/>
        </w:rPr>
        <w:t>Ключові поняття:</w:t>
      </w:r>
      <w:r w:rsidRPr="00F90E97">
        <w:rPr>
          <w:rFonts w:ascii="Times New Roman" w:hAnsi="Times New Roman"/>
          <w:i/>
          <w:sz w:val="24"/>
          <w:szCs w:val="24"/>
          <w:lang w:val="uk-UA"/>
        </w:rPr>
        <w:t xml:space="preserve"> «помаранчева революція», державотворчий процес, демократизація, демократичні принципи, демократичні цінності.</w:t>
      </w:r>
    </w:p>
    <w:p w:rsidR="009F55FF" w:rsidRPr="00F90E97" w:rsidRDefault="009F55FF" w:rsidP="0026588C">
      <w:pPr>
        <w:widowControl w:val="0"/>
        <w:spacing w:after="0" w:line="240" w:lineRule="auto"/>
        <w:jc w:val="center"/>
        <w:rPr>
          <w:rFonts w:ascii="Times New Roman" w:hAnsi="Times New Roman"/>
          <w:sz w:val="24"/>
          <w:szCs w:val="24"/>
          <w:lang w:val="uk-UA"/>
        </w:rPr>
      </w:pPr>
      <w:r w:rsidRPr="00F90E97">
        <w:rPr>
          <w:rFonts w:ascii="Times New Roman" w:hAnsi="Times New Roman"/>
          <w:b/>
          <w:sz w:val="24"/>
          <w:szCs w:val="24"/>
          <w:lang w:val="uk-UA"/>
        </w:rPr>
        <w:t>План</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1. Політична ситуація в Україні на початку 2000-х рр. Вибори до Верховної Ради 2002 р.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2. Розстановка політичних сил напередодні президентських виборів 2004 р. Помаранчева революція.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3. Досягнення і прорахунки державотворчого процесу. </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t>4. Основні напрямки зовнішньої політики сучасної України.</w:t>
      </w:r>
    </w:p>
    <w:p w:rsidR="009F55FF" w:rsidRPr="00F90E97" w:rsidRDefault="009F55FF" w:rsidP="0026588C">
      <w:pPr>
        <w:widowControl w:val="0"/>
        <w:spacing w:after="0" w:line="240" w:lineRule="auto"/>
        <w:jc w:val="both"/>
        <w:rPr>
          <w:rFonts w:ascii="Times New Roman" w:hAnsi="Times New Roman"/>
          <w:sz w:val="24"/>
          <w:szCs w:val="24"/>
          <w:lang w:val="uk-UA"/>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lang w:val="uk-UA" w:eastAsia="uk-UA"/>
        </w:rPr>
        <w:t>1. Політична ситуація в Україні на початку 2000-х рр. Вибори до Верховної Ради 2002 р.</w:t>
      </w:r>
      <w:r w:rsidRPr="00F90E97">
        <w:rPr>
          <w:rFonts w:ascii="Times New Roman" w:hAnsi="Times New Roman"/>
          <w:sz w:val="24"/>
          <w:szCs w:val="24"/>
          <w:lang w:val="uk-UA" w:eastAsia="uk-UA"/>
        </w:rPr>
        <w:t xml:space="preserve"> Внутрішньополітична ситуація в Україні у 1998–2001 рр. набула виняткової гостроти. Серед причин можна виділити такі: наступні парламентські вибори в березні 1998 р., які вперше проводились за змішаною мажоритарно-пропорційною системою (місця в парламенти вибороли 8 політичних партій: Комуністична партія України, Народний Рух, НДП, «Громада», Партія зелених, СДПУ(о), блок Соціалістичної і Аграрної та Прогресивна соціалістична партія); трагічна загибель народного депутата В’ячеслава Чорновола в березні 1999 р.; вибори Президента України в жовтні – листопаді 1999 р.; відкликання з посади Голови Верховної Ради Олександра Ткаченка і його першого заступника та створення парламентської більшості в січні 2000 р., яка незабаром розпалась; загибель журналіста Георгія Гонгадзе і скандал навколо магнітофонних записів майора служби охорони Президента Миколи Мельниченка; загострення відносин між владою і опозицією, вилившись у масові прояви незадоволення.</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Березневі парламентські вибори 2002 р. дещо пом’якшили політичну ситуацію. За підсумками: виборчий блок «Блок Віктора Ющенка «Наша Україна» за партійними списками одержав найбільше голосів – 23,57 % (проголосували 6108088 виборців) і 70 депутатських мандатів; Компартія України зібрала 19,98 % голосів (5178074 виборців) </w:t>
      </w:r>
      <w:r w:rsidRPr="00F90E97">
        <w:rPr>
          <w:rFonts w:ascii="Times New Roman" w:hAnsi="Times New Roman"/>
          <w:sz w:val="24"/>
          <w:szCs w:val="24"/>
          <w:lang w:val="uk-UA" w:eastAsia="uk-UA"/>
        </w:rPr>
        <w:lastRenderedPageBreak/>
        <w:t xml:space="preserve">і 59 мандатів; Блок «За єдину Україну!» отримав третю позицію – 11,77 % голосів (3 051 056) і 35 мандатів. Неочікуваними були здобутки Блоку Юлії Тимошенко (БЮТ) та Соціалістичної партії України. </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Як показали вибори, в українському суспільстві почали домінувати протесті настрої. БЮТ одержав 7,26 % голосів (1882087 виборців) і 22 мандати, СПУ здобула 6,87 % голосів (1780642) і 20 мандатів. 6,27 % (1626721) голосів і 19 депутатських мандатів здобула Соціал-демократична партія України (об'єднана). У більшості одномандатних округів перемогли прихильники блоку «За єдину Україну!».</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 парламенті сформувалися фактично дві рівновеликі політичні сили – блоки В. Ющенка «Наша Україна» і В. Литвина «За єдину Україну!», які разом контролювали майже дві третини парламенту, однак домовитися між собою не зуміли. В результаті об’єднавчих зусиль політтехнологів з провладних партій було утворено парламентську більшість, яка й обрала 28 травня 2002 р. Головою Верховної Ради Володимира Литвина.</w:t>
      </w:r>
    </w:p>
    <w:p w:rsidR="009F55FF"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Проте створення не номінальної, а постійно діючої, результативної більшості у Верховній Раді не відбулося. У цих умовах керівники дев’яти пропрезидентських фракцій і депутатських груп 27 вересня підписали Угоду про створення постійно діючої парламентської більшості. 21 листопада 2002 р. Прем’єр-міністром України було обрано Віктора Януковича, а згодом сформовано перший за роки</w:t>
      </w:r>
      <w:r w:rsidR="00773489">
        <w:rPr>
          <w:rFonts w:ascii="Times New Roman" w:hAnsi="Times New Roman"/>
          <w:sz w:val="24"/>
          <w:szCs w:val="24"/>
          <w:lang w:val="uk-UA" w:eastAsia="uk-UA"/>
        </w:rPr>
        <w:t xml:space="preserve"> незалежності коаліційний уряд.</w:t>
      </w:r>
    </w:p>
    <w:p w:rsidR="00773489" w:rsidRPr="00F90E97" w:rsidRDefault="00773489" w:rsidP="0026588C">
      <w:pPr>
        <w:widowControl w:val="0"/>
        <w:spacing w:after="0" w:line="240" w:lineRule="auto"/>
        <w:ind w:firstLine="709"/>
        <w:jc w:val="both"/>
        <w:rPr>
          <w:rFonts w:ascii="Times New Roman" w:hAnsi="Times New Roman"/>
          <w:sz w:val="24"/>
          <w:szCs w:val="24"/>
          <w:lang w:val="uk-UA" w:eastAsia="uk-UA"/>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lang w:val="uk-UA" w:eastAsia="uk-UA"/>
        </w:rPr>
        <w:t xml:space="preserve">2. Розстановка політичних сил напередодні президентських виборів 2004 р. Помаранчева революція. </w:t>
      </w:r>
      <w:r w:rsidRPr="00F90E97">
        <w:rPr>
          <w:rFonts w:ascii="Times New Roman" w:hAnsi="Times New Roman"/>
          <w:sz w:val="24"/>
          <w:szCs w:val="24"/>
          <w:lang w:val="uk-UA" w:eastAsia="uk-UA"/>
        </w:rPr>
        <w:t>На президентських виборах 2004 р. кандидатом від опозиційних сил на Пост Президента України був висунутий Віктор Ющенко. 26 грудня 2004 р. він був визнаний Центральною виборчою комісією переможцем другого туру голосування, призначеного Верховним Судом України. Після рішення ЦВК від 20 січня 2005 р. В. Ющенко офіційно оголошений третім Президентом України.</w:t>
      </w:r>
    </w:p>
    <w:p w:rsidR="009F55FF"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23 січня 2005 р. відбулася інавгурація Президента, а 5 лютого Верховна Рада затвердила Юлію Тимошенко на посаді Прем’єр-міністра. Новобраний Президент та його оточення зосередилися на демократичних перетворення у державі та схилялися до зближення з ЄС </w:t>
      </w:r>
      <w:r w:rsidRPr="00F90E97">
        <w:rPr>
          <w:rFonts w:ascii="Times New Roman" w:hAnsi="Times New Roman"/>
          <w:sz w:val="24"/>
          <w:szCs w:val="24"/>
          <w:lang w:val="uk-UA" w:eastAsia="uk-UA"/>
        </w:rPr>
        <w:lastRenderedPageBreak/>
        <w:t>та США, надаючи перевагу також європейській і євроатлантичній інтеграції.</w:t>
      </w:r>
    </w:p>
    <w:p w:rsidR="00773489" w:rsidRPr="00F90E97" w:rsidRDefault="00773489" w:rsidP="0026588C">
      <w:pPr>
        <w:widowControl w:val="0"/>
        <w:spacing w:after="0" w:line="240" w:lineRule="auto"/>
        <w:ind w:firstLine="709"/>
        <w:jc w:val="both"/>
        <w:rPr>
          <w:rFonts w:ascii="Times New Roman" w:hAnsi="Times New Roman"/>
          <w:sz w:val="24"/>
          <w:szCs w:val="24"/>
          <w:lang w:val="uk-UA" w:eastAsia="uk-UA"/>
        </w:rPr>
      </w:pP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b/>
          <w:sz w:val="24"/>
          <w:szCs w:val="24"/>
          <w:lang w:val="uk-UA" w:eastAsia="uk-UA"/>
        </w:rPr>
        <w:t>3. Досягнення і прорахунки державотворчого процесу.</w:t>
      </w:r>
      <w:r w:rsidRPr="00F90E97">
        <w:rPr>
          <w:rFonts w:ascii="Times New Roman" w:hAnsi="Times New Roman"/>
          <w:sz w:val="24"/>
          <w:szCs w:val="24"/>
          <w:lang w:val="uk-UA" w:eastAsia="uk-UA"/>
        </w:rPr>
        <w:t xml:space="preserve"> Шлях до створення справедливої й ефективної системи влади, відкритого і демократичного громадянського суспільства виявився непростим і нелегким. 8 вересня 2005 р. уряд Ю. Тимошенко було відправлено у відставку, а 22 вересня Прем’єр-міністром України призначено Юрія Єханурова.</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Загострення політичної боротьби, неспроможність Верховної Ради виконувати законодавчі функції, прагнення Президента встановити контроль над парламентом країни стали передумовами призначення дострокових парламентських виборів (весна 2007 р.). За результатами вибору, який зробила Україна: Партія Регіонів набрала 34,37 % голосів, БЮТ – 30,71 %, блок «Наша Україна» – 14,15 %, КПУ – 5,39 %, блок Литвина – 3,91 %. СПУ не увійшла до складу парламенту.</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Головою Верховної Ради України було обрано Арсенія Яценюка, який обіймав посаду з 4 грудня 2007 р. по 12 листопада 2008 р. З 9 грудня 2008 р. і по 12 грудня 2012 р. Верховну Раду України очолював Володимир Литвин. Протягом 18 грудня 2007 – 3 березня 2010 р. Прем’єр-міністром України була Юлія Тимошенко.</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Чергові вибори Президента України спочатку були призначені Верховною Радою на 25 жовтня 2009 р. Однак, після оскарження їх Віктором Ющенком, відбулися 17 січня 2010 р. Ці вибори коштували державному бюджету України 1 млрд. 532 млн. грн. За остаточними результатами ЦВК перемогу здобув Віктор Янукович (48,95 % голосів). За Юлія Тимошенко проголосували 45,47 % виборців. 14 лютого 2010 р. ЦВК оголосила офіційні результати виборів Президента України, згідно з якими лідер Партії регіонів В. Янукович переміг і став наступним президентом країни.</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11 березня 2010 р. Прем’єр-міністром України був призначений Микола Азаров. Згідно зі звітом Міністерства економічного розвитку і торгівлі, за рік роботи уряду М. Азарова основні соціально-економічні показники в Україну покращилися. Зокрема, інфляція за 2011 рік склала 4,4 %, що є найнижчим показником за останні 8 років. Крім того, номінальний ВВП за 2010 рік вперше перевищив 1 трлн. грн., досягши 1 трлн 86 млрд. грн. Реальне зростання ВВП склало 4,2 %, що більш ніж </w:t>
      </w:r>
      <w:r w:rsidRPr="00F90E97">
        <w:rPr>
          <w:rFonts w:ascii="Times New Roman" w:hAnsi="Times New Roman"/>
          <w:sz w:val="24"/>
          <w:szCs w:val="24"/>
          <w:lang w:val="uk-UA" w:eastAsia="uk-UA"/>
        </w:rPr>
        <w:lastRenderedPageBreak/>
        <w:t>удвічі перевищило темпи зростання ВВП країн ЄС. Доходи держбюджету в I-му кварталі 2011 р. склали понад 60 млрд. грн., що на 30% більше, ніж за аналогічний період минулого року.</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Конституційний Суд України 30 вересня 2010 р. прийняв, а 1 жовтня оприлюднив рішення у справі за конституційним поданням щодо конституційності Закону «Про внесення змін до Конституції України» від 8 грудня 2004 р. Згідно з вердиктом КСУ 8 грудня 2004 р. парламент ухвалив цей закон, порушивши Конституцію. КСУ також постановив, що визнання закону неконституційним означає повернення до тих норм Конституції, які діяли до внесення змін в Основний Закон.</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28 жовтня 2012 р. проходили вибори народних депутатів до Верховної Ради України VII-го скликання. У п'яти одномандатних округах (№ 94, 132, 194, 197, 223) результати волевиявлення не визнані. Згідно з остаточними даними ЦВК, Партія регіонів набрала 30 % голосів виборців, Об’єднана опозиція «Батьківщина» – 25,54 %, партія УДАР – 13,96 %, КПУ – 13,18 %, «Свобода» – 10,44 %.</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За результатами виборів Партія регіонів отримала в новому парламенті 185 місць, Об’єднана опозиція «Батьківщина» – 101 місце, «Удар» – 40 місць, ВО «Свобода» – 37 місць, КПУ – 32 місця.</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Українська політична опозиція заявила, що парламентські вибори 28 жовтня 2012 р. не відповідали міжнародним стандартам, зокрема стандартам ОБСЄ і ПАРЄ, були недемократичними, нечесними і непрозорими. Крім цього, опозиційні сили оприлюднили короткий перелік своїх ініціатив у рамках парламенту нового скликання:</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забезпечити винятково особисте голосування народних депутатів;</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прийняти закон про імпічмент Президента;</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прийняти виборчий кодекс, який передбачає проведення парламентських виборів за пропорційною виборчою системою з відкритими списками;</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відправити у відставку уряд Миколи Азарова, міністра внутрішніх справ, генерального прокурора і керівників правоохоронних структур;</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звільнити Юлію Тимошенко, Юрія Луценка;</w:t>
      </w:r>
    </w:p>
    <w:p w:rsidR="009F55FF" w:rsidRPr="00F90E97" w:rsidRDefault="009F55FF" w:rsidP="0026588C">
      <w:pPr>
        <w:widowControl w:val="0"/>
        <w:spacing w:after="0" w:line="240" w:lineRule="auto"/>
        <w:jc w:val="both"/>
        <w:rPr>
          <w:rFonts w:ascii="Times New Roman" w:hAnsi="Times New Roman"/>
          <w:sz w:val="24"/>
          <w:szCs w:val="24"/>
          <w:lang w:val="uk-UA" w:eastAsia="uk-UA"/>
        </w:rPr>
      </w:pPr>
      <w:r w:rsidRPr="00F90E97">
        <w:rPr>
          <w:rFonts w:ascii="Times New Roman" w:hAnsi="Times New Roman"/>
          <w:sz w:val="24"/>
          <w:szCs w:val="24"/>
          <w:lang w:val="uk-UA" w:eastAsia="uk-UA"/>
        </w:rPr>
        <w:sym w:font="Symbol" w:char="F0B7"/>
      </w:r>
      <w:r w:rsidRPr="00F90E97">
        <w:rPr>
          <w:rFonts w:ascii="Times New Roman" w:hAnsi="Times New Roman"/>
          <w:sz w:val="24"/>
          <w:szCs w:val="24"/>
          <w:lang w:val="uk-UA" w:eastAsia="uk-UA"/>
        </w:rPr>
        <w:t>  спільно внести пакет законопроектів щодо боротьби з корупцією та відновлення політичних і соціально-економічних прав і свобод українців.</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 xml:space="preserve">13 грудня 2012 р. Верховна Рада України VII-го скликання </w:t>
      </w:r>
      <w:r w:rsidRPr="00F90E97">
        <w:rPr>
          <w:rFonts w:ascii="Times New Roman" w:hAnsi="Times New Roman"/>
          <w:sz w:val="24"/>
          <w:szCs w:val="24"/>
          <w:lang w:val="uk-UA" w:eastAsia="uk-UA"/>
        </w:rPr>
        <w:lastRenderedPageBreak/>
        <w:t>обрала головою парламенту одного із лідерів Партії регіонів Володимира Рибака. Його кандидатуру підтримали 250 народних депутатів. Фракція Партії регіонів віддала за В. Рибака 207 голосів, фракція Компартії – 32, позафракційні – 11. Три опозиційні фракції не підтримали кандидата від Партії регіонів.</w:t>
      </w:r>
    </w:p>
    <w:p w:rsidR="009F55FF" w:rsidRPr="00F90E97" w:rsidRDefault="009F55FF" w:rsidP="0026588C">
      <w:pPr>
        <w:pStyle w:val="Body"/>
        <w:ind w:firstLine="561"/>
        <w:jc w:val="both"/>
        <w:rPr>
          <w:rFonts w:ascii="Times New Roman" w:hAnsi="Times New Roman"/>
        </w:rPr>
      </w:pPr>
      <w:r w:rsidRPr="00F90E97">
        <w:rPr>
          <w:rFonts w:ascii="Times New Roman" w:hAnsi="Times New Roman"/>
        </w:rPr>
        <w:t>Таким чином, здобуття Україною незалежності радикально змінило умови її історичного розвитку. Новоутворена незалежна держава взяла курс на творення ефективної законодавчої, виконавчої та судової влади. Становлення демократичного суспільства активізувало появу нової політичної еліти, політичних партій, підсилювало діяльність уже існуючих і утворення нових громадських організацій та об’єднань. Однак, на шляху державотворення, українська спільнота стикнулася з цілим рядом проблем, які потребували нагального вирішення. Життя вимагало розробки ефективних концепцій економічного і політичного розвитку.</w:t>
      </w:r>
    </w:p>
    <w:p w:rsidR="009F55FF" w:rsidRPr="00F90E97" w:rsidRDefault="009F55FF" w:rsidP="0026588C">
      <w:pPr>
        <w:widowControl w:val="0"/>
        <w:spacing w:after="0" w:line="240" w:lineRule="auto"/>
        <w:ind w:firstLine="567"/>
        <w:jc w:val="both"/>
        <w:rPr>
          <w:rFonts w:ascii="Times New Roman" w:hAnsi="Times New Roman"/>
          <w:sz w:val="24"/>
          <w:szCs w:val="24"/>
          <w:lang w:val="uk-UA" w:eastAsia="uk-UA"/>
        </w:rPr>
      </w:pPr>
      <w:r w:rsidRPr="00F90E97">
        <w:rPr>
          <w:rFonts w:ascii="Times New Roman" w:hAnsi="Times New Roman"/>
          <w:b/>
          <w:sz w:val="24"/>
          <w:szCs w:val="24"/>
          <w:lang w:val="uk-UA"/>
        </w:rPr>
        <w:t xml:space="preserve">4. Основні напрямки зовнішньої політики сучасної України. </w:t>
      </w:r>
      <w:r w:rsidRPr="00F90E97">
        <w:rPr>
          <w:rFonts w:ascii="Times New Roman" w:hAnsi="Times New Roman"/>
          <w:sz w:val="24"/>
          <w:szCs w:val="24"/>
          <w:lang w:val="uk-UA" w:eastAsia="uk-UA"/>
        </w:rPr>
        <w:t>Пріоритетним напрямом зовнішньополітичної діяльності залишається розвиток взаємин з країнами, в якому Україна має свої особливі національні інтереси. Це насамперед Канада, Польща, Австралія та інші, де проживає багато громадян українського походження. Чисельність української діаспори за кордоном сягає 10 млн. осіб.</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Увага зовнішньої політики України спрямована також на розбудову відносин з державами Азійсько-Тихоокеанського регіону, який нині перетворюється на один із головних економічних та політичних центрів сучасного світового розвитку, а також Близького Сходу і Африки, латиноамериканського континенту.</w:t>
      </w:r>
    </w:p>
    <w:p w:rsidR="009F55FF" w:rsidRPr="00F90E97" w:rsidRDefault="009F55FF" w:rsidP="0026588C">
      <w:pPr>
        <w:widowControl w:val="0"/>
        <w:spacing w:after="0" w:line="240" w:lineRule="auto"/>
        <w:ind w:firstLine="709"/>
        <w:jc w:val="both"/>
        <w:rPr>
          <w:rFonts w:ascii="Times New Roman" w:hAnsi="Times New Roman"/>
          <w:sz w:val="24"/>
          <w:szCs w:val="24"/>
          <w:lang w:val="uk-UA" w:eastAsia="uk-UA"/>
        </w:rPr>
      </w:pPr>
      <w:r w:rsidRPr="00F90E97">
        <w:rPr>
          <w:rFonts w:ascii="Times New Roman" w:hAnsi="Times New Roman"/>
          <w:sz w:val="24"/>
          <w:szCs w:val="24"/>
          <w:lang w:val="uk-UA" w:eastAsia="uk-UA"/>
        </w:rPr>
        <w:t>16 травня 2008 р. Україна вступила до Світової Організації Торгівлі (СОТ).</w:t>
      </w:r>
    </w:p>
    <w:p w:rsidR="00B40986" w:rsidRPr="00F90E97" w:rsidRDefault="009F55FF" w:rsidP="0026588C">
      <w:pPr>
        <w:widowControl w:val="0"/>
        <w:tabs>
          <w:tab w:val="left" w:pos="643"/>
        </w:tabs>
        <w:spacing w:after="0" w:line="240" w:lineRule="auto"/>
        <w:ind w:firstLine="567"/>
        <w:jc w:val="both"/>
        <w:rPr>
          <w:rFonts w:ascii="Times New Roman" w:hAnsi="Times New Roman"/>
          <w:sz w:val="24"/>
          <w:szCs w:val="24"/>
          <w:lang w:val="uk-UA"/>
        </w:rPr>
      </w:pPr>
      <w:r w:rsidRPr="00F90E97">
        <w:rPr>
          <w:rFonts w:ascii="Times New Roman" w:hAnsi="Times New Roman"/>
          <w:sz w:val="24"/>
          <w:szCs w:val="24"/>
          <w:lang w:val="uk-UA" w:eastAsia="uk-UA"/>
        </w:rPr>
        <w:t>З 19 по 22 вересня 2013 р. проходила 10-а Ялтинська щорічна конференція (YES-2013) «Україна та світ в епоху змін: Чинники успіху». Протягом трьох днів понад 250 провідних представників політичних, ділових і громадських кіл з більш ніж 20 країн світу обговорювали основні глобальні виклики та їхній вплив на Україну, Європу і світ. Особливу увагу було приділено перспективам України щодо інтеграції до європейських структур та співпраці з ними.</w:t>
      </w:r>
    </w:p>
    <w:p w:rsidR="001A3390" w:rsidRDefault="001A3390" w:rsidP="0026588C">
      <w:pPr>
        <w:widowControl w:val="0"/>
        <w:spacing w:after="0" w:line="240" w:lineRule="auto"/>
        <w:ind w:firstLine="709"/>
        <w:jc w:val="center"/>
        <w:rPr>
          <w:rFonts w:ascii="Times New Roman" w:hAnsi="Times New Roman"/>
          <w:b/>
          <w:sz w:val="26"/>
          <w:szCs w:val="26"/>
          <w:lang w:val="uk-UA"/>
        </w:rPr>
      </w:pPr>
    </w:p>
    <w:p w:rsidR="00F31CAF" w:rsidRDefault="00F31CAF" w:rsidP="0026588C">
      <w:pPr>
        <w:widowControl w:val="0"/>
        <w:spacing w:after="0" w:line="240" w:lineRule="auto"/>
        <w:rPr>
          <w:rFonts w:ascii="Times New Roman" w:hAnsi="Times New Roman"/>
          <w:b/>
          <w:sz w:val="26"/>
          <w:szCs w:val="26"/>
          <w:lang w:val="uk-UA"/>
        </w:rPr>
      </w:pPr>
      <w:r>
        <w:rPr>
          <w:rFonts w:ascii="Times New Roman" w:hAnsi="Times New Roman"/>
          <w:b/>
          <w:sz w:val="26"/>
          <w:szCs w:val="26"/>
          <w:lang w:val="uk-UA"/>
        </w:rPr>
        <w:br w:type="page"/>
      </w:r>
    </w:p>
    <w:p w:rsidR="00A877B4" w:rsidRPr="00A528A0" w:rsidRDefault="00A877B4" w:rsidP="0026588C">
      <w:pPr>
        <w:widowControl w:val="0"/>
        <w:spacing w:after="0" w:line="240" w:lineRule="auto"/>
        <w:ind w:firstLine="709"/>
        <w:jc w:val="center"/>
        <w:rPr>
          <w:rFonts w:ascii="Times New Roman" w:hAnsi="Times New Roman"/>
          <w:b/>
          <w:sz w:val="24"/>
          <w:szCs w:val="24"/>
          <w:lang w:val="uk-UA"/>
        </w:rPr>
      </w:pPr>
      <w:r w:rsidRPr="00A877B4">
        <w:rPr>
          <w:rFonts w:ascii="Times New Roman" w:hAnsi="Times New Roman"/>
          <w:b/>
          <w:sz w:val="26"/>
          <w:szCs w:val="26"/>
          <w:lang w:val="uk-UA"/>
        </w:rPr>
        <w:lastRenderedPageBreak/>
        <w:t xml:space="preserve">7. КОМПЛЕКС ЗАВДАНЬ </w:t>
      </w:r>
      <w:r w:rsidRPr="00A528A0">
        <w:rPr>
          <w:rFonts w:ascii="Times New Roman" w:hAnsi="Times New Roman"/>
          <w:b/>
          <w:sz w:val="24"/>
          <w:szCs w:val="24"/>
          <w:lang w:val="uk-UA"/>
        </w:rPr>
        <w:t>ДЛЯ КОНТРОЛЬНИХ РОБІТ, КОНТРОЛЬНІ РОБОТИ</w:t>
      </w:r>
    </w:p>
    <w:p w:rsidR="000E03B9" w:rsidRDefault="000E03B9" w:rsidP="0026588C">
      <w:pPr>
        <w:widowControl w:val="0"/>
        <w:spacing w:after="0" w:line="240" w:lineRule="auto"/>
        <w:jc w:val="center"/>
        <w:rPr>
          <w:b/>
          <w:sz w:val="24"/>
          <w:szCs w:val="24"/>
          <w:u w:val="wave"/>
          <w:lang w:val="uk-UA"/>
        </w:rPr>
      </w:pPr>
    </w:p>
    <w:p w:rsidR="00A528A0" w:rsidRPr="00E37145" w:rsidRDefault="00E37145" w:rsidP="0026588C">
      <w:pPr>
        <w:widowControl w:val="0"/>
        <w:spacing w:after="0" w:line="240" w:lineRule="auto"/>
        <w:jc w:val="center"/>
        <w:rPr>
          <w:rFonts w:ascii="Times New Roman" w:hAnsi="Times New Roman"/>
          <w:sz w:val="24"/>
          <w:szCs w:val="24"/>
          <w:u w:val="wave"/>
          <w:lang w:val="uk-UA"/>
        </w:rPr>
      </w:pPr>
      <w:r w:rsidRPr="00E37145">
        <w:rPr>
          <w:rFonts w:ascii="Times New Roman" w:hAnsi="Times New Roman"/>
          <w:b/>
          <w:sz w:val="28"/>
          <w:szCs w:val="28"/>
          <w:lang w:val="uk-UA" w:eastAsia="uk-UA"/>
        </w:rPr>
        <w:t>Завдання для ККР</w:t>
      </w:r>
    </w:p>
    <w:p w:rsidR="00A528A0" w:rsidRDefault="00A528A0" w:rsidP="0026588C">
      <w:pPr>
        <w:widowControl w:val="0"/>
        <w:spacing w:after="0" w:line="240" w:lineRule="auto"/>
        <w:jc w:val="both"/>
        <w:rPr>
          <w:rFonts w:ascii="Times New Roman" w:hAnsi="Times New Roman"/>
          <w:sz w:val="24"/>
          <w:szCs w:val="24"/>
          <w:u w:val="wave"/>
          <w:lang w:val="uk-UA"/>
        </w:rPr>
      </w:pPr>
    </w:p>
    <w:p w:rsidR="002F35A1" w:rsidRPr="002F35A1" w:rsidRDefault="002F35A1" w:rsidP="0026588C">
      <w:pPr>
        <w:widowControl w:val="0"/>
        <w:tabs>
          <w:tab w:val="left" w:pos="2977"/>
        </w:tabs>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9"/>
        <w:gridCol w:w="3785"/>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Європейська країна, королевою якої була Анна Ярославна: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Франція;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Німеччина;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Польща;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Угорщина.</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У 1821 – 1825 рр. декабристи в Україні мали управи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Васильківську, Тульчинську, Кам’янську;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Київську, Кам’янську, Тульчинську;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Київську, Слов’янську в Новограді-Волинському, Васильківську;</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Васильківську, Тульчинську, Київську.</w:t>
            </w:r>
          </w:p>
        </w:tc>
      </w:tr>
      <w:tr w:rsidR="002F35A1" w:rsidRPr="002F35A1" w:rsidTr="002F35A1">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Автор «Повісті минулих літ»: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Ярослав Мудрий;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Володимир Мономах;</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митрополит Іларіон;</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Нестор Літописець.</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Утворення ОУН: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1929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1939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1943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Російська імператриця, у період правління якої ліквідовано інститут гетьманства і зруйновано Запорозьку Січ: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Катерини 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Анни Іоанівни;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Єлизавети;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Катерини ІІ</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8. </w:t>
            </w:r>
            <w:r w:rsidRPr="002F35A1">
              <w:rPr>
                <w:rFonts w:ascii="Times New Roman" w:hAnsi="Times New Roman"/>
                <w:sz w:val="24"/>
                <w:szCs w:val="24"/>
                <w:lang w:val="uk-UA"/>
              </w:rPr>
              <w:t>У 1951 р. Володимира Сосюру звинувачено в українському буржуазному націоналізмі за твір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«Червона зима»;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«Любіть Україну»;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«1917 рік»;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«Хто в рідному краї тепло здобуває».</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Новопризначений гетьман України після переходу на бік шведів І. Мазепи: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 Орлик;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І. Скоропадський;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О. Меншиков;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К. Розумовський.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Випуск перших автобусів Львівським автобусним заводом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1946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1948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1950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1951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Українські землі в XIX – на початку XX ст. входили до складу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Російської імперії, Речі Посполитої, Туреччини;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Російської імперії, Австро-Угорщини;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Російської імперії, Австро-Угорщини та Туреччини;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Російської імперії.</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Голова Верховної Ради України з грудня 1991 – до квітня 1994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Плющ;</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 Мороз;</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О. Ткаченко;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Ю. Єхануров.</w:t>
            </w:r>
          </w:p>
          <w:p w:rsidR="002F35A1" w:rsidRPr="002F35A1" w:rsidRDefault="002F35A1" w:rsidP="0026588C">
            <w:pPr>
              <w:widowControl w:val="0"/>
              <w:spacing w:after="0" w:line="240" w:lineRule="auto"/>
              <w:jc w:val="both"/>
              <w:rPr>
                <w:rFonts w:ascii="Times New Roman" w:hAnsi="Times New Roman"/>
                <w:b/>
                <w:sz w:val="24"/>
                <w:szCs w:val="24"/>
                <w:lang w:val="uk-UA"/>
              </w:rPr>
            </w:pP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Магдебурзьке право</w:t>
      </w:r>
      <w:r w:rsidRPr="002F35A1">
        <w:rPr>
          <w:rFonts w:ascii="Times New Roman" w:hAnsi="Times New Roman"/>
          <w:sz w:val="24"/>
          <w:szCs w:val="24"/>
          <w:lang w:val="uk-UA"/>
        </w:rPr>
        <w:t>», «</w:t>
      </w:r>
      <w:r w:rsidRPr="002F35A1">
        <w:rPr>
          <w:rFonts w:ascii="Times New Roman" w:hAnsi="Times New Roman"/>
          <w:i/>
          <w:sz w:val="24"/>
          <w:szCs w:val="24"/>
          <w:lang w:val="uk-UA"/>
        </w:rPr>
        <w:t>з</w:t>
      </w:r>
      <w:r w:rsidRPr="002F35A1">
        <w:rPr>
          <w:rFonts w:ascii="Times New Roman" w:hAnsi="Times New Roman"/>
          <w:bCs/>
          <w:i/>
          <w:sz w:val="24"/>
          <w:szCs w:val="24"/>
          <w:lang w:val="uk-UA"/>
        </w:rPr>
        <w:t>емства</w:t>
      </w:r>
      <w:r w:rsidRPr="002F35A1">
        <w:rPr>
          <w:rFonts w:ascii="Times New Roman" w:hAnsi="Times New Roman"/>
          <w:bCs/>
          <w:sz w:val="24"/>
          <w:szCs w:val="24"/>
          <w:lang w:val="uk-UA"/>
        </w:rPr>
        <w:t>», «</w:t>
      </w:r>
      <w:r w:rsidRPr="002F35A1">
        <w:rPr>
          <w:rFonts w:ascii="Times New Roman" w:hAnsi="Times New Roman"/>
          <w:bCs/>
          <w:i/>
          <w:sz w:val="24"/>
          <w:szCs w:val="24"/>
          <w:lang w:val="uk-UA"/>
        </w:rPr>
        <w:t>д</w:t>
      </w:r>
      <w:r w:rsidRPr="002F35A1">
        <w:rPr>
          <w:rFonts w:ascii="Times New Roman" w:hAnsi="Times New Roman"/>
          <w:i/>
          <w:sz w:val="24"/>
          <w:szCs w:val="24"/>
          <w:lang w:val="uk-UA"/>
        </w:rPr>
        <w:t>ержавна символіка</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3.  Обґрунтувати історичне значення Київської Русі та Галицько-Волинської держави.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внутрішню і зовнішню політику уряду Павла Скоропадського.</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05"/>
        <w:gridCol w:w="3809"/>
      </w:tblGrid>
      <w:tr w:rsidR="002F35A1" w:rsidRPr="002F35A1" w:rsidTr="002F35A1">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Збірник законів «Руська правда» укладено за правління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князя Олега;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князя Володимира Великого;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князя Ярослава Мудрого;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князя Володимира Мономаха.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Перший президент Української академії наук (УАН):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 Василенко;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Вернадський;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 Грушевський;</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М. Максимович.</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Археолог, який наприкінці ХІХ ст. досліджував зарубинецьку та черняхівську культури: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Д. Яворницький;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Д. Багалій;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 Хвойка;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Ю. Шилов.</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Введення в дію Дніпрогесу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1932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1931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1929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1928 р.</w:t>
            </w:r>
          </w:p>
          <w:p w:rsidR="002F35A1" w:rsidRPr="002F35A1" w:rsidRDefault="002F35A1" w:rsidP="0026588C">
            <w:pPr>
              <w:widowControl w:val="0"/>
              <w:spacing w:after="0" w:line="240" w:lineRule="auto"/>
              <w:rPr>
                <w:rFonts w:ascii="Times New Roman" w:hAnsi="Times New Roman"/>
                <w:b/>
                <w:sz w:val="24"/>
                <w:szCs w:val="24"/>
                <w:lang w:val="uk-UA"/>
              </w:rPr>
            </w:pP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3. </w:t>
            </w:r>
            <w:r w:rsidRPr="002F35A1">
              <w:rPr>
                <w:rFonts w:ascii="Times New Roman" w:hAnsi="Times New Roman"/>
                <w:sz w:val="24"/>
                <w:szCs w:val="24"/>
                <w:lang w:val="uk-UA"/>
              </w:rPr>
              <w:t xml:space="preserve">Керівник національно-визвольного повстання в </w:t>
            </w:r>
            <w:r w:rsidRPr="002F35A1">
              <w:rPr>
                <w:rFonts w:ascii="Times New Roman" w:hAnsi="Times New Roman"/>
                <w:sz w:val="24"/>
                <w:szCs w:val="24"/>
                <w:lang w:val="uk-UA"/>
              </w:rPr>
              <w:lastRenderedPageBreak/>
              <w:t>Правобережній Україні у 1700 – 1704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Гонта;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Залізняк;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 Кобилиця;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С. Палій.</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8.</w:t>
            </w:r>
            <w:r w:rsidRPr="002F35A1">
              <w:rPr>
                <w:rFonts w:ascii="Times New Roman" w:hAnsi="Times New Roman"/>
                <w:sz w:val="24"/>
                <w:szCs w:val="24"/>
                <w:lang w:val="uk-UA"/>
              </w:rPr>
              <w:t xml:space="preserve"> Створення Української повстанської армії (УПА)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а) червень 1941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жовтень 1941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жовтень 1942 р.;</w:t>
            </w:r>
          </w:p>
          <w:p w:rsidR="002F35A1" w:rsidRPr="002F35A1" w:rsidRDefault="002F35A1" w:rsidP="0026588C">
            <w:pPr>
              <w:widowControl w:val="0"/>
              <w:tabs>
                <w:tab w:val="num" w:pos="720"/>
              </w:tabs>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грудень 1942 р.</w:t>
            </w:r>
          </w:p>
          <w:p w:rsidR="002F35A1" w:rsidRPr="002F35A1" w:rsidRDefault="002F35A1" w:rsidP="0026588C">
            <w:pPr>
              <w:widowControl w:val="0"/>
              <w:spacing w:after="0" w:line="240" w:lineRule="auto"/>
              <w:rPr>
                <w:rFonts w:ascii="Times New Roman" w:hAnsi="Times New Roman"/>
                <w:b/>
                <w:sz w:val="24"/>
                <w:szCs w:val="24"/>
                <w:lang w:val="uk-UA"/>
              </w:rPr>
            </w:pP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4.</w:t>
            </w:r>
            <w:r w:rsidRPr="002F35A1">
              <w:rPr>
                <w:rFonts w:ascii="Times New Roman" w:hAnsi="Times New Roman"/>
                <w:sz w:val="24"/>
                <w:szCs w:val="24"/>
                <w:lang w:val="uk-UA"/>
              </w:rPr>
              <w:t xml:space="preserve"> Кошовий отаман задунайських козаків, які перейшли на бік росіян під час російсько-турецької війни 1828 – 1829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Черніга;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Й. Гладкий;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 Гордієнко;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 Калнишевський.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Перша велика хвиля арештів дисидентів в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1959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1965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1972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1978 р.</w:t>
            </w:r>
          </w:p>
          <w:p w:rsidR="002F35A1" w:rsidRPr="002F35A1" w:rsidRDefault="002F35A1" w:rsidP="0026588C">
            <w:pPr>
              <w:widowControl w:val="0"/>
              <w:spacing w:after="0" w:line="240" w:lineRule="auto"/>
              <w:rPr>
                <w:rFonts w:ascii="Times New Roman" w:hAnsi="Times New Roman"/>
                <w:b/>
                <w:sz w:val="24"/>
                <w:szCs w:val="24"/>
                <w:lang w:val="uk-UA"/>
              </w:rPr>
            </w:pP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Заснування Харківського університету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1800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1805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1830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1834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Екологічний рух в Україні у 1990 р. оформився 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Українську християнсько-демократичну партію;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Партію зелених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Українську республіканську партію;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Соціал-демократичну партію України.</w:t>
            </w:r>
          </w:p>
        </w:tc>
      </w:tr>
    </w:tbl>
    <w:p w:rsidR="002F35A1" w:rsidRPr="002F35A1" w:rsidRDefault="002F35A1" w:rsidP="0026588C">
      <w:pPr>
        <w:widowControl w:val="0"/>
        <w:tabs>
          <w:tab w:val="left" w:pos="2745"/>
          <w:tab w:val="left" w:pos="4789"/>
          <w:tab w:val="left" w:pos="7180"/>
        </w:tabs>
        <w:autoSpaceDE w:val="0"/>
        <w:autoSpaceDN w:val="0"/>
        <w:adjustRightInd w:val="0"/>
        <w:spacing w:after="0" w:line="240" w:lineRule="auto"/>
        <w:ind w:left="426"/>
        <w:rPr>
          <w:rFonts w:ascii="Times New Roman" w:hAnsi="Times New Roman"/>
          <w:sz w:val="24"/>
          <w:szCs w:val="24"/>
          <w:lang w:val="uk-UA"/>
        </w:rPr>
      </w:pP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Кревська унія</w:t>
      </w:r>
      <w:r w:rsidRPr="002F35A1">
        <w:rPr>
          <w:rFonts w:ascii="Times New Roman" w:hAnsi="Times New Roman"/>
          <w:sz w:val="24"/>
          <w:szCs w:val="24"/>
          <w:lang w:val="uk-UA"/>
        </w:rPr>
        <w:t>», «</w:t>
      </w:r>
      <w:r w:rsidRPr="002F35A1">
        <w:rPr>
          <w:rFonts w:ascii="Times New Roman" w:hAnsi="Times New Roman"/>
          <w:bCs/>
          <w:i/>
          <w:iCs/>
          <w:sz w:val="24"/>
          <w:szCs w:val="24"/>
          <w:lang w:val="uk-UA"/>
        </w:rPr>
        <w:t>Валуєвський циркуляр</w:t>
      </w:r>
      <w:r w:rsidRPr="002F35A1">
        <w:rPr>
          <w:rFonts w:ascii="Times New Roman" w:hAnsi="Times New Roman"/>
          <w:bCs/>
          <w:iCs/>
          <w:sz w:val="24"/>
          <w:szCs w:val="24"/>
          <w:lang w:val="uk-UA"/>
        </w:rPr>
        <w:t>»,</w:t>
      </w:r>
      <w:r w:rsidRPr="002F35A1">
        <w:rPr>
          <w:rFonts w:ascii="Times New Roman" w:hAnsi="Times New Roman"/>
          <w:bCs/>
          <w:i/>
          <w:iCs/>
          <w:sz w:val="24"/>
          <w:szCs w:val="24"/>
          <w:lang w:val="uk-UA"/>
        </w:rPr>
        <w:t xml:space="preserve"> </w:t>
      </w:r>
      <w:r w:rsidRPr="002F35A1">
        <w:rPr>
          <w:rStyle w:val="FontStyle105"/>
          <w:sz w:val="24"/>
          <w:szCs w:val="24"/>
          <w:lang w:val="uk-UA" w:eastAsia="uk-UA"/>
        </w:rPr>
        <w:t>«</w:t>
      </w:r>
      <w:r w:rsidRPr="002F35A1">
        <w:rPr>
          <w:rStyle w:val="FontStyle105"/>
          <w:i/>
          <w:sz w:val="24"/>
          <w:szCs w:val="24"/>
          <w:lang w:val="uk-UA" w:eastAsia="uk-UA"/>
        </w:rPr>
        <w:t>Рейкова війна</w:t>
      </w:r>
      <w:r w:rsidRPr="002F35A1">
        <w:rPr>
          <w:rStyle w:val="FontStyle105"/>
          <w:sz w:val="24"/>
          <w:szCs w:val="24"/>
          <w:lang w:val="uk-UA" w:eastAsia="uk-UA"/>
        </w:rPr>
        <w:t>».</w:t>
      </w:r>
    </w:p>
    <w:p w:rsidR="002F35A1" w:rsidRPr="002F35A1" w:rsidRDefault="002F35A1" w:rsidP="0026588C">
      <w:pPr>
        <w:widowControl w:val="0"/>
        <w:tabs>
          <w:tab w:val="left" w:pos="2745"/>
          <w:tab w:val="left" w:pos="4789"/>
          <w:tab w:val="left" w:pos="718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історичне значення діяльності князя Володимира Великого (980 – 1015).</w:t>
      </w:r>
    </w:p>
    <w:p w:rsidR="002F35A1" w:rsidRPr="002F35A1" w:rsidRDefault="002F35A1" w:rsidP="0026588C">
      <w:pPr>
        <w:widowControl w:val="0"/>
        <w:tabs>
          <w:tab w:val="left" w:pos="2745"/>
          <w:tab w:val="left" w:pos="4789"/>
          <w:tab w:val="left" w:pos="718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причини падіння Української Центральної Ради.</w:t>
      </w:r>
    </w:p>
    <w:p w:rsid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3</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3920"/>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У 1036 р. під Києвом князь Ярослав Мудрий розбив війська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хозар;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печенігів;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половців;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монголів.</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Члени Директорії УНР: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 Петлюра, М. Міхновський, С. Єфремов, В. Винниченко;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Винниченко, С. Петлюра, Ф. Швець, О. Андрієвський, А. Макаренко;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 Грушевський, Х. Раковський, С. Єфремов, В. Винниченко, С. Петлюра;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В. Винниченко, С. Петлюра, Х. Раковський, Н. Махно, Ф. Кричевський.</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Галицько-Волинська держава припинила своє існування 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1325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1340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1349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1352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Вищі законодавчі та виконавчі органи Західноукраїнської Народної Республіки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Центральна Рада і Генеральний секретаріат;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Рада міністрів;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Українська національна рада і Тимчасовий державний секретаріат;</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Директорія.</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Гетьман козацької України в 1657 – 1659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 Тетеря;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Пушкар;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Виговський;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Я. Барабаш.</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Битва, що започаткувала визволення території України від нацистської окупації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битва під Москвою;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Сталінградська битва;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Курська битва;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битва за Дніпро.</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Послідовник греко-католицької церкви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уніат;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католик;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протестант;</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православний.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Президент Академії наук УРСР із 1962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 Патон;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М. Боголюбов;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 Глушков;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І. Францевич.</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Київський часопис, у якому в 1874 – 1876 рр. співпрацювали члени «Старої Громади»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«Основа»;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«Киевский телеграф»;</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«Громада»;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«Киевская старина».</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10.</w:t>
            </w:r>
            <w:r w:rsidRPr="002F35A1">
              <w:rPr>
                <w:rFonts w:ascii="Times New Roman" w:hAnsi="Times New Roman"/>
                <w:sz w:val="24"/>
                <w:szCs w:val="24"/>
                <w:lang w:val="uk-UA"/>
              </w:rPr>
              <w:t xml:space="preserve"> Президент України у 1991 – 1994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 Кравчук;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В. Ющенко;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 Кучма;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г) В. Чорновіл.</w:t>
            </w:r>
          </w:p>
          <w:p w:rsidR="002F35A1" w:rsidRPr="002F35A1" w:rsidRDefault="002F35A1" w:rsidP="0026588C">
            <w:pPr>
              <w:widowControl w:val="0"/>
              <w:spacing w:after="0" w:line="240" w:lineRule="auto"/>
              <w:jc w:val="both"/>
              <w:rPr>
                <w:rFonts w:ascii="Times New Roman" w:hAnsi="Times New Roman"/>
                <w:b/>
                <w:sz w:val="24"/>
                <w:szCs w:val="24"/>
                <w:lang w:val="uk-UA"/>
              </w:rPr>
            </w:pP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bCs/>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булава</w:t>
      </w:r>
      <w:r w:rsidRPr="002F35A1">
        <w:rPr>
          <w:rFonts w:ascii="Times New Roman" w:hAnsi="Times New Roman"/>
          <w:sz w:val="24"/>
          <w:szCs w:val="24"/>
          <w:lang w:val="uk-UA"/>
        </w:rPr>
        <w:t>», «</w:t>
      </w:r>
      <w:r w:rsidRPr="002F35A1">
        <w:rPr>
          <w:rFonts w:ascii="Times New Roman" w:hAnsi="Times New Roman"/>
          <w:bCs/>
          <w:i/>
          <w:sz w:val="24"/>
          <w:szCs w:val="24"/>
          <w:lang w:val="uk-UA"/>
        </w:rPr>
        <w:t>Антанта</w:t>
      </w:r>
      <w:r w:rsidRPr="002F35A1">
        <w:rPr>
          <w:rFonts w:ascii="Times New Roman" w:hAnsi="Times New Roman"/>
          <w:bCs/>
          <w:sz w:val="24"/>
          <w:szCs w:val="24"/>
          <w:lang w:val="uk-UA"/>
        </w:rPr>
        <w:t>», «</w:t>
      </w:r>
      <w:r w:rsidRPr="002F35A1">
        <w:rPr>
          <w:rFonts w:ascii="Times New Roman" w:hAnsi="Times New Roman"/>
          <w:bCs/>
          <w:i/>
          <w:sz w:val="24"/>
          <w:szCs w:val="24"/>
          <w:lang w:val="uk-UA"/>
        </w:rPr>
        <w:t>п</w:t>
      </w:r>
      <w:r w:rsidRPr="002F35A1">
        <w:rPr>
          <w:rFonts w:ascii="Times New Roman" w:hAnsi="Times New Roman"/>
          <w:i/>
          <w:sz w:val="24"/>
          <w:szCs w:val="24"/>
          <w:lang w:val="uk-UA"/>
        </w:rPr>
        <w:t>еребудова</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Розкрити головні напрямки зовнішньої політики Української держави.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Дати порівняльну характеристику Зборівського та Білоцерківського мирних договорів України з Річ Посполитою.</w:t>
      </w:r>
    </w:p>
    <w:p w:rsid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4</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9"/>
        <w:gridCol w:w="3915"/>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Поразка золотоординців у битві біля р. Сині Води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1223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1240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1362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1471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Галузь господарства УСРР 1920-х рр., де розпочалася реалізація плану ГОЕЛРО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енергетична;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харчова;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легка;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важка.</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Київський князь, який здійснив п’ять великих і переможних походів на Половецький Степ між 1103 і 1116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Володимир Мономах;</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Давид Ігорович;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Олег Святославович;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Роман Мстиславич.</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Самостійність Карпатської України проголошена 15 березня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1938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1940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1941 р.</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Боротьба поміщицьких селян Поділля на чолі з Устима Кармалюком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1812 – 1824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1813 – 1826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1814 – 1835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1814 – 1829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Передача Кримської області зі складу РРФСР до складу УРСР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1954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1955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1956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1957 р.</w:t>
            </w:r>
          </w:p>
        </w:tc>
      </w:tr>
      <w:tr w:rsidR="002F35A1" w:rsidRPr="002F35A1" w:rsidTr="002F35A1">
        <w:tc>
          <w:tcPr>
            <w:tcW w:w="5210" w:type="dxa"/>
          </w:tcPr>
          <w:p w:rsidR="002F35A1" w:rsidRPr="002F35A1" w:rsidRDefault="002F35A1" w:rsidP="0026588C">
            <w:pPr>
              <w:widowControl w:val="0"/>
              <w:tabs>
                <w:tab w:val="left" w:pos="4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Автор «Пактів і Конституції прав і вольностей Запорозького війська»: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а) Ю. Немирич;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П. Орлик;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 Капніст;</w:t>
            </w:r>
          </w:p>
          <w:p w:rsidR="002F35A1" w:rsidRPr="002F35A1" w:rsidRDefault="002F35A1" w:rsidP="0026588C">
            <w:pPr>
              <w:widowControl w:val="0"/>
              <w:tabs>
                <w:tab w:val="left" w:pos="4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І. Мазепа.</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Створення Української Гельсінської спілки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1966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1970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1976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1980 р.</w:t>
            </w:r>
          </w:p>
        </w:tc>
      </w:tr>
      <w:tr w:rsidR="002F35A1" w:rsidRPr="002F35A1" w:rsidTr="002F35A1">
        <w:tc>
          <w:tcPr>
            <w:tcW w:w="5210" w:type="dxa"/>
          </w:tcPr>
          <w:p w:rsidR="002F35A1" w:rsidRPr="002F35A1" w:rsidRDefault="002F35A1" w:rsidP="0026588C">
            <w:pPr>
              <w:widowControl w:val="0"/>
              <w:tabs>
                <w:tab w:val="left" w:pos="4680"/>
                <w:tab w:val="left" w:pos="828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Універсал Центральної Ради, що проголошував незалежність УНР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Універсал;</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ІІ Універсал;</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ІІІ Універсал;</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IV Універсал.</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Державна незалежність України законодавчо закріплена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Декларацією «Про державний суверенітет України» (липень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Всесоюзним референдумом (березень 1991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Актом проголошення незалежності України (серпень 1991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Всеукраїнським референдумом (1 грудня 1991 р.).</w:t>
            </w:r>
          </w:p>
        </w:tc>
      </w:tr>
    </w:tbl>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віче</w:t>
      </w:r>
      <w:r w:rsidRPr="002F35A1">
        <w:rPr>
          <w:rFonts w:ascii="Times New Roman" w:hAnsi="Times New Roman"/>
          <w:sz w:val="24"/>
          <w:szCs w:val="24"/>
          <w:lang w:val="uk-UA"/>
        </w:rPr>
        <w:t>», «</w:t>
      </w:r>
      <w:r w:rsidRPr="002F35A1">
        <w:rPr>
          <w:rFonts w:ascii="Times New Roman" w:hAnsi="Times New Roman"/>
          <w:i/>
          <w:sz w:val="24"/>
          <w:szCs w:val="24"/>
          <w:lang w:val="uk-UA"/>
        </w:rPr>
        <w:t>а</w:t>
      </w:r>
      <w:r w:rsidRPr="002F35A1">
        <w:rPr>
          <w:rStyle w:val="FontStyle105"/>
          <w:i/>
          <w:sz w:val="24"/>
          <w:szCs w:val="24"/>
          <w:lang w:val="uk-UA" w:eastAsia="uk-UA"/>
        </w:rPr>
        <w:t>нтигітлерівська коаліція</w:t>
      </w:r>
      <w:r w:rsidRPr="002F35A1">
        <w:rPr>
          <w:rStyle w:val="FontStyle105"/>
          <w:sz w:val="24"/>
          <w:szCs w:val="24"/>
          <w:lang w:val="uk-UA" w:eastAsia="uk-UA"/>
        </w:rPr>
        <w:t>», «</w:t>
      </w:r>
      <w:r w:rsidRPr="002F35A1">
        <w:rPr>
          <w:rStyle w:val="FontStyle105"/>
          <w:i/>
          <w:sz w:val="24"/>
          <w:szCs w:val="24"/>
          <w:lang w:val="uk-UA" w:eastAsia="uk-UA"/>
        </w:rPr>
        <w:t>д</w:t>
      </w:r>
      <w:r w:rsidRPr="002F35A1">
        <w:rPr>
          <w:rFonts w:ascii="Times New Roman" w:hAnsi="Times New Roman"/>
          <w:i/>
          <w:sz w:val="24"/>
          <w:szCs w:val="24"/>
          <w:lang w:val="uk-UA"/>
        </w:rPr>
        <w:t>ержавний суверенітет</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напрямки масових репресій в Україні в умовах утвердження сталінського тоталітарного режиму.</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4. Проаналізувати внутрішню структуру держави і дати характеристику основних класів та соціальних верств Київської Русі.</w:t>
      </w:r>
    </w:p>
    <w:p w:rsid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5</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9"/>
        <w:gridCol w:w="3885"/>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Роки князювання Володимира Мономаха:</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1093–1113 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1113–1125 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1125–1132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1199–1205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Організація чи установа, що виступила ініціатором створення української національної армії на початку 1917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Центральна Рада;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Тимчасовий уряд;</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Український військовий клуб імені гетьмана Павла Полуботка;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Товариство українських поступовців.</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2.</w:t>
            </w:r>
            <w:r w:rsidRPr="002F35A1">
              <w:rPr>
                <w:rFonts w:ascii="Times New Roman" w:hAnsi="Times New Roman"/>
                <w:sz w:val="24"/>
                <w:szCs w:val="24"/>
                <w:lang w:val="uk-UA"/>
              </w:rPr>
              <w:t xml:space="preserve"> Учений, котрий вперше дослідив поселення носіїв трипільської культури: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Шахматов;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Хвойка;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Черніков;</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Б. Рибаков.</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Лесь Курбас і Гнат Юра – відомі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поети;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композитори;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театральні режисери;</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учені.</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Битва під Жовтими Водами у ході національно-визвольної війни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квітень – травень 1648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червень 1648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липень 1648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серпень 1648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Автобіографічна повість О. Довженка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«Земля»;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«Україна в огні»;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«Зачарована Десна»;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«Поема про море».</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Гетьманування Івана Мазепи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1676 – 1681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w:t>
            </w:r>
            <w:r w:rsidRPr="002F35A1">
              <w:rPr>
                <w:rFonts w:ascii="Times New Roman" w:hAnsi="Times New Roman"/>
                <w:b/>
                <w:sz w:val="24"/>
                <w:szCs w:val="24"/>
                <w:lang w:val="uk-UA"/>
              </w:rPr>
              <w:t> </w:t>
            </w:r>
            <w:r w:rsidRPr="002F35A1">
              <w:rPr>
                <w:rFonts w:ascii="Times New Roman" w:hAnsi="Times New Roman"/>
                <w:sz w:val="24"/>
                <w:szCs w:val="24"/>
                <w:lang w:val="uk-UA"/>
              </w:rPr>
              <w:t>1708 – 1722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1663 – 1676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1687 – 1709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Ознака дисидентського руху в Україні в другій половині 1960 – першій половині 1980-х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мирний, ненасильницький характер боротьби;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б) п</w:t>
            </w:r>
            <w:r w:rsidRPr="002F35A1">
              <w:rPr>
                <w:rFonts w:ascii="Times New Roman" w:hAnsi="Times New Roman"/>
                <w:sz w:val="24"/>
                <w:szCs w:val="24"/>
                <w:lang w:val="uk-UA"/>
              </w:rPr>
              <w:t>оширення руху лише в західних областях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в) д</w:t>
            </w:r>
            <w:r w:rsidRPr="002F35A1">
              <w:rPr>
                <w:rFonts w:ascii="Times New Roman" w:hAnsi="Times New Roman"/>
                <w:sz w:val="24"/>
                <w:szCs w:val="24"/>
                <w:lang w:val="uk-UA"/>
              </w:rPr>
              <w:t>омінування релігійної течії, її підтримка православною церквою;</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г) к</w:t>
            </w:r>
            <w:r w:rsidRPr="002F35A1">
              <w:rPr>
                <w:rFonts w:ascii="Times New Roman" w:hAnsi="Times New Roman"/>
                <w:sz w:val="24"/>
                <w:szCs w:val="24"/>
                <w:lang w:val="uk-UA"/>
              </w:rPr>
              <w:t>оординація масових антиурядових акцій із московськими групами.</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Місто, події в якому стали приводом до Першої світової війни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Гродно;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Сараєво;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Бухарест;</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w:t>
            </w:r>
            <w:r w:rsidRPr="002F35A1">
              <w:rPr>
                <w:rFonts w:ascii="Times New Roman" w:hAnsi="Times New Roman"/>
                <w:bCs/>
                <w:sz w:val="24"/>
                <w:szCs w:val="24"/>
                <w:lang w:val="uk-UA"/>
              </w:rPr>
              <w:t>Воронеж</w:t>
            </w:r>
            <w:r w:rsidRPr="002F35A1">
              <w:rPr>
                <w:rFonts w:ascii="Times New Roman" w:hAnsi="Times New Roman"/>
                <w:sz w:val="24"/>
                <w:szCs w:val="24"/>
                <w:lang w:val="uk-UA"/>
              </w:rPr>
              <w:t>.</w:t>
            </w:r>
          </w:p>
        </w:tc>
        <w:tc>
          <w:tcPr>
            <w:tcW w:w="5211" w:type="dxa"/>
          </w:tcPr>
          <w:p w:rsidR="002F35A1" w:rsidRPr="002F35A1" w:rsidRDefault="002F35A1" w:rsidP="0026588C">
            <w:pPr>
              <w:pStyle w:val="Body"/>
              <w:jc w:val="both"/>
              <w:rPr>
                <w:rFonts w:ascii="Times New Roman" w:hAnsi="Times New Roman"/>
              </w:rPr>
            </w:pPr>
            <w:r w:rsidRPr="002F35A1">
              <w:rPr>
                <w:rFonts w:ascii="Times New Roman" w:hAnsi="Times New Roman"/>
                <w:b/>
                <w:lang w:eastAsia="ru-RU"/>
              </w:rPr>
              <w:t>10.</w:t>
            </w:r>
            <w:r w:rsidRPr="002F35A1">
              <w:rPr>
                <w:rFonts w:ascii="Times New Roman" w:hAnsi="Times New Roman"/>
              </w:rPr>
              <w:t xml:space="preserve"> Прийняття Конституції України Верховною Радою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 липня 1990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28 червня 1996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26 червня 1998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24 серпня 1991 р.</w:t>
            </w:r>
          </w:p>
        </w:tc>
      </w:tr>
    </w:tbl>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грецька колонізація</w:t>
      </w:r>
      <w:r w:rsidRPr="002F35A1">
        <w:rPr>
          <w:rFonts w:ascii="Times New Roman" w:hAnsi="Times New Roman"/>
          <w:sz w:val="24"/>
          <w:szCs w:val="24"/>
          <w:lang w:val="uk-UA"/>
        </w:rPr>
        <w:t>», «</w:t>
      </w:r>
      <w:r w:rsidRPr="002F35A1">
        <w:rPr>
          <w:rFonts w:ascii="Times New Roman" w:hAnsi="Times New Roman"/>
          <w:i/>
          <w:sz w:val="24"/>
          <w:szCs w:val="24"/>
          <w:lang w:val="uk-UA"/>
        </w:rPr>
        <w:t>генеральний писар</w:t>
      </w:r>
      <w:r w:rsidRPr="002F35A1">
        <w:rPr>
          <w:rFonts w:ascii="Times New Roman" w:hAnsi="Times New Roman"/>
          <w:sz w:val="24"/>
          <w:szCs w:val="24"/>
          <w:lang w:val="uk-UA"/>
        </w:rPr>
        <w:t>», «</w:t>
      </w:r>
      <w:r w:rsidRPr="002F35A1">
        <w:rPr>
          <w:rFonts w:ascii="Times New Roman" w:hAnsi="Times New Roman"/>
          <w:i/>
          <w:sz w:val="24"/>
          <w:szCs w:val="24"/>
          <w:lang w:val="uk-UA"/>
        </w:rPr>
        <w:t>к</w:t>
      </w:r>
      <w:r w:rsidRPr="002F35A1">
        <w:rPr>
          <w:rFonts w:ascii="Times New Roman" w:hAnsi="Times New Roman"/>
          <w:bCs/>
          <w:i/>
          <w:sz w:val="24"/>
          <w:szCs w:val="24"/>
          <w:lang w:val="uk-UA"/>
        </w:rPr>
        <w:t>олабораціоністи</w:t>
      </w:r>
      <w:r w:rsidRPr="002F35A1">
        <w:rPr>
          <w:rFonts w:ascii="Times New Roman" w:hAnsi="Times New Roman"/>
          <w:bCs/>
          <w:sz w:val="24"/>
          <w:szCs w:val="24"/>
          <w:lang w:val="uk-UA"/>
        </w:rPr>
        <w:t>».</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суть процесу десталінізації та чому ця політика не призвела до кардинальних змін у суспільстві?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4.  Проаналізувати державну діяльність князя Данила Романовича Галицького.</w:t>
      </w:r>
    </w:p>
    <w:p w:rsid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6</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8"/>
        <w:gridCol w:w="3876"/>
      </w:tblGrid>
      <w:tr w:rsidR="002F35A1" w:rsidRPr="002F35A1" w:rsidTr="002F35A1">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Історико-археологічний період панування скіфських племен в степах Північного Причорномор’я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мідно-кам’яна доба;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бронзовий вік;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ранній залізний вік;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неоліт.</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Голова Державного секретаріату ЗУНР: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а) К. Левицький;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Є. Петрушевич;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О. Греков;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Д. Вітовський.</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Човни, на яких козаки здійснювали свої походи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галери;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каравели;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чайки;</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довбанки.</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Проголошення ХІV з’їздом ВКП(б) курсу на індустріалізацію</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1923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1924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1925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1929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Запорозька Січ остаточно знищена російськими військами 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1709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1764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1775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1783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Постанова про виселення кримських татар із Кримської АРСР в Узбецьку РСР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1941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1943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г) 1944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Керівник великого визвольного повстання в Правобережній Україні, що дістало назву «Коліївщина»: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а) М. Залізняк;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С. Палій;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У. Кармалюк;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Я. Собеський.</w:t>
            </w:r>
          </w:p>
        </w:tc>
        <w:tc>
          <w:tcPr>
            <w:tcW w:w="5211" w:type="dxa"/>
          </w:tcPr>
          <w:p w:rsidR="002F35A1" w:rsidRPr="002F35A1" w:rsidRDefault="002F35A1" w:rsidP="0026588C">
            <w:pPr>
              <w:widowControl w:val="0"/>
              <w:tabs>
                <w:tab w:val="left" w:pos="441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Ліквідація Української греко-католицької церкви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1946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1947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1948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Скасування панщини в Австрійській імперії відбулося внаслідок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а) селянського руху під проводом Л. Кобилиці;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реформ Марії-Терезії та Йосифа ІІ;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селянських «холерних бунтів»;</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г) революції 1848 – 1849 рр.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10.</w:t>
            </w:r>
            <w:r w:rsidRPr="002F35A1">
              <w:rPr>
                <w:rFonts w:ascii="Times New Roman" w:hAnsi="Times New Roman"/>
                <w:sz w:val="24"/>
                <w:szCs w:val="24"/>
                <w:lang w:val="uk-UA"/>
              </w:rPr>
              <w:t xml:space="preserve"> Президент України у 2004 – 2010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Ющенко;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lastRenderedPageBreak/>
              <w:t xml:space="preserve">б) </w:t>
            </w:r>
            <w:r w:rsidRPr="002F35A1">
              <w:rPr>
                <w:rFonts w:ascii="Times New Roman" w:hAnsi="Times New Roman"/>
                <w:sz w:val="24"/>
                <w:szCs w:val="24"/>
                <w:lang w:val="uk-UA"/>
              </w:rPr>
              <w:t>В. Янукович;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О. Мороз;</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П. Симоненко.</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реєстрове козацтво</w:t>
      </w:r>
      <w:r w:rsidRPr="002F35A1">
        <w:rPr>
          <w:rFonts w:ascii="Times New Roman" w:hAnsi="Times New Roman"/>
          <w:sz w:val="24"/>
          <w:szCs w:val="24"/>
          <w:lang w:val="uk-UA"/>
        </w:rPr>
        <w:t>», «</w:t>
      </w:r>
      <w:r w:rsidRPr="002F35A1">
        <w:rPr>
          <w:rFonts w:ascii="Times New Roman" w:hAnsi="Times New Roman"/>
          <w:i/>
          <w:sz w:val="24"/>
          <w:szCs w:val="24"/>
          <w:lang w:val="uk-UA"/>
        </w:rPr>
        <w:t>план «Барбаросса</w:t>
      </w:r>
      <w:r w:rsidRPr="002F35A1">
        <w:rPr>
          <w:rFonts w:ascii="Times New Roman" w:hAnsi="Times New Roman"/>
          <w:sz w:val="24"/>
          <w:szCs w:val="24"/>
          <w:lang w:val="uk-UA"/>
        </w:rPr>
        <w:t>», «</w:t>
      </w:r>
      <w:r w:rsidRPr="002F35A1">
        <w:rPr>
          <w:rFonts w:ascii="Times New Roman" w:hAnsi="Times New Roman"/>
          <w:i/>
          <w:sz w:val="24"/>
          <w:szCs w:val="24"/>
          <w:lang w:val="uk-UA"/>
        </w:rPr>
        <w:t>геноцид</w:t>
      </w:r>
      <w:r w:rsidRPr="002F35A1">
        <w:rPr>
          <w:rFonts w:ascii="Times New Roman" w:hAnsi="Times New Roman"/>
          <w:sz w:val="24"/>
          <w:szCs w:val="24"/>
          <w:lang w:val="uk-UA"/>
        </w:rPr>
        <w:t>».</w:t>
      </w:r>
    </w:p>
    <w:p w:rsidR="002F35A1" w:rsidRPr="002F35A1" w:rsidRDefault="002F35A1" w:rsidP="0026588C">
      <w:pPr>
        <w:widowControl w:val="0"/>
        <w:overflowPunct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Дати оцінку діяльності українських громад у 60 – 80-х рр. XIX ст.</w:t>
      </w:r>
    </w:p>
    <w:p w:rsidR="002F35A1" w:rsidRPr="002F35A1" w:rsidRDefault="002F35A1" w:rsidP="0026588C">
      <w:pPr>
        <w:widowControl w:val="0"/>
        <w:spacing w:after="0" w:line="240" w:lineRule="auto"/>
        <w:jc w:val="both"/>
        <w:rPr>
          <w:rFonts w:ascii="Times New Roman" w:hAnsi="Times New Roman"/>
          <w:i/>
          <w:sz w:val="24"/>
          <w:szCs w:val="24"/>
          <w:lang w:val="uk-UA"/>
        </w:rPr>
      </w:pPr>
      <w:r w:rsidRPr="002F35A1">
        <w:rPr>
          <w:rFonts w:ascii="Times New Roman" w:hAnsi="Times New Roman"/>
          <w:sz w:val="24"/>
          <w:szCs w:val="24"/>
          <w:lang w:val="uk-UA"/>
        </w:rPr>
        <w:t>4.  Проаналізувати причини і шляхи встановлення радянської влади в Україні.</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7</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9"/>
        <w:gridCol w:w="3855"/>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Руський князь, якого іменували «тестем Європи»:</w:t>
            </w:r>
          </w:p>
          <w:p w:rsidR="002F35A1" w:rsidRPr="002F35A1" w:rsidRDefault="002F35A1" w:rsidP="0026588C">
            <w:pPr>
              <w:widowControl w:val="0"/>
              <w:tabs>
                <w:tab w:val="left" w:pos="540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Святослав;</w:t>
            </w:r>
          </w:p>
          <w:p w:rsidR="002F35A1" w:rsidRPr="002F35A1" w:rsidRDefault="002F35A1" w:rsidP="0026588C">
            <w:pPr>
              <w:widowControl w:val="0"/>
              <w:tabs>
                <w:tab w:val="left" w:pos="540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Ярослав Мудрий;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Володимир Великий;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Володимир Мономах.</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Режисер художніх фільмів «Звенигора», «Арсенал», «Земля»: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 Курбас;</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О. Довженко;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Г. Юра;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С. Ейзенштейн.</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Столиця Хазарського каганату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Ітіль;</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Маркел;</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Таматарха;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Сарай-Бату.</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Постанова ЦВК і РНК СРСР, що ввійшла в історію як «закон про п’ять колосків»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1930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1932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1934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Укладання Віленського перемир’я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1653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1654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1655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г) 1656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Секретна доповідь «Про культ особи та його наслідки» виголошена 25 лютого 1956 р. на XX з’їзді КПРС</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 Хрущовим;</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Г. Маленковим;</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Л. Брежнєвим;</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П. Шелестом.</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4.</w:t>
            </w:r>
            <w:r w:rsidRPr="002F35A1">
              <w:rPr>
                <w:rFonts w:ascii="Times New Roman" w:hAnsi="Times New Roman"/>
                <w:sz w:val="24"/>
                <w:szCs w:val="24"/>
                <w:lang w:val="uk-UA"/>
              </w:rPr>
              <w:t xml:space="preserve"> Останній гетьман козацької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 Полуботок;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К. Гордієнко;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К. Розумовський;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П. Калнишевський.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Подія, що відбулася в той самий рік, коли Верховна Рада прийняла нову Конституцію України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надання автономії Криму у складі України;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приєднання України до Договору про нерозповсюдження ядерної зброї;</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проведення грошової реформи та впровадження в обіг гривні;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вступ України до Ради Європи.</w:t>
            </w:r>
          </w:p>
        </w:tc>
      </w:tr>
      <w:tr w:rsidR="002F35A1" w:rsidRPr="002F35A1" w:rsidTr="002F35A1">
        <w:tc>
          <w:tcPr>
            <w:tcW w:w="5210" w:type="dxa"/>
          </w:tcPr>
          <w:p w:rsidR="002F35A1" w:rsidRPr="002F35A1" w:rsidRDefault="002F35A1" w:rsidP="0026588C">
            <w:pPr>
              <w:widowControl w:val="0"/>
              <w:tabs>
                <w:tab w:val="left" w:pos="43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5. </w:t>
            </w:r>
            <w:r w:rsidRPr="002F35A1">
              <w:rPr>
                <w:rFonts w:ascii="Times New Roman" w:hAnsi="Times New Roman"/>
                <w:sz w:val="24"/>
                <w:szCs w:val="24"/>
                <w:lang w:val="uk-UA"/>
              </w:rPr>
              <w:t>На початку 1919 р. армія УНР вела військові дії водночас проти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білогвардійців та махновців;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б) </w:t>
            </w:r>
            <w:r w:rsidRPr="002F35A1">
              <w:rPr>
                <w:rFonts w:ascii="Times New Roman" w:hAnsi="Times New Roman"/>
                <w:sz w:val="24"/>
                <w:szCs w:val="24"/>
                <w:lang w:val="uk-UA"/>
              </w:rPr>
              <w:t>Червоної армії, білогвардійців, махновців та військ Антанти;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махновців та військ Антанти;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г) </w:t>
            </w:r>
            <w:r w:rsidRPr="002F35A1">
              <w:rPr>
                <w:rFonts w:ascii="Times New Roman" w:hAnsi="Times New Roman"/>
                <w:sz w:val="24"/>
                <w:szCs w:val="24"/>
                <w:lang w:val="uk-UA"/>
              </w:rPr>
              <w:t>Червоної армії, білогвардійців, махновців.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У червні 2001 р. в Україні з офіційним візитом побував</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Президент США Дж. Буш;</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Папа Римський Іоанн-Павло II;</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w:t>
            </w:r>
            <w:r w:rsidRPr="002F35A1">
              <w:rPr>
                <w:rFonts w:ascii="Times New Roman" w:hAnsi="Times New Roman"/>
                <w:sz w:val="24"/>
                <w:szCs w:val="24"/>
                <w:lang w:val="uk-UA"/>
              </w:rPr>
              <w:t>Президент Російської Федерації В. Путін;</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прем'єр-міністр Великої Британії Т. Блер.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overflowPunct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Литовський статут</w:t>
      </w:r>
      <w:r w:rsidRPr="002F35A1">
        <w:rPr>
          <w:rFonts w:ascii="Times New Roman" w:hAnsi="Times New Roman"/>
          <w:sz w:val="24"/>
          <w:szCs w:val="24"/>
          <w:lang w:val="uk-UA"/>
        </w:rPr>
        <w:t>», «</w:t>
      </w:r>
      <w:r w:rsidRPr="002F35A1">
        <w:rPr>
          <w:rFonts w:ascii="Times New Roman" w:hAnsi="Times New Roman"/>
          <w:i/>
          <w:sz w:val="24"/>
          <w:szCs w:val="24"/>
          <w:lang w:val="uk-UA"/>
        </w:rPr>
        <w:t>п</w:t>
      </w:r>
      <w:r w:rsidRPr="002F35A1">
        <w:rPr>
          <w:rFonts w:ascii="Times New Roman" w:hAnsi="Times New Roman"/>
          <w:bCs/>
          <w:i/>
          <w:sz w:val="24"/>
          <w:szCs w:val="24"/>
          <w:lang w:val="uk-UA"/>
        </w:rPr>
        <w:t>ромисловий переворот</w:t>
      </w:r>
      <w:r w:rsidRPr="002F35A1">
        <w:rPr>
          <w:rFonts w:ascii="Times New Roman" w:hAnsi="Times New Roman"/>
          <w:bCs/>
          <w:sz w:val="24"/>
          <w:szCs w:val="24"/>
          <w:lang w:val="uk-UA"/>
        </w:rPr>
        <w:t>», «</w:t>
      </w:r>
      <w:r w:rsidRPr="002F35A1">
        <w:rPr>
          <w:rFonts w:ascii="Times New Roman" w:hAnsi="Times New Roman"/>
          <w:bCs/>
          <w:i/>
          <w:sz w:val="24"/>
          <w:szCs w:val="24"/>
          <w:lang w:val="uk-UA"/>
        </w:rPr>
        <w:t>ш</w:t>
      </w:r>
      <w:r w:rsidRPr="002F35A1">
        <w:rPr>
          <w:rFonts w:ascii="Times New Roman" w:hAnsi="Times New Roman"/>
          <w:i/>
          <w:sz w:val="24"/>
          <w:szCs w:val="24"/>
          <w:lang w:val="uk-UA"/>
        </w:rPr>
        <w:t>істдесятники</w:t>
      </w:r>
      <w:r w:rsidRPr="002F35A1">
        <w:rPr>
          <w:rFonts w:ascii="Times New Roman" w:hAnsi="Times New Roman"/>
          <w:sz w:val="24"/>
          <w:szCs w:val="24"/>
          <w:lang w:val="uk-UA"/>
        </w:rPr>
        <w:t>».</w:t>
      </w:r>
    </w:p>
    <w:p w:rsidR="002F35A1" w:rsidRPr="002F35A1" w:rsidRDefault="002F35A1" w:rsidP="0026588C">
      <w:pPr>
        <w:widowControl w:val="0"/>
        <w:overflowPunct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передумови прийняття Декларації про державний суверенітет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причини загострення боротьби між Центральною Радою та Раднаркомом Росії, розкрити  причини проголошення незалежності УНР.</w:t>
      </w:r>
    </w:p>
    <w:p w:rsid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8</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43"/>
        <w:gridCol w:w="3771"/>
      </w:tblGrid>
      <w:tr w:rsidR="002F35A1" w:rsidRPr="002F35A1" w:rsidTr="002F35A1">
        <w:tc>
          <w:tcPr>
            <w:tcW w:w="5210" w:type="dxa"/>
          </w:tcPr>
          <w:p w:rsidR="002F35A1" w:rsidRPr="002F35A1" w:rsidRDefault="002F35A1" w:rsidP="0026588C">
            <w:pPr>
              <w:widowControl w:val="0"/>
              <w:tabs>
                <w:tab w:val="left" w:pos="213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Слов'янське жрецтво, служителі язичницького культу:</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пророки;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шамани;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волхви і кудесники;</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знахарі.</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Прийняття першої Конституції УСРР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квітень 1978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січень 1937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травень 1925 р.;</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bCs/>
                <w:sz w:val="24"/>
                <w:szCs w:val="24"/>
                <w:lang w:val="uk-UA"/>
              </w:rPr>
              <w:t>г) березень 1919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2.</w:t>
            </w:r>
            <w:r w:rsidRPr="002F35A1">
              <w:rPr>
                <w:rFonts w:ascii="Times New Roman" w:hAnsi="Times New Roman"/>
                <w:sz w:val="24"/>
                <w:szCs w:val="24"/>
                <w:lang w:val="uk-UA"/>
              </w:rPr>
              <w:t xml:space="preserve"> Великі землевласники, представники давніх князівських та боярських родів, які сформували замкнену аристократичну верству в Литві та Польщі й обіймали вищі державні посади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бояри;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великі князі;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дворяни;</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магнати.</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Військова організація Карпатської України, сформована у лютому 1939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УПА;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Карпатська армія;</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Карпатська Січ;</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Революційна повстанська армія.</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Гетьманування Ю. Хмельницького</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1657 – 1659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1659 – 1663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1663 – 1665 рр.;</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1660 – 1663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Сидір Ковпак, із ім’ям якого пов’язаний героїчний рейд по тилах німецької армії «від Полісся до Карпат», очолював</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Поліську Січ;</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Радянське партизанське з’єднання;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Українську народну самооборону;</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УПА.</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Полтавська битва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27 червня 1709 року;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 квітня 1708 року;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9 травня 1709 року;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8 березня 1710 року.</w:t>
            </w:r>
          </w:p>
        </w:tc>
        <w:tc>
          <w:tcPr>
            <w:tcW w:w="5211" w:type="dxa"/>
          </w:tcPr>
          <w:p w:rsidR="002F35A1" w:rsidRPr="002F35A1" w:rsidRDefault="002F35A1" w:rsidP="0026588C">
            <w:pPr>
              <w:widowControl w:val="0"/>
              <w:tabs>
                <w:tab w:val="left" w:pos="669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Перший секретар ЦК Компартії України у 1957 – 1963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О. Кириченко;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М. Підгорний;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Д. Коротченко;</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Н. Кальченко.</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Члени полтавської масонської ложі «Любов до істини»: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а) Іван Котляревський, Григорій Тарнавський, Семен Кочубей;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Тарас Шевченко, Микола Костомаров, Василь Бєлозерський;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Левко Боровиковський, Амвросій Метлинський, Олександр Корсун;</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Григорій Квітка-Основ’яненко, Микола Маркевич, Дмитро Багалій.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Проголошення курсу на перебудову</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травень 1985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жовтень 1985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квітень 1985 р.;</w:t>
            </w:r>
          </w:p>
          <w:p w:rsidR="002F35A1" w:rsidRPr="002F35A1" w:rsidRDefault="002F35A1" w:rsidP="0026588C">
            <w:pPr>
              <w:widowControl w:val="0"/>
              <w:tabs>
                <w:tab w:val="left" w:pos="2130"/>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травень 1985 р.</w:t>
            </w:r>
          </w:p>
        </w:tc>
      </w:tr>
    </w:tbl>
    <w:p w:rsidR="002F35A1" w:rsidRPr="002F35A1" w:rsidRDefault="002F35A1" w:rsidP="0026588C">
      <w:pPr>
        <w:widowControl w:val="0"/>
        <w:tabs>
          <w:tab w:val="left" w:pos="2130"/>
        </w:tabs>
        <w:spacing w:after="0" w:line="240" w:lineRule="auto"/>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2.  Визначити зміст понять: «</w:t>
      </w:r>
      <w:r w:rsidRPr="002F35A1">
        <w:rPr>
          <w:rFonts w:ascii="Times New Roman" w:hAnsi="Times New Roman"/>
          <w:i/>
          <w:sz w:val="24"/>
          <w:szCs w:val="24"/>
          <w:lang w:val="uk-UA"/>
        </w:rPr>
        <w:t>Люблінська унія</w:t>
      </w:r>
      <w:r w:rsidRPr="002F35A1">
        <w:rPr>
          <w:rFonts w:ascii="Times New Roman" w:hAnsi="Times New Roman"/>
          <w:sz w:val="24"/>
          <w:szCs w:val="24"/>
          <w:lang w:val="uk-UA"/>
        </w:rPr>
        <w:t>», «</w:t>
      </w:r>
      <w:r w:rsidRPr="002F35A1">
        <w:rPr>
          <w:rFonts w:ascii="Times New Roman" w:hAnsi="Times New Roman"/>
          <w:i/>
          <w:sz w:val="24"/>
          <w:szCs w:val="24"/>
          <w:lang w:val="uk-UA"/>
        </w:rPr>
        <w:t>г</w:t>
      </w:r>
      <w:r w:rsidRPr="002F35A1">
        <w:rPr>
          <w:rFonts w:ascii="Times New Roman" w:hAnsi="Times New Roman"/>
          <w:bCs/>
          <w:i/>
          <w:iCs/>
          <w:sz w:val="24"/>
          <w:szCs w:val="24"/>
          <w:lang w:val="uk-UA"/>
        </w:rPr>
        <w:t>олодомор</w:t>
      </w:r>
      <w:r w:rsidRPr="002F35A1">
        <w:rPr>
          <w:rFonts w:ascii="Times New Roman" w:hAnsi="Times New Roman"/>
          <w:bCs/>
          <w:iCs/>
          <w:sz w:val="24"/>
          <w:szCs w:val="24"/>
          <w:lang w:val="uk-UA"/>
        </w:rPr>
        <w:t>», «</w:t>
      </w:r>
      <w:r w:rsidRPr="002F35A1">
        <w:rPr>
          <w:rFonts w:ascii="Times New Roman" w:hAnsi="Times New Roman"/>
          <w:bCs/>
          <w:i/>
          <w:iCs/>
          <w:sz w:val="24"/>
          <w:szCs w:val="24"/>
          <w:lang w:val="uk-UA"/>
        </w:rPr>
        <w:t>з</w:t>
      </w:r>
      <w:r w:rsidRPr="002F35A1">
        <w:rPr>
          <w:rFonts w:ascii="Times New Roman" w:hAnsi="Times New Roman"/>
          <w:i/>
          <w:sz w:val="24"/>
          <w:szCs w:val="24"/>
          <w:lang w:val="uk-UA"/>
        </w:rPr>
        <w:t>астій</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Охарактеризувати гітлерівський «новий порядок» в Україні.</w:t>
      </w:r>
    </w:p>
    <w:p w:rsidR="002F35A1" w:rsidRPr="002F35A1" w:rsidRDefault="002F35A1" w:rsidP="0026588C">
      <w:pPr>
        <w:pStyle w:val="2c"/>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причини союзу І. Мазепи зі шведами та визначити чим була викликана невдача його планів.</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9</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8"/>
        <w:gridCol w:w="3946"/>
      </w:tblGrid>
      <w:tr w:rsidR="002F35A1" w:rsidRPr="002F35A1" w:rsidTr="002F35A1">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Вбивство Аскольда і захоплення Києва Олегом</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879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882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912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945 р.</w:t>
            </w:r>
          </w:p>
        </w:tc>
        <w:tc>
          <w:tcPr>
            <w:tcW w:w="5211" w:type="dxa"/>
          </w:tcPr>
          <w:p w:rsidR="002F35A1" w:rsidRPr="002F35A1" w:rsidRDefault="002F35A1" w:rsidP="0026588C">
            <w:pPr>
              <w:widowControl w:val="0"/>
              <w:tabs>
                <w:tab w:val="left" w:pos="4680"/>
                <w:tab w:val="left" w:pos="828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Західноукраїнська Народна Республіка була проголошена</w:t>
            </w:r>
          </w:p>
          <w:p w:rsidR="002F35A1" w:rsidRPr="002F35A1" w:rsidRDefault="002F35A1" w:rsidP="0026588C">
            <w:pPr>
              <w:widowControl w:val="0"/>
              <w:tabs>
                <w:tab w:val="left" w:pos="4680"/>
                <w:tab w:val="left" w:pos="828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представницьким зібранням делегатів українських партій і депутатів парламенту Східної Галичини і Буковини, представників 18 – 19 жовтня 1918 року;</w:t>
            </w:r>
          </w:p>
          <w:p w:rsidR="002F35A1" w:rsidRPr="002F35A1" w:rsidRDefault="002F35A1" w:rsidP="0026588C">
            <w:pPr>
              <w:widowControl w:val="0"/>
              <w:tabs>
                <w:tab w:val="left" w:pos="4680"/>
                <w:tab w:val="left" w:pos="828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польською ліквідаційною комісією в кінці жовтня 1918 року;</w:t>
            </w:r>
          </w:p>
          <w:p w:rsidR="002F35A1" w:rsidRPr="002F35A1" w:rsidRDefault="002F35A1" w:rsidP="0026588C">
            <w:pPr>
              <w:widowControl w:val="0"/>
              <w:tabs>
                <w:tab w:val="left" w:pos="4680"/>
                <w:tab w:val="left" w:pos="828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членами Української Національної Ради і Російського комітету 1 листопада 1918 року;</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bCs/>
                <w:sz w:val="24"/>
                <w:szCs w:val="24"/>
                <w:lang w:val="uk-UA"/>
              </w:rPr>
              <w:t>г)  тимчасовим законом про державну самостійність українських земель</w:t>
            </w:r>
            <w:r w:rsidRPr="002F35A1">
              <w:rPr>
                <w:rFonts w:ascii="Times New Roman" w:hAnsi="Times New Roman"/>
                <w:sz w:val="24"/>
                <w:szCs w:val="24"/>
                <w:lang w:val="uk-UA"/>
              </w:rPr>
              <w:t xml:space="preserve"> 13 листопада 1918 року.</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Ватажок козацького повстання у 1591 – 1593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І. Сірко;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 Павлюк;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К. Косинський;</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 Наливайко.</w:t>
            </w:r>
          </w:p>
        </w:tc>
        <w:tc>
          <w:tcPr>
            <w:tcW w:w="5211" w:type="dxa"/>
          </w:tcPr>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7. Ідеолог українського «інтегрального» націоналізму:</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Д. Донцов;</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Є. Коновалець;</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С. Бандера;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А. Мельник.</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Вища влада в українській козацькій державі належала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отаманові;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гетьманові;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козацькій раді;</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старшинській раді.</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Командувач Південно-Західним фронтом у червні – вересні 1941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С. Тимошенко;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М. Кирпонос;</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Ф. Костенко;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Р. Малиновський.</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Укладання Андрусівського </w:t>
            </w:r>
            <w:r w:rsidRPr="002F35A1">
              <w:rPr>
                <w:rFonts w:ascii="Times New Roman" w:hAnsi="Times New Roman"/>
                <w:sz w:val="24"/>
                <w:szCs w:val="24"/>
                <w:lang w:val="uk-UA"/>
              </w:rPr>
              <w:lastRenderedPageBreak/>
              <w:t>перемир’я</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1669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б) 1667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1676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1681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9.</w:t>
            </w:r>
            <w:r w:rsidRPr="002F35A1">
              <w:rPr>
                <w:rFonts w:ascii="Times New Roman" w:hAnsi="Times New Roman"/>
                <w:sz w:val="24"/>
                <w:szCs w:val="24"/>
                <w:lang w:val="uk-UA"/>
              </w:rPr>
              <w:t xml:space="preserve"> Роки перебування М. Хрущова на </w:t>
            </w:r>
            <w:r w:rsidRPr="002F35A1">
              <w:rPr>
                <w:rFonts w:ascii="Times New Roman" w:hAnsi="Times New Roman"/>
                <w:sz w:val="24"/>
                <w:szCs w:val="24"/>
                <w:lang w:val="uk-UA"/>
              </w:rPr>
              <w:lastRenderedPageBreak/>
              <w:t>посаді першого секретаря ЦК КПРС</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1953 – 1963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1953 – 1963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1953 – 1964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1954 – 1963 рр.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5.</w:t>
            </w:r>
            <w:r w:rsidRPr="002F35A1">
              <w:rPr>
                <w:rFonts w:ascii="Times New Roman" w:hAnsi="Times New Roman"/>
                <w:sz w:val="24"/>
                <w:szCs w:val="24"/>
                <w:lang w:val="uk-UA"/>
              </w:rPr>
              <w:t xml:space="preserve"> Автор програмних документів Кирило-Мефодіївського товариства: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М. Костомаров;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Білозерський;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bCs/>
                <w:sz w:val="24"/>
                <w:szCs w:val="24"/>
                <w:lang w:val="uk-UA"/>
              </w:rPr>
            </w:pPr>
            <w:r w:rsidRPr="002F35A1">
              <w:rPr>
                <w:rFonts w:ascii="Times New Roman" w:hAnsi="Times New Roman"/>
                <w:bCs/>
                <w:sz w:val="24"/>
                <w:szCs w:val="24"/>
                <w:lang w:val="uk-UA"/>
              </w:rPr>
              <w:t>в) Т. Шевченко;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А. Посяда.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«Закон про мови» Верховна Рада УРСР прийняла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у березні 1987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у серпні 1988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у жовтні 1989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у січні 1990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закупи</w:t>
      </w:r>
      <w:r w:rsidRPr="002F35A1">
        <w:rPr>
          <w:rFonts w:ascii="Times New Roman" w:hAnsi="Times New Roman"/>
          <w:sz w:val="24"/>
          <w:szCs w:val="24"/>
          <w:lang w:val="uk-UA"/>
        </w:rPr>
        <w:t>», «</w:t>
      </w:r>
      <w:r w:rsidRPr="002F35A1">
        <w:rPr>
          <w:rFonts w:ascii="Times New Roman" w:hAnsi="Times New Roman"/>
          <w:b/>
          <w:i/>
          <w:sz w:val="24"/>
          <w:szCs w:val="24"/>
          <w:lang w:val="uk-UA"/>
        </w:rPr>
        <w:t>р</w:t>
      </w:r>
      <w:r w:rsidRPr="002F35A1">
        <w:rPr>
          <w:rStyle w:val="FontStyle105"/>
          <w:b w:val="0"/>
          <w:i/>
          <w:sz w:val="24"/>
          <w:szCs w:val="24"/>
          <w:lang w:val="uk-UA" w:eastAsia="uk-UA"/>
        </w:rPr>
        <w:t>епатріація</w:t>
      </w:r>
      <w:r w:rsidRPr="002F35A1">
        <w:rPr>
          <w:rStyle w:val="FontStyle105"/>
          <w:b w:val="0"/>
          <w:sz w:val="24"/>
          <w:szCs w:val="24"/>
          <w:lang w:val="uk-UA" w:eastAsia="uk-UA"/>
        </w:rPr>
        <w:t>»,</w:t>
      </w:r>
      <w:r w:rsidRPr="002F35A1">
        <w:rPr>
          <w:rStyle w:val="FontStyle105"/>
          <w:sz w:val="24"/>
          <w:szCs w:val="24"/>
          <w:lang w:val="uk-UA" w:eastAsia="uk-UA"/>
        </w:rPr>
        <w:t xml:space="preserve"> «</w:t>
      </w:r>
      <w:r w:rsidRPr="002F35A1">
        <w:rPr>
          <w:rFonts w:ascii="Times New Roman" w:hAnsi="Times New Roman"/>
          <w:i/>
          <w:sz w:val="24"/>
          <w:szCs w:val="24"/>
          <w:lang w:val="uk-UA"/>
        </w:rPr>
        <w:t>Українська Гельсінська Спілка</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Дати оцінку діяльності гетьмана Петра Дорошенка (1665 – 1676).</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досягнення і прорахунки аграрної політики М. Хрущова.</w:t>
      </w:r>
    </w:p>
    <w:p w:rsidR="002F35A1" w:rsidRPr="002F35A1" w:rsidRDefault="002F35A1" w:rsidP="0026588C">
      <w:pPr>
        <w:widowControl w:val="0"/>
        <w:spacing w:after="0" w:line="240" w:lineRule="auto"/>
        <w:jc w:val="center"/>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10</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7"/>
        <w:gridCol w:w="3837"/>
      </w:tblGrid>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Плем’я, на території якого виник Київ.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поляни;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деревляни;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тиверці;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уличі.</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Офіційна назва української держави на початку 20-х рр. ХХ ст.</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Українська Народна Республіка;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Українська Соціалістична Радянська Республіка;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Українська Радянська Соціалістична Республіка;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Українська держава.</w:t>
            </w:r>
          </w:p>
        </w:tc>
      </w:tr>
      <w:tr w:rsidR="002F35A1" w:rsidRPr="002F35A1" w:rsidTr="002F35A1">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Правління князя Мстислава (сина Володимира Мономаха)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1054–1072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1113–1125 рр.;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1125–1132 рр.;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1132–1142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Керівник створеного у 1922 р. театру «Березіль» (Київ):</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Л. Курбас;</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М. Хвильовий;</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О. Довженко;</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 Садовський.</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3.</w:t>
            </w:r>
            <w:r w:rsidRPr="002F35A1">
              <w:rPr>
                <w:rFonts w:ascii="Times New Roman" w:hAnsi="Times New Roman"/>
                <w:sz w:val="24"/>
                <w:szCs w:val="24"/>
                <w:lang w:val="uk-UA"/>
              </w:rPr>
              <w:t xml:space="preserve"> «Трактат про Вічний мир» між Росією і Польщею</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1686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1656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1667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1681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Найбільша танкова битва початкового періоду Великої вітчизняної війни відбулася в трикутнику</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Луцьк – Рівне – Броди;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Вінниця – Житомир – Біла Церква;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Львів – Перемишль – Чернівці;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Житомир – Бердичів – Київ.</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Президент Другої Малоросійської колегії (1764 – 1781):</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О. Меншиков;</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Ф. Прокопович;</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Г. Потьомкін;</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г) П. Румянцев.</w:t>
            </w:r>
          </w:p>
        </w:tc>
        <w:tc>
          <w:tcPr>
            <w:tcW w:w="5211" w:type="dxa"/>
          </w:tcPr>
          <w:p w:rsidR="002F35A1" w:rsidRPr="002F35A1" w:rsidRDefault="002F35A1" w:rsidP="0026588C">
            <w:pPr>
              <w:widowControl w:val="0"/>
              <w:tabs>
                <w:tab w:val="left" w:pos="691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Україна стала членом ООН</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з 1945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з 1954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з 1964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 1991 р.</w:t>
            </w:r>
          </w:p>
        </w:tc>
      </w:tr>
      <w:tr w:rsidR="002F35A1" w:rsidRPr="002F35A1" w:rsidTr="002F35A1">
        <w:tc>
          <w:tcPr>
            <w:tcW w:w="5210" w:type="dxa"/>
          </w:tcPr>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У 1846 р. М. Костомаров і М. Гулак заснували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«Товариство об’єднаних слов’ян»;</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«Кирило-Мефодіївське братство»;</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«Руська трійця»;</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«Братство тарасівців».</w:t>
            </w:r>
          </w:p>
        </w:tc>
        <w:tc>
          <w:tcPr>
            <w:tcW w:w="5211" w:type="dxa"/>
          </w:tcPr>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Голова Верховної Ради України з грудня 1991 р. до травня 1994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І. Плющ;</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О. Мороз;</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О. Ткаченко;</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Л. Кравчук.</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Скіфія</w:t>
      </w:r>
      <w:r w:rsidRPr="002F35A1">
        <w:rPr>
          <w:rFonts w:ascii="Times New Roman" w:hAnsi="Times New Roman"/>
          <w:sz w:val="24"/>
          <w:szCs w:val="24"/>
          <w:lang w:val="uk-UA"/>
        </w:rPr>
        <w:t>», «</w:t>
      </w:r>
      <w:r w:rsidRPr="002F35A1">
        <w:rPr>
          <w:rFonts w:ascii="Times New Roman" w:hAnsi="Times New Roman"/>
          <w:bCs/>
          <w:i/>
          <w:iCs/>
          <w:sz w:val="24"/>
          <w:szCs w:val="24"/>
          <w:lang w:val="uk-UA"/>
        </w:rPr>
        <w:t>генеральний підскарбій</w:t>
      </w:r>
      <w:r w:rsidRPr="002F35A1">
        <w:rPr>
          <w:rFonts w:ascii="Times New Roman" w:hAnsi="Times New Roman"/>
          <w:bCs/>
          <w:iCs/>
          <w:sz w:val="24"/>
          <w:szCs w:val="24"/>
          <w:lang w:val="uk-UA"/>
        </w:rPr>
        <w:t>», «</w:t>
      </w:r>
      <w:r w:rsidRPr="002F35A1">
        <w:rPr>
          <w:rFonts w:ascii="Times New Roman" w:hAnsi="Times New Roman"/>
          <w:b/>
          <w:bCs/>
          <w:i/>
          <w:iCs/>
          <w:sz w:val="24"/>
          <w:szCs w:val="24"/>
          <w:lang w:val="uk-UA"/>
        </w:rPr>
        <w:t>о</w:t>
      </w:r>
      <w:r w:rsidRPr="002F35A1">
        <w:rPr>
          <w:rStyle w:val="FontStyle105"/>
          <w:b w:val="0"/>
          <w:i/>
          <w:sz w:val="24"/>
          <w:szCs w:val="24"/>
          <w:lang w:val="uk-UA" w:eastAsia="uk-UA"/>
        </w:rPr>
        <w:t>старбайтери</w:t>
      </w:r>
      <w:r w:rsidRPr="002F35A1">
        <w:rPr>
          <w:rStyle w:val="FontStyle105"/>
          <w:b w:val="0"/>
          <w:sz w:val="24"/>
          <w:szCs w:val="24"/>
          <w:lang w:val="uk-UA" w:eastAsia="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Охарактеризувати наслідки Берестейської церковної унії 1596 р. для українського народу.</w:t>
      </w:r>
    </w:p>
    <w:p w:rsidR="002F35A1" w:rsidRPr="002F35A1" w:rsidRDefault="002F35A1" w:rsidP="0026588C">
      <w:pPr>
        <w:widowControl w:val="0"/>
        <w:spacing w:after="0" w:line="240" w:lineRule="auto"/>
        <w:jc w:val="both"/>
        <w:rPr>
          <w:rFonts w:ascii="Times New Roman" w:hAnsi="Times New Roman"/>
          <w:i/>
          <w:sz w:val="24"/>
          <w:szCs w:val="24"/>
          <w:lang w:val="uk-UA"/>
        </w:rPr>
      </w:pPr>
      <w:r w:rsidRPr="002F35A1">
        <w:rPr>
          <w:rFonts w:ascii="Times New Roman" w:hAnsi="Times New Roman"/>
          <w:sz w:val="24"/>
          <w:szCs w:val="24"/>
          <w:lang w:val="uk-UA"/>
        </w:rPr>
        <w:t>4.  Проаналізувати особливості та наслідки радянської індустріалізації в Україні.</w:t>
      </w:r>
    </w:p>
    <w:p w:rsidR="002F35A1" w:rsidRPr="002F35A1" w:rsidRDefault="002F35A1" w:rsidP="0026588C">
      <w:pPr>
        <w:widowControl w:val="0"/>
        <w:spacing w:after="0" w:line="240" w:lineRule="auto"/>
        <w:jc w:val="center"/>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11</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0"/>
        <w:gridCol w:w="3884"/>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Давньогрецьке місто-колонія неподалік від сучасного </w:t>
            </w:r>
            <w:r w:rsidRPr="002F35A1">
              <w:rPr>
                <w:rFonts w:ascii="Times New Roman" w:hAnsi="Times New Roman"/>
                <w:sz w:val="24"/>
                <w:szCs w:val="24"/>
                <w:lang w:val="uk-UA"/>
              </w:rPr>
              <w:lastRenderedPageBreak/>
              <w:t>Севастополя</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Тіра;</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Ольвія</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Херсонес;</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Пантікапей.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6.</w:t>
            </w:r>
            <w:r w:rsidRPr="002F35A1">
              <w:rPr>
                <w:rFonts w:ascii="Times New Roman" w:hAnsi="Times New Roman"/>
                <w:sz w:val="24"/>
                <w:szCs w:val="24"/>
                <w:lang w:val="uk-UA"/>
              </w:rPr>
              <w:t xml:space="preserve"> Спільне для політики гетьмана П. Скоропадського і генерала А. </w:t>
            </w:r>
            <w:r w:rsidRPr="002F35A1">
              <w:rPr>
                <w:rFonts w:ascii="Times New Roman" w:hAnsi="Times New Roman"/>
                <w:sz w:val="24"/>
                <w:szCs w:val="24"/>
                <w:lang w:val="uk-UA"/>
              </w:rPr>
              <w:lastRenderedPageBreak/>
              <w:t>Денікіна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закриття українських шкіл, газет, журналів;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відновлення поміщицького землеволодіння;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налагодження діалогу з опозиційними партіями;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ведення бойових дій проти військ Червоної армії.</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2.</w:t>
            </w:r>
            <w:r w:rsidRPr="002F35A1">
              <w:rPr>
                <w:rFonts w:ascii="Times New Roman" w:hAnsi="Times New Roman"/>
                <w:sz w:val="24"/>
                <w:szCs w:val="24"/>
                <w:lang w:val="uk-UA"/>
              </w:rPr>
              <w:t xml:space="preserve"> Племена, у битві з яким загинув київський князь Святослав Ігорович</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хозари;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авари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печеніги;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половці.</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Нова економічна політика була проголошена у 1921 р. </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на Х з’їзді РКП(б);</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на VІІІ Всеросійському з’їзді Рад;</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на ХІ з’їзді РКП(б);</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на ХІІІ з’їзді РКП(б).</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Укладання Люблінської унії</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1569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1570 р.;</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1571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1572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Генеральний секретар КП(б)У в 1928 – 1938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Молотов;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 Косіор;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 Каганович;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Д. Мануїльський.</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Договірні умови із представниками царського уряду, прийняті при обранні гетьманом І. Мазепи</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Решетилівські статті;</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Коломацькі статті;</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Глухівські статті;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Переяславські статті.</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Акція рішучої незгоди проти арештів української інтелігенції, ініційована Василем Стусом у київському кінотеатрі «Україна»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1959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1965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1972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1976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Автор брошури «Україна irredenta» («Україна уярмлена»): </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М. Грушевський;</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б) Ю. Бачинський;</w:t>
            </w:r>
          </w:p>
          <w:p w:rsidR="002F35A1" w:rsidRPr="002F35A1" w:rsidRDefault="002F35A1" w:rsidP="0026588C">
            <w:pPr>
              <w:widowControl w:val="0"/>
              <w:autoSpaceDE w:val="0"/>
              <w:autoSpaceDN w:val="0"/>
              <w:adjustRightInd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М. Міхновський;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І. Франко.</w:t>
            </w:r>
          </w:p>
        </w:tc>
        <w:tc>
          <w:tcPr>
            <w:tcW w:w="5211" w:type="dxa"/>
          </w:tcPr>
          <w:p w:rsidR="002F35A1" w:rsidRPr="002F35A1" w:rsidRDefault="002F35A1" w:rsidP="0026588C">
            <w:pPr>
              <w:pStyle w:val="Body"/>
              <w:jc w:val="both"/>
              <w:rPr>
                <w:rFonts w:ascii="Times New Roman" w:hAnsi="Times New Roman"/>
              </w:rPr>
            </w:pPr>
            <w:r w:rsidRPr="002F35A1">
              <w:rPr>
                <w:rFonts w:ascii="Times New Roman" w:hAnsi="Times New Roman"/>
                <w:b/>
                <w:lang w:eastAsia="ru-RU"/>
              </w:rPr>
              <w:t>10.</w:t>
            </w:r>
            <w:r w:rsidRPr="002F35A1">
              <w:rPr>
                <w:rFonts w:ascii="Times New Roman" w:hAnsi="Times New Roman"/>
              </w:rPr>
              <w:t xml:space="preserve"> Із нагоди святкування 1020-річчя хрещення Київської Русі відбувся офіційний візит до України Вселенського патріарха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Іоанна Павла ІІ;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Варфоломія 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Олексія ІІ;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Димитрія І.</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матріархат</w:t>
      </w:r>
      <w:r w:rsidRPr="002F35A1">
        <w:rPr>
          <w:rFonts w:ascii="Times New Roman" w:hAnsi="Times New Roman"/>
          <w:sz w:val="24"/>
          <w:szCs w:val="24"/>
          <w:lang w:val="uk-UA"/>
        </w:rPr>
        <w:t>», «</w:t>
      </w:r>
      <w:r w:rsidRPr="002F35A1">
        <w:rPr>
          <w:rFonts w:ascii="Times New Roman" w:hAnsi="Times New Roman"/>
          <w:bCs/>
          <w:i/>
          <w:iCs/>
          <w:sz w:val="24"/>
          <w:szCs w:val="24"/>
          <w:lang w:val="uk-UA"/>
        </w:rPr>
        <w:t>Гетьманщина</w:t>
      </w:r>
      <w:r w:rsidRPr="002F35A1">
        <w:rPr>
          <w:rFonts w:ascii="Times New Roman" w:hAnsi="Times New Roman"/>
          <w:bCs/>
          <w:iCs/>
          <w:sz w:val="24"/>
          <w:szCs w:val="24"/>
          <w:lang w:val="uk-UA"/>
        </w:rPr>
        <w:t>», «</w:t>
      </w:r>
      <w:r w:rsidRPr="002F35A1">
        <w:rPr>
          <w:rFonts w:ascii="Times New Roman" w:hAnsi="Times New Roman"/>
          <w:bCs/>
          <w:i/>
          <w:iCs/>
          <w:sz w:val="24"/>
          <w:szCs w:val="24"/>
          <w:lang w:val="uk-UA"/>
        </w:rPr>
        <w:t>Воєнний комунізм</w:t>
      </w:r>
      <w:r w:rsidRPr="002F35A1">
        <w:rPr>
          <w:rFonts w:ascii="Times New Roman" w:hAnsi="Times New Roman"/>
          <w:bCs/>
          <w:i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overflowPunct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 xml:space="preserve">3.  Визначити роль Київської Русі та Галицько-Волинської держави у боротьбі з монголо-татарським нашестям. </w:t>
      </w:r>
    </w:p>
    <w:p w:rsid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соціально-економічні наслідки політики суцільної колективізації для України.</w:t>
      </w:r>
    </w:p>
    <w:p w:rsidR="00C40756" w:rsidRDefault="00C40756"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12</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3886"/>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Автор літописного зведення, складеного в Києві на початку ХІІ ст., пам'ятки історіографії та літератури Київської Русі − «Повісті минулих літ»</w:t>
            </w:r>
          </w:p>
          <w:p w:rsidR="002F35A1" w:rsidRPr="002F35A1" w:rsidRDefault="002F35A1" w:rsidP="0026588C">
            <w:pPr>
              <w:widowControl w:val="0"/>
              <w:tabs>
                <w:tab w:val="left" w:pos="567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Володимир Мономах;</w:t>
            </w:r>
          </w:p>
          <w:p w:rsidR="002F35A1" w:rsidRPr="002F35A1" w:rsidRDefault="002F35A1" w:rsidP="0026588C">
            <w:pPr>
              <w:widowControl w:val="0"/>
              <w:tabs>
                <w:tab w:val="left" w:pos="567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Нестор Літописець;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митрополит Іларіон;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г) Ярослав Мудрий.</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Згідно з першим п’ятирічним планом економічного розвитку України, затвердженим у 1929 р., основні капіталовкладення спрямовувались 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сільське господарство;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легку та харчову промисловість;</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металургію, енергетику, машинобудування;</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хімічну промисловість.</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Давньогрецька назва цієї колонії означає «щаслива»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Тіра;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Херсонес;</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Ольвія;</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Феодосія.</w:t>
            </w:r>
          </w:p>
        </w:tc>
        <w:tc>
          <w:tcPr>
            <w:tcW w:w="5211" w:type="dxa"/>
          </w:tcPr>
          <w:p w:rsidR="002F35A1" w:rsidRPr="002F35A1" w:rsidRDefault="002F35A1" w:rsidP="0026588C">
            <w:pPr>
              <w:widowControl w:val="0"/>
              <w:tabs>
                <w:tab w:val="center" w:pos="4904"/>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Північна Буковина і Придунайські українські землі увійшли до складу УРСР 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1939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1940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1941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1944 р.</w:t>
            </w:r>
          </w:p>
        </w:tc>
      </w:tr>
      <w:tr w:rsidR="002F35A1" w:rsidRPr="002F35A1" w:rsidTr="00C40756">
        <w:tc>
          <w:tcPr>
            <w:tcW w:w="5210" w:type="dxa"/>
          </w:tcPr>
          <w:p w:rsidR="002F35A1" w:rsidRPr="002F35A1" w:rsidRDefault="002F35A1" w:rsidP="0026588C">
            <w:pPr>
              <w:widowControl w:val="0"/>
              <w:tabs>
                <w:tab w:val="left" w:pos="4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Заснування Нової (Підпільненської) Січі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1709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1727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1734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1750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Початок Великої Вітчизняної війни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 серпня 1939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22 червня 1940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22 червня 1941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 серпня 1940 р.</w:t>
            </w:r>
          </w:p>
        </w:tc>
      </w:tr>
      <w:tr w:rsidR="002F35A1" w:rsidRPr="002F35A1" w:rsidTr="00C40756">
        <w:tc>
          <w:tcPr>
            <w:tcW w:w="5210" w:type="dxa"/>
          </w:tcPr>
          <w:p w:rsidR="002F35A1" w:rsidRPr="002F35A1" w:rsidRDefault="002F35A1" w:rsidP="0026588C">
            <w:pPr>
              <w:widowControl w:val="0"/>
              <w:tabs>
                <w:tab w:val="left" w:pos="834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Перша в Наддніпрянській </w:t>
            </w:r>
            <w:r w:rsidRPr="002F35A1">
              <w:rPr>
                <w:rFonts w:ascii="Times New Roman" w:hAnsi="Times New Roman"/>
                <w:sz w:val="24"/>
                <w:szCs w:val="24"/>
                <w:lang w:val="uk-UA"/>
              </w:rPr>
              <w:lastRenderedPageBreak/>
              <w:t>Україні «Просвіта» відкрита у 1905 р. 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Одесі;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Києві;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Харкові;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Полтаві.</w:t>
            </w:r>
          </w:p>
        </w:tc>
        <w:tc>
          <w:tcPr>
            <w:tcW w:w="5211" w:type="dxa"/>
          </w:tcPr>
          <w:p w:rsidR="002F35A1" w:rsidRPr="002F35A1" w:rsidRDefault="002F35A1" w:rsidP="0026588C">
            <w:pPr>
              <w:widowControl w:val="0"/>
              <w:tabs>
                <w:tab w:val="left" w:pos="513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9.</w:t>
            </w:r>
            <w:r w:rsidRPr="002F35A1">
              <w:rPr>
                <w:rFonts w:ascii="Times New Roman" w:hAnsi="Times New Roman"/>
                <w:sz w:val="24"/>
                <w:szCs w:val="24"/>
                <w:lang w:val="uk-UA"/>
              </w:rPr>
              <w:t xml:space="preserve"> Організатор підпільної групи </w:t>
            </w:r>
            <w:r w:rsidRPr="002F35A1">
              <w:rPr>
                <w:rFonts w:ascii="Times New Roman" w:hAnsi="Times New Roman"/>
                <w:sz w:val="24"/>
                <w:szCs w:val="24"/>
                <w:lang w:val="uk-UA"/>
              </w:rPr>
              <w:lastRenderedPageBreak/>
              <w:t>«Українська робітничо-селянська спілка» (1959 – 1961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 Лук’яненко;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Чорновіл;</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 Горинь;</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І. Дзюба.</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5.</w:t>
            </w:r>
            <w:r w:rsidRPr="002F35A1">
              <w:rPr>
                <w:rFonts w:ascii="Times New Roman" w:hAnsi="Times New Roman"/>
                <w:sz w:val="24"/>
                <w:szCs w:val="24"/>
                <w:lang w:val="uk-UA"/>
              </w:rPr>
              <w:t xml:space="preserve"> Голова Директорії УНР: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Винниченко;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Грушевський;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 Чехівський;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С. Петлюра.</w:t>
            </w:r>
          </w:p>
        </w:tc>
        <w:tc>
          <w:tcPr>
            <w:tcW w:w="5211" w:type="dxa"/>
          </w:tcPr>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Прем’єр-міністр України з грудня 2007 р. до березня 2010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А. Кінах;</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Янукович;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Ю. Тимошенко;</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Ю. Єхануров.</w:t>
            </w:r>
          </w:p>
        </w:tc>
      </w:tr>
    </w:tbl>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революція</w:t>
      </w:r>
      <w:r w:rsidRPr="002F35A1">
        <w:rPr>
          <w:rFonts w:ascii="Times New Roman" w:hAnsi="Times New Roman"/>
          <w:sz w:val="24"/>
          <w:szCs w:val="24"/>
          <w:lang w:val="uk-UA"/>
        </w:rPr>
        <w:t>», «</w:t>
      </w:r>
      <w:r w:rsidRPr="002F35A1">
        <w:rPr>
          <w:rFonts w:ascii="Times New Roman" w:hAnsi="Times New Roman"/>
          <w:bCs/>
          <w:i/>
          <w:iCs/>
          <w:sz w:val="24"/>
          <w:szCs w:val="24"/>
          <w:lang w:val="uk-UA"/>
        </w:rPr>
        <w:t>Емський указ</w:t>
      </w:r>
      <w:r w:rsidRPr="002F35A1">
        <w:rPr>
          <w:rFonts w:ascii="Times New Roman" w:hAnsi="Times New Roman"/>
          <w:bCs/>
          <w:iCs/>
          <w:sz w:val="24"/>
          <w:szCs w:val="24"/>
          <w:lang w:val="uk-UA"/>
        </w:rPr>
        <w:t>», «</w:t>
      </w:r>
      <w:r w:rsidRPr="002F35A1">
        <w:rPr>
          <w:rFonts w:ascii="Times New Roman" w:hAnsi="Times New Roman"/>
          <w:i/>
          <w:sz w:val="24"/>
          <w:szCs w:val="24"/>
          <w:lang w:val="uk-UA"/>
        </w:rPr>
        <w:t>референдум</w:t>
      </w:r>
      <w:r w:rsidRPr="002F35A1">
        <w:rPr>
          <w:rFonts w:ascii="Times New Roman" w:hAnsi="Times New Roman"/>
          <w:sz w:val="24"/>
          <w:szCs w:val="24"/>
          <w:lang w:val="uk-UA"/>
        </w:rPr>
        <w:t>».</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Розкрити причини виникнення і джерела формування українського козацтва.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процес входження України до СРСР й охарактеризувати ставлення до цього тогочасних політичних сил.</w:t>
      </w:r>
    </w:p>
    <w:p w:rsidR="002F35A1" w:rsidRPr="002F35A1" w:rsidRDefault="002F35A1" w:rsidP="0026588C">
      <w:pPr>
        <w:widowControl w:val="0"/>
        <w:autoSpaceDE w:val="0"/>
        <w:autoSpaceDN w:val="0"/>
        <w:adjustRightInd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13</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1"/>
        <w:gridCol w:w="3833"/>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Князь, роки правління якого датуються 1019 – 1054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Володимир Великий;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Святослав Ігорович;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Ярослав Мудрий;</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Володимир Мономах.</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Головний ворог ЗУНР у 1918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УНР;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Польща;</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Росія;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Угорщина.</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Автор літопису «Повість минулих літ»:</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Нестор-Літописець;</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Феодосій Печерський;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Аліпій Печерський;</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митрополит Іларіон.</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Денікінський режим в Україні протягом грудня 1919 – березня 1920 рр. остаточно знищено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повстанською армією Н.Махна;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армією УНР;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Червоною армією;</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повстанськими загонами М. Григор’єва, Д. Терпила (Зеленого).</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3.</w:t>
            </w:r>
            <w:r w:rsidRPr="002F35A1">
              <w:rPr>
                <w:rFonts w:ascii="Times New Roman" w:hAnsi="Times New Roman"/>
                <w:sz w:val="24"/>
                <w:szCs w:val="24"/>
                <w:lang w:val="uk-UA"/>
              </w:rPr>
              <w:t>  Після ліквідації гетьманства управління підросійською Україною здійснювала(ло)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Генеральна Військова Канцелярія;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Малоросійська колегія;</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Загальна Військова рада</w:t>
            </w:r>
            <w:r w:rsidRPr="002F35A1">
              <w:rPr>
                <w:rFonts w:ascii="Times New Roman" w:hAnsi="Times New Roman"/>
                <w:b/>
                <w:sz w:val="24"/>
                <w:szCs w:val="24"/>
                <w:lang w:val="uk-UA"/>
              </w:rPr>
              <w:t>;</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Правління гетьманського уряду.</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День Перемоги радянських військ у Великій Вітчизняній війні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28 березня 1944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28 жовтня 1944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 травня 1945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9 травня 1945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Перший друкований переклад Біблії сучасною українською літературною мовою здійснив(ли)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Т. Шевченко і М. Костомаров;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 Куліш та І. Пулюй;</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В. Антонович і М. Драгоманов;</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І. Огієнко.</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Особливість післявоєнної відбудови народного господарства України</w:t>
            </w:r>
          </w:p>
          <w:p w:rsidR="002F35A1" w:rsidRPr="002F35A1" w:rsidRDefault="002F35A1" w:rsidP="0026588C">
            <w:pPr>
              <w:widowControl w:val="0"/>
              <w:tabs>
                <w:tab w:val="left" w:pos="3193"/>
                <w:tab w:val="left" w:pos="6384"/>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швидка відбудова всіх галузей економіки;</w:t>
            </w:r>
          </w:p>
          <w:p w:rsidR="002F35A1" w:rsidRPr="002F35A1" w:rsidRDefault="002F35A1" w:rsidP="0026588C">
            <w:pPr>
              <w:widowControl w:val="0"/>
              <w:tabs>
                <w:tab w:val="left" w:pos="3193"/>
                <w:tab w:val="left" w:pos="6384"/>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швидка відбудова важкої промисловості при повному ігноруванні легкої промисловості і сільського господарства;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швидка відбудова важкої промисловості при недостатній увазі до легкої промисловості і сільського господарства;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швидка відбудова легкої промисловості і сільського господарства.</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Рух опришків під керівництвом Олекси Довбуша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1738–1740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1730–1745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1738–1745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1738–1764 рр.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Дата відзначення Дня Соборності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22 січня;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26 квітня;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28 червня;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24 серпня.</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патріархат</w:t>
      </w:r>
      <w:r w:rsidRPr="002F35A1">
        <w:rPr>
          <w:rFonts w:ascii="Times New Roman" w:hAnsi="Times New Roman"/>
          <w:sz w:val="24"/>
          <w:szCs w:val="24"/>
          <w:lang w:val="uk-UA"/>
        </w:rPr>
        <w:t>», «</w:t>
      </w:r>
      <w:r w:rsidRPr="002F35A1">
        <w:rPr>
          <w:rFonts w:ascii="Times New Roman" w:hAnsi="Times New Roman"/>
          <w:bCs/>
          <w:i/>
          <w:iCs/>
          <w:sz w:val="24"/>
          <w:szCs w:val="24"/>
          <w:lang w:val="uk-UA"/>
        </w:rPr>
        <w:t>Валуєвський циркуляр</w:t>
      </w:r>
      <w:r w:rsidRPr="002F35A1">
        <w:rPr>
          <w:rFonts w:ascii="Times New Roman" w:hAnsi="Times New Roman"/>
          <w:bCs/>
          <w:iCs/>
          <w:sz w:val="24"/>
          <w:szCs w:val="24"/>
          <w:lang w:val="uk-UA"/>
        </w:rPr>
        <w:t>», «</w:t>
      </w:r>
      <w:r w:rsidRPr="002F35A1">
        <w:rPr>
          <w:rFonts w:ascii="Times New Roman" w:hAnsi="Times New Roman"/>
          <w:bCs/>
          <w:i/>
          <w:iCs/>
          <w:sz w:val="24"/>
          <w:szCs w:val="24"/>
          <w:lang w:val="uk-UA"/>
        </w:rPr>
        <w:t>м</w:t>
      </w:r>
      <w:r w:rsidRPr="002F35A1">
        <w:rPr>
          <w:rFonts w:ascii="Times New Roman" w:hAnsi="Times New Roman"/>
          <w:i/>
          <w:sz w:val="24"/>
          <w:szCs w:val="24"/>
          <w:lang w:val="uk-UA"/>
        </w:rPr>
        <w:t>ілітаризм</w:t>
      </w:r>
      <w:r w:rsidRPr="002F35A1">
        <w:rPr>
          <w:rFonts w:ascii="Times New Roman" w:hAnsi="Times New Roman"/>
          <w:b/>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Розкрити причини голоду 1946 – 1947 рр. в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мету та основні напрямки столипінської аграрної реформи і визначити її значення для України.</w:t>
      </w:r>
    </w:p>
    <w:p w:rsidR="00C40756" w:rsidRDefault="00C40756"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lastRenderedPageBreak/>
        <w:t>Контрольне завдання № 14</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25"/>
        <w:gridCol w:w="3989"/>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Знак, викарбуваний на золотих та срібних монетах князя Володимира Великого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хрест;</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тризуб;</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посох;</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меч.</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Утворення Української Центральної Ради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4 березня 1917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12 квітня 1917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6 квітня 1917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29 квітня 1918 р.</w:t>
            </w:r>
          </w:p>
        </w:tc>
      </w:tr>
      <w:tr w:rsidR="002F35A1" w:rsidRPr="002F35A1" w:rsidTr="00C40756">
        <w:tc>
          <w:tcPr>
            <w:tcW w:w="5210" w:type="dxa"/>
          </w:tcPr>
          <w:p w:rsidR="002F35A1" w:rsidRPr="002F35A1" w:rsidRDefault="002F35A1" w:rsidP="0026588C">
            <w:pPr>
              <w:widowControl w:val="0"/>
              <w:tabs>
                <w:tab w:val="left" w:pos="645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Під час облоги Києва монголо-татарами вщент зруйновано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Софію Київську;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Десятинну церкву;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Києво-Печерський монастир;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Золоті Ворота.</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Рік, коли Державним прапором України став двоколірний червоно-лазурний прапор із зображенням серпа і молота та п’ятикутної зірки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1948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1949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1950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Битва 1951 р. між українсько-татарським і польським військом</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під Берестечком;</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під Пилявцями;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біля гори Батіг;</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під Жванцем.</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Післявоєнний голод в Україні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1945 – 1946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1946 – 1947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1948 – 1949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1945 – 1947 рр.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Зруйнування Чортомлицької Запорозької Січі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1709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1711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1734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1775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Створення СНД пов’язано з іменами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 Кравчука, С. Шушкевича, Б. Єльцина;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Л. Кучми, Б. Єльцина, О Лукашенка;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 Горбачова, Б. Єльцина, Н. Назарбаєва;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Л. Кравчука, Н. Назарбаєва, С. Шушкевича.</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Митрополит Української греко-католицької церкви у 1901 – 1944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а) Сильвестр Сембратович;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Андрей Шептицький;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Йосип Сліпий;</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Мирослав Іван Любачівський.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Реалізації положень Декларації «Про державний суверенітет України» сприяла ухвала Верховною Радою УРСР 2 серпня 1990 р. закону про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верховенство українського законодавства;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основні принципи зовнішньополітичної діяльності УРСР;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економічну самостійність УРСР;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приватну власність.</w:t>
            </w:r>
          </w:p>
        </w:tc>
      </w:tr>
    </w:tbl>
    <w:p w:rsidR="002F35A1" w:rsidRPr="002F35A1" w:rsidRDefault="002F35A1" w:rsidP="0026588C">
      <w:pPr>
        <w:widowControl w:val="0"/>
        <w:spacing w:after="0" w:line="240" w:lineRule="auto"/>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bCs/>
          <w:i/>
          <w:iCs/>
          <w:sz w:val="24"/>
          <w:szCs w:val="24"/>
          <w:lang w:val="uk-UA"/>
        </w:rPr>
        <w:t>Зборівська мирна угода (1649)</w:t>
      </w:r>
      <w:r w:rsidRPr="002F35A1">
        <w:rPr>
          <w:rFonts w:ascii="Times New Roman" w:hAnsi="Times New Roman"/>
          <w:bCs/>
          <w:iCs/>
          <w:sz w:val="24"/>
          <w:szCs w:val="24"/>
          <w:lang w:val="uk-UA"/>
        </w:rPr>
        <w:t>», «</w:t>
      </w:r>
      <w:r w:rsidRPr="002F35A1">
        <w:rPr>
          <w:rFonts w:ascii="Times New Roman" w:hAnsi="Times New Roman"/>
          <w:bCs/>
          <w:i/>
          <w:iCs/>
          <w:sz w:val="24"/>
          <w:szCs w:val="24"/>
          <w:lang w:val="uk-UA"/>
        </w:rPr>
        <w:t>п</w:t>
      </w:r>
      <w:r w:rsidRPr="002F35A1">
        <w:rPr>
          <w:rStyle w:val="FontStyle105"/>
          <w:i/>
          <w:sz w:val="24"/>
          <w:szCs w:val="24"/>
          <w:lang w:val="uk-UA" w:eastAsia="uk-UA"/>
        </w:rPr>
        <w:t>акт</w:t>
      </w:r>
      <w:r w:rsidRPr="002F35A1">
        <w:rPr>
          <w:rStyle w:val="FontStyle105"/>
          <w:sz w:val="24"/>
          <w:szCs w:val="24"/>
          <w:lang w:val="uk-UA" w:eastAsia="uk-UA"/>
        </w:rPr>
        <w:t>», «</w:t>
      </w:r>
      <w:r w:rsidRPr="002F35A1">
        <w:rPr>
          <w:rStyle w:val="FontStyle105"/>
          <w:i/>
          <w:sz w:val="24"/>
          <w:szCs w:val="24"/>
          <w:lang w:val="uk-UA" w:eastAsia="uk-UA"/>
        </w:rPr>
        <w:t>п</w:t>
      </w:r>
      <w:r w:rsidRPr="002F35A1">
        <w:rPr>
          <w:rFonts w:ascii="Times New Roman" w:hAnsi="Times New Roman"/>
          <w:i/>
          <w:sz w:val="24"/>
          <w:szCs w:val="24"/>
          <w:lang w:val="uk-UA"/>
        </w:rPr>
        <w:t>арламент</w:t>
      </w:r>
      <w:r w:rsidRPr="002F35A1">
        <w:rPr>
          <w:rFonts w:ascii="Times New Roman" w:hAnsi="Times New Roman"/>
          <w:bCs/>
          <w:i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Довести факт, що хрущовська «відлига» мала окремі позитивні наслідки для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Простежити еволюцію поглядів Б. Хмельницького на процес державної розбудови в ході Визвольної війни українського народу.</w:t>
      </w:r>
    </w:p>
    <w:p w:rsidR="002F35A1" w:rsidRPr="002F35A1" w:rsidRDefault="002F35A1" w:rsidP="0026588C">
      <w:pPr>
        <w:widowControl w:val="0"/>
        <w:spacing w:after="0" w:line="240" w:lineRule="auto"/>
        <w:jc w:val="center"/>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15</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07"/>
        <w:gridCol w:w="3907"/>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Давніх слов’ян І – ІІ ст. н. е. Пліній Старший, Тацит і Птоломей назвали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праслов’янами;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антами;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венедами;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склавинами.</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Остаточне встановлення більшовицької влади в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1917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1918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1919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1920 р.</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Правління князя Володимира Мономаха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1093 – 1113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1113 – 1125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1125 – 1132 рр.;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1125 – 1135 рр.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Керівник ОУН у 1929 – 1938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Є. Коновалець;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 Томашівський;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Д. Донцов;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А. Мельник.</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Рік, коли відбулася битва під Жванцем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1651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1650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1652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1653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8.</w:t>
            </w:r>
            <w:r w:rsidRPr="002F35A1">
              <w:rPr>
                <w:rFonts w:ascii="Times New Roman" w:hAnsi="Times New Roman"/>
                <w:sz w:val="24"/>
                <w:szCs w:val="24"/>
                <w:lang w:val="uk-UA"/>
              </w:rPr>
              <w:t xml:space="preserve"> План нападу фашистської Німеччини на СРСР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«Вайс»;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«Барбаросса»;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«Ост»;</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«Везерюбунг».</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4.</w:t>
            </w:r>
            <w:r w:rsidRPr="002F35A1">
              <w:rPr>
                <w:rFonts w:ascii="Times New Roman" w:hAnsi="Times New Roman"/>
                <w:sz w:val="24"/>
                <w:szCs w:val="24"/>
                <w:lang w:val="uk-UA"/>
              </w:rPr>
              <w:t xml:space="preserve"> У Полтавській битві (27 червня 1709 р.) шведсько-українська сторона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перемогла;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зазнала поразки;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заключила перемир’я з царатом;</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відмовилася від ведення подальших боїв.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УРСР приєдналася до Організації Об’єднаних Націй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 1945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 1946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 1954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у 1991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В. Антонович, Т. Рильський. К. Михальчук – лідери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галицьких москвофілів;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хлопоманів;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народовольців;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народовців.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Народний Рух України за перебудову утворено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 1987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 1988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 1989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у 1990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погост</w:t>
      </w:r>
      <w:r w:rsidRPr="002F35A1">
        <w:rPr>
          <w:rFonts w:ascii="Times New Roman" w:hAnsi="Times New Roman"/>
          <w:sz w:val="24"/>
          <w:szCs w:val="24"/>
          <w:lang w:val="uk-UA"/>
        </w:rPr>
        <w:t>», «</w:t>
      </w:r>
      <w:r w:rsidRPr="002F35A1">
        <w:rPr>
          <w:rFonts w:ascii="Times New Roman" w:hAnsi="Times New Roman"/>
          <w:i/>
          <w:sz w:val="24"/>
          <w:szCs w:val="24"/>
          <w:lang w:val="uk-UA"/>
        </w:rPr>
        <w:t>к</w:t>
      </w:r>
      <w:r w:rsidRPr="002F35A1">
        <w:rPr>
          <w:rFonts w:ascii="Times New Roman" w:hAnsi="Times New Roman"/>
          <w:bCs/>
          <w:i/>
          <w:iCs/>
          <w:sz w:val="24"/>
          <w:szCs w:val="24"/>
          <w:lang w:val="uk-UA"/>
        </w:rPr>
        <w:t>онсерватизм</w:t>
      </w:r>
      <w:r w:rsidRPr="002F35A1">
        <w:rPr>
          <w:rFonts w:ascii="Times New Roman" w:hAnsi="Times New Roman"/>
          <w:bCs/>
          <w:iCs/>
          <w:sz w:val="24"/>
          <w:szCs w:val="24"/>
          <w:lang w:val="uk-UA"/>
        </w:rPr>
        <w:t>», «</w:t>
      </w:r>
      <w:r w:rsidRPr="002F35A1">
        <w:rPr>
          <w:rFonts w:ascii="Times New Roman" w:hAnsi="Times New Roman"/>
          <w:i/>
          <w:sz w:val="24"/>
          <w:szCs w:val="24"/>
          <w:lang w:val="uk-UA"/>
        </w:rPr>
        <w:t>у</w:t>
      </w:r>
      <w:r w:rsidRPr="002F35A1">
        <w:rPr>
          <w:rFonts w:ascii="Times New Roman" w:hAnsi="Times New Roman"/>
          <w:bCs/>
          <w:i/>
          <w:iCs/>
          <w:sz w:val="24"/>
          <w:szCs w:val="24"/>
          <w:lang w:val="uk-UA"/>
        </w:rPr>
        <w:t>нітарна держава</w:t>
      </w:r>
      <w:r w:rsidRPr="002F35A1">
        <w:rPr>
          <w:rFonts w:ascii="Times New Roman" w:hAnsi="Times New Roman"/>
          <w:b/>
          <w:bCs/>
          <w:i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наслідки ідеологічного наступу сталінізму в повоєнні роки для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Порівняти становище українців під владою Російської та Австрійської імперій.</w:t>
      </w:r>
    </w:p>
    <w:p w:rsidR="002F35A1" w:rsidRPr="002F35A1" w:rsidRDefault="002F35A1" w:rsidP="0026588C">
      <w:pPr>
        <w:widowControl w:val="0"/>
        <w:spacing w:after="0" w:line="240" w:lineRule="auto"/>
        <w:jc w:val="center"/>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16</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5"/>
        <w:gridCol w:w="3859"/>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Плем’я, у битві з яким загинув київський князь Святослав Ігорович, повертаючись на батьківщину після походу проти Візантії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хозари;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авари;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печеніги;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половці.</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Берестейську угоду з Центральними державами уклав уряд</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Української Народної Республіки;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Української держави;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Директорії УНР;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ЗУНР.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Грецьке місто-колонія, </w:t>
            </w:r>
            <w:r w:rsidRPr="002F35A1">
              <w:rPr>
                <w:rFonts w:ascii="Times New Roman" w:hAnsi="Times New Roman"/>
                <w:sz w:val="24"/>
                <w:szCs w:val="24"/>
                <w:lang w:val="uk-UA"/>
              </w:rPr>
              <w:lastRenderedPageBreak/>
              <w:t>засноване на Бузькому лимані, неподалік сучасного Миколаєва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Ольвія;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Херсонес;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Борисфеніда;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Тіра.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Станом на 1921 р. українські землі – Лемківщина, Холмщина, Посяння, Підляшшя – входили до складу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Угорщини;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Румунії;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Чехословаччини;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Польщі.</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Військова та адміністративно-територіальна одиниця Нової Січі (1734 – 1775)</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паланка;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земля;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округ;</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полк.</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Автор поетичних збірок «Тиша і грім» і «Земне тяжіння»: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Ліна Костенко;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Василь Симоненко;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Павло Тичина;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Григорій Тютюнник.</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Український гетьман періоду «Руїни», якому на короткий час вдалося об’єднати Правобережну і Лівобережну Україну: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Ю. Хмельницький;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 Тетеря;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 Дорошенко;</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І. Самойлович.</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Генеральний секретар ЦК КПРС у листопаді 1982 – лютому 1984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 Черненко;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Ю. Андропов;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 Брежнєв;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 Горбачов.</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Михайло Драгоманов організував у Женеві в 1878 р. видання журналу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«Громада»;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«Основа»;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«Стара громада»;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«Киевская старина».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Перші вибори на альтернативній основі до Верховної Ради УРСР і місцевих рад народних депутатів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березень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березень 1989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березень 1991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грудень 1991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полюддя</w:t>
      </w:r>
      <w:r w:rsidRPr="002F35A1">
        <w:rPr>
          <w:rFonts w:ascii="Times New Roman" w:hAnsi="Times New Roman"/>
          <w:sz w:val="24"/>
          <w:szCs w:val="24"/>
          <w:lang w:val="uk-UA"/>
        </w:rPr>
        <w:t>», «</w:t>
      </w:r>
      <w:r w:rsidRPr="002F35A1">
        <w:rPr>
          <w:rFonts w:ascii="Times New Roman" w:hAnsi="Times New Roman"/>
          <w:i/>
          <w:sz w:val="24"/>
          <w:szCs w:val="24"/>
          <w:lang w:val="uk-UA"/>
        </w:rPr>
        <w:t>ясир</w:t>
      </w:r>
      <w:r w:rsidRPr="002F35A1">
        <w:rPr>
          <w:rFonts w:ascii="Times New Roman" w:hAnsi="Times New Roman"/>
          <w:sz w:val="24"/>
          <w:szCs w:val="24"/>
          <w:lang w:val="uk-UA"/>
        </w:rPr>
        <w:t>», «</w:t>
      </w:r>
      <w:r w:rsidRPr="002F35A1">
        <w:rPr>
          <w:rFonts w:ascii="Times New Roman" w:hAnsi="Times New Roman"/>
          <w:i/>
          <w:sz w:val="24"/>
          <w:szCs w:val="24"/>
          <w:lang w:val="uk-UA"/>
        </w:rPr>
        <w:t>операція «Вісла</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Визначити особливості дисидентського руху 60-х – 70-х рр. ХХ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політику наступу уряду Катерини ІІ на автономні права українського народу.</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17</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08"/>
        <w:gridCol w:w="3906"/>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Існування Великої Скіфії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VII – III ст. до н.е.;</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ІІ – І ст. до н.е.;</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ст. до н.е.;</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ІХ – VIIІ ст. до н.е.</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Назва радянської УНР із січня 1919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УСРР;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УРСР;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ЗО УНР</w:t>
            </w:r>
            <w:r w:rsidRPr="002F35A1">
              <w:rPr>
                <w:rFonts w:ascii="Times New Roman" w:hAnsi="Times New Roman"/>
                <w:b/>
                <w:sz w:val="24"/>
                <w:szCs w:val="24"/>
                <w:lang w:val="uk-UA"/>
              </w:rPr>
              <w:t>;</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ЗУНР.</w:t>
            </w:r>
          </w:p>
        </w:tc>
      </w:tr>
      <w:tr w:rsidR="002F35A1" w:rsidRPr="002F35A1" w:rsidTr="00C40756">
        <w:tc>
          <w:tcPr>
            <w:tcW w:w="5210" w:type="dxa"/>
          </w:tcPr>
          <w:p w:rsidR="002F35A1" w:rsidRPr="002F35A1" w:rsidRDefault="002F35A1" w:rsidP="0026588C">
            <w:pPr>
              <w:widowControl w:val="0"/>
              <w:tabs>
                <w:tab w:val="left" w:pos="6450"/>
              </w:tabs>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Правління княгині Ольги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864 – 878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945 – 964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980 – 1015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860 – 882 рр.</w:t>
            </w:r>
          </w:p>
        </w:tc>
        <w:tc>
          <w:tcPr>
            <w:tcW w:w="5211" w:type="dxa"/>
          </w:tcPr>
          <w:p w:rsidR="002F35A1" w:rsidRPr="002F35A1" w:rsidRDefault="002F35A1" w:rsidP="0026588C">
            <w:pPr>
              <w:widowControl w:val="0"/>
              <w:tabs>
                <w:tab w:val="left" w:pos="4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У 1922 р.</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до складу СРСР увійшли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Російська РСФР, Українська СРР, Білоруська СРР, Казахська СРР;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Російська РСФР, Українська СРР, Литовська СРР, Білоруська СРР;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Російська РСФР, Українська СРР, Білоруська СРР, Закавказька РСФР;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Українська СРР, Литовська СРР, Білоруська СРР, Закавказька РСФР.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Гетьман Правобережної України з 1663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Брюховецький;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 Тетеря;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 Дорошенко;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І. Виговський.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8. </w:t>
            </w:r>
            <w:r w:rsidRPr="002F35A1">
              <w:rPr>
                <w:rFonts w:ascii="Times New Roman" w:hAnsi="Times New Roman"/>
                <w:sz w:val="24"/>
                <w:szCs w:val="24"/>
                <w:lang w:val="uk-UA"/>
              </w:rPr>
              <w:t>Рік суцільної колективізації західноукраїнських земель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1947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1949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1950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1953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Укладення Гадяцького договору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1656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1657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1658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1659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Президент Академії наук України у 1946 – 1962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Палладін;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Амосов;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Б. Патон;</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В. Боголюбов.</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Відміна кріпосного права в Російській імперії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1848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1861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1864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1874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Головні принципи зовнішньої політики України вперше викладені 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Акті проголошення незалежності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Декларації про державний суверенітет;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Конституції України;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Законі України «Основні напрями зовнішнього політики України».</w:t>
            </w:r>
          </w:p>
        </w:tc>
      </w:tr>
    </w:tbl>
    <w:p w:rsidR="002F35A1" w:rsidRPr="002F35A1" w:rsidRDefault="002F35A1" w:rsidP="0026588C">
      <w:pPr>
        <w:widowControl w:val="0"/>
        <w:spacing w:after="0" w:line="240" w:lineRule="auto"/>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рядовичі</w:t>
      </w:r>
      <w:r w:rsidRPr="002F35A1">
        <w:rPr>
          <w:rFonts w:ascii="Times New Roman" w:hAnsi="Times New Roman"/>
          <w:sz w:val="24"/>
          <w:szCs w:val="24"/>
          <w:lang w:val="uk-UA"/>
        </w:rPr>
        <w:t>», «</w:t>
      </w:r>
      <w:r w:rsidRPr="002F35A1">
        <w:rPr>
          <w:rFonts w:ascii="Times New Roman" w:hAnsi="Times New Roman"/>
          <w:i/>
          <w:sz w:val="24"/>
          <w:szCs w:val="24"/>
          <w:lang w:val="uk-UA"/>
        </w:rPr>
        <w:t>громади</w:t>
      </w:r>
      <w:r w:rsidRPr="002F35A1">
        <w:rPr>
          <w:rFonts w:ascii="Times New Roman" w:hAnsi="Times New Roman"/>
          <w:sz w:val="24"/>
          <w:szCs w:val="24"/>
          <w:lang w:val="uk-UA"/>
        </w:rPr>
        <w:t>», «</w:t>
      </w:r>
      <w:r w:rsidRPr="002F35A1">
        <w:rPr>
          <w:rFonts w:ascii="Times New Roman" w:hAnsi="Times New Roman"/>
          <w:i/>
          <w:sz w:val="24"/>
          <w:szCs w:val="24"/>
          <w:lang w:val="uk-UA"/>
        </w:rPr>
        <w:t>партизанський рух</w:t>
      </w:r>
      <w:r w:rsidRPr="002F35A1">
        <w:rPr>
          <w:rFonts w:ascii="Times New Roman" w:hAnsi="Times New Roman"/>
          <w:sz w:val="24"/>
          <w:szCs w:val="24"/>
          <w:lang w:val="uk-UA"/>
        </w:rPr>
        <w:t>».</w:t>
      </w:r>
    </w:p>
    <w:p w:rsidR="002F35A1" w:rsidRPr="00C40756" w:rsidRDefault="002F35A1" w:rsidP="0026588C">
      <w:pPr>
        <w:widowControl w:val="0"/>
        <w:spacing w:after="0" w:line="240" w:lineRule="auto"/>
        <w:jc w:val="both"/>
        <w:rPr>
          <w:rStyle w:val="FontStyle105"/>
          <w:b w:val="0"/>
          <w:sz w:val="24"/>
          <w:szCs w:val="24"/>
          <w:lang w:val="uk-UA" w:eastAsia="uk-UA"/>
        </w:rPr>
      </w:pPr>
      <w:r w:rsidRPr="00C40756">
        <w:rPr>
          <w:rFonts w:ascii="Times New Roman" w:hAnsi="Times New Roman"/>
          <w:b/>
          <w:sz w:val="24"/>
          <w:szCs w:val="24"/>
          <w:lang w:val="uk-UA"/>
        </w:rPr>
        <w:t>3.  </w:t>
      </w:r>
      <w:r w:rsidRPr="00C40756">
        <w:rPr>
          <w:rStyle w:val="FontStyle105"/>
          <w:b w:val="0"/>
          <w:sz w:val="24"/>
          <w:szCs w:val="24"/>
          <w:lang w:val="uk-UA" w:eastAsia="uk-UA"/>
        </w:rPr>
        <w:t>Розкрити теорії походження Русі і аргументувати їх достовірність. Назвати причини виникнення держави у східних слов’ян.</w:t>
      </w:r>
    </w:p>
    <w:p w:rsidR="002F35A1" w:rsidRPr="002F35A1" w:rsidRDefault="002F35A1" w:rsidP="0026588C">
      <w:pPr>
        <w:widowControl w:val="0"/>
        <w:spacing w:after="0" w:line="240" w:lineRule="auto"/>
        <w:jc w:val="both"/>
        <w:rPr>
          <w:rFonts w:ascii="Times New Roman" w:hAnsi="Times New Roman"/>
          <w:i/>
          <w:sz w:val="24"/>
          <w:szCs w:val="24"/>
          <w:lang w:val="uk-UA"/>
        </w:rPr>
      </w:pPr>
      <w:r w:rsidRPr="002F35A1">
        <w:rPr>
          <w:rFonts w:ascii="Times New Roman" w:hAnsi="Times New Roman"/>
          <w:sz w:val="24"/>
          <w:szCs w:val="24"/>
          <w:lang w:val="uk-UA"/>
        </w:rPr>
        <w:t xml:space="preserve">4.  Проаналізувати політику польської влади на західноукраїнських землях у 20-х – 30-х рр. ХХ ст. </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18</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9"/>
        <w:gridCol w:w="3855"/>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Держава, яка утворилася у V ст. до н.е. внаслідок об’єднання ряду грецьких міст на Керченському півострові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Скіфія;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Херсонес;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Неаполь;</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Боспор.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У квітні 1920 р. підписаний Варшавський договір між урядами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УНР та Польщі;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УНР та РРФСР;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УСРР та Польщі;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Польщі та РРФСР.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Військово-адміністративна одиниця Запорозької Січі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земля;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полк;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курінь;</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хутір.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Початок форсованої індустріалізації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1926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1928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1929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Козацький реєстр за Зборівською угодою (1649)</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60 тис.;</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40 тис.;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20 тис.;</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lastRenderedPageBreak/>
              <w:t>г) 10 тис.</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8.</w:t>
            </w:r>
            <w:r w:rsidRPr="002F35A1">
              <w:rPr>
                <w:rFonts w:ascii="Times New Roman" w:hAnsi="Times New Roman"/>
                <w:sz w:val="24"/>
                <w:szCs w:val="24"/>
                <w:lang w:val="uk-UA"/>
              </w:rPr>
              <w:t xml:space="preserve"> Створення УПА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червень 1941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жовтень 1942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жовтень 1941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грудень 1943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4.</w:t>
            </w:r>
            <w:r w:rsidRPr="002F35A1">
              <w:rPr>
                <w:rFonts w:ascii="Times New Roman" w:hAnsi="Times New Roman"/>
                <w:sz w:val="24"/>
                <w:szCs w:val="24"/>
                <w:lang w:val="uk-UA"/>
              </w:rPr>
              <w:t xml:space="preserve"> Військові дії під час Першої світової війни велися на території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Закарпаття, Буковини і Центральної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Буковини, Галичини і Центральної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Закарпаття, Буковини, Галичини та Волині;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Закарпаття, Буковини, Галичини, Волині та Південної України.</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Режисер фільму «Білий птах із чорною відзнакою»:</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 Параджанов;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 Муратова;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Миколайчук;</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Ю. Іллєнко.</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Початок повстання Чернігівського полку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14 грудня 1825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18 грудня 1825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29 грудня 1825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8 січня 1826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Аварія на Чорнобильській АЕС</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квітень 1984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квітень 1985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квітень 1986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квітень 1987 р.</w:t>
            </w:r>
          </w:p>
        </w:tc>
      </w:tr>
    </w:tbl>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сармати</w:t>
      </w:r>
      <w:r w:rsidRPr="002F35A1">
        <w:rPr>
          <w:rFonts w:ascii="Times New Roman" w:hAnsi="Times New Roman"/>
          <w:sz w:val="24"/>
          <w:szCs w:val="24"/>
          <w:lang w:val="uk-UA"/>
        </w:rPr>
        <w:t>», «</w:t>
      </w:r>
      <w:r w:rsidRPr="002F35A1">
        <w:rPr>
          <w:rFonts w:ascii="Times New Roman" w:hAnsi="Times New Roman"/>
          <w:i/>
          <w:sz w:val="24"/>
          <w:szCs w:val="24"/>
          <w:lang w:val="uk-UA"/>
        </w:rPr>
        <w:t>гетьман</w:t>
      </w:r>
      <w:r w:rsidRPr="002F35A1">
        <w:rPr>
          <w:rFonts w:ascii="Times New Roman" w:hAnsi="Times New Roman"/>
          <w:sz w:val="24"/>
          <w:szCs w:val="24"/>
          <w:lang w:val="uk-UA"/>
        </w:rPr>
        <w:t>», «</w:t>
      </w:r>
      <w:r w:rsidRPr="002F35A1">
        <w:rPr>
          <w:rFonts w:ascii="Times New Roman" w:hAnsi="Times New Roman"/>
          <w:i/>
          <w:sz w:val="24"/>
          <w:szCs w:val="24"/>
          <w:lang w:val="uk-UA"/>
        </w:rPr>
        <w:t>д</w:t>
      </w:r>
      <w:r w:rsidRPr="002F35A1">
        <w:rPr>
          <w:rFonts w:ascii="Times New Roman" w:hAnsi="Times New Roman"/>
          <w:bCs/>
          <w:i/>
          <w:iCs/>
          <w:sz w:val="24"/>
          <w:szCs w:val="24"/>
          <w:lang w:val="uk-UA"/>
        </w:rPr>
        <w:t>епортація</w:t>
      </w:r>
      <w:r w:rsidRPr="002F35A1">
        <w:rPr>
          <w:rFonts w:ascii="Times New Roman" w:hAnsi="Times New Roman"/>
          <w:b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i/>
          <w:sz w:val="24"/>
          <w:szCs w:val="24"/>
          <w:lang w:val="uk-UA"/>
        </w:rPr>
      </w:pPr>
      <w:r w:rsidRPr="002F35A1">
        <w:rPr>
          <w:rFonts w:ascii="Times New Roman" w:hAnsi="Times New Roman"/>
          <w:sz w:val="24"/>
          <w:szCs w:val="24"/>
          <w:lang w:val="uk-UA"/>
        </w:rPr>
        <w:t>3.  Дати оцінку фашистському окупаційному режиму на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обставини, мету створення та програму діяльності Української Центральної Ради.</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19</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4"/>
        <w:gridCol w:w="3790"/>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Успішні походи князя Олега на Константинополь</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905 і 912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907 і 911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907 і 912 рр.;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906 і 911 рр.</w:t>
            </w:r>
          </w:p>
        </w:tc>
        <w:tc>
          <w:tcPr>
            <w:tcW w:w="5211" w:type="dxa"/>
          </w:tcPr>
          <w:p w:rsidR="002F35A1" w:rsidRPr="002F35A1" w:rsidRDefault="002F35A1" w:rsidP="0026588C">
            <w:pPr>
              <w:widowControl w:val="0"/>
              <w:tabs>
                <w:tab w:val="num" w:pos="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Столиця УСРР із грудня 1919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Київ;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Харків;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Глухів;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Переяслав.</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У ХІV ст. Волинь, Берестейщина, Київщина, Чернігово-Сіверщина, Поділля потрапили під владу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 xml:space="preserve">а) Великого князівства </w:t>
            </w:r>
            <w:r w:rsidRPr="002F35A1">
              <w:rPr>
                <w:rFonts w:ascii="Times New Roman" w:hAnsi="Times New Roman"/>
                <w:sz w:val="24"/>
                <w:szCs w:val="24"/>
                <w:lang w:val="uk-UA"/>
              </w:rPr>
              <w:lastRenderedPageBreak/>
              <w:t>Литовського;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королівства Польського;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Московського царства;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Османської імперії.</w:t>
            </w:r>
          </w:p>
        </w:tc>
        <w:tc>
          <w:tcPr>
            <w:tcW w:w="5211" w:type="dxa"/>
          </w:tcPr>
          <w:p w:rsidR="002F35A1" w:rsidRPr="002F35A1" w:rsidRDefault="002F35A1" w:rsidP="0026588C">
            <w:pPr>
              <w:widowControl w:val="0"/>
              <w:tabs>
                <w:tab w:val="num" w:pos="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Кордон між СРСР і Німеччиною відповідно до «Пакту Молотова-Ріббентропа»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 річках Нарев, Вісла, Сян;</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по «лінії Керзона»;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по річках Нарев, Західний Буг, Сян;</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 Дніпру.</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Гадяцький договір 1658 р. уклали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Річ Посполита і Москва;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Україна і Москва;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Україна і Річ Посполита;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Османська імперія і Річ Посполита.</w:t>
            </w:r>
          </w:p>
        </w:tc>
        <w:tc>
          <w:tcPr>
            <w:tcW w:w="5211" w:type="dxa"/>
          </w:tcPr>
          <w:p w:rsidR="002F35A1" w:rsidRPr="002F35A1" w:rsidRDefault="002F35A1" w:rsidP="0026588C">
            <w:pPr>
              <w:widowControl w:val="0"/>
              <w:tabs>
                <w:tab w:val="num" w:pos="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Кордон між СРСР і Німеччиною відповідно до «Пакту Молотова-Ріббентропа»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 річках Нарев, Вісла, Сян;</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по «лінії Керзона»;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по річках Нарев, Західний Буг, Сян;</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по Дніпру.</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Похід козаків на Кафу під проводом Петра Сагайдачного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1616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1618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1620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1621 р.</w:t>
            </w:r>
          </w:p>
        </w:tc>
        <w:tc>
          <w:tcPr>
            <w:tcW w:w="5211" w:type="dxa"/>
          </w:tcPr>
          <w:p w:rsidR="002F35A1" w:rsidRPr="002F35A1" w:rsidRDefault="002F35A1" w:rsidP="0026588C">
            <w:pPr>
              <w:widowControl w:val="0"/>
              <w:tabs>
                <w:tab w:val="num" w:pos="0"/>
                <w:tab w:val="num" w:pos="567"/>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Державна посада, введена у 80-х рр. ХХ ст. в СРСР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Президент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Прем’єр-міністр СРСР;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Президент СРСР;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Прем’єр-міністр СРСР.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Запровадження кріпосного права на території Південної України (Новоросії)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1775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1783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1796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1800 р.</w:t>
            </w:r>
          </w:p>
        </w:tc>
        <w:tc>
          <w:tcPr>
            <w:tcW w:w="5211" w:type="dxa"/>
          </w:tcPr>
          <w:p w:rsidR="002F35A1" w:rsidRPr="002F35A1" w:rsidRDefault="002F35A1" w:rsidP="0026588C">
            <w:pPr>
              <w:widowControl w:val="0"/>
              <w:tabs>
                <w:tab w:val="num" w:pos="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Автор слів національного гімну «Ще не вмерла Україна»: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Франко;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М. Вербицький;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 Чубинський;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 Лисенко.</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tabs>
          <w:tab w:val="num" w:pos="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скіфи</w:t>
      </w:r>
      <w:r w:rsidRPr="002F35A1">
        <w:rPr>
          <w:rFonts w:ascii="Times New Roman" w:hAnsi="Times New Roman"/>
          <w:sz w:val="24"/>
          <w:szCs w:val="24"/>
          <w:lang w:val="uk-UA"/>
        </w:rPr>
        <w:t>», «</w:t>
      </w:r>
      <w:r w:rsidRPr="002F35A1">
        <w:rPr>
          <w:rFonts w:ascii="Times New Roman" w:hAnsi="Times New Roman"/>
          <w:i/>
          <w:sz w:val="24"/>
          <w:szCs w:val="24"/>
          <w:lang w:val="uk-UA"/>
        </w:rPr>
        <w:t>Магдебурзьке право</w:t>
      </w:r>
      <w:r w:rsidRPr="002F35A1">
        <w:rPr>
          <w:rFonts w:ascii="Times New Roman" w:hAnsi="Times New Roman"/>
          <w:sz w:val="24"/>
          <w:szCs w:val="24"/>
          <w:lang w:val="uk-UA"/>
        </w:rPr>
        <w:t>», «</w:t>
      </w:r>
      <w:r w:rsidRPr="002F35A1">
        <w:rPr>
          <w:rFonts w:ascii="Times New Roman" w:hAnsi="Times New Roman"/>
          <w:i/>
          <w:sz w:val="24"/>
          <w:szCs w:val="24"/>
          <w:lang w:val="uk-UA"/>
        </w:rPr>
        <w:t>гласність</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Охарактеризувати особливості багатопартійної системи в сучасній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процес розгортання Руху Опору в Україні в роки фашистської окупації.</w:t>
      </w:r>
    </w:p>
    <w:p w:rsidR="002F35A1" w:rsidRPr="002F35A1" w:rsidRDefault="002F35A1" w:rsidP="0026588C">
      <w:pPr>
        <w:widowControl w:val="0"/>
        <w:spacing w:after="0" w:line="240" w:lineRule="auto"/>
        <w:jc w:val="center"/>
        <w:rPr>
          <w:rFonts w:ascii="Times New Roman" w:hAnsi="Times New Roman"/>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20</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0"/>
        <w:gridCol w:w="3854"/>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Позначити князя, який правив </w:t>
            </w:r>
            <w:r w:rsidRPr="002F35A1">
              <w:rPr>
                <w:rFonts w:ascii="Times New Roman" w:hAnsi="Times New Roman"/>
                <w:sz w:val="24"/>
                <w:szCs w:val="24"/>
                <w:lang w:val="uk-UA"/>
              </w:rPr>
              <w:lastRenderedPageBreak/>
              <w:t>1019−1054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Святослав;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Володимир Великий;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Ярослав Мудрий;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Володимир Мономах.</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6.</w:t>
            </w:r>
            <w:r w:rsidRPr="002F35A1">
              <w:rPr>
                <w:rFonts w:ascii="Times New Roman" w:hAnsi="Times New Roman"/>
                <w:sz w:val="24"/>
                <w:szCs w:val="24"/>
                <w:lang w:val="uk-UA"/>
              </w:rPr>
              <w:t xml:space="preserve"> Проголошення радянської влади </w:t>
            </w:r>
            <w:r w:rsidRPr="002F35A1">
              <w:rPr>
                <w:rFonts w:ascii="Times New Roman" w:hAnsi="Times New Roman"/>
                <w:sz w:val="24"/>
                <w:szCs w:val="24"/>
                <w:lang w:val="uk-UA"/>
              </w:rPr>
              <w:lastRenderedPageBreak/>
              <w:t>в Харкові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5 грудня 1917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12 грудня 1917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9 січня 1918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22 січня 1918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2.</w:t>
            </w:r>
            <w:r w:rsidRPr="002F35A1">
              <w:rPr>
                <w:rFonts w:ascii="Times New Roman" w:hAnsi="Times New Roman"/>
                <w:sz w:val="24"/>
                <w:szCs w:val="24"/>
                <w:lang w:val="uk-UA"/>
              </w:rPr>
              <w:t xml:space="preserve"> Руське князівство, розташоване в східному передгір’ї Карпат, у верхів’ях річок Дністер і Прут</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Київське;</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Волинське;</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Переяславське;</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Галицьке.</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Активні прихильники національного відродження («українізації»):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pacing w:val="-2"/>
                <w:sz w:val="24"/>
                <w:szCs w:val="24"/>
                <w:lang w:val="uk-UA"/>
              </w:rPr>
            </w:pPr>
            <w:r w:rsidRPr="002F35A1">
              <w:rPr>
                <w:rFonts w:ascii="Times New Roman" w:hAnsi="Times New Roman"/>
                <w:spacing w:val="-2"/>
                <w:sz w:val="24"/>
                <w:szCs w:val="24"/>
                <w:lang w:val="uk-UA"/>
              </w:rPr>
              <w:t>а) С. Косіор, М. Скрипник, В. Мануїльський;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pacing w:val="-2"/>
                <w:sz w:val="24"/>
                <w:szCs w:val="24"/>
                <w:lang w:val="uk-UA"/>
              </w:rPr>
            </w:pPr>
            <w:r w:rsidRPr="002F35A1">
              <w:rPr>
                <w:rFonts w:ascii="Times New Roman" w:hAnsi="Times New Roman"/>
                <w:spacing w:val="-2"/>
                <w:sz w:val="24"/>
                <w:szCs w:val="24"/>
                <w:lang w:val="uk-UA"/>
              </w:rPr>
              <w:t>б) М. Скрипник, Г. Гринько, О. Шумський;</w:t>
            </w:r>
          </w:p>
          <w:p w:rsidR="002F35A1" w:rsidRPr="002F35A1" w:rsidRDefault="002F35A1" w:rsidP="0026588C">
            <w:pPr>
              <w:widowControl w:val="0"/>
              <w:spacing w:after="0" w:line="240" w:lineRule="auto"/>
              <w:jc w:val="both"/>
              <w:rPr>
                <w:rFonts w:ascii="Times New Roman" w:hAnsi="Times New Roman"/>
                <w:spacing w:val="-2"/>
                <w:sz w:val="24"/>
                <w:szCs w:val="24"/>
                <w:lang w:val="uk-UA"/>
              </w:rPr>
            </w:pPr>
            <w:r w:rsidRPr="002F35A1">
              <w:rPr>
                <w:rFonts w:ascii="Times New Roman" w:hAnsi="Times New Roman"/>
                <w:spacing w:val="-2"/>
                <w:sz w:val="24"/>
                <w:szCs w:val="24"/>
                <w:lang w:val="uk-UA"/>
              </w:rPr>
              <w:t>в)</w:t>
            </w:r>
            <w:r w:rsidRPr="002F35A1">
              <w:rPr>
                <w:rFonts w:ascii="Times New Roman" w:hAnsi="Times New Roman"/>
                <w:b/>
                <w:spacing w:val="-2"/>
                <w:sz w:val="24"/>
                <w:szCs w:val="24"/>
                <w:lang w:val="uk-UA"/>
              </w:rPr>
              <w:t xml:space="preserve"> </w:t>
            </w:r>
            <w:r w:rsidRPr="002F35A1">
              <w:rPr>
                <w:rFonts w:ascii="Times New Roman" w:hAnsi="Times New Roman"/>
                <w:spacing w:val="-2"/>
                <w:sz w:val="24"/>
                <w:szCs w:val="24"/>
                <w:lang w:val="uk-UA"/>
              </w:rPr>
              <w:t>М. Скрипник, Г. Петровський, В. Чубар;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pacing w:val="-2"/>
                <w:sz w:val="24"/>
                <w:szCs w:val="24"/>
                <w:lang w:val="uk-UA"/>
              </w:rPr>
              <w:t>г) Л. Каганович, С. Косіор, Х. Раковський.</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Результат Люблінської (1569 р.) унії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створення унітарної держави – Річ Посполита, в якій Литва була повністю позбавлена суверенітету;</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б) створення конфедеративної держави – Річ Посполита, в якій і Польща, і Литва зберігали свій суверенітет;</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створення федеративної держави – Річ Посполита, в якій Литва зберігала автономію лише на місцевому рівні, в організації судочинства і війська;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створення двох незалежних державних утворень – Литви і Річ Посполитої.</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Підписання радянсько-німецького договору, що вирішив долю Західної України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23 серпня 1939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 вересня 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17 вересня 1939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22 червня 1941 р.</w:t>
            </w:r>
          </w:p>
        </w:tc>
      </w:tr>
      <w:tr w:rsidR="002F35A1" w:rsidRPr="002F35A1" w:rsidTr="00C40756">
        <w:tc>
          <w:tcPr>
            <w:tcW w:w="5210"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4. </w:t>
            </w:r>
            <w:r w:rsidRPr="002F35A1">
              <w:rPr>
                <w:rFonts w:ascii="Times New Roman" w:hAnsi="Times New Roman"/>
                <w:sz w:val="24"/>
                <w:szCs w:val="24"/>
                <w:lang w:val="uk-UA"/>
              </w:rPr>
              <w:t>Підпорядкування Київської митрополії Московському патріархату</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1677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lastRenderedPageBreak/>
              <w:t>б) 1681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1686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1691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9. </w:t>
            </w:r>
            <w:r w:rsidRPr="002F35A1">
              <w:rPr>
                <w:rFonts w:ascii="Times New Roman" w:hAnsi="Times New Roman"/>
                <w:sz w:val="24"/>
                <w:szCs w:val="24"/>
                <w:lang w:val="uk-UA"/>
              </w:rPr>
              <w:t>ХХ з’їзд КПРС, на якому з доповіддю про культ особи Сталіна виступив М. С. Хрущов</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березень 1950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березень 1953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лютий 1956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листопад 1960 р.</w:t>
            </w:r>
          </w:p>
        </w:tc>
      </w:tr>
      <w:tr w:rsidR="002F35A1" w:rsidRPr="002F35A1" w:rsidTr="00C40756">
        <w:tc>
          <w:tcPr>
            <w:tcW w:w="5210"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У ХІХ столітті до складу Австро-Угорської імперії входили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Галичина, Волинь, Закарпаття;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Галичина, Буковина і Закарпаття;</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Східна Галичина, Західна Волинь, Буковина і Закарпаття</w:t>
            </w:r>
            <w:r w:rsidRPr="002F35A1">
              <w:rPr>
                <w:rFonts w:ascii="Times New Roman" w:hAnsi="Times New Roman"/>
                <w:b/>
                <w:sz w:val="24"/>
                <w:szCs w:val="24"/>
                <w:lang w:val="uk-UA"/>
              </w:rPr>
              <w:t>;</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Західна Волинь, Буковина і Закарпаття.</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Подія-катастрофа вселенського масштабу, що призвела до небаченого забруднення атмосфери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25 квітня 1986 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26 квітня 1986 р.;</w:t>
            </w:r>
          </w:p>
          <w:p w:rsidR="002F35A1" w:rsidRPr="002F35A1" w:rsidRDefault="002F35A1" w:rsidP="0026588C">
            <w:pPr>
              <w:widowControl w:val="0"/>
              <w:tabs>
                <w:tab w:val="num" w:pos="720"/>
                <w:tab w:val="num" w:pos="851"/>
                <w:tab w:val="left" w:pos="1134"/>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27 квітня 1986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28 квітня 1986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C40756" w:rsidRDefault="002F35A1" w:rsidP="0026588C">
      <w:pPr>
        <w:widowControl w:val="0"/>
        <w:spacing w:after="0" w:line="240" w:lineRule="auto"/>
        <w:jc w:val="both"/>
        <w:rPr>
          <w:rFonts w:ascii="Times New Roman" w:hAnsi="Times New Roman"/>
          <w:bCs/>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смерди</w:t>
      </w:r>
      <w:r w:rsidRPr="002F35A1">
        <w:rPr>
          <w:rFonts w:ascii="Times New Roman" w:hAnsi="Times New Roman"/>
          <w:sz w:val="24"/>
          <w:szCs w:val="24"/>
          <w:lang w:val="uk-UA"/>
        </w:rPr>
        <w:t>», «</w:t>
      </w:r>
      <w:r w:rsidRPr="002F35A1">
        <w:rPr>
          <w:rFonts w:ascii="Times New Roman" w:hAnsi="Times New Roman"/>
          <w:i/>
          <w:sz w:val="24"/>
          <w:szCs w:val="24"/>
          <w:lang w:val="uk-UA"/>
        </w:rPr>
        <w:t>т</w:t>
      </w:r>
      <w:r w:rsidRPr="002F35A1">
        <w:rPr>
          <w:rFonts w:ascii="Times New Roman" w:hAnsi="Times New Roman"/>
          <w:bCs/>
          <w:i/>
          <w:sz w:val="24"/>
          <w:szCs w:val="24"/>
          <w:lang w:val="uk-UA"/>
        </w:rPr>
        <w:t>рест</w:t>
      </w:r>
      <w:r w:rsidRPr="002F35A1">
        <w:rPr>
          <w:rFonts w:ascii="Times New Roman" w:hAnsi="Times New Roman"/>
          <w:bCs/>
          <w:sz w:val="24"/>
          <w:szCs w:val="24"/>
          <w:lang w:val="uk-UA"/>
        </w:rPr>
        <w:t>»,</w:t>
      </w:r>
      <w:r w:rsidRPr="002F35A1">
        <w:rPr>
          <w:rFonts w:ascii="Times New Roman" w:hAnsi="Times New Roman"/>
          <w:b/>
          <w:bCs/>
          <w:sz w:val="24"/>
          <w:szCs w:val="24"/>
          <w:lang w:val="uk-UA"/>
        </w:rPr>
        <w:t xml:space="preserve"> </w:t>
      </w:r>
      <w:r w:rsidRPr="002F35A1">
        <w:rPr>
          <w:rFonts w:ascii="Times New Roman" w:hAnsi="Times New Roman"/>
          <w:bCs/>
          <w:sz w:val="24"/>
          <w:szCs w:val="24"/>
          <w:lang w:val="uk-UA"/>
        </w:rPr>
        <w:t>«</w:t>
      </w:r>
      <w:r w:rsidRPr="00C40756">
        <w:rPr>
          <w:rStyle w:val="FontStyle105"/>
          <w:b w:val="0"/>
          <w:i/>
          <w:sz w:val="24"/>
          <w:szCs w:val="24"/>
          <w:lang w:val="uk-UA" w:eastAsia="uk-UA"/>
        </w:rPr>
        <w:t>Мюнхенська змова</w:t>
      </w:r>
      <w:r w:rsidRPr="00C40756">
        <w:rPr>
          <w:rStyle w:val="FontStyle105"/>
          <w:b w:val="0"/>
          <w:sz w:val="24"/>
          <w:szCs w:val="24"/>
          <w:lang w:val="uk-UA" w:eastAsia="uk-UA"/>
        </w:rPr>
        <w:t>».</w:t>
      </w:r>
    </w:p>
    <w:p w:rsidR="002F35A1" w:rsidRPr="002F35A1" w:rsidRDefault="002F35A1" w:rsidP="0026588C">
      <w:pPr>
        <w:widowControl w:val="0"/>
        <w:spacing w:after="0" w:line="240" w:lineRule="auto"/>
        <w:jc w:val="both"/>
        <w:rPr>
          <w:rStyle w:val="FontStyle105"/>
          <w:b w:val="0"/>
          <w:sz w:val="24"/>
          <w:szCs w:val="24"/>
          <w:lang w:val="uk-UA" w:eastAsia="uk-UA"/>
        </w:rPr>
      </w:pPr>
      <w:r w:rsidRPr="00C40756">
        <w:rPr>
          <w:rFonts w:ascii="Times New Roman" w:hAnsi="Times New Roman"/>
          <w:sz w:val="24"/>
          <w:szCs w:val="24"/>
          <w:lang w:val="uk-UA"/>
        </w:rPr>
        <w:t>3</w:t>
      </w:r>
      <w:r w:rsidRPr="00C40756">
        <w:rPr>
          <w:rStyle w:val="FontStyle105"/>
          <w:b w:val="0"/>
          <w:sz w:val="24"/>
          <w:szCs w:val="24"/>
          <w:lang w:val="uk-UA" w:eastAsia="uk-UA"/>
        </w:rPr>
        <w:t>.  Розкрити зміст «українського питання» в політиці західних держав напередодні Другої світової війни.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Довести, що збройна боротьба українського народу 1648 – 1676 рр. проти Речі Посполитої набула ознак національно-визвольної війни.</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21</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2"/>
        <w:gridCol w:w="3872"/>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Останній князь Галицько-Волинської держави: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Лев ІІ;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Юрій І;</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Юрій ІІ;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Андрій ІІ.</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Факт із біографії Августина Волошина (1874 – 1945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починав формувати збройні сили «Запорозька Січ»;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закінчив Вищу школу в Кракові та мав диплом викладача математики і астрономії;</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проголосив незалежність Карпатської України та став її президентом;</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після включення Закарпаття до складу Чехословаччини активно займався викладацькою діяльністю.</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Козацько-селянське повстання </w:t>
            </w:r>
            <w:r w:rsidRPr="002F35A1">
              <w:rPr>
                <w:rFonts w:ascii="Times New Roman" w:hAnsi="Times New Roman"/>
                <w:sz w:val="24"/>
                <w:szCs w:val="24"/>
                <w:lang w:val="uk-UA"/>
              </w:rPr>
              <w:lastRenderedPageBreak/>
              <w:t>під проводом  Северина Наливайка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1591</w:t>
            </w:r>
            <w:r w:rsidRPr="002F35A1">
              <w:rPr>
                <w:rFonts w:ascii="Times New Roman" w:hAnsi="Times New Roman"/>
                <w:b/>
                <w:sz w:val="24"/>
                <w:szCs w:val="24"/>
                <w:lang w:val="uk-UA"/>
              </w:rPr>
              <w:t> – </w:t>
            </w:r>
            <w:r w:rsidRPr="002F35A1">
              <w:rPr>
                <w:rFonts w:ascii="Times New Roman" w:hAnsi="Times New Roman"/>
                <w:sz w:val="24"/>
                <w:szCs w:val="24"/>
                <w:lang w:val="uk-UA"/>
              </w:rPr>
              <w:t>1592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1591</w:t>
            </w:r>
            <w:r w:rsidRPr="002F35A1">
              <w:rPr>
                <w:rFonts w:ascii="Times New Roman" w:hAnsi="Times New Roman"/>
                <w:b/>
                <w:sz w:val="24"/>
                <w:szCs w:val="24"/>
                <w:lang w:val="uk-UA"/>
              </w:rPr>
              <w:t> – </w:t>
            </w:r>
            <w:r w:rsidRPr="002F35A1">
              <w:rPr>
                <w:rFonts w:ascii="Times New Roman" w:hAnsi="Times New Roman"/>
                <w:sz w:val="24"/>
                <w:szCs w:val="24"/>
                <w:lang w:val="uk-UA"/>
              </w:rPr>
              <w:t>1593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1594 – 1596 рр.;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1597 – 1598 рр.</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 xml:space="preserve">7. </w:t>
            </w:r>
            <w:r w:rsidRPr="002F35A1">
              <w:rPr>
                <w:rFonts w:ascii="Times New Roman" w:hAnsi="Times New Roman"/>
                <w:sz w:val="24"/>
                <w:szCs w:val="24"/>
                <w:lang w:val="uk-UA"/>
              </w:rPr>
              <w:t>Рейхскомісар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а) Ганс Франк;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Еріх Кох;</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Альфред Розенберг;</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Фріц Заукель.</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3.</w:t>
            </w:r>
            <w:r w:rsidRPr="002F35A1">
              <w:rPr>
                <w:rFonts w:ascii="Times New Roman" w:hAnsi="Times New Roman"/>
                <w:sz w:val="24"/>
                <w:szCs w:val="24"/>
                <w:lang w:val="uk-UA"/>
              </w:rPr>
              <w:t xml:space="preserve"> Територія Гетьманщини за часів Б. Хмельницького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Київське, Волинське і Брацлавське воєводства;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Київське, Брацлавське і Чернігівське воєводства;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Київське, Подільське і Чернігівське воєводства;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Берестейське, Волинське і Брацлавське воєводства.</w:t>
            </w:r>
          </w:p>
        </w:tc>
        <w:tc>
          <w:tcPr>
            <w:tcW w:w="5211" w:type="dxa"/>
          </w:tcPr>
          <w:p w:rsidR="002F35A1" w:rsidRPr="002F35A1" w:rsidRDefault="002F35A1" w:rsidP="0026588C">
            <w:pPr>
              <w:widowControl w:val="0"/>
              <w:tabs>
                <w:tab w:val="left" w:pos="4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Оборона Севастополя від фашистських загарбників тривала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72 дні;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100 днів;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250 днів;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300 днів.</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Керівники Коліївщини:</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сотники надвірних козаків І. Гонта та Верлан;</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сотник Верлан і запорожець М. Залізняк;</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Олекса Довбуш і сотник І. Гонта;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запорожець М. Залізняк і сотник І. Гонта.</w:t>
            </w:r>
          </w:p>
        </w:tc>
        <w:tc>
          <w:tcPr>
            <w:tcW w:w="5211" w:type="dxa"/>
          </w:tcPr>
          <w:p w:rsidR="002F35A1" w:rsidRPr="002F35A1" w:rsidRDefault="002F35A1" w:rsidP="0026588C">
            <w:pPr>
              <w:widowControl w:val="0"/>
              <w:tabs>
                <w:tab w:val="num" w:pos="567"/>
                <w:tab w:val="num" w:pos="993"/>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Органи влади, утворені М. Хрущовим у ході реорганізації управління промисловістю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міністерства;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комітети;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комісії;</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раднаргоспи.</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Автор мелодії національного гімну «Ще не вмерла Україна»: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Михайло Вербицький;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Микола Лисенко;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Микола Леонтович;</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Михайло Гайворонський.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bCs/>
                <w:sz w:val="24"/>
                <w:szCs w:val="24"/>
                <w:lang w:val="uk-UA"/>
              </w:rPr>
              <w:t>10.</w:t>
            </w:r>
            <w:r w:rsidRPr="002F35A1">
              <w:rPr>
                <w:rFonts w:ascii="Times New Roman" w:hAnsi="Times New Roman"/>
                <w:sz w:val="24"/>
                <w:szCs w:val="24"/>
                <w:lang w:val="uk-UA"/>
              </w:rPr>
              <w:t xml:space="preserve"> Голова Верховної Ради України у 2000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Мороз;</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 Ткаченко;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Плющ;</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 Литвин.</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християнство</w:t>
      </w:r>
      <w:r w:rsidRPr="002F35A1">
        <w:rPr>
          <w:rFonts w:ascii="Times New Roman" w:hAnsi="Times New Roman"/>
          <w:sz w:val="24"/>
          <w:szCs w:val="24"/>
          <w:lang w:val="uk-UA"/>
        </w:rPr>
        <w:t>», «</w:t>
      </w:r>
      <w:r w:rsidRPr="002F35A1">
        <w:rPr>
          <w:rFonts w:ascii="Times New Roman" w:hAnsi="Times New Roman"/>
          <w:i/>
          <w:sz w:val="24"/>
          <w:szCs w:val="24"/>
          <w:lang w:val="uk-UA"/>
        </w:rPr>
        <w:t>Січова Рада</w:t>
      </w:r>
      <w:r w:rsidRPr="002F35A1">
        <w:rPr>
          <w:rFonts w:ascii="Times New Roman" w:hAnsi="Times New Roman"/>
          <w:sz w:val="24"/>
          <w:szCs w:val="24"/>
          <w:lang w:val="uk-UA"/>
        </w:rPr>
        <w:t>», «</w:t>
      </w:r>
      <w:r w:rsidRPr="002F35A1">
        <w:rPr>
          <w:rFonts w:ascii="Times New Roman" w:hAnsi="Times New Roman"/>
          <w:bCs/>
          <w:i/>
          <w:sz w:val="24"/>
          <w:szCs w:val="24"/>
          <w:lang w:val="uk-UA"/>
        </w:rPr>
        <w:t>Акт злуки УНР та ЗУНР</w:t>
      </w:r>
      <w:r w:rsidRPr="002F35A1">
        <w:rPr>
          <w:rFonts w:ascii="Times New Roman" w:hAnsi="Times New Roman"/>
          <w:bCs/>
          <w:sz w:val="24"/>
          <w:szCs w:val="24"/>
          <w:lang w:val="uk-UA"/>
        </w:rPr>
        <w:t>».</w:t>
      </w:r>
    </w:p>
    <w:p w:rsidR="002F35A1" w:rsidRPr="002F35A1" w:rsidRDefault="002F35A1" w:rsidP="0026588C">
      <w:pPr>
        <w:widowControl w:val="0"/>
        <w:spacing w:after="0" w:line="240" w:lineRule="auto"/>
        <w:jc w:val="both"/>
        <w:rPr>
          <w:rFonts w:ascii="Times New Roman" w:hAnsi="Times New Roman"/>
          <w:bCs/>
          <w:sz w:val="24"/>
          <w:szCs w:val="24"/>
          <w:lang w:val="uk-UA"/>
        </w:rPr>
      </w:pPr>
      <w:r w:rsidRPr="002F35A1">
        <w:rPr>
          <w:rFonts w:ascii="Times New Roman" w:hAnsi="Times New Roman"/>
          <w:sz w:val="24"/>
          <w:szCs w:val="24"/>
          <w:lang w:val="uk-UA"/>
        </w:rPr>
        <w:t>3</w:t>
      </w:r>
      <w:r w:rsidRPr="002F35A1">
        <w:rPr>
          <w:rFonts w:ascii="Times New Roman" w:hAnsi="Times New Roman"/>
          <w:bCs/>
          <w:sz w:val="24"/>
          <w:szCs w:val="24"/>
          <w:lang w:val="uk-UA"/>
        </w:rPr>
        <w:t>.  Визначити вклад українського народу в перемогу над фашизмом.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особливості внутрішньої та зовнішньої політики Гетьманщини за правління І. Мазепи, визначити його місце у державотворчому процесі.</w:t>
      </w: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lastRenderedPageBreak/>
        <w:t>Контрольне завдання № 22</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1"/>
        <w:gridCol w:w="3873"/>
      </w:tblGrid>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Столиця Боспорського царства: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Ольвія;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Пантікапей;</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Фанагорія;</w:t>
            </w:r>
          </w:p>
          <w:p w:rsidR="002F35A1" w:rsidRPr="002F35A1" w:rsidRDefault="002F35A1" w:rsidP="0026588C">
            <w:pPr>
              <w:widowControl w:val="0"/>
              <w:autoSpaceDE w:val="0"/>
              <w:autoSpaceDN w:val="0"/>
              <w:adjustRightInd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Неаполь.</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Створення двох «українських держав» у складі конфедеративної Росії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«Руська правда» П. Пестеля;</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Конституція М. Муравйова-Апостола;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«Православний катехізис»;</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«Зелена книга» Союзу благоденства.</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Військова сила і примітивний апарат державного правління в Київській Русі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віче;</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дружина;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дума;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армія.</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Курс на початок політики коренізації («українізації»)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VІІ Всеукраїнський з’їзд Рад;</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 з’їзд РКП(б);</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ХІІ з’їзд РКП(б);</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ІІ Всеукраїнський з’їзд Рад.</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Перше місто, що набуло Магдебурзького права</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Сянок;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Київ;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Чернігів;</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Львів.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Незалежність Карпатської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15 березня 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23 серпня 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 вересня 1939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 вересня 1939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Обрання гетьманом Війська Запорозького Б. Хмельницького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січні 1648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грудні 1647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травні 1648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квітень 1648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Антиукраїнська операція польської влади з виселення українського населення (квітень – травень 1947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«Одра»;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«Вісла»;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«Тиса»;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«Дунай».</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Керівник визвольне повстання на Правобережній Україні на початку ХVІІІ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Петрик Іваненко;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б) Семен Палій;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Василь Кочубей;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Максим Залізняк.</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10.</w:t>
            </w:r>
            <w:r w:rsidRPr="002F35A1">
              <w:rPr>
                <w:rFonts w:ascii="Times New Roman" w:hAnsi="Times New Roman"/>
                <w:sz w:val="24"/>
                <w:szCs w:val="24"/>
                <w:lang w:val="uk-UA"/>
              </w:rPr>
              <w:t xml:space="preserve"> Прем’єр-міністр України з 22 вересня 2005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Ю. Тимошенко;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 Кінах;</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В. Янукович;</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Ю. Єхануров.</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ярлик</w:t>
      </w:r>
      <w:r w:rsidRPr="002F35A1">
        <w:rPr>
          <w:rFonts w:ascii="Times New Roman" w:hAnsi="Times New Roman"/>
          <w:sz w:val="24"/>
          <w:szCs w:val="24"/>
          <w:lang w:val="uk-UA"/>
        </w:rPr>
        <w:t>», «</w:t>
      </w:r>
      <w:r w:rsidRPr="002F35A1">
        <w:rPr>
          <w:rFonts w:ascii="Times New Roman" w:hAnsi="Times New Roman"/>
          <w:i/>
          <w:sz w:val="24"/>
          <w:szCs w:val="24"/>
          <w:lang w:val="uk-UA"/>
        </w:rPr>
        <w:t>п</w:t>
      </w:r>
      <w:r w:rsidRPr="002F35A1">
        <w:rPr>
          <w:rFonts w:ascii="Times New Roman" w:hAnsi="Times New Roman"/>
          <w:bCs/>
          <w:i/>
          <w:iCs/>
          <w:sz w:val="24"/>
          <w:szCs w:val="24"/>
          <w:lang w:val="uk-UA"/>
        </w:rPr>
        <w:t>ротекторат</w:t>
      </w:r>
      <w:r w:rsidRPr="002F35A1">
        <w:rPr>
          <w:rFonts w:ascii="Times New Roman" w:hAnsi="Times New Roman"/>
          <w:bCs/>
          <w:iCs/>
          <w:sz w:val="24"/>
          <w:szCs w:val="24"/>
          <w:lang w:val="uk-UA"/>
        </w:rPr>
        <w:t>», «</w:t>
      </w:r>
      <w:r w:rsidRPr="002F35A1">
        <w:rPr>
          <w:rFonts w:ascii="Times New Roman" w:hAnsi="Times New Roman"/>
          <w:bCs/>
          <w:i/>
          <w:sz w:val="24"/>
          <w:szCs w:val="24"/>
          <w:lang w:val="uk-UA"/>
        </w:rPr>
        <w:t>Генеральний Секретаріат</w:t>
      </w:r>
      <w:r w:rsidRPr="002F35A1">
        <w:rPr>
          <w:rFonts w:ascii="Times New Roman" w:hAnsi="Times New Roman"/>
          <w:b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Вказати особливості політичного устрою українських земель у складі Литовської держави.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програму Кирило-Мефодіївського товариства, вказавши на найбільш реальні та ідеалістичні її положення.</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23</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0"/>
        <w:gridCol w:w="3864"/>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Князювання Володимира Великого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912 – 945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945 – 980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980 – 1015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1019 – 1054 рр.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Назва Закарпаття як окремого адміністративного краю Чехословаччини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Підкарпатська Україна;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Підкарпатська Русь;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Карпатська Україна;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Закарпатська Україна.</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Ярлик – це</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податок, яким монголи обклали русичів;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монголо-татарський воєначальник, намісник золотоординського хана;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грамота монгольського хана на князювання;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бранці, захоплені татарами під час розбійницьких нападів на українські землі.</w:t>
            </w:r>
          </w:p>
        </w:tc>
        <w:tc>
          <w:tcPr>
            <w:tcW w:w="5211" w:type="dxa"/>
          </w:tcPr>
          <w:p w:rsidR="002F35A1" w:rsidRPr="002F35A1" w:rsidRDefault="002F35A1" w:rsidP="0026588C">
            <w:pPr>
              <w:widowControl w:val="0"/>
              <w:tabs>
                <w:tab w:val="left" w:pos="853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Початок радянської анексії західноукраїнських земель у складі Польщі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23 серпня 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 вересня 1939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 вересня 1939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28 вересня 1939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Утворення Речі Посполитої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1385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1410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1569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1596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Входження Закарпаття до складу УРСР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квітень 1944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червень 1945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січень 1946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lastRenderedPageBreak/>
              <w:t>г) жовтень 1949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Повстання під проводом М. Пушкаря і Я. Барабаша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1656–1659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1657–1658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1670–1671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1663–1665 рр.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9. </w:t>
            </w:r>
            <w:r w:rsidRPr="002F35A1">
              <w:rPr>
                <w:rFonts w:ascii="Times New Roman" w:hAnsi="Times New Roman"/>
                <w:sz w:val="24"/>
                <w:szCs w:val="24"/>
                <w:lang w:val="uk-UA"/>
              </w:rPr>
              <w:t>Обрання президентом незалежної</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 xml:space="preserve"> України В. А. Ющенка: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1991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1994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2004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2010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Представник громадівського руху другої половини ХІХ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Антонович;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Шашкевич;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 Кибальчич;</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Я. Головацький.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Святкування тисячоліття хрещення Русі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1980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1985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1988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1990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Шлях із варягів у греки</w:t>
      </w:r>
      <w:r w:rsidRPr="002F35A1">
        <w:rPr>
          <w:rFonts w:ascii="Times New Roman" w:hAnsi="Times New Roman"/>
          <w:sz w:val="24"/>
          <w:szCs w:val="24"/>
          <w:lang w:val="uk-UA"/>
        </w:rPr>
        <w:t>», «</w:t>
      </w:r>
      <w:r w:rsidRPr="002F35A1">
        <w:rPr>
          <w:rFonts w:ascii="Times New Roman" w:hAnsi="Times New Roman"/>
          <w:bCs/>
          <w:i/>
          <w:iCs/>
          <w:sz w:val="24"/>
          <w:szCs w:val="24"/>
          <w:lang w:val="uk-UA"/>
        </w:rPr>
        <w:t>генеральний осавул</w:t>
      </w:r>
      <w:r w:rsidRPr="002F35A1">
        <w:rPr>
          <w:rFonts w:ascii="Times New Roman" w:hAnsi="Times New Roman"/>
          <w:bCs/>
          <w:iCs/>
          <w:sz w:val="24"/>
          <w:szCs w:val="24"/>
          <w:lang w:val="uk-UA"/>
        </w:rPr>
        <w:t>», «</w:t>
      </w:r>
      <w:r w:rsidRPr="002F35A1">
        <w:rPr>
          <w:rFonts w:ascii="Times New Roman" w:hAnsi="Times New Roman"/>
          <w:bCs/>
          <w:i/>
          <w:sz w:val="24"/>
          <w:szCs w:val="24"/>
          <w:lang w:val="uk-UA"/>
        </w:rPr>
        <w:t>к</w:t>
      </w:r>
      <w:r w:rsidRPr="002F35A1">
        <w:rPr>
          <w:rFonts w:ascii="Times New Roman" w:hAnsi="Times New Roman"/>
          <w:bCs/>
          <w:i/>
          <w:iCs/>
          <w:sz w:val="24"/>
          <w:szCs w:val="24"/>
          <w:lang w:val="uk-UA"/>
        </w:rPr>
        <w:t>онфедерація</w:t>
      </w:r>
      <w:r w:rsidRPr="002F35A1">
        <w:rPr>
          <w:rFonts w:ascii="Times New Roman" w:hAnsi="Times New Roman"/>
          <w:bCs/>
          <w:iCs/>
          <w:sz w:val="24"/>
          <w:szCs w:val="24"/>
          <w:lang w:val="uk-UA"/>
        </w:rPr>
        <w:t>»</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Розкрити сутність політики царського уряду, направленого на ліквідацію автономного устрою Козацької держави.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особливості проведення та наслідки політики «українізації».</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24</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4"/>
        <w:gridCol w:w="3870"/>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Захоплення монголами Чернігова і Переяслава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1238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1239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1240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1242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У роки голодомору 1932 – 1933 рр. В. Молотов очолював в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ЦК КП(б)У;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хлібозаготівельну комісію;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Харківський обком КП(б)У;</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наркомат закордонних справ України.</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 xml:space="preserve">2. </w:t>
            </w:r>
            <w:r w:rsidRPr="002F35A1">
              <w:rPr>
                <w:rFonts w:ascii="Times New Roman" w:hAnsi="Times New Roman"/>
                <w:sz w:val="24"/>
                <w:szCs w:val="24"/>
                <w:lang w:val="uk-UA"/>
              </w:rPr>
              <w:t>Найвідоміший літопис часів Київської Русі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«Слово про закон і благодать»;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«Моління Даниїла Заточника»;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«Повість минулих літ»;</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lastRenderedPageBreak/>
              <w:t>г) «Лаврентіївський літопис».</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7.</w:t>
            </w:r>
            <w:r w:rsidRPr="002F35A1">
              <w:rPr>
                <w:rFonts w:ascii="Times New Roman" w:hAnsi="Times New Roman"/>
                <w:sz w:val="24"/>
                <w:szCs w:val="24"/>
                <w:lang w:val="uk-UA"/>
              </w:rPr>
              <w:t xml:space="preserve"> Розстріл 1111 в’язнів у Карелії, серед яких: Лесь Курбас, М. Зеров та ін.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весна 1937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літо 1937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в) осінь 1937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зима 1938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3.</w:t>
            </w:r>
            <w:r w:rsidRPr="002F35A1">
              <w:rPr>
                <w:rFonts w:ascii="Times New Roman" w:hAnsi="Times New Roman"/>
                <w:sz w:val="24"/>
                <w:szCs w:val="24"/>
                <w:lang w:val="uk-UA"/>
              </w:rPr>
              <w:t xml:space="preserve"> Виникнення реєстрового козацтва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1569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1572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1596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1593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1–8 випуски «самвидавського» журналу 1970–1974 рр. видання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«Українське слово»;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«Український вісник»;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«За свободу»;</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«Хроніка опору».</w:t>
            </w:r>
          </w:p>
        </w:tc>
      </w:tr>
      <w:tr w:rsidR="002F35A1" w:rsidRPr="002F35A1" w:rsidTr="00C40756">
        <w:tc>
          <w:tcPr>
            <w:tcW w:w="5210" w:type="dxa"/>
          </w:tcPr>
          <w:p w:rsidR="002F35A1" w:rsidRPr="002F35A1" w:rsidRDefault="002F35A1" w:rsidP="0026588C">
            <w:pPr>
              <w:widowControl w:val="0"/>
              <w:spacing w:after="0" w:line="240" w:lineRule="auto"/>
              <w:ind w:hanging="11"/>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Титул «князя Сарматії та України, володаря Війська Запорізького» мав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Богдан Хмельницький;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Петро Дорошенко;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Іван Мазепа;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Юрій Хмельницький.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Період в історії України після смерті Сталіна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десталінізація;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стабілізація;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демократизація;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реабілітація.</w:t>
            </w:r>
          </w:p>
        </w:tc>
      </w:tr>
      <w:tr w:rsidR="002F35A1" w:rsidRPr="002F35A1" w:rsidTr="00C40756">
        <w:tc>
          <w:tcPr>
            <w:tcW w:w="5210" w:type="dxa"/>
          </w:tcPr>
          <w:p w:rsidR="002F35A1" w:rsidRPr="002F35A1" w:rsidRDefault="002F35A1" w:rsidP="0026588C">
            <w:pPr>
              <w:widowControl w:val="0"/>
              <w:spacing w:after="0" w:line="240" w:lineRule="auto"/>
              <w:ind w:hanging="11"/>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Видання альманаху «Русалка Дністровая»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1835 р., Львів;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1836 р., Відень;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1837 р., Будапешт;</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1838 р., Краків.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Скасування статті 6 Конституції СРСР про керуючу роль КПРС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лютий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липень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серпень 1991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червень 1996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скіфи</w:t>
      </w:r>
      <w:r w:rsidRPr="002F35A1">
        <w:rPr>
          <w:rFonts w:ascii="Times New Roman" w:hAnsi="Times New Roman"/>
          <w:sz w:val="24"/>
          <w:szCs w:val="24"/>
          <w:lang w:val="uk-UA"/>
        </w:rPr>
        <w:t>», «</w:t>
      </w:r>
      <w:r w:rsidRPr="002F35A1">
        <w:rPr>
          <w:rFonts w:ascii="Times New Roman" w:hAnsi="Times New Roman"/>
          <w:i/>
          <w:sz w:val="24"/>
          <w:szCs w:val="24"/>
          <w:lang w:val="uk-UA"/>
        </w:rPr>
        <w:t>п</w:t>
      </w:r>
      <w:r w:rsidRPr="002F35A1">
        <w:rPr>
          <w:rFonts w:ascii="Times New Roman" w:hAnsi="Times New Roman"/>
          <w:bCs/>
          <w:i/>
          <w:sz w:val="24"/>
          <w:szCs w:val="24"/>
          <w:lang w:val="uk-UA"/>
        </w:rPr>
        <w:t>ромисловий переворот</w:t>
      </w:r>
      <w:r w:rsidRPr="002F35A1">
        <w:rPr>
          <w:rFonts w:ascii="Times New Roman" w:hAnsi="Times New Roman"/>
          <w:bCs/>
          <w:sz w:val="24"/>
          <w:szCs w:val="24"/>
          <w:lang w:val="uk-UA"/>
        </w:rPr>
        <w:t>», «</w:t>
      </w:r>
      <w:r w:rsidRPr="002F35A1">
        <w:rPr>
          <w:rFonts w:ascii="Times New Roman" w:hAnsi="Times New Roman"/>
          <w:i/>
          <w:sz w:val="24"/>
          <w:szCs w:val="24"/>
          <w:lang w:val="uk-UA"/>
        </w:rPr>
        <w:t>Українська православна церква (Київський патріархат)</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Обґрунтувати чому період гетьманування К. Розумовського називають «золотою осінню» Гетьманщини.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роль освіти в розвитку партнерства незалежної України з європейськими державами.</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25</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15"/>
        <w:gridCol w:w="3899"/>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Племінний союз антів існував 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ІІІ−ІV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IV−VII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V−VІІІ ст.;</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lastRenderedPageBreak/>
              <w:t>г) VІ− VІІ ст.</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6. </w:t>
            </w:r>
            <w:r w:rsidRPr="002F35A1">
              <w:rPr>
                <w:rFonts w:ascii="Times New Roman" w:hAnsi="Times New Roman"/>
                <w:sz w:val="24"/>
                <w:szCs w:val="24"/>
                <w:lang w:val="uk-UA"/>
              </w:rPr>
              <w:t>Голова Генерального Секретаріату УНР: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М. Грушевський;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Винниченко;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 Петлюра;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Б. Мартос.</w:t>
            </w:r>
          </w:p>
        </w:tc>
      </w:tr>
      <w:tr w:rsidR="002F35A1" w:rsidRPr="002F35A1" w:rsidTr="00C40756">
        <w:tc>
          <w:tcPr>
            <w:tcW w:w="5210"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2. </w:t>
            </w:r>
            <w:r w:rsidRPr="002F35A1">
              <w:rPr>
                <w:rFonts w:ascii="Times New Roman" w:hAnsi="Times New Roman"/>
                <w:sz w:val="24"/>
                <w:szCs w:val="24"/>
                <w:lang w:val="uk-UA"/>
              </w:rPr>
              <w:t>Зруйнування Києва татаро-монголами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1223 р.</w:t>
            </w:r>
            <w:r w:rsidRPr="002F35A1">
              <w:rPr>
                <w:rFonts w:ascii="Times New Roman" w:hAnsi="Times New Roman"/>
                <w:b/>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1237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1239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1240 р.</w:t>
            </w:r>
          </w:p>
        </w:tc>
        <w:tc>
          <w:tcPr>
            <w:tcW w:w="5211"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7. </w:t>
            </w:r>
            <w:r w:rsidRPr="002F35A1">
              <w:rPr>
                <w:rFonts w:ascii="Times New Roman" w:hAnsi="Times New Roman"/>
                <w:sz w:val="24"/>
                <w:szCs w:val="24"/>
                <w:lang w:val="uk-UA"/>
              </w:rPr>
              <w:t>Утворення СРСР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18 березня 1921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30 грудня 1922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31 січня 1924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25 травня 1925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Перехід гетьман Іван Мазепа на бік шведського короля Карла ХІІ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1709 р.</w:t>
            </w:r>
            <w:r w:rsidRPr="002F35A1">
              <w:rPr>
                <w:rFonts w:ascii="Times New Roman" w:hAnsi="Times New Roman"/>
                <w:b/>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1708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1706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1704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8. </w:t>
            </w:r>
            <w:r w:rsidRPr="002F35A1">
              <w:rPr>
                <w:rFonts w:ascii="Times New Roman" w:hAnsi="Times New Roman"/>
                <w:sz w:val="24"/>
                <w:szCs w:val="24"/>
                <w:lang w:val="uk-UA"/>
              </w:rPr>
              <w:t>Корсунь-Шевченківська наступальна операція</w:t>
            </w:r>
          </w:p>
          <w:p w:rsidR="002F35A1" w:rsidRPr="002F35A1" w:rsidRDefault="002F35A1" w:rsidP="0026588C">
            <w:pPr>
              <w:widowControl w:val="0"/>
              <w:tabs>
                <w:tab w:val="num" w:pos="567"/>
                <w:tab w:val="num" w:pos="720"/>
              </w:tabs>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 5 липня – 23 серпня 1943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24 січня – 17 лютого 1944 р.;</w:t>
            </w:r>
          </w:p>
          <w:p w:rsidR="002F35A1" w:rsidRPr="002F35A1" w:rsidRDefault="002F35A1" w:rsidP="0026588C">
            <w:pPr>
              <w:widowControl w:val="0"/>
              <w:tabs>
                <w:tab w:val="num" w:pos="567"/>
                <w:tab w:val="num" w:pos="72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22 березня – 16 квітня 1944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23 червня – 29 серпня 1944 р.</w:t>
            </w:r>
          </w:p>
        </w:tc>
      </w:tr>
      <w:tr w:rsidR="002F35A1" w:rsidRPr="002F35A1" w:rsidTr="00C40756">
        <w:tc>
          <w:tcPr>
            <w:tcW w:w="5210" w:type="dxa"/>
          </w:tcPr>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4. </w:t>
            </w:r>
            <w:r w:rsidRPr="002F35A1">
              <w:rPr>
                <w:rFonts w:ascii="Times New Roman" w:hAnsi="Times New Roman"/>
                <w:sz w:val="24"/>
                <w:szCs w:val="24"/>
                <w:lang w:val="uk-UA"/>
              </w:rPr>
              <w:t>Ініціатор створення Харківського університету:</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М. Максимович;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Новиков;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Срезневський;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 Каразін.</w:t>
            </w:r>
          </w:p>
        </w:tc>
        <w:tc>
          <w:tcPr>
            <w:tcW w:w="5211" w:type="dxa"/>
          </w:tcPr>
          <w:p w:rsidR="002F35A1" w:rsidRPr="002F35A1" w:rsidRDefault="002F35A1" w:rsidP="0026588C">
            <w:pPr>
              <w:widowControl w:val="0"/>
              <w:tabs>
                <w:tab w:val="num" w:pos="851"/>
              </w:tabs>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9. </w:t>
            </w:r>
            <w:r w:rsidRPr="002F35A1">
              <w:rPr>
                <w:rFonts w:ascii="Times New Roman" w:hAnsi="Times New Roman"/>
                <w:sz w:val="24"/>
                <w:szCs w:val="24"/>
                <w:lang w:val="uk-UA"/>
              </w:rPr>
              <w:t>Письменник – «шістдесятник»:</w:t>
            </w:r>
          </w:p>
          <w:p w:rsidR="002F35A1" w:rsidRPr="002F35A1" w:rsidRDefault="002F35A1" w:rsidP="0026588C">
            <w:pPr>
              <w:widowControl w:val="0"/>
              <w:tabs>
                <w:tab w:val="num" w:pos="567"/>
                <w:tab w:val="num" w:pos="720"/>
              </w:tabs>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 А. Горська;</w:t>
            </w:r>
          </w:p>
          <w:p w:rsidR="002F35A1" w:rsidRPr="002F35A1" w:rsidRDefault="002F35A1" w:rsidP="0026588C">
            <w:pPr>
              <w:widowControl w:val="0"/>
              <w:tabs>
                <w:tab w:val="num" w:pos="567"/>
                <w:tab w:val="num" w:pos="72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 Заливаха;</w:t>
            </w:r>
          </w:p>
          <w:p w:rsidR="002F35A1" w:rsidRPr="002F35A1" w:rsidRDefault="002F35A1" w:rsidP="0026588C">
            <w:pPr>
              <w:widowControl w:val="0"/>
              <w:tabs>
                <w:tab w:val="num" w:pos="567"/>
                <w:tab w:val="num" w:pos="720"/>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В. Зарецький;</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 Симоненко.</w:t>
            </w:r>
          </w:p>
        </w:tc>
      </w:tr>
      <w:tr w:rsidR="002F35A1" w:rsidRPr="002F35A1" w:rsidTr="00C40756">
        <w:tc>
          <w:tcPr>
            <w:tcW w:w="5210" w:type="dxa"/>
          </w:tcPr>
          <w:p w:rsidR="002F35A1" w:rsidRPr="002F35A1" w:rsidRDefault="002F35A1" w:rsidP="0026588C">
            <w:pPr>
              <w:widowControl w:val="0"/>
              <w:tabs>
                <w:tab w:val="num" w:pos="720"/>
              </w:tabs>
              <w:spacing w:after="0" w:line="240" w:lineRule="auto"/>
              <w:jc w:val="both"/>
              <w:rPr>
                <w:rFonts w:ascii="Times New Roman" w:hAnsi="Times New Roman"/>
                <w:b/>
                <w:sz w:val="24"/>
                <w:szCs w:val="24"/>
                <w:lang w:val="uk-UA"/>
              </w:rPr>
            </w:pPr>
            <w:r w:rsidRPr="002F35A1">
              <w:rPr>
                <w:rFonts w:ascii="Times New Roman" w:hAnsi="Times New Roman"/>
                <w:b/>
                <w:sz w:val="24"/>
                <w:szCs w:val="24"/>
                <w:lang w:val="uk-UA"/>
              </w:rPr>
              <w:t xml:space="preserve">5. </w:t>
            </w:r>
            <w:r w:rsidRPr="002F35A1">
              <w:rPr>
                <w:rFonts w:ascii="Times New Roman" w:hAnsi="Times New Roman"/>
                <w:sz w:val="24"/>
                <w:szCs w:val="24"/>
                <w:lang w:val="uk-UA"/>
              </w:rPr>
              <w:t>Місто, з яким перша в Україні залізниця сполучила Одесу</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а)</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Акерман;</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Ізмаїл;</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Керч;</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Балта.</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Президент України у 2004 – 2010 рр.:</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В. Ющенко;</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б) </w:t>
            </w:r>
            <w:r w:rsidRPr="002F35A1">
              <w:rPr>
                <w:rFonts w:ascii="Times New Roman" w:hAnsi="Times New Roman"/>
                <w:sz w:val="24"/>
                <w:szCs w:val="24"/>
                <w:lang w:val="uk-UA"/>
              </w:rPr>
              <w:t>В. Янукович;</w:t>
            </w:r>
          </w:p>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Cs/>
                <w:sz w:val="24"/>
                <w:szCs w:val="24"/>
                <w:lang w:val="uk-UA"/>
              </w:rPr>
              <w:t xml:space="preserve">в) </w:t>
            </w:r>
            <w:r w:rsidRPr="002F35A1">
              <w:rPr>
                <w:rFonts w:ascii="Times New Roman" w:hAnsi="Times New Roman"/>
                <w:sz w:val="24"/>
                <w:szCs w:val="24"/>
                <w:lang w:val="uk-UA"/>
              </w:rPr>
              <w:t>О. Мороз;</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Cs/>
                <w:sz w:val="24"/>
                <w:szCs w:val="24"/>
                <w:lang w:val="uk-UA"/>
              </w:rPr>
              <w:t xml:space="preserve">г) </w:t>
            </w:r>
            <w:r w:rsidRPr="002F35A1">
              <w:rPr>
                <w:rFonts w:ascii="Times New Roman" w:hAnsi="Times New Roman"/>
                <w:sz w:val="24"/>
                <w:szCs w:val="24"/>
                <w:lang w:val="uk-UA"/>
              </w:rPr>
              <w:t>П. Симоненко.</w:t>
            </w:r>
          </w:p>
        </w:tc>
      </w:tr>
    </w:tbl>
    <w:p w:rsidR="002F35A1" w:rsidRPr="002F35A1" w:rsidRDefault="002F35A1" w:rsidP="0026588C">
      <w:pPr>
        <w:widowControl w:val="0"/>
        <w:tabs>
          <w:tab w:val="num" w:pos="720"/>
        </w:tabs>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племінні князівства</w:t>
      </w:r>
      <w:r w:rsidRPr="002F35A1">
        <w:rPr>
          <w:rFonts w:ascii="Times New Roman" w:hAnsi="Times New Roman"/>
          <w:sz w:val="24"/>
          <w:szCs w:val="24"/>
          <w:lang w:val="uk-UA"/>
        </w:rPr>
        <w:t>», «</w:t>
      </w:r>
      <w:r w:rsidRPr="002F35A1">
        <w:rPr>
          <w:rFonts w:ascii="Times New Roman" w:hAnsi="Times New Roman"/>
          <w:bCs/>
          <w:i/>
          <w:iCs/>
          <w:sz w:val="24"/>
          <w:szCs w:val="24"/>
          <w:lang w:val="uk-UA"/>
        </w:rPr>
        <w:t>Генеральна військова рада</w:t>
      </w:r>
      <w:r w:rsidRPr="002F35A1">
        <w:rPr>
          <w:rFonts w:ascii="Times New Roman" w:hAnsi="Times New Roman"/>
          <w:bCs/>
          <w:sz w:val="24"/>
          <w:szCs w:val="24"/>
          <w:lang w:val="uk-UA"/>
        </w:rPr>
        <w:t>», «</w:t>
      </w:r>
      <w:r w:rsidRPr="002F35A1">
        <w:rPr>
          <w:rFonts w:ascii="Times New Roman" w:hAnsi="Times New Roman"/>
          <w:bCs/>
          <w:i/>
          <w:sz w:val="24"/>
          <w:szCs w:val="24"/>
          <w:lang w:val="uk-UA"/>
        </w:rPr>
        <w:t>н</w:t>
      </w:r>
      <w:r w:rsidRPr="002F35A1">
        <w:rPr>
          <w:rFonts w:ascii="Times New Roman" w:hAnsi="Times New Roman"/>
          <w:i/>
          <w:sz w:val="24"/>
          <w:szCs w:val="24"/>
          <w:lang w:val="uk-UA"/>
        </w:rPr>
        <w:t>оменклатура</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Дати історичну оцінку рішенням ХХ з’їзду КПРС (1956).</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фактори, що зумовили появу в історії України такого явища як «розстріляне відродження».</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26</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0"/>
        <w:gridCol w:w="3884"/>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Основна тенденція політичного </w:t>
            </w:r>
            <w:r w:rsidRPr="002F35A1">
              <w:rPr>
                <w:rFonts w:ascii="Times New Roman" w:hAnsi="Times New Roman"/>
                <w:sz w:val="24"/>
                <w:szCs w:val="24"/>
                <w:lang w:val="uk-UA"/>
              </w:rPr>
              <w:lastRenderedPageBreak/>
              <w:t>розвитку Київської Русі наприкінці ХІ–XII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ослаблення влади великого київського князя і зростання політичної самостійності удільних князів;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зростання ролі ради бояр при великому київському князеві та міського київського віча в політичному житті Русі;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в)  посилення централізації управління та зосередження абсолютної влади в руках великого київського князя.</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6.</w:t>
            </w:r>
            <w:r w:rsidRPr="002F35A1">
              <w:rPr>
                <w:rFonts w:ascii="Times New Roman" w:hAnsi="Times New Roman"/>
                <w:sz w:val="24"/>
                <w:szCs w:val="24"/>
                <w:lang w:val="uk-UA"/>
              </w:rPr>
              <w:t xml:space="preserve"> Офіційна назва підвладної </w:t>
            </w:r>
            <w:r w:rsidRPr="002F35A1">
              <w:rPr>
                <w:rFonts w:ascii="Times New Roman" w:hAnsi="Times New Roman"/>
                <w:sz w:val="24"/>
                <w:szCs w:val="24"/>
                <w:lang w:val="uk-UA"/>
              </w:rPr>
              <w:lastRenderedPageBreak/>
              <w:t>польській владі Східної Галичини у 1920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Мазовія;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Східна Польща;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Східна Малопольща;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Західна Україна.</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lastRenderedPageBreak/>
              <w:t>2.</w:t>
            </w:r>
            <w:r w:rsidRPr="002F35A1">
              <w:rPr>
                <w:rFonts w:ascii="Times New Roman" w:hAnsi="Times New Roman"/>
                <w:sz w:val="24"/>
                <w:szCs w:val="24"/>
                <w:lang w:val="uk-UA"/>
              </w:rPr>
              <w:t xml:space="preserve"> Похід князя Олега у 911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на Волзьку Болгарію;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на Дунайську Болгарію;</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на Хазарський каганат;</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на Візантійську імперію.</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Реакція українського селянства на статтю Й. Сталіна «Запаморочення від успіху»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масовий вступ у колгоспи;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масовий вихід із колгоспів;</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бунти проти більшовицьких активістів, ліквідація колгоспів;</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змін не відбулося.</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Козацький гетьман, князь роду Корибутовичів із династії Гедиміновичів: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Д. Вишневецький;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 Ружинський;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І. Підкова;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К. Косинський.</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Український письменник, автор романів «Прапороносці», «Собор», «Тронка»: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Ю. Яновський;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 Куліш;</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w:t>
            </w:r>
            <w:r w:rsidRPr="002F35A1">
              <w:rPr>
                <w:rFonts w:ascii="Times New Roman" w:hAnsi="Times New Roman"/>
                <w:b/>
                <w:sz w:val="24"/>
                <w:szCs w:val="24"/>
                <w:lang w:val="uk-UA"/>
              </w:rPr>
              <w:t xml:space="preserve"> </w:t>
            </w:r>
            <w:r w:rsidRPr="002F35A1">
              <w:rPr>
                <w:rFonts w:ascii="Times New Roman" w:hAnsi="Times New Roman"/>
                <w:sz w:val="24"/>
                <w:szCs w:val="24"/>
                <w:lang w:val="uk-UA"/>
              </w:rPr>
              <w:t>М. Стельмах;</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О. Гончар.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Рік смерті І. Мазепи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1711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1710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1709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1708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«Золота» п’ятирічка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1965 – 1970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1966 – 1970 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1970 – 1975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1971 – 1975 рр.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Громадський і політичний діяч, автор програми РУП «Самостійна </w:t>
            </w:r>
            <w:r w:rsidRPr="002F35A1">
              <w:rPr>
                <w:rFonts w:ascii="Times New Roman" w:hAnsi="Times New Roman"/>
                <w:sz w:val="24"/>
                <w:szCs w:val="24"/>
                <w:lang w:val="uk-UA"/>
              </w:rPr>
              <w:lastRenderedPageBreak/>
              <w:t>Україна»: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Іван Липа;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Микола Міхновський;</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Андрій Потебня;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Дмитро Антонович.</w:t>
            </w:r>
          </w:p>
        </w:tc>
        <w:tc>
          <w:tcPr>
            <w:tcW w:w="5211" w:type="dxa"/>
          </w:tcPr>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Голова Верховної Ради України у грудні 2007 – листопаді 2008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Мороз;</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 Яценюк;</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В. Рибак;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В. Литвин.</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уходники</w:t>
      </w:r>
      <w:r w:rsidRPr="002F35A1">
        <w:rPr>
          <w:rFonts w:ascii="Times New Roman" w:hAnsi="Times New Roman"/>
          <w:sz w:val="24"/>
          <w:szCs w:val="24"/>
          <w:lang w:val="uk-UA"/>
        </w:rPr>
        <w:t>», «</w:t>
      </w:r>
      <w:r w:rsidRPr="002F35A1">
        <w:rPr>
          <w:rFonts w:ascii="Times New Roman" w:hAnsi="Times New Roman"/>
          <w:bCs/>
          <w:i/>
          <w:sz w:val="24"/>
          <w:szCs w:val="24"/>
          <w:lang w:val="uk-UA"/>
        </w:rPr>
        <w:t>Директорія</w:t>
      </w:r>
      <w:r w:rsidRPr="002F35A1">
        <w:rPr>
          <w:rFonts w:ascii="Times New Roman" w:hAnsi="Times New Roman"/>
          <w:bCs/>
          <w:sz w:val="24"/>
          <w:szCs w:val="24"/>
          <w:lang w:val="uk-UA"/>
        </w:rPr>
        <w:t>», «</w:t>
      </w:r>
      <w:r w:rsidRPr="002F35A1">
        <w:rPr>
          <w:rFonts w:ascii="Times New Roman" w:hAnsi="Times New Roman"/>
          <w:i/>
          <w:sz w:val="24"/>
          <w:szCs w:val="24"/>
          <w:lang w:val="uk-UA"/>
        </w:rPr>
        <w:t>адміністративно-командні методи управління</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i/>
          <w:sz w:val="24"/>
          <w:szCs w:val="24"/>
          <w:lang w:val="uk-UA"/>
        </w:rPr>
      </w:pPr>
      <w:r w:rsidRPr="002F35A1">
        <w:rPr>
          <w:rFonts w:ascii="Times New Roman" w:hAnsi="Times New Roman"/>
          <w:sz w:val="24"/>
          <w:szCs w:val="24"/>
          <w:lang w:val="uk-UA"/>
        </w:rPr>
        <w:t xml:space="preserve">3.  Розкрити особливості впровадження нової економічної політики в сільське господарство України. </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процес формування багатопартійності в незалежній Україні.</w:t>
      </w:r>
    </w:p>
    <w:p w:rsidR="002F35A1" w:rsidRPr="002F35A1" w:rsidRDefault="002F35A1" w:rsidP="0026588C">
      <w:pPr>
        <w:widowControl w:val="0"/>
        <w:spacing w:after="0" w:line="240" w:lineRule="auto"/>
        <w:jc w:val="right"/>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27</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8"/>
        <w:gridCol w:w="3826"/>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Віра в існування надприродних сил (богів, духів, душ), у їхнє панування над світом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фетишизм;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тотемізм;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анімізм;</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магія.</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Губернії, що найбільше постраждали від голоду 1921–1923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Катеринославська, Донецька, Миколаївська, Київська, Волинська;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Київська, Подільська, Катеринославська, Миколаївська, Запорізька;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Миколаївська, Одеська, Донецька, Запорізька, Катеринославська;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Полтавська, Київська, Волинська, Катеринославська.</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Козаки на королівський службі Польщі, занесені у спеціальні списки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реєстровці;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низовики;</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городовики;</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сидні.</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7. Командир партизанського загону, під керівництвом якого здійснено Карпатський рейд:</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 Кирпонос;</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С. Ковпак;</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А. Мельник;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Р. Шухевич.</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3.</w:t>
            </w:r>
            <w:r w:rsidRPr="002F35A1">
              <w:rPr>
                <w:rFonts w:ascii="Times New Roman" w:hAnsi="Times New Roman"/>
                <w:sz w:val="24"/>
                <w:szCs w:val="24"/>
                <w:lang w:val="uk-UA"/>
              </w:rPr>
              <w:t xml:space="preserve"> Зречення булави гетьманом Правобережної України П. Дорошенком</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1665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1668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1676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1686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Визволення України від фашистських загарбників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6 листопада 1943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28 жовтня 1944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9 травня 1945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 вересня 1945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Гасла «Одна, єдина, нероздільна, вільна, самостійна Україна, від Карпатів аж по Кавказ» та «Україна для українців» проголошені 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статті «Моя сповідь»;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«Передньому слові до «Громади»;</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брошурі «Якої ми хочемо автономії і федерації»;</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брошурі «Самостійна Україна».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Український письменник, ініціатор створення Народного руху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І. Драч;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Коротич;</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Є. Гуцало;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І. Сокульський.</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Головнокомандувач армії УНР у 2-му Зимовому поході (4–29 листопада 1921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Ю. Тютюнник;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Г. Котовський;</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М. Омелянович-Павленко;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А. Гулий-Гуленко.</w:t>
            </w:r>
          </w:p>
        </w:tc>
        <w:tc>
          <w:tcPr>
            <w:tcW w:w="5211" w:type="dxa"/>
          </w:tcPr>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Голова Верховної Ради України у 2008 – 2012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Мороз;</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А. Яценюк;</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В. Рибак;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В. Литвин.</w:t>
            </w:r>
          </w:p>
        </w:tc>
      </w:tr>
    </w:tbl>
    <w:p w:rsidR="002F35A1" w:rsidRPr="002F35A1" w:rsidRDefault="002F35A1" w:rsidP="0026588C">
      <w:pPr>
        <w:widowControl w:val="0"/>
        <w:spacing w:after="0" w:line="240" w:lineRule="auto"/>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нація</w:t>
      </w:r>
      <w:r w:rsidRPr="002F35A1">
        <w:rPr>
          <w:rFonts w:ascii="Times New Roman" w:hAnsi="Times New Roman"/>
          <w:sz w:val="24"/>
          <w:szCs w:val="24"/>
          <w:lang w:val="uk-UA"/>
        </w:rPr>
        <w:t>», «</w:t>
      </w:r>
      <w:r w:rsidRPr="002F35A1">
        <w:rPr>
          <w:rFonts w:ascii="Times New Roman" w:hAnsi="Times New Roman"/>
          <w:i/>
          <w:sz w:val="24"/>
          <w:szCs w:val="24"/>
          <w:lang w:val="uk-UA"/>
        </w:rPr>
        <w:t>а</w:t>
      </w:r>
      <w:r w:rsidRPr="002F35A1">
        <w:rPr>
          <w:rFonts w:ascii="Times New Roman" w:hAnsi="Times New Roman"/>
          <w:bCs/>
          <w:i/>
          <w:iCs/>
          <w:sz w:val="24"/>
          <w:szCs w:val="24"/>
          <w:lang w:val="uk-UA"/>
        </w:rPr>
        <w:t>бсолютизм</w:t>
      </w:r>
      <w:r w:rsidRPr="002F35A1">
        <w:rPr>
          <w:rFonts w:ascii="Times New Roman" w:hAnsi="Times New Roman"/>
          <w:sz w:val="24"/>
          <w:szCs w:val="24"/>
          <w:lang w:val="uk-UA"/>
        </w:rPr>
        <w:t>»,</w:t>
      </w:r>
      <w:r w:rsidRPr="002F35A1">
        <w:rPr>
          <w:rFonts w:ascii="Times New Roman" w:hAnsi="Times New Roman"/>
          <w:bCs/>
          <w:i/>
          <w:iCs/>
          <w:sz w:val="24"/>
          <w:szCs w:val="24"/>
          <w:lang w:val="uk-UA"/>
        </w:rPr>
        <w:t xml:space="preserve"> </w:t>
      </w:r>
      <w:r w:rsidRPr="002F35A1">
        <w:rPr>
          <w:rFonts w:ascii="Times New Roman" w:hAnsi="Times New Roman"/>
          <w:sz w:val="24"/>
          <w:szCs w:val="24"/>
          <w:lang w:val="uk-UA"/>
        </w:rPr>
        <w:t>«</w:t>
      </w:r>
      <w:r w:rsidRPr="002F35A1">
        <w:rPr>
          <w:rFonts w:ascii="Times New Roman" w:hAnsi="Times New Roman"/>
          <w:i/>
          <w:sz w:val="24"/>
          <w:szCs w:val="24"/>
          <w:lang w:val="uk-UA"/>
        </w:rPr>
        <w:t>толерантність</w:t>
      </w:r>
      <w:r w:rsidRPr="002F35A1">
        <w:rPr>
          <w:rFonts w:ascii="Times New Roman" w:hAnsi="Times New Roman"/>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Окреслити обставини та правові засади проголошення незалежності.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існуючі наукові версії щодо походження слов’ян у межах сучасної України.</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28</w:t>
      </w:r>
    </w:p>
    <w:p w:rsidR="002F35A1" w:rsidRPr="002F35A1" w:rsidRDefault="002F35A1" w:rsidP="0026588C">
      <w:pPr>
        <w:widowControl w:val="0"/>
        <w:tabs>
          <w:tab w:val="right" w:pos="9355"/>
        </w:tabs>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0"/>
        <w:gridCol w:w="3804"/>
      </w:tblGrid>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Держава Північного Причорномор’я, яка за формою правління - монархія:</w:t>
            </w:r>
          </w:p>
          <w:p w:rsidR="002F35A1" w:rsidRPr="002F35A1" w:rsidRDefault="002F35A1" w:rsidP="0026588C">
            <w:pPr>
              <w:widowControl w:val="0"/>
              <w:tabs>
                <w:tab w:val="left" w:pos="5670"/>
              </w:tabs>
              <w:spacing w:after="0" w:line="240" w:lineRule="auto"/>
              <w:rPr>
                <w:rFonts w:ascii="Times New Roman" w:hAnsi="Times New Roman"/>
                <w:sz w:val="24"/>
                <w:szCs w:val="24"/>
                <w:lang w:val="uk-UA"/>
              </w:rPr>
            </w:pPr>
            <w:r w:rsidRPr="002F35A1">
              <w:rPr>
                <w:rFonts w:ascii="Times New Roman" w:hAnsi="Times New Roman"/>
                <w:sz w:val="24"/>
                <w:szCs w:val="24"/>
                <w:lang w:val="uk-UA"/>
              </w:rPr>
              <w:lastRenderedPageBreak/>
              <w:t>а) Тіра;</w:t>
            </w:r>
          </w:p>
          <w:p w:rsidR="002F35A1" w:rsidRPr="002F35A1" w:rsidRDefault="002F35A1" w:rsidP="0026588C">
            <w:pPr>
              <w:widowControl w:val="0"/>
              <w:tabs>
                <w:tab w:val="left" w:pos="5670"/>
              </w:tabs>
              <w:spacing w:after="0" w:line="240" w:lineRule="auto"/>
              <w:rPr>
                <w:rFonts w:ascii="Times New Roman" w:hAnsi="Times New Roman"/>
                <w:sz w:val="24"/>
                <w:szCs w:val="24"/>
                <w:lang w:val="uk-UA"/>
              </w:rPr>
            </w:pPr>
            <w:r w:rsidRPr="002F35A1">
              <w:rPr>
                <w:rFonts w:ascii="Times New Roman" w:hAnsi="Times New Roman"/>
                <w:sz w:val="24"/>
                <w:szCs w:val="24"/>
                <w:lang w:val="uk-UA"/>
              </w:rPr>
              <w:t>б) Херсонес;</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Ольвія;</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Боспорська держава.</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 xml:space="preserve">6. </w:t>
            </w:r>
            <w:r w:rsidRPr="002F35A1">
              <w:rPr>
                <w:rFonts w:ascii="Times New Roman" w:hAnsi="Times New Roman"/>
                <w:sz w:val="24"/>
                <w:szCs w:val="24"/>
                <w:lang w:val="uk-UA"/>
              </w:rPr>
              <w:t>Проведення польською владою політики «пацифікації» у Галичині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1929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1930 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1935 р.</w:t>
            </w:r>
          </w:p>
        </w:tc>
      </w:tr>
      <w:tr w:rsidR="002F35A1" w:rsidRPr="002F35A1" w:rsidTr="00C40756">
        <w:tc>
          <w:tcPr>
            <w:tcW w:w="5210" w:type="dxa"/>
          </w:tcPr>
          <w:p w:rsidR="002F35A1" w:rsidRPr="002F35A1" w:rsidRDefault="002F35A1" w:rsidP="0026588C">
            <w:pPr>
              <w:widowControl w:val="0"/>
              <w:tabs>
                <w:tab w:val="left" w:pos="6450"/>
              </w:tabs>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Морський похід руських дружин у 860 р. на Константинополь</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Аскольд;</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Олег;</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Ігор;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Святослав.</w:t>
            </w:r>
          </w:p>
        </w:tc>
        <w:tc>
          <w:tcPr>
            <w:tcW w:w="5211" w:type="dxa"/>
          </w:tcPr>
          <w:p w:rsidR="002F35A1" w:rsidRPr="002F35A1" w:rsidRDefault="002F35A1" w:rsidP="0026588C">
            <w:pPr>
              <w:widowControl w:val="0"/>
              <w:spacing w:after="0" w:line="240" w:lineRule="auto"/>
              <w:ind w:left="-142" w:firstLine="142"/>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Здобуття Закарпаттям автономії у складі Чехословаччини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1929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1930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1938 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1939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Гетьманування Павла Полуботка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1708 – 1722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1722 – 1724 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1727 – 1734 рр.;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1750 – 1764 рр.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Визволення Києва від фашистської окупації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22 червня 1941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6 листопада 1943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28 жовтня 1944 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9 травня 1945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Поділ Галичини на Східну (українську) та Західну (польську) автономні частини у 1848 р. – головна вимога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Центральної Ради Народової;</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Руського собору;</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Національно-демократичної партії;</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Головної Руської Ради.</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Члени-засновники Української Гельсінської групи (1976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О. Гончар, І Драч, Л. Танюк;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Ю. Литвин, В. Овсієнко, В. Чорновіл;</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Б. Олійник, І. Юхновський, В. Стус;</w:t>
            </w:r>
          </w:p>
          <w:p w:rsidR="002F35A1" w:rsidRPr="002F35A1" w:rsidRDefault="002F35A1" w:rsidP="0026588C">
            <w:pPr>
              <w:widowControl w:val="0"/>
              <w:tabs>
                <w:tab w:val="right" w:pos="9355"/>
              </w:tabs>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П. Григоренко, М. Руденко, Л. Лук’яненко.</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Олександр Шумський у липні – серпні 1919 р. та у вересні 1924 – лютому 1927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Голова Раднаркому УСРР;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Нарком Освіти УСРР;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Нарком Юстиції УСРР;</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Нарком військових справ.</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8 вересня 2005 р. у відставку відправлено уряд</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Ю. Тимошенко;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Ю. Єханурова;</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В. Януковича;</w:t>
            </w:r>
          </w:p>
          <w:p w:rsidR="002F35A1" w:rsidRPr="002F35A1" w:rsidRDefault="002F35A1" w:rsidP="0026588C">
            <w:pPr>
              <w:widowControl w:val="0"/>
              <w:tabs>
                <w:tab w:val="right" w:pos="9355"/>
              </w:tabs>
              <w:spacing w:after="0" w:line="240" w:lineRule="auto"/>
              <w:rPr>
                <w:rFonts w:ascii="Times New Roman" w:hAnsi="Times New Roman"/>
                <w:b/>
                <w:sz w:val="24"/>
                <w:szCs w:val="24"/>
                <w:lang w:val="uk-UA"/>
              </w:rPr>
            </w:pPr>
            <w:r w:rsidRPr="002F35A1">
              <w:rPr>
                <w:rFonts w:ascii="Times New Roman" w:hAnsi="Times New Roman"/>
                <w:sz w:val="24"/>
                <w:szCs w:val="24"/>
                <w:lang w:val="uk-UA"/>
              </w:rPr>
              <w:t>г) А. Кінаха.</w:t>
            </w:r>
          </w:p>
        </w:tc>
      </w:tr>
    </w:tbl>
    <w:p w:rsidR="002F35A1" w:rsidRPr="002F35A1" w:rsidRDefault="002F35A1" w:rsidP="0026588C">
      <w:pPr>
        <w:widowControl w:val="0"/>
        <w:tabs>
          <w:tab w:val="right" w:pos="9355"/>
        </w:tabs>
        <w:spacing w:after="0" w:line="240" w:lineRule="auto"/>
        <w:rPr>
          <w:rFonts w:ascii="Times New Roman" w:hAnsi="Times New Roman"/>
          <w:sz w:val="24"/>
          <w:szCs w:val="24"/>
          <w:lang w:val="uk-UA"/>
        </w:rPr>
      </w:pPr>
    </w:p>
    <w:p w:rsidR="002F35A1" w:rsidRPr="002F35A1" w:rsidRDefault="002F35A1" w:rsidP="0026588C">
      <w:pPr>
        <w:pStyle w:val="Web"/>
        <w:widowControl w:val="0"/>
        <w:spacing w:before="0" w:beforeAutospacing="0" w:after="0" w:afterAutospacing="0"/>
        <w:jc w:val="both"/>
        <w:rPr>
          <w:b/>
        </w:rPr>
      </w:pPr>
      <w:r w:rsidRPr="002F35A1">
        <w:t>2.  Визначити зміст понять: «</w:t>
      </w:r>
      <w:r w:rsidRPr="002F35A1">
        <w:rPr>
          <w:bCs/>
          <w:i/>
          <w:iCs/>
        </w:rPr>
        <w:t>Брацлавщина</w:t>
      </w:r>
      <w:r w:rsidRPr="002F35A1">
        <w:rPr>
          <w:bCs/>
          <w:iCs/>
        </w:rPr>
        <w:t>», «</w:t>
      </w:r>
      <w:r w:rsidRPr="002F35A1">
        <w:rPr>
          <w:bCs/>
          <w:i/>
        </w:rPr>
        <w:t>Троїстий союз</w:t>
      </w:r>
      <w:r w:rsidRPr="002F35A1">
        <w:rPr>
          <w:bCs/>
        </w:rPr>
        <w:t>», «</w:t>
      </w:r>
      <w:r w:rsidRPr="002F35A1">
        <w:rPr>
          <w:i/>
        </w:rPr>
        <w:t>права людини</w:t>
      </w:r>
      <w:r w:rsidRPr="002F35A1">
        <w:t xml:space="preserve">». </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 xml:space="preserve">3.  Визначити причин, що зумовили феодальну роздробленість і </w:t>
      </w:r>
      <w:r w:rsidRPr="002F35A1">
        <w:rPr>
          <w:rFonts w:ascii="Times New Roman" w:hAnsi="Times New Roman"/>
          <w:sz w:val="24"/>
          <w:szCs w:val="24"/>
          <w:lang w:val="uk-UA"/>
        </w:rPr>
        <w:lastRenderedPageBreak/>
        <w:t xml:space="preserve">сепаратистські тенденції в Київські Русі. </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Охарактеризувати особливості зародження козацької державності на території України та проаналізувати основні ознаки.</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29</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7"/>
        <w:gridCol w:w="3727"/>
      </w:tblGrid>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Східнослов’янський племінний союз, що згадується у ранніх джерелах під назвою «дуліби»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уличі;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тиверці;</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радимичі;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волиняни.</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Створення Легіону Українських січових стрільців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1913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1914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1915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1916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Народні пісні, що виконувалися у супроводі бандури, кобзи, ліри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думи;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поеми;</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балади;</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дилини.</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xml:space="preserve"> Повалення Тимчасового уряду і захоплення влади в Петрограді більшовиками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жовтень 1917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червень 1917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березень 1917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січень 1917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Сторони, що уклали у 1667 р. Андрусівське перемир’я</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Росія і Польща;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Росія і Туреччина;</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Україна і Польща;</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Росія і Україна.</w:t>
            </w:r>
          </w:p>
        </w:tc>
        <w:tc>
          <w:tcPr>
            <w:tcW w:w="5211" w:type="dxa"/>
          </w:tcPr>
          <w:p w:rsidR="002F35A1" w:rsidRPr="002F35A1" w:rsidRDefault="002F35A1" w:rsidP="0026588C">
            <w:pPr>
              <w:widowControl w:val="0"/>
              <w:tabs>
                <w:tab w:val="left" w:pos="669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8.</w:t>
            </w:r>
            <w:r w:rsidRPr="002F35A1">
              <w:rPr>
                <w:rFonts w:ascii="Times New Roman" w:hAnsi="Times New Roman"/>
                <w:sz w:val="24"/>
                <w:szCs w:val="24"/>
                <w:lang w:val="uk-UA"/>
              </w:rPr>
              <w:t xml:space="preserve"> Привід для початку операції «Вісла»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масові вбивства польського населення в Галичині підрозділами УПА;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відмова українського населення Західної України від польського громадянства;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убивство членами УПА міністра оборони Польщі;</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заклик керівництва УГКЦ до боротьби проти польської влади.</w:t>
            </w:r>
          </w:p>
        </w:tc>
      </w:tr>
      <w:tr w:rsidR="002F35A1" w:rsidRPr="002F35A1" w:rsidTr="00C40756">
        <w:tc>
          <w:tcPr>
            <w:tcW w:w="5210" w:type="dxa"/>
          </w:tcPr>
          <w:p w:rsidR="002F35A1" w:rsidRPr="002F35A1" w:rsidRDefault="002F35A1" w:rsidP="0026588C">
            <w:pPr>
              <w:widowControl w:val="0"/>
              <w:spacing w:after="0" w:line="240" w:lineRule="auto"/>
              <w:ind w:left="284" w:hanging="284"/>
              <w:jc w:val="both"/>
              <w:rPr>
                <w:rFonts w:ascii="Times New Roman" w:hAnsi="Times New Roman"/>
                <w:sz w:val="24"/>
                <w:szCs w:val="24"/>
                <w:lang w:val="uk-UA"/>
              </w:rPr>
            </w:pPr>
            <w:r w:rsidRPr="002F35A1">
              <w:rPr>
                <w:rFonts w:ascii="Times New Roman" w:hAnsi="Times New Roman"/>
                <w:b/>
                <w:sz w:val="24"/>
                <w:szCs w:val="24"/>
                <w:lang w:val="uk-UA"/>
              </w:rPr>
              <w:t>4.</w:t>
            </w:r>
            <w:r w:rsidRPr="002F35A1">
              <w:rPr>
                <w:rFonts w:ascii="Times New Roman" w:hAnsi="Times New Roman"/>
                <w:sz w:val="24"/>
                <w:szCs w:val="24"/>
                <w:lang w:val="uk-UA"/>
              </w:rPr>
              <w:t xml:space="preserve"> Включення до складу Російської імперії Правобережної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1792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1793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1795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lastRenderedPageBreak/>
              <w:t>г) 1916 р.</w:t>
            </w:r>
          </w:p>
        </w:tc>
        <w:tc>
          <w:tcPr>
            <w:tcW w:w="5211" w:type="dxa"/>
          </w:tcPr>
          <w:p w:rsidR="002F35A1" w:rsidRPr="002F35A1" w:rsidRDefault="002F35A1" w:rsidP="0026588C">
            <w:pPr>
              <w:widowControl w:val="0"/>
              <w:tabs>
                <w:tab w:val="center" w:pos="4904"/>
                <w:tab w:val="left" w:pos="747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Виїзд першої група української молоді на цілину</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лютий 1954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березень 1955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квітень 1956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травень 1957 р.</w:t>
            </w:r>
          </w:p>
        </w:tc>
      </w:tr>
      <w:tr w:rsidR="002F35A1" w:rsidRPr="002F35A1" w:rsidTr="00C40756">
        <w:tc>
          <w:tcPr>
            <w:tcW w:w="5210"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Керівники українського національного руху Буковини кінця XIX – початку XX ст.:</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А. Вахнянин та Ю. Федькович;</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О.Огоновський та І. Франко;</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К. Левитський та Ю. Романчук;</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С. Смаль-Стоцький та М. Василько.</w:t>
            </w:r>
          </w:p>
        </w:tc>
        <w:tc>
          <w:tcPr>
            <w:tcW w:w="5211" w:type="dxa"/>
          </w:tcPr>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Прийняття Закону України «Про голодомор 1932–1933 рр. в Україні»</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 липня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24 серпня 1991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28 червня 1996 р.;</w:t>
            </w:r>
          </w:p>
          <w:p w:rsidR="002F35A1" w:rsidRPr="002F35A1" w:rsidRDefault="002F35A1" w:rsidP="0026588C">
            <w:pPr>
              <w:widowControl w:val="0"/>
              <w:spacing w:after="0" w:line="240" w:lineRule="auto"/>
              <w:jc w:val="both"/>
              <w:rPr>
                <w:rFonts w:ascii="Times New Roman" w:hAnsi="Times New Roman"/>
                <w:b/>
                <w:sz w:val="24"/>
                <w:szCs w:val="24"/>
                <w:lang w:val="uk-UA"/>
              </w:rPr>
            </w:pPr>
            <w:r w:rsidRPr="002F35A1">
              <w:rPr>
                <w:rFonts w:ascii="Times New Roman" w:hAnsi="Times New Roman"/>
                <w:sz w:val="24"/>
                <w:szCs w:val="24"/>
                <w:lang w:val="uk-UA"/>
              </w:rPr>
              <w:t>г) 28 листопада 2006 р.</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генеральний писар</w:t>
      </w:r>
      <w:r w:rsidRPr="002F35A1">
        <w:rPr>
          <w:rFonts w:ascii="Times New Roman" w:hAnsi="Times New Roman"/>
          <w:sz w:val="24"/>
          <w:szCs w:val="24"/>
          <w:lang w:val="uk-UA"/>
        </w:rPr>
        <w:t>», «</w:t>
      </w:r>
      <w:r w:rsidRPr="002F35A1">
        <w:rPr>
          <w:rFonts w:ascii="Times New Roman" w:hAnsi="Times New Roman"/>
          <w:bCs/>
          <w:i/>
          <w:iCs/>
          <w:sz w:val="24"/>
          <w:szCs w:val="24"/>
          <w:lang w:val="uk-UA"/>
        </w:rPr>
        <w:t>Жванецьке перемир’я (1653)</w:t>
      </w:r>
      <w:r w:rsidRPr="002F35A1">
        <w:rPr>
          <w:rFonts w:ascii="Times New Roman" w:hAnsi="Times New Roman"/>
          <w:bCs/>
          <w:iCs/>
          <w:sz w:val="24"/>
          <w:szCs w:val="24"/>
          <w:lang w:val="uk-UA"/>
        </w:rPr>
        <w:t>»,</w:t>
      </w:r>
      <w:r w:rsidRPr="002F35A1">
        <w:rPr>
          <w:rFonts w:ascii="Times New Roman" w:hAnsi="Times New Roman"/>
          <w:bCs/>
          <w:i/>
          <w:iCs/>
          <w:sz w:val="24"/>
          <w:szCs w:val="24"/>
          <w:lang w:val="uk-UA"/>
        </w:rPr>
        <w:t xml:space="preserve"> </w:t>
      </w:r>
      <w:r w:rsidRPr="002F35A1">
        <w:rPr>
          <w:rFonts w:ascii="Times New Roman" w:hAnsi="Times New Roman"/>
          <w:bCs/>
          <w:iCs/>
          <w:sz w:val="24"/>
          <w:szCs w:val="24"/>
          <w:lang w:val="uk-UA"/>
        </w:rPr>
        <w:t>«</w:t>
      </w:r>
      <w:r w:rsidRPr="002F35A1">
        <w:rPr>
          <w:rFonts w:ascii="Times New Roman" w:hAnsi="Times New Roman"/>
          <w:bCs/>
          <w:i/>
          <w:sz w:val="24"/>
          <w:szCs w:val="24"/>
          <w:lang w:val="uk-UA"/>
        </w:rPr>
        <w:t>с</w:t>
      </w:r>
      <w:r w:rsidRPr="002F35A1">
        <w:rPr>
          <w:rFonts w:ascii="Times New Roman" w:hAnsi="Times New Roman"/>
          <w:i/>
          <w:sz w:val="24"/>
          <w:szCs w:val="24"/>
          <w:lang w:val="uk-UA"/>
        </w:rPr>
        <w:t>епаратизм</w:t>
      </w:r>
      <w:r w:rsidRPr="002F35A1">
        <w:rPr>
          <w:rFonts w:ascii="Times New Roman" w:hAnsi="Times New Roman"/>
          <w:sz w:val="24"/>
          <w:szCs w:val="24"/>
          <w:lang w:val="uk-UA"/>
        </w:rPr>
        <w:t>».</w:t>
      </w:r>
    </w:p>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Обґрунтувати чому період 60-х – 70-х рр. XVII ст. в історії України названо «Руїною».</w:t>
      </w:r>
    </w:p>
    <w:p w:rsidR="002F35A1" w:rsidRPr="002F35A1" w:rsidRDefault="002F35A1" w:rsidP="0026588C">
      <w:pPr>
        <w:widowControl w:val="0"/>
        <w:tabs>
          <w:tab w:val="left" w:pos="702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4.  Проаналізувати вплив введення нової релігії – християнства – на політичне життя Русі.</w:t>
      </w:r>
    </w:p>
    <w:p w:rsidR="002F35A1" w:rsidRPr="002F35A1" w:rsidRDefault="002F35A1" w:rsidP="0026588C">
      <w:pPr>
        <w:widowControl w:val="0"/>
        <w:spacing w:after="0" w:line="240" w:lineRule="auto"/>
        <w:jc w:val="center"/>
        <w:rPr>
          <w:rFonts w:ascii="Times New Roman" w:hAnsi="Times New Roman"/>
          <w:b/>
          <w:sz w:val="24"/>
          <w:szCs w:val="24"/>
          <w:lang w:val="uk-UA"/>
        </w:rPr>
      </w:pPr>
    </w:p>
    <w:p w:rsidR="002F35A1" w:rsidRPr="002F35A1" w:rsidRDefault="002F35A1" w:rsidP="0026588C">
      <w:pPr>
        <w:widowControl w:val="0"/>
        <w:spacing w:after="0" w:line="240" w:lineRule="auto"/>
        <w:jc w:val="center"/>
        <w:rPr>
          <w:rFonts w:ascii="Times New Roman" w:hAnsi="Times New Roman"/>
          <w:b/>
          <w:sz w:val="24"/>
          <w:szCs w:val="24"/>
          <w:lang w:val="uk-UA"/>
        </w:rPr>
      </w:pPr>
      <w:r w:rsidRPr="002F35A1">
        <w:rPr>
          <w:rFonts w:ascii="Times New Roman" w:hAnsi="Times New Roman"/>
          <w:b/>
          <w:sz w:val="24"/>
          <w:szCs w:val="24"/>
          <w:lang w:val="uk-UA"/>
        </w:rPr>
        <w:t>Контрольне завдання № 30</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1. Вибрати правильну відповідь:</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2"/>
        <w:gridCol w:w="3882"/>
      </w:tblGrid>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1.</w:t>
            </w:r>
            <w:r w:rsidRPr="002F35A1">
              <w:rPr>
                <w:rFonts w:ascii="Times New Roman" w:hAnsi="Times New Roman"/>
                <w:sz w:val="24"/>
                <w:szCs w:val="24"/>
                <w:lang w:val="uk-UA"/>
              </w:rPr>
              <w:t xml:space="preserve"> Створення перших осередків центральної князівської влади на місцях – погостів</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князь Володимир Великий;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князь Данило Галицький;</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княгиня Ольга;</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князь Володимир Мономах.</w:t>
            </w:r>
          </w:p>
        </w:tc>
        <w:tc>
          <w:tcPr>
            <w:tcW w:w="5211" w:type="dxa"/>
          </w:tcPr>
          <w:p w:rsidR="002F35A1" w:rsidRPr="002F35A1" w:rsidRDefault="002F35A1" w:rsidP="0026588C">
            <w:pPr>
              <w:widowControl w:val="0"/>
              <w:tabs>
                <w:tab w:val="left" w:pos="7020"/>
                <w:tab w:val="left" w:pos="7965"/>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6.</w:t>
            </w:r>
            <w:r w:rsidRPr="002F35A1">
              <w:rPr>
                <w:rFonts w:ascii="Times New Roman" w:hAnsi="Times New Roman"/>
                <w:sz w:val="24"/>
                <w:szCs w:val="24"/>
                <w:lang w:val="uk-UA"/>
              </w:rPr>
              <w:t xml:space="preserve"> Голова Раднаркому України у січні 1919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Г. Петровський;</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Х. Раковський;</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Є. Бош</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 Косіор.</w:t>
            </w:r>
          </w:p>
        </w:tc>
      </w:tr>
      <w:tr w:rsidR="002F35A1" w:rsidRPr="002F35A1" w:rsidTr="00C40756">
        <w:tc>
          <w:tcPr>
            <w:tcW w:w="5210" w:type="dxa"/>
          </w:tcPr>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b/>
                <w:sz w:val="24"/>
                <w:szCs w:val="24"/>
                <w:lang w:val="uk-UA"/>
              </w:rPr>
              <w:t>2.</w:t>
            </w:r>
            <w:r w:rsidRPr="002F35A1">
              <w:rPr>
                <w:rFonts w:ascii="Times New Roman" w:hAnsi="Times New Roman"/>
                <w:sz w:val="24"/>
                <w:szCs w:val="24"/>
                <w:lang w:val="uk-UA"/>
              </w:rPr>
              <w:t xml:space="preserve"> Перша згадка назви «Україна» у Київському літописі</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1385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1187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1572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1235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7.</w:t>
            </w:r>
            <w:r w:rsidRPr="002F35A1">
              <w:rPr>
                <w:rFonts w:ascii="Times New Roman" w:hAnsi="Times New Roman"/>
                <w:sz w:val="24"/>
                <w:szCs w:val="24"/>
                <w:lang w:val="uk-UA"/>
              </w:rPr>
              <w:t> Державна приналежність Наддніпрянщини та Слобожанщини на кінець 1937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Польська Республіка;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Чехословацька Республіка;</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Королівство Румунія;</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Українська РСР.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3.</w:t>
            </w:r>
            <w:r w:rsidRPr="002F35A1">
              <w:rPr>
                <w:rFonts w:ascii="Times New Roman" w:hAnsi="Times New Roman"/>
                <w:sz w:val="24"/>
                <w:szCs w:val="24"/>
                <w:lang w:val="uk-UA"/>
              </w:rPr>
              <w:t xml:space="preserve"> Місто, що отримало магдебурзьке право у XV ст. </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Львів;</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lastRenderedPageBreak/>
              <w:t>б) Чернігів;</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Дрогобич;</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Ніжин.</w:t>
            </w:r>
          </w:p>
        </w:tc>
        <w:tc>
          <w:tcPr>
            <w:tcW w:w="5211" w:type="dxa"/>
          </w:tcPr>
          <w:p w:rsidR="002F35A1" w:rsidRPr="002F35A1" w:rsidRDefault="002F35A1" w:rsidP="0026588C">
            <w:pPr>
              <w:widowControl w:val="0"/>
              <w:tabs>
                <w:tab w:val="left" w:pos="8880"/>
              </w:tabs>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8.</w:t>
            </w:r>
            <w:r w:rsidRPr="002F35A1">
              <w:rPr>
                <w:rFonts w:ascii="Times New Roman" w:hAnsi="Times New Roman"/>
                <w:sz w:val="24"/>
                <w:szCs w:val="24"/>
                <w:lang w:val="uk-UA"/>
              </w:rPr>
              <w:t xml:space="preserve"> Поетеса, автор збірки «Проміння землі», роману у віршах «Маруся Чурай»:</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lastRenderedPageBreak/>
              <w:t>а) Алла Горська;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Галина Севрук;</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Ліна Костенко;</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Стефанія Шабатура.</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lastRenderedPageBreak/>
              <w:t>4.</w:t>
            </w:r>
            <w:r w:rsidRPr="002F35A1">
              <w:rPr>
                <w:rFonts w:ascii="Times New Roman" w:hAnsi="Times New Roman"/>
                <w:sz w:val="24"/>
                <w:szCs w:val="24"/>
                <w:lang w:val="uk-UA"/>
              </w:rPr>
              <w:t xml:space="preserve"> Діяльність Другої Малоросійської колегії на чолі з П. Румянцевим</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1734 – 1750 рр.;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1764 – 1786 рр.;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1813 – 1835 рр.;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1864 р.</w:t>
            </w:r>
          </w:p>
        </w:tc>
        <w:tc>
          <w:tcPr>
            <w:tcW w:w="5211" w:type="dxa"/>
          </w:tcPr>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9.</w:t>
            </w:r>
            <w:r w:rsidRPr="002F35A1">
              <w:rPr>
                <w:rFonts w:ascii="Times New Roman" w:hAnsi="Times New Roman"/>
                <w:sz w:val="24"/>
                <w:szCs w:val="24"/>
                <w:lang w:val="uk-UA"/>
              </w:rPr>
              <w:t xml:space="preserve"> Схвалення Декларації про державний суверенітет України</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а) 16 липня 1990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24 серпня 1991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28 червня 1996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28 листопада 2006 р.</w:t>
            </w:r>
          </w:p>
        </w:tc>
      </w:tr>
      <w:tr w:rsidR="002F35A1" w:rsidRPr="002F35A1" w:rsidTr="00C40756">
        <w:tc>
          <w:tcPr>
            <w:tcW w:w="5210"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5.</w:t>
            </w:r>
            <w:r w:rsidRPr="002F35A1">
              <w:rPr>
                <w:rFonts w:ascii="Times New Roman" w:hAnsi="Times New Roman"/>
                <w:sz w:val="24"/>
                <w:szCs w:val="24"/>
                <w:lang w:val="uk-UA"/>
              </w:rPr>
              <w:t xml:space="preserve"> Створення виборних місцевих органів самоврядування – земств – у лівобережних та південних губерніях України</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1861 р.;</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1864 р.;</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в) 1870 р.;</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1874 р.</w:t>
            </w:r>
          </w:p>
        </w:tc>
        <w:tc>
          <w:tcPr>
            <w:tcW w:w="5211" w:type="dxa"/>
          </w:tcPr>
          <w:p w:rsidR="002F35A1" w:rsidRPr="002F35A1" w:rsidRDefault="002F35A1" w:rsidP="0026588C">
            <w:pPr>
              <w:widowControl w:val="0"/>
              <w:autoSpaceDE w:val="0"/>
              <w:autoSpaceDN w:val="0"/>
              <w:adjustRightInd w:val="0"/>
              <w:spacing w:after="0" w:line="240" w:lineRule="auto"/>
              <w:jc w:val="both"/>
              <w:rPr>
                <w:rFonts w:ascii="Times New Roman" w:hAnsi="Times New Roman"/>
                <w:sz w:val="24"/>
                <w:szCs w:val="24"/>
                <w:lang w:val="uk-UA"/>
              </w:rPr>
            </w:pPr>
            <w:r w:rsidRPr="002F35A1">
              <w:rPr>
                <w:rFonts w:ascii="Times New Roman" w:hAnsi="Times New Roman"/>
                <w:b/>
                <w:sz w:val="24"/>
                <w:szCs w:val="24"/>
                <w:lang w:val="uk-UA"/>
              </w:rPr>
              <w:t>10.</w:t>
            </w:r>
            <w:r w:rsidRPr="002F35A1">
              <w:rPr>
                <w:rFonts w:ascii="Times New Roman" w:hAnsi="Times New Roman"/>
                <w:sz w:val="24"/>
                <w:szCs w:val="24"/>
                <w:lang w:val="uk-UA"/>
              </w:rPr>
              <w:t xml:space="preserve"> Третій президент незалежної України:</w:t>
            </w:r>
          </w:p>
          <w:p w:rsidR="002F35A1" w:rsidRPr="002F35A1" w:rsidRDefault="002F35A1" w:rsidP="0026588C">
            <w:pPr>
              <w:widowControl w:val="0"/>
              <w:spacing w:after="0" w:line="240" w:lineRule="auto"/>
              <w:rPr>
                <w:rFonts w:ascii="Times New Roman" w:hAnsi="Times New Roman"/>
                <w:sz w:val="24"/>
                <w:szCs w:val="24"/>
                <w:lang w:val="uk-UA"/>
              </w:rPr>
            </w:pPr>
            <w:r w:rsidRPr="002F35A1">
              <w:rPr>
                <w:rFonts w:ascii="Times New Roman" w:hAnsi="Times New Roman"/>
                <w:sz w:val="24"/>
                <w:szCs w:val="24"/>
                <w:lang w:val="uk-UA"/>
              </w:rPr>
              <w:t>а) Л. Кучма;</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б) В. Ющенко;</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в) Л. Кравчук;</w:t>
            </w:r>
          </w:p>
          <w:p w:rsidR="002F35A1" w:rsidRPr="002F35A1" w:rsidRDefault="002F35A1" w:rsidP="0026588C">
            <w:pPr>
              <w:widowControl w:val="0"/>
              <w:spacing w:after="0" w:line="240" w:lineRule="auto"/>
              <w:rPr>
                <w:rFonts w:ascii="Times New Roman" w:hAnsi="Times New Roman"/>
                <w:b/>
                <w:sz w:val="24"/>
                <w:szCs w:val="24"/>
                <w:lang w:val="uk-UA"/>
              </w:rPr>
            </w:pPr>
            <w:r w:rsidRPr="002F35A1">
              <w:rPr>
                <w:rFonts w:ascii="Times New Roman" w:hAnsi="Times New Roman"/>
                <w:sz w:val="24"/>
                <w:szCs w:val="24"/>
                <w:lang w:val="uk-UA"/>
              </w:rPr>
              <w:t>г) В. Янукович.</w:t>
            </w:r>
          </w:p>
        </w:tc>
      </w:tr>
    </w:tbl>
    <w:p w:rsidR="002F35A1" w:rsidRPr="002F35A1" w:rsidRDefault="002F35A1" w:rsidP="0026588C">
      <w:pPr>
        <w:widowControl w:val="0"/>
        <w:spacing w:after="0" w:line="240" w:lineRule="auto"/>
        <w:jc w:val="both"/>
        <w:rPr>
          <w:rFonts w:ascii="Times New Roman" w:hAnsi="Times New Roman"/>
          <w:sz w:val="24"/>
          <w:szCs w:val="24"/>
          <w:lang w:val="uk-UA"/>
        </w:rPr>
      </w:pP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2.  Визначити зміст понять: «</w:t>
      </w:r>
      <w:r w:rsidRPr="002F35A1">
        <w:rPr>
          <w:rFonts w:ascii="Times New Roman" w:hAnsi="Times New Roman"/>
          <w:i/>
          <w:sz w:val="24"/>
          <w:szCs w:val="24"/>
          <w:lang w:val="uk-UA"/>
        </w:rPr>
        <w:t>князь</w:t>
      </w:r>
      <w:r w:rsidRPr="002F35A1">
        <w:rPr>
          <w:rFonts w:ascii="Times New Roman" w:hAnsi="Times New Roman"/>
          <w:sz w:val="24"/>
          <w:szCs w:val="24"/>
          <w:lang w:val="uk-UA"/>
        </w:rPr>
        <w:t>», «</w:t>
      </w:r>
      <w:r w:rsidRPr="002F35A1">
        <w:rPr>
          <w:rFonts w:ascii="Times New Roman" w:hAnsi="Times New Roman"/>
          <w:i/>
          <w:sz w:val="24"/>
          <w:szCs w:val="24"/>
          <w:lang w:val="uk-UA"/>
        </w:rPr>
        <w:t>фільварок</w:t>
      </w:r>
      <w:r w:rsidRPr="002F35A1">
        <w:rPr>
          <w:rFonts w:ascii="Times New Roman" w:hAnsi="Times New Roman"/>
          <w:sz w:val="24"/>
          <w:szCs w:val="24"/>
          <w:lang w:val="uk-UA"/>
        </w:rPr>
        <w:t>», «</w:t>
      </w:r>
      <w:r w:rsidRPr="002F35A1">
        <w:rPr>
          <w:rFonts w:ascii="Times New Roman" w:hAnsi="Times New Roman"/>
          <w:bCs/>
          <w:i/>
          <w:sz w:val="24"/>
          <w:szCs w:val="24"/>
          <w:lang w:val="uk-UA"/>
        </w:rPr>
        <w:t>Четверний союз</w:t>
      </w:r>
      <w:r w:rsidRPr="002F35A1">
        <w:rPr>
          <w:rFonts w:ascii="Times New Roman" w:hAnsi="Times New Roman"/>
          <w:sz w:val="24"/>
          <w:szCs w:val="24"/>
          <w:lang w:val="uk-UA"/>
        </w:rPr>
        <w:t>»</w:t>
      </w:r>
      <w:r w:rsidRPr="002F35A1">
        <w:rPr>
          <w:rFonts w:ascii="Times New Roman" w:hAnsi="Times New Roman"/>
          <w:i/>
          <w:sz w:val="24"/>
          <w:szCs w:val="24"/>
          <w:lang w:val="uk-UA"/>
        </w:rPr>
        <w:t>.</w:t>
      </w:r>
    </w:p>
    <w:p w:rsidR="002F35A1" w:rsidRPr="002F35A1" w:rsidRDefault="002F35A1" w:rsidP="0026588C">
      <w:pPr>
        <w:widowControl w:val="0"/>
        <w:spacing w:after="0" w:line="240" w:lineRule="auto"/>
        <w:jc w:val="both"/>
        <w:rPr>
          <w:rFonts w:ascii="Times New Roman" w:hAnsi="Times New Roman"/>
          <w:sz w:val="24"/>
          <w:szCs w:val="24"/>
          <w:lang w:val="uk-UA"/>
        </w:rPr>
      </w:pPr>
      <w:r w:rsidRPr="002F35A1">
        <w:rPr>
          <w:rFonts w:ascii="Times New Roman" w:hAnsi="Times New Roman"/>
          <w:sz w:val="24"/>
          <w:szCs w:val="24"/>
          <w:lang w:val="uk-UA"/>
        </w:rPr>
        <w:t>3.  Вказати спільні причини і наслідки голоду 1921 – 1923 рр. та 1932 – 1933 рр.</w:t>
      </w:r>
    </w:p>
    <w:p w:rsidR="002F35A1" w:rsidRPr="002F35A1" w:rsidRDefault="002F35A1" w:rsidP="0026588C">
      <w:pPr>
        <w:widowControl w:val="0"/>
        <w:spacing w:after="0" w:line="240" w:lineRule="auto"/>
        <w:jc w:val="both"/>
        <w:rPr>
          <w:rFonts w:ascii="Times New Roman" w:hAnsi="Times New Roman"/>
          <w:sz w:val="24"/>
          <w:szCs w:val="24"/>
          <w:u w:val="wave"/>
          <w:lang w:val="uk-UA"/>
        </w:rPr>
      </w:pPr>
      <w:r w:rsidRPr="002F35A1">
        <w:rPr>
          <w:rFonts w:ascii="Times New Roman" w:hAnsi="Times New Roman"/>
          <w:sz w:val="24"/>
          <w:szCs w:val="24"/>
          <w:lang w:val="uk-UA"/>
        </w:rPr>
        <w:t>4.  Проаналізувати етапи розвитку і занепаду Київської держави.</w:t>
      </w:r>
    </w:p>
    <w:p w:rsidR="002F35A1" w:rsidRPr="00A528A0" w:rsidRDefault="002F35A1" w:rsidP="0026588C">
      <w:pPr>
        <w:widowControl w:val="0"/>
        <w:spacing w:after="0" w:line="240" w:lineRule="auto"/>
        <w:jc w:val="both"/>
        <w:rPr>
          <w:rFonts w:ascii="Times New Roman" w:hAnsi="Times New Roman"/>
          <w:sz w:val="24"/>
          <w:szCs w:val="24"/>
          <w:u w:val="wave"/>
          <w:lang w:val="uk-UA"/>
        </w:rPr>
      </w:pPr>
    </w:p>
    <w:p w:rsidR="00C40756" w:rsidRDefault="00C40756" w:rsidP="0026588C">
      <w:pPr>
        <w:widowControl w:val="0"/>
        <w:spacing w:after="0" w:line="240" w:lineRule="auto"/>
        <w:rPr>
          <w:b/>
          <w:sz w:val="24"/>
          <w:szCs w:val="24"/>
          <w:u w:val="wave"/>
          <w:lang w:val="uk-UA"/>
        </w:rPr>
      </w:pPr>
      <w:r>
        <w:rPr>
          <w:b/>
          <w:sz w:val="24"/>
          <w:szCs w:val="24"/>
          <w:u w:val="wave"/>
          <w:lang w:val="uk-UA"/>
        </w:rPr>
        <w:br w:type="page"/>
      </w:r>
    </w:p>
    <w:p w:rsidR="006D2B4D" w:rsidRPr="000E03B9" w:rsidRDefault="006D2B4D" w:rsidP="0026588C">
      <w:pPr>
        <w:widowControl w:val="0"/>
        <w:spacing w:after="0" w:line="240" w:lineRule="auto"/>
        <w:jc w:val="center"/>
        <w:rPr>
          <w:rFonts w:ascii="Times New Roman" w:hAnsi="Times New Roman"/>
          <w:b/>
          <w:sz w:val="24"/>
          <w:szCs w:val="24"/>
          <w:u w:val="wave"/>
          <w:lang w:val="uk-UA"/>
        </w:rPr>
      </w:pPr>
      <w:r w:rsidRPr="00A528A0">
        <w:rPr>
          <w:rFonts w:ascii="Times New Roman" w:hAnsi="Times New Roman"/>
          <w:b/>
          <w:sz w:val="24"/>
          <w:szCs w:val="24"/>
          <w:u w:val="wave"/>
          <w:lang w:val="uk-UA"/>
        </w:rPr>
        <w:lastRenderedPageBreak/>
        <w:t>КОНТРОЛЬНА РОБОТА З ПОЛІТИЧНОЇ ІСТОРІЇ</w:t>
      </w:r>
      <w:r w:rsidRPr="000E03B9">
        <w:rPr>
          <w:rFonts w:ascii="Times New Roman" w:hAnsi="Times New Roman"/>
          <w:b/>
          <w:sz w:val="24"/>
          <w:szCs w:val="24"/>
          <w:u w:val="wave"/>
          <w:lang w:val="uk-UA"/>
        </w:rPr>
        <w:t xml:space="preserve"> УКРАЇНИ № 1</w:t>
      </w:r>
    </w:p>
    <w:p w:rsidR="006D2B4D" w:rsidRPr="000E03B9" w:rsidRDefault="006D2B4D" w:rsidP="0026588C">
      <w:pPr>
        <w:widowControl w:val="0"/>
        <w:spacing w:after="0" w:line="240" w:lineRule="auto"/>
        <w:jc w:val="center"/>
        <w:rPr>
          <w:rFonts w:ascii="Times New Roman" w:hAnsi="Times New Roman"/>
          <w:b/>
          <w:sz w:val="24"/>
          <w:szCs w:val="24"/>
          <w:lang w:val="uk-UA"/>
        </w:rPr>
      </w:pPr>
    </w:p>
    <w:p w:rsidR="006D2B4D" w:rsidRPr="000E03B9" w:rsidRDefault="006D2B4D" w:rsidP="0026588C">
      <w:pPr>
        <w:widowControl w:val="0"/>
        <w:tabs>
          <w:tab w:val="left" w:pos="8364"/>
        </w:tabs>
        <w:spacing w:after="0" w:line="240" w:lineRule="auto"/>
        <w:rPr>
          <w:rFonts w:ascii="Times New Roman" w:hAnsi="Times New Roman"/>
          <w:b/>
          <w:sz w:val="24"/>
          <w:szCs w:val="24"/>
          <w:u w:val="single"/>
          <w:lang w:val="uk-UA"/>
        </w:rPr>
      </w:pPr>
      <w:r w:rsidRPr="000E03B9">
        <w:rPr>
          <w:rFonts w:ascii="Times New Roman" w:hAnsi="Times New Roman"/>
          <w:b/>
          <w:sz w:val="24"/>
          <w:szCs w:val="24"/>
          <w:lang w:val="uk-UA"/>
        </w:rPr>
        <w:t>ВАРІАНТ І</w:t>
      </w:r>
      <w:r w:rsidRPr="000E03B9">
        <w:rPr>
          <w:rFonts w:ascii="Times New Roman" w:hAnsi="Times New Roman"/>
          <w:b/>
          <w:sz w:val="24"/>
          <w:szCs w:val="24"/>
          <w:lang w:val="uk-UA"/>
        </w:rPr>
        <w:tab/>
      </w:r>
      <w:r w:rsidRPr="000E03B9">
        <w:rPr>
          <w:rFonts w:ascii="Times New Roman" w:hAnsi="Times New Roman"/>
          <w:b/>
          <w:sz w:val="24"/>
          <w:szCs w:val="24"/>
          <w:u w:val="single"/>
          <w:lang w:val="uk-UA"/>
        </w:rPr>
        <w:t>РІВЕНЬ 1</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Автор літописного зведення, складеного в Києві на початку ХІІ ст., пам'ятки історіографії та літератури Київської Русі − «Повісті минулих літ»:</w:t>
      </w:r>
    </w:p>
    <w:p w:rsidR="006D2B4D" w:rsidRPr="000E03B9" w:rsidRDefault="006D2B4D" w:rsidP="00773489">
      <w:pPr>
        <w:widowControl w:val="0"/>
        <w:tabs>
          <w:tab w:val="left" w:pos="340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Володимир Мономах</w:t>
      </w:r>
      <w:r w:rsidRPr="000E03B9">
        <w:rPr>
          <w:rFonts w:ascii="Times New Roman" w:hAnsi="Times New Roman"/>
          <w:sz w:val="24"/>
          <w:szCs w:val="24"/>
          <w:lang w:val="uk-UA"/>
        </w:rPr>
        <w:tab/>
        <w:t>В) Нестор Літописець</w:t>
      </w:r>
    </w:p>
    <w:p w:rsidR="006D2B4D" w:rsidRPr="000E03B9" w:rsidRDefault="006D2B4D" w:rsidP="00773489">
      <w:pPr>
        <w:widowControl w:val="0"/>
        <w:tabs>
          <w:tab w:val="left" w:pos="340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митрополит Іларіон</w:t>
      </w:r>
      <w:r w:rsidRPr="000E03B9">
        <w:rPr>
          <w:rFonts w:ascii="Times New Roman" w:hAnsi="Times New Roman"/>
          <w:sz w:val="24"/>
          <w:szCs w:val="24"/>
          <w:lang w:val="uk-UA"/>
        </w:rPr>
        <w:tab/>
        <w:t>Г) Ярослав Мудрий</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Назва давньогрецького міста-колонії, заснованого на Кримському півострові неподалік від сучасного Севастополя:</w:t>
      </w:r>
    </w:p>
    <w:p w:rsidR="006D2B4D" w:rsidRPr="000E03B9" w:rsidRDefault="006D2B4D" w:rsidP="00773489">
      <w:pPr>
        <w:widowControl w:val="0"/>
        <w:tabs>
          <w:tab w:val="left" w:pos="1985"/>
          <w:tab w:val="left" w:pos="3686"/>
          <w:tab w:val="left" w:pos="567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Тіра</w:t>
      </w:r>
      <w:r w:rsidRPr="000E03B9">
        <w:rPr>
          <w:rFonts w:ascii="Times New Roman" w:hAnsi="Times New Roman"/>
          <w:sz w:val="24"/>
          <w:szCs w:val="24"/>
          <w:lang w:val="uk-UA"/>
        </w:rPr>
        <w:tab/>
        <w:t>Б) Ольвія</w:t>
      </w:r>
      <w:r w:rsidRPr="000E03B9">
        <w:rPr>
          <w:rFonts w:ascii="Times New Roman" w:hAnsi="Times New Roman"/>
          <w:sz w:val="24"/>
          <w:szCs w:val="24"/>
          <w:lang w:val="uk-UA"/>
        </w:rPr>
        <w:tab/>
        <w:t>В) Херсонес</w:t>
      </w:r>
      <w:r w:rsidRPr="000E03B9">
        <w:rPr>
          <w:rFonts w:ascii="Times New Roman" w:hAnsi="Times New Roman"/>
          <w:sz w:val="24"/>
          <w:szCs w:val="24"/>
          <w:lang w:val="uk-UA"/>
        </w:rPr>
        <w:tab/>
        <w:t>Г) Пантікапей</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Плем’я, на території якого виник Київ.</w:t>
      </w:r>
    </w:p>
    <w:p w:rsidR="006D2B4D" w:rsidRPr="000E03B9" w:rsidRDefault="006D2B4D" w:rsidP="00773489">
      <w:pPr>
        <w:widowControl w:val="0"/>
        <w:tabs>
          <w:tab w:val="left" w:pos="1701"/>
          <w:tab w:val="left" w:pos="3686"/>
          <w:tab w:val="left" w:pos="5387"/>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поляни</w:t>
      </w:r>
      <w:r w:rsidRPr="000E03B9">
        <w:rPr>
          <w:rFonts w:ascii="Times New Roman" w:hAnsi="Times New Roman"/>
          <w:sz w:val="24"/>
          <w:szCs w:val="24"/>
          <w:lang w:val="uk-UA"/>
        </w:rPr>
        <w:tab/>
        <w:t>Б) деревляни</w:t>
      </w:r>
      <w:r w:rsidRPr="000E03B9">
        <w:rPr>
          <w:rFonts w:ascii="Times New Roman" w:hAnsi="Times New Roman"/>
          <w:sz w:val="24"/>
          <w:szCs w:val="24"/>
          <w:lang w:val="uk-UA"/>
        </w:rPr>
        <w:tab/>
        <w:t>В) тиверці</w:t>
      </w:r>
      <w:r w:rsidRPr="000E03B9">
        <w:rPr>
          <w:rFonts w:ascii="Times New Roman" w:hAnsi="Times New Roman"/>
          <w:sz w:val="24"/>
          <w:szCs w:val="24"/>
          <w:lang w:val="uk-UA"/>
        </w:rPr>
        <w:tab/>
        <w:t>Г) уличі.</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Європейська країна, королевою якої була Анна Ярославна:</w:t>
      </w:r>
    </w:p>
    <w:p w:rsidR="006D2B4D" w:rsidRPr="000E03B9" w:rsidRDefault="006D2B4D" w:rsidP="00773489">
      <w:pPr>
        <w:widowControl w:val="0"/>
        <w:tabs>
          <w:tab w:val="left" w:pos="1985"/>
          <w:tab w:val="left" w:pos="3686"/>
          <w:tab w:val="left" w:pos="5954"/>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Франція</w:t>
      </w:r>
      <w:r w:rsidRPr="000E03B9">
        <w:rPr>
          <w:rFonts w:ascii="Times New Roman" w:hAnsi="Times New Roman"/>
          <w:sz w:val="24"/>
          <w:szCs w:val="24"/>
          <w:lang w:val="uk-UA"/>
        </w:rPr>
        <w:tab/>
        <w:t>Б) Німеччина</w:t>
      </w:r>
      <w:r w:rsidRPr="000E03B9">
        <w:rPr>
          <w:rFonts w:ascii="Times New Roman" w:hAnsi="Times New Roman"/>
          <w:sz w:val="24"/>
          <w:szCs w:val="24"/>
          <w:lang w:val="uk-UA"/>
        </w:rPr>
        <w:tab/>
        <w:t>В) Польща</w:t>
      </w:r>
      <w:r w:rsidRPr="000E03B9">
        <w:rPr>
          <w:rFonts w:ascii="Times New Roman" w:hAnsi="Times New Roman"/>
          <w:sz w:val="24"/>
          <w:szCs w:val="24"/>
          <w:lang w:val="uk-UA"/>
        </w:rPr>
        <w:tab/>
        <w:t>Г) Угорщина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Руський князь, якого іменували «тестем Європи»:</w:t>
      </w:r>
    </w:p>
    <w:p w:rsidR="006D2B4D" w:rsidRPr="000E03B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Святослав</w:t>
      </w:r>
      <w:r w:rsidRPr="000E03B9">
        <w:rPr>
          <w:rFonts w:ascii="Times New Roman" w:hAnsi="Times New Roman"/>
          <w:sz w:val="24"/>
          <w:szCs w:val="24"/>
          <w:lang w:val="uk-UA"/>
        </w:rPr>
        <w:tab/>
        <w:t>В) Ярослав Мудрий</w:t>
      </w:r>
    </w:p>
    <w:p w:rsidR="006D2B4D" w:rsidRPr="000E03B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Володимир Великий</w:t>
      </w:r>
      <w:r w:rsidRPr="000E03B9">
        <w:rPr>
          <w:rFonts w:ascii="Times New Roman" w:hAnsi="Times New Roman"/>
          <w:sz w:val="24"/>
          <w:szCs w:val="24"/>
          <w:lang w:val="uk-UA"/>
        </w:rPr>
        <w:tab/>
        <w:t>Г) Володимир Мономах</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Роки князювання Володимира Мономаха:</w:t>
      </w:r>
    </w:p>
    <w:p w:rsidR="0077348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w:t>
      </w:r>
      <w:r w:rsidR="00773489">
        <w:rPr>
          <w:rFonts w:ascii="Times New Roman" w:hAnsi="Times New Roman"/>
          <w:sz w:val="24"/>
          <w:szCs w:val="24"/>
          <w:lang w:val="uk-UA"/>
        </w:rPr>
        <w:t xml:space="preserve"> 1093–1113 рр.</w:t>
      </w:r>
      <w:r w:rsidR="00773489">
        <w:rPr>
          <w:rFonts w:ascii="Times New Roman" w:hAnsi="Times New Roman"/>
          <w:sz w:val="24"/>
          <w:szCs w:val="24"/>
          <w:lang w:val="uk-UA"/>
        </w:rPr>
        <w:tab/>
        <w:t>Б) 1113–1125 рр.</w:t>
      </w:r>
    </w:p>
    <w:p w:rsidR="006D2B4D" w:rsidRPr="000E03B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1125–1132 рр.</w:t>
      </w:r>
      <w:r w:rsidRPr="000E03B9">
        <w:rPr>
          <w:rFonts w:ascii="Times New Roman" w:hAnsi="Times New Roman"/>
          <w:sz w:val="24"/>
          <w:szCs w:val="24"/>
          <w:lang w:val="uk-UA"/>
        </w:rPr>
        <w:tab/>
        <w:t>Г) 1199–1205 рр.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 У 1245 р. Данило здійснив поїздку до монгольського хана, метою якої було:</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прийняти віру монголо-татар;</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отримати підтримку від монголо-татар у боротьбі з боярами;</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отримати ярлик на княжіння;</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Г) установити торгові відносини з монголо-татарами.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Термін, що позначає родову знать, аристократію:</w:t>
      </w:r>
    </w:p>
    <w:p w:rsidR="006D2B4D" w:rsidRPr="000E03B9" w:rsidRDefault="006D2B4D" w:rsidP="00773489">
      <w:pPr>
        <w:widowControl w:val="0"/>
        <w:tabs>
          <w:tab w:val="left" w:pos="1701"/>
          <w:tab w:val="left" w:pos="3402"/>
          <w:tab w:val="left" w:pos="567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унія</w:t>
      </w:r>
      <w:r w:rsidRPr="000E03B9">
        <w:rPr>
          <w:rFonts w:ascii="Times New Roman" w:hAnsi="Times New Roman"/>
          <w:sz w:val="24"/>
          <w:szCs w:val="24"/>
          <w:lang w:val="uk-UA"/>
        </w:rPr>
        <w:tab/>
        <w:t>Б) іконопис</w:t>
      </w:r>
      <w:r w:rsidRPr="000E03B9">
        <w:rPr>
          <w:rFonts w:ascii="Times New Roman" w:hAnsi="Times New Roman"/>
          <w:sz w:val="24"/>
          <w:szCs w:val="24"/>
          <w:lang w:val="uk-UA"/>
        </w:rPr>
        <w:tab/>
        <w:t>В) магістрат</w:t>
      </w:r>
      <w:r w:rsidRPr="000E03B9">
        <w:rPr>
          <w:rFonts w:ascii="Times New Roman" w:hAnsi="Times New Roman"/>
          <w:sz w:val="24"/>
          <w:szCs w:val="24"/>
          <w:lang w:val="uk-UA"/>
        </w:rPr>
        <w:tab/>
        <w:t>Г) шляхта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Результат Люблінської  унії (1569 р.):</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створення унітарної держави – Речі Посполитої, в якій Литва була повністю позбавлена суверенітету;</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створення конфедеративної держави – Речі Посполитої, в якій і Польща, і Литва зберігали свій суверенітет;</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створення федеративної держави Речі Посполитої, в якій Литва зберігала автономію лише на місцевому рівні, в організації судочинства і війська.</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lastRenderedPageBreak/>
        <w:t>10.</w:t>
      </w:r>
      <w:r w:rsidRPr="000E03B9">
        <w:rPr>
          <w:rFonts w:ascii="Times New Roman" w:hAnsi="Times New Roman"/>
          <w:sz w:val="24"/>
          <w:szCs w:val="24"/>
          <w:lang w:val="uk-UA"/>
        </w:rPr>
        <w:t xml:space="preserve"> </w:t>
      </w:r>
      <w:r w:rsidRPr="000E03B9">
        <w:rPr>
          <w:rFonts w:ascii="Times New Roman" w:hAnsi="Times New Roman"/>
          <w:color w:val="000000"/>
          <w:sz w:val="24"/>
          <w:szCs w:val="24"/>
          <w:lang w:val="uk-UA"/>
        </w:rPr>
        <w:t>Держава, влада в якій панівної династії і територія, їй підпорядкована, вважалися нерозривним цілим, причому право на владу належало кожному членові панівного дому, а після смерті володаря його володіння розподілялися між синами як співучасниками володарювання:</w:t>
      </w:r>
    </w:p>
    <w:p w:rsidR="006D2B4D" w:rsidRPr="000E03B9" w:rsidRDefault="006D2B4D" w:rsidP="00773489">
      <w:pPr>
        <w:widowControl w:val="0"/>
        <w:tabs>
          <w:tab w:val="left" w:pos="3686"/>
        </w:tabs>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А) династична держава</w:t>
      </w:r>
      <w:r w:rsidRPr="000E03B9">
        <w:rPr>
          <w:rFonts w:ascii="Times New Roman" w:hAnsi="Times New Roman"/>
          <w:color w:val="000000"/>
          <w:sz w:val="24"/>
          <w:szCs w:val="24"/>
          <w:lang w:val="uk-UA"/>
        </w:rPr>
        <w:tab/>
        <w:t>В) родова держава</w:t>
      </w:r>
    </w:p>
    <w:p w:rsidR="006D2B4D" w:rsidRPr="000E03B9" w:rsidRDefault="006D2B4D" w:rsidP="00773489">
      <w:pPr>
        <w:widowControl w:val="0"/>
        <w:tabs>
          <w:tab w:val="left" w:pos="3686"/>
        </w:tabs>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Б) патримоніальна держава</w:t>
      </w:r>
      <w:r w:rsidRPr="000E03B9">
        <w:rPr>
          <w:rFonts w:ascii="Times New Roman" w:hAnsi="Times New Roman"/>
          <w:color w:val="000000"/>
          <w:sz w:val="24"/>
          <w:szCs w:val="24"/>
          <w:lang w:val="uk-UA"/>
        </w:rPr>
        <w:tab/>
        <w:t>Г) аристократична держава</w:t>
      </w:r>
    </w:p>
    <w:p w:rsidR="006D2B4D" w:rsidRPr="000E03B9" w:rsidRDefault="006D2B4D" w:rsidP="0026588C">
      <w:pPr>
        <w:widowControl w:val="0"/>
        <w:spacing w:after="0" w:line="240" w:lineRule="auto"/>
        <w:jc w:val="both"/>
        <w:rPr>
          <w:rFonts w:ascii="Times New Roman" w:hAnsi="Times New Roman"/>
          <w:sz w:val="24"/>
          <w:szCs w:val="24"/>
          <w:lang w:val="uk-UA"/>
        </w:rPr>
      </w:pP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2</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Установити відповідність між поняттями і тлумаченнями:</w:t>
      </w:r>
    </w:p>
    <w:p w:rsidR="006D2B4D" w:rsidRPr="000E03B9" w:rsidRDefault="006D2B4D" w:rsidP="00773489">
      <w:pPr>
        <w:widowControl w:val="0"/>
        <w:tabs>
          <w:tab w:val="left" w:pos="2552"/>
        </w:tabs>
        <w:spacing w:after="0" w:line="240" w:lineRule="auto"/>
        <w:ind w:left="2552" w:hanging="2552"/>
        <w:jc w:val="both"/>
        <w:rPr>
          <w:rFonts w:ascii="Times New Roman" w:hAnsi="Times New Roman"/>
          <w:sz w:val="24"/>
          <w:szCs w:val="24"/>
          <w:lang w:val="uk-UA"/>
        </w:rPr>
      </w:pPr>
      <w:r w:rsidRPr="000E03B9">
        <w:rPr>
          <w:rFonts w:ascii="Times New Roman" w:hAnsi="Times New Roman"/>
          <w:sz w:val="24"/>
          <w:szCs w:val="24"/>
          <w:lang w:val="uk-UA"/>
        </w:rPr>
        <w:t>1) князь</w:t>
      </w:r>
      <w:r w:rsidRPr="000E03B9">
        <w:rPr>
          <w:rFonts w:ascii="Times New Roman" w:hAnsi="Times New Roman"/>
          <w:sz w:val="24"/>
          <w:szCs w:val="24"/>
          <w:lang w:val="uk-UA"/>
        </w:rPr>
        <w:tab/>
        <w:t>А) кочові племена, що населяли степи між Дунаєм і Волгою</w:t>
      </w:r>
    </w:p>
    <w:p w:rsidR="006D2B4D" w:rsidRPr="000E03B9" w:rsidRDefault="006D2B4D" w:rsidP="00773489">
      <w:pPr>
        <w:widowControl w:val="0"/>
        <w:tabs>
          <w:tab w:val="left" w:pos="255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2) дружина</w:t>
      </w:r>
      <w:r w:rsidRPr="000E03B9">
        <w:rPr>
          <w:rFonts w:ascii="Times New Roman" w:hAnsi="Times New Roman"/>
          <w:sz w:val="24"/>
          <w:szCs w:val="24"/>
          <w:lang w:val="uk-UA"/>
        </w:rPr>
        <w:tab/>
        <w:t>Б) правитель у східних слов’ян</w:t>
      </w:r>
    </w:p>
    <w:p w:rsidR="006D2B4D" w:rsidRPr="000E03B9" w:rsidRDefault="006D2B4D" w:rsidP="00773489">
      <w:pPr>
        <w:widowControl w:val="0"/>
        <w:tabs>
          <w:tab w:val="left" w:pos="255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3) варяги</w:t>
      </w:r>
      <w:r w:rsidRPr="000E03B9">
        <w:rPr>
          <w:rFonts w:ascii="Times New Roman" w:hAnsi="Times New Roman"/>
          <w:sz w:val="24"/>
          <w:szCs w:val="24"/>
          <w:lang w:val="uk-UA"/>
        </w:rPr>
        <w:tab/>
        <w:t>В) правитель монголів</w:t>
      </w:r>
    </w:p>
    <w:p w:rsidR="006D2B4D" w:rsidRPr="000E03B9" w:rsidRDefault="006D2B4D" w:rsidP="00773489">
      <w:pPr>
        <w:widowControl w:val="0"/>
        <w:tabs>
          <w:tab w:val="left" w:pos="255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4) печеніги</w:t>
      </w:r>
      <w:r w:rsidRPr="000E03B9">
        <w:rPr>
          <w:rFonts w:ascii="Times New Roman" w:hAnsi="Times New Roman"/>
          <w:sz w:val="24"/>
          <w:szCs w:val="24"/>
          <w:lang w:val="uk-UA"/>
        </w:rPr>
        <w:tab/>
        <w:t>Г) загін воїнів, об’єднаних навколо князя</w:t>
      </w:r>
    </w:p>
    <w:p w:rsidR="006D2B4D" w:rsidRPr="000E03B9" w:rsidRDefault="006D2B4D" w:rsidP="00773489">
      <w:pPr>
        <w:widowControl w:val="0"/>
        <w:tabs>
          <w:tab w:val="left" w:pos="255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5) хан</w:t>
      </w:r>
      <w:r w:rsidRPr="000E03B9">
        <w:rPr>
          <w:rFonts w:ascii="Times New Roman" w:hAnsi="Times New Roman"/>
          <w:sz w:val="24"/>
          <w:szCs w:val="24"/>
          <w:lang w:val="uk-UA"/>
        </w:rPr>
        <w:tab/>
        <w:t>Д) північні племена, які нападали на слов’ян</w:t>
      </w:r>
    </w:p>
    <w:p w:rsidR="006D2B4D" w:rsidRPr="000E03B9" w:rsidRDefault="006D2B4D" w:rsidP="0026588C">
      <w:pPr>
        <w:widowControl w:val="0"/>
        <w:spacing w:after="0" w:line="240" w:lineRule="auto"/>
        <w:ind w:right="48"/>
        <w:jc w:val="both"/>
        <w:rPr>
          <w:rFonts w:ascii="Times New Roman" w:hAnsi="Times New Roman"/>
          <w:b/>
          <w:sz w:val="24"/>
          <w:szCs w:val="24"/>
          <w:lang w:val="uk-UA"/>
        </w:rPr>
      </w:pPr>
      <w:r w:rsidRPr="000E03B9">
        <w:rPr>
          <w:rFonts w:ascii="Times New Roman" w:hAnsi="Times New Roman"/>
          <w:b/>
          <w:color w:val="000000"/>
          <w:sz w:val="24"/>
          <w:szCs w:val="24"/>
          <w:lang w:val="uk-UA"/>
        </w:rPr>
        <w:t>2. Серед наведених суджень про причини втрати Галицько-Волинською землею своєї незалежності та державності позначити ті, що відповідають історичній дійсності. Галицька земля була захоплена поляками, тому що:</w:t>
      </w:r>
    </w:p>
    <w:p w:rsidR="006D2B4D" w:rsidRPr="000E03B9" w:rsidRDefault="006D2B4D" w:rsidP="0026588C">
      <w:pPr>
        <w:widowControl w:val="0"/>
        <w:spacing w:after="0" w:line="240" w:lineRule="auto"/>
        <w:ind w:firstLine="5"/>
        <w:jc w:val="both"/>
        <w:rPr>
          <w:rFonts w:ascii="Times New Roman" w:hAnsi="Times New Roman"/>
          <w:sz w:val="24"/>
          <w:szCs w:val="24"/>
          <w:lang w:val="uk-UA"/>
        </w:rPr>
      </w:pPr>
      <w:r w:rsidRPr="000E03B9">
        <w:rPr>
          <w:rFonts w:ascii="Times New Roman" w:hAnsi="Times New Roman"/>
          <w:color w:val="000000"/>
          <w:sz w:val="24"/>
          <w:szCs w:val="24"/>
          <w:lang w:val="uk-UA"/>
        </w:rPr>
        <w:t>1) населення бачило в поляках рятівників від монголо-татарського іга;</w:t>
      </w:r>
    </w:p>
    <w:p w:rsidR="006D2B4D" w:rsidRPr="000E03B9" w:rsidRDefault="006D2B4D" w:rsidP="0026588C">
      <w:pPr>
        <w:widowControl w:val="0"/>
        <w:spacing w:after="0" w:line="240" w:lineRule="auto"/>
        <w:ind w:firstLine="5"/>
        <w:jc w:val="both"/>
        <w:rPr>
          <w:rFonts w:ascii="Times New Roman" w:hAnsi="Times New Roman"/>
          <w:sz w:val="24"/>
          <w:szCs w:val="24"/>
          <w:lang w:val="uk-UA"/>
        </w:rPr>
      </w:pPr>
      <w:r w:rsidRPr="000E03B9">
        <w:rPr>
          <w:rFonts w:ascii="Times New Roman" w:hAnsi="Times New Roman"/>
          <w:color w:val="000000"/>
          <w:sz w:val="24"/>
          <w:szCs w:val="24"/>
          <w:lang w:val="uk-UA"/>
        </w:rPr>
        <w:t>2) Польща була могутньою державою, провідні верстви якої виявилися зацікавленими в розширенні її кордонів на схід;</w:t>
      </w:r>
    </w:p>
    <w:p w:rsidR="006D2B4D" w:rsidRPr="000E03B9" w:rsidRDefault="006D2B4D" w:rsidP="0026588C">
      <w:pPr>
        <w:widowControl w:val="0"/>
        <w:spacing w:after="0" w:line="240" w:lineRule="auto"/>
        <w:ind w:firstLine="5"/>
        <w:jc w:val="both"/>
        <w:rPr>
          <w:rFonts w:ascii="Times New Roman" w:hAnsi="Times New Roman"/>
          <w:sz w:val="24"/>
          <w:szCs w:val="24"/>
          <w:lang w:val="uk-UA"/>
        </w:rPr>
      </w:pPr>
      <w:r w:rsidRPr="000E03B9">
        <w:rPr>
          <w:rFonts w:ascii="Times New Roman" w:hAnsi="Times New Roman"/>
          <w:color w:val="000000"/>
          <w:sz w:val="24"/>
          <w:szCs w:val="24"/>
          <w:lang w:val="uk-UA"/>
        </w:rPr>
        <w:t>3) поглиблення соціального розшарування перешкоджало консолідації галицького суспільства в боротьбі із загарбниками;</w:t>
      </w:r>
    </w:p>
    <w:p w:rsidR="006D2B4D" w:rsidRPr="000E03B9" w:rsidRDefault="006D2B4D" w:rsidP="0026588C">
      <w:pPr>
        <w:widowControl w:val="0"/>
        <w:spacing w:after="0" w:line="240" w:lineRule="auto"/>
        <w:ind w:firstLine="5"/>
        <w:jc w:val="both"/>
        <w:rPr>
          <w:rFonts w:ascii="Times New Roman" w:hAnsi="Times New Roman"/>
          <w:sz w:val="24"/>
          <w:szCs w:val="24"/>
          <w:lang w:val="uk-UA"/>
        </w:rPr>
      </w:pPr>
      <w:r w:rsidRPr="000E03B9">
        <w:rPr>
          <w:rFonts w:ascii="Times New Roman" w:hAnsi="Times New Roman"/>
          <w:color w:val="000000"/>
          <w:sz w:val="24"/>
          <w:szCs w:val="24"/>
          <w:lang w:val="uk-UA"/>
        </w:rPr>
        <w:t>4) селяни та міщани Галицької землі розраховували на підтримку польського короля в боротьбі зі своїм боярством;</w:t>
      </w:r>
    </w:p>
    <w:p w:rsidR="006D2B4D" w:rsidRPr="000E03B9" w:rsidRDefault="006D2B4D" w:rsidP="0026588C">
      <w:pPr>
        <w:widowControl w:val="0"/>
        <w:spacing w:after="0" w:line="240" w:lineRule="auto"/>
        <w:ind w:firstLine="5"/>
        <w:jc w:val="both"/>
        <w:rPr>
          <w:rFonts w:ascii="Times New Roman" w:hAnsi="Times New Roman"/>
          <w:sz w:val="24"/>
          <w:szCs w:val="24"/>
          <w:lang w:val="uk-UA"/>
        </w:rPr>
      </w:pPr>
      <w:r w:rsidRPr="000E03B9">
        <w:rPr>
          <w:rFonts w:ascii="Times New Roman" w:hAnsi="Times New Roman"/>
          <w:color w:val="000000"/>
          <w:sz w:val="24"/>
          <w:szCs w:val="24"/>
          <w:lang w:val="uk-UA"/>
        </w:rPr>
        <w:t>5) матеріальні інтереси, ставши пріоритетними для галицьких бояр, породили розбіжності в їхній політичній орієнтації;</w:t>
      </w:r>
    </w:p>
    <w:p w:rsidR="006D2B4D" w:rsidRPr="000E03B9" w:rsidRDefault="006D2B4D" w:rsidP="0026588C">
      <w:pPr>
        <w:widowControl w:val="0"/>
        <w:spacing w:after="0" w:line="240" w:lineRule="auto"/>
        <w:ind w:right="38" w:firstLine="5"/>
        <w:jc w:val="both"/>
        <w:rPr>
          <w:rFonts w:ascii="Times New Roman" w:hAnsi="Times New Roman"/>
          <w:sz w:val="24"/>
          <w:szCs w:val="24"/>
          <w:lang w:val="uk-UA"/>
        </w:rPr>
      </w:pPr>
      <w:r w:rsidRPr="000E03B9">
        <w:rPr>
          <w:rFonts w:ascii="Times New Roman" w:hAnsi="Times New Roman"/>
          <w:color w:val="000000"/>
          <w:sz w:val="24"/>
          <w:szCs w:val="24"/>
          <w:lang w:val="uk-UA"/>
        </w:rPr>
        <w:t>6) перестала існувати князівська династія, здатна консолідувати навколо себе галицьке суспільство й організовувати захист власної землі.</w:t>
      </w:r>
    </w:p>
    <w:p w:rsidR="006D2B4D" w:rsidRPr="000E03B9" w:rsidRDefault="006D2B4D" w:rsidP="0026588C">
      <w:pPr>
        <w:widowControl w:val="0"/>
        <w:spacing w:after="0" w:line="240" w:lineRule="auto"/>
        <w:rPr>
          <w:rFonts w:ascii="Times New Roman" w:hAnsi="Times New Roman"/>
          <w:b/>
          <w:color w:val="000000"/>
          <w:sz w:val="24"/>
          <w:szCs w:val="24"/>
          <w:lang w:val="uk-UA"/>
        </w:rPr>
      </w:pPr>
      <w:r w:rsidRPr="000E03B9">
        <w:rPr>
          <w:rFonts w:ascii="Times New Roman" w:hAnsi="Times New Roman"/>
          <w:b/>
          <w:color w:val="000000"/>
          <w:sz w:val="24"/>
          <w:szCs w:val="24"/>
          <w:lang w:val="uk-UA"/>
        </w:rPr>
        <w:t>3. Із наведених у дужках варіантів відповіді виберіть правильний:</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 xml:space="preserve">Син Великого князя Литовського Гедиміна (Войшелк, Шварно, Любарт), одружений на доньці галицького князя Юрія II, після смерті останнього був обраний князем (галицьким і київським, галицьким і волинським, галицьким і пінським), однак утвердився лише в </w:t>
      </w:r>
      <w:r w:rsidRPr="000E03B9">
        <w:rPr>
          <w:rFonts w:ascii="Times New Roman" w:hAnsi="Times New Roman"/>
          <w:color w:val="000000"/>
          <w:sz w:val="24"/>
          <w:szCs w:val="24"/>
          <w:lang w:val="uk-UA"/>
        </w:rPr>
        <w:lastRenderedPageBreak/>
        <w:t>(Галицькій землі, Волині, Пінщині). В результаті війни з польським королем Казимиром III Великим за ним залишилася лише Луцька земля. Після тривалих воєн власністю роду Гедиміна були визнані (Волинь і Галичина, Галичина і Пінщина, Волинь і Берестейщина).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 xml:space="preserve">4. Установити відповідність «Адміністративний устрій українських земель у складі Речі Посполитої»: </w:t>
      </w:r>
    </w:p>
    <w:p w:rsidR="004F2432" w:rsidRDefault="006D2B4D" w:rsidP="004F2432">
      <w:pPr>
        <w:widowControl w:val="0"/>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1) Львівська, Галицька, Перемишль</w:t>
      </w:r>
      <w:r w:rsidR="004F2432">
        <w:rPr>
          <w:rFonts w:ascii="Times New Roman" w:hAnsi="Times New Roman"/>
          <w:color w:val="000000"/>
          <w:spacing w:val="-4"/>
          <w:sz w:val="24"/>
          <w:szCs w:val="24"/>
          <w:lang w:val="uk-UA"/>
        </w:rPr>
        <w:t>ська, Саноцька і Холмська землі</w:t>
      </w:r>
    </w:p>
    <w:p w:rsidR="006D2B4D" w:rsidRPr="000E03B9" w:rsidRDefault="006D2B4D" w:rsidP="004F2432">
      <w:pPr>
        <w:widowControl w:val="0"/>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А) Київське воєводство</w:t>
      </w:r>
    </w:p>
    <w:p w:rsidR="004F2432"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2) Бузький, Гор</w:t>
      </w:r>
      <w:r w:rsidR="004F2432">
        <w:rPr>
          <w:rFonts w:ascii="Times New Roman" w:hAnsi="Times New Roman"/>
          <w:color w:val="000000"/>
          <w:spacing w:val="-4"/>
          <w:sz w:val="24"/>
          <w:szCs w:val="24"/>
          <w:lang w:val="uk-UA"/>
        </w:rPr>
        <w:t>одельський, Грабовецький повіти</w:t>
      </w:r>
    </w:p>
    <w:p w:rsidR="006D2B4D" w:rsidRPr="000E03B9"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Б) Брацлавське воєводство</w:t>
      </w:r>
    </w:p>
    <w:p w:rsidR="004F2432"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3) Володимирськи</w:t>
      </w:r>
      <w:r w:rsidR="004F2432">
        <w:rPr>
          <w:rFonts w:ascii="Times New Roman" w:hAnsi="Times New Roman"/>
          <w:color w:val="000000"/>
          <w:spacing w:val="-4"/>
          <w:sz w:val="24"/>
          <w:szCs w:val="24"/>
          <w:lang w:val="uk-UA"/>
        </w:rPr>
        <w:t>й, Луцький, Кременецький повіти</w:t>
      </w:r>
    </w:p>
    <w:p w:rsidR="006D2B4D" w:rsidRPr="000E03B9"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В) Подільське воєводство</w:t>
      </w:r>
    </w:p>
    <w:p w:rsidR="004F2432"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4) Кам'янець-Подільський, Червоноградський, Летичівський повіти</w:t>
      </w:r>
      <w:r w:rsidRPr="000E03B9">
        <w:rPr>
          <w:rFonts w:ascii="Times New Roman" w:hAnsi="Times New Roman"/>
          <w:color w:val="000000"/>
          <w:spacing w:val="-4"/>
          <w:sz w:val="24"/>
          <w:szCs w:val="24"/>
          <w:lang w:val="uk-UA"/>
        </w:rPr>
        <w:tab/>
      </w:r>
    </w:p>
    <w:p w:rsidR="006D2B4D" w:rsidRPr="000E03B9"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Г) Волинське воєводство</w:t>
      </w:r>
    </w:p>
    <w:p w:rsidR="004F2432"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 xml:space="preserve">5) </w:t>
      </w:r>
      <w:r w:rsidR="004F2432">
        <w:rPr>
          <w:rFonts w:ascii="Times New Roman" w:hAnsi="Times New Roman"/>
          <w:color w:val="000000"/>
          <w:spacing w:val="-4"/>
          <w:sz w:val="24"/>
          <w:szCs w:val="24"/>
          <w:lang w:val="uk-UA"/>
        </w:rPr>
        <w:t>Брацлавський, Вінницький повіти</w:t>
      </w:r>
    </w:p>
    <w:p w:rsidR="006D2B4D" w:rsidRPr="000E03B9"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Д) Руське воєводство</w:t>
      </w:r>
    </w:p>
    <w:p w:rsidR="004F2432"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6) Київський,</w:t>
      </w:r>
      <w:r w:rsidR="004F2432">
        <w:rPr>
          <w:rFonts w:ascii="Times New Roman" w:hAnsi="Times New Roman"/>
          <w:color w:val="000000"/>
          <w:spacing w:val="-4"/>
          <w:sz w:val="24"/>
          <w:szCs w:val="24"/>
          <w:lang w:val="uk-UA"/>
        </w:rPr>
        <w:t xml:space="preserve"> Овруцький, Житомирський повіти</w:t>
      </w:r>
    </w:p>
    <w:p w:rsidR="006D2B4D" w:rsidRPr="000E03B9" w:rsidRDefault="006D2B4D" w:rsidP="0026588C">
      <w:pPr>
        <w:widowControl w:val="0"/>
        <w:tabs>
          <w:tab w:val="left" w:pos="6804"/>
        </w:tabs>
        <w:spacing w:after="0" w:line="240" w:lineRule="auto"/>
        <w:ind w:right="-2"/>
        <w:jc w:val="both"/>
        <w:rPr>
          <w:rFonts w:ascii="Times New Roman" w:hAnsi="Times New Roman"/>
          <w:color w:val="000000"/>
          <w:spacing w:val="-4"/>
          <w:sz w:val="24"/>
          <w:szCs w:val="24"/>
          <w:lang w:val="uk-UA"/>
        </w:rPr>
      </w:pPr>
      <w:r w:rsidRPr="000E03B9">
        <w:rPr>
          <w:rFonts w:ascii="Times New Roman" w:hAnsi="Times New Roman"/>
          <w:color w:val="000000"/>
          <w:spacing w:val="-4"/>
          <w:sz w:val="24"/>
          <w:szCs w:val="24"/>
          <w:lang w:val="uk-UA"/>
        </w:rPr>
        <w:t>Е) Белзьке воєводство</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 xml:space="preserve">5. Установити хронологічну послідовність історичних подій: </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1) Грюнвальдська битва;</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2) Кревська унія між Литвою і Польщею;</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3) Берестейська церковна унія;</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4) остаточне приєднання Галичини до Польського королівства;</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5) утворення Молдавського князівства;</w:t>
      </w:r>
    </w:p>
    <w:p w:rsidR="006D2B4D" w:rsidRPr="000E03B9" w:rsidRDefault="006D2B4D" w:rsidP="0026588C">
      <w:pPr>
        <w:widowControl w:val="0"/>
        <w:spacing w:after="0" w:line="240" w:lineRule="auto"/>
        <w:rPr>
          <w:rFonts w:ascii="Times New Roman" w:hAnsi="Times New Roman"/>
          <w:sz w:val="24"/>
          <w:szCs w:val="24"/>
          <w:lang w:val="uk-UA"/>
        </w:rPr>
      </w:pPr>
      <w:r w:rsidRPr="000E03B9">
        <w:rPr>
          <w:rFonts w:ascii="Times New Roman" w:hAnsi="Times New Roman"/>
          <w:sz w:val="24"/>
          <w:szCs w:val="24"/>
          <w:lang w:val="uk-UA"/>
        </w:rPr>
        <w:t>6) утворення Кримського ханства.</w:t>
      </w: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3</w:t>
      </w:r>
    </w:p>
    <w:p w:rsidR="006D2B4D" w:rsidRPr="000E03B9" w:rsidRDefault="006D2B4D" w:rsidP="0026588C">
      <w:pPr>
        <w:widowControl w:val="0"/>
        <w:spacing w:after="0" w:line="240" w:lineRule="auto"/>
        <w:ind w:firstLine="567"/>
        <w:jc w:val="both"/>
        <w:rPr>
          <w:rFonts w:ascii="Times New Roman" w:hAnsi="Times New Roman"/>
          <w:sz w:val="24"/>
          <w:szCs w:val="24"/>
          <w:lang w:val="uk-UA"/>
        </w:rPr>
      </w:pPr>
      <w:r w:rsidRPr="000E03B9">
        <w:rPr>
          <w:rFonts w:ascii="Times New Roman" w:hAnsi="Times New Roman"/>
          <w:color w:val="000000"/>
          <w:sz w:val="24"/>
          <w:szCs w:val="24"/>
          <w:lang w:val="uk-UA"/>
        </w:rPr>
        <w:t>Змалюйте історичний портрет князя Данила Галицького. Охарактеризуйте поряд з особистими якостями його державну діяльність.</w:t>
      </w:r>
    </w:p>
    <w:p w:rsidR="006D2B4D" w:rsidRPr="000E03B9" w:rsidRDefault="006D2B4D" w:rsidP="0026588C">
      <w:pPr>
        <w:widowControl w:val="0"/>
        <w:spacing w:after="0" w:line="240" w:lineRule="auto"/>
        <w:rPr>
          <w:rFonts w:ascii="Times New Roman" w:hAnsi="Times New Roman"/>
          <w:b/>
          <w:sz w:val="24"/>
          <w:szCs w:val="24"/>
          <w:lang w:val="uk-UA" w:eastAsia="uk-UA"/>
        </w:rPr>
      </w:pPr>
    </w:p>
    <w:p w:rsidR="006D2B4D" w:rsidRPr="000E03B9" w:rsidRDefault="006D2B4D" w:rsidP="0026588C">
      <w:pPr>
        <w:widowControl w:val="0"/>
        <w:spacing w:after="0" w:line="240" w:lineRule="auto"/>
        <w:jc w:val="center"/>
        <w:rPr>
          <w:rFonts w:ascii="Times New Roman" w:hAnsi="Times New Roman"/>
          <w:b/>
          <w:sz w:val="24"/>
          <w:szCs w:val="24"/>
          <w:u w:val="wave"/>
          <w:lang w:val="uk-UA"/>
        </w:rPr>
      </w:pPr>
      <w:r w:rsidRPr="000E03B9">
        <w:rPr>
          <w:rFonts w:ascii="Times New Roman" w:hAnsi="Times New Roman"/>
          <w:b/>
          <w:sz w:val="24"/>
          <w:szCs w:val="24"/>
          <w:u w:val="wave"/>
          <w:lang w:val="uk-UA"/>
        </w:rPr>
        <w:t>КОНТРОЛЬНА РОБОТА З ПОЛІТИЧНОЇ ІСТОРІЇ УКРАЇНИ № 1</w:t>
      </w:r>
    </w:p>
    <w:p w:rsidR="006D2B4D" w:rsidRPr="000E03B9" w:rsidRDefault="006D2B4D" w:rsidP="0026588C">
      <w:pPr>
        <w:widowControl w:val="0"/>
        <w:spacing w:after="0" w:line="240" w:lineRule="auto"/>
        <w:jc w:val="center"/>
        <w:rPr>
          <w:rFonts w:ascii="Times New Roman" w:hAnsi="Times New Roman"/>
          <w:b/>
          <w:sz w:val="24"/>
          <w:szCs w:val="24"/>
          <w:lang w:val="uk-UA"/>
        </w:rPr>
      </w:pPr>
    </w:p>
    <w:p w:rsidR="006D2B4D" w:rsidRPr="000E03B9" w:rsidRDefault="006D2B4D" w:rsidP="0026588C">
      <w:pPr>
        <w:widowControl w:val="0"/>
        <w:tabs>
          <w:tab w:val="left" w:pos="8364"/>
        </w:tabs>
        <w:spacing w:after="0" w:line="240" w:lineRule="auto"/>
        <w:rPr>
          <w:rFonts w:ascii="Times New Roman" w:hAnsi="Times New Roman"/>
          <w:b/>
          <w:sz w:val="24"/>
          <w:szCs w:val="24"/>
          <w:u w:val="single"/>
          <w:lang w:val="uk-UA"/>
        </w:rPr>
      </w:pPr>
      <w:r w:rsidRPr="000E03B9">
        <w:rPr>
          <w:rFonts w:ascii="Times New Roman" w:hAnsi="Times New Roman"/>
          <w:b/>
          <w:sz w:val="24"/>
          <w:szCs w:val="24"/>
          <w:lang w:val="uk-UA"/>
        </w:rPr>
        <w:t>ВАРІАНТ ІІ</w:t>
      </w:r>
      <w:r w:rsidRPr="000E03B9">
        <w:rPr>
          <w:rFonts w:ascii="Times New Roman" w:hAnsi="Times New Roman"/>
          <w:b/>
          <w:sz w:val="24"/>
          <w:szCs w:val="24"/>
          <w:lang w:val="uk-UA"/>
        </w:rPr>
        <w:tab/>
      </w:r>
      <w:r w:rsidRPr="000E03B9">
        <w:rPr>
          <w:rFonts w:ascii="Times New Roman" w:hAnsi="Times New Roman"/>
          <w:b/>
          <w:sz w:val="24"/>
          <w:szCs w:val="24"/>
          <w:u w:val="single"/>
          <w:lang w:val="uk-UA"/>
        </w:rPr>
        <w:t>РІВЕНЬ 1</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Плем’я, у битві з яким загинув київський князь Святослав Ігорович, повертаючись на батьківщину після походу проти Візантії:</w:t>
      </w:r>
    </w:p>
    <w:p w:rsidR="006D2B4D" w:rsidRPr="000E03B9" w:rsidRDefault="006D2B4D" w:rsidP="0026588C">
      <w:pPr>
        <w:widowControl w:val="0"/>
        <w:tabs>
          <w:tab w:val="left" w:pos="2127"/>
          <w:tab w:val="left" w:pos="3969"/>
          <w:tab w:val="left" w:pos="609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хозари</w:t>
      </w:r>
      <w:r w:rsidRPr="000E03B9">
        <w:rPr>
          <w:rFonts w:ascii="Times New Roman" w:hAnsi="Times New Roman"/>
          <w:sz w:val="24"/>
          <w:szCs w:val="24"/>
          <w:lang w:val="uk-UA"/>
        </w:rPr>
        <w:tab/>
        <w:t>Б) авари</w:t>
      </w:r>
      <w:r w:rsidRPr="000E03B9">
        <w:rPr>
          <w:rFonts w:ascii="Times New Roman" w:hAnsi="Times New Roman"/>
          <w:sz w:val="24"/>
          <w:szCs w:val="24"/>
          <w:lang w:val="uk-UA"/>
        </w:rPr>
        <w:tab/>
        <w:t>В) печеніги</w:t>
      </w:r>
      <w:r w:rsidRPr="000E03B9">
        <w:rPr>
          <w:rFonts w:ascii="Times New Roman" w:hAnsi="Times New Roman"/>
          <w:sz w:val="24"/>
          <w:szCs w:val="24"/>
          <w:lang w:val="uk-UA"/>
        </w:rPr>
        <w:tab/>
        <w:t>Г) половці</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lastRenderedPageBreak/>
        <w:t>2. Князь Олег здійснив успішні походи на Константинополь і уклав договори з Візантією у:</w:t>
      </w:r>
    </w:p>
    <w:p w:rsidR="00773489" w:rsidRDefault="006D2B4D" w:rsidP="0026588C">
      <w:pPr>
        <w:widowControl w:val="0"/>
        <w:tabs>
          <w:tab w:val="left" w:pos="2552"/>
          <w:tab w:val="left" w:pos="5103"/>
          <w:tab w:val="left" w:pos="793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9</w:t>
      </w:r>
      <w:r w:rsidR="00773489">
        <w:rPr>
          <w:rFonts w:ascii="Times New Roman" w:hAnsi="Times New Roman"/>
          <w:sz w:val="24"/>
          <w:szCs w:val="24"/>
          <w:lang w:val="uk-UA"/>
        </w:rPr>
        <w:t>05 і 912 рр.</w:t>
      </w:r>
      <w:r w:rsidR="00773489">
        <w:rPr>
          <w:rFonts w:ascii="Times New Roman" w:hAnsi="Times New Roman"/>
          <w:sz w:val="24"/>
          <w:szCs w:val="24"/>
          <w:lang w:val="uk-UA"/>
        </w:rPr>
        <w:tab/>
        <w:t>Б) 907 і 911 рр.</w:t>
      </w:r>
    </w:p>
    <w:p w:rsidR="006D2B4D" w:rsidRPr="000E03B9" w:rsidRDefault="006D2B4D" w:rsidP="0026588C">
      <w:pPr>
        <w:widowControl w:val="0"/>
        <w:tabs>
          <w:tab w:val="left" w:pos="2552"/>
          <w:tab w:val="left" w:pos="5103"/>
          <w:tab w:val="left" w:pos="793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907 і 912 рр.</w:t>
      </w:r>
      <w:r w:rsidRPr="000E03B9">
        <w:rPr>
          <w:rFonts w:ascii="Times New Roman" w:hAnsi="Times New Roman"/>
          <w:sz w:val="24"/>
          <w:szCs w:val="24"/>
          <w:lang w:val="uk-UA"/>
        </w:rPr>
        <w:tab/>
        <w:t>Г) 941 і 944 рр.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Позначити князя, який правив 1019−1054 рр.:</w:t>
      </w:r>
    </w:p>
    <w:p w:rsidR="006D2B4D" w:rsidRPr="000E03B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Володимир Великий</w:t>
      </w:r>
      <w:r w:rsidRPr="000E03B9">
        <w:rPr>
          <w:rFonts w:ascii="Times New Roman" w:hAnsi="Times New Roman"/>
          <w:sz w:val="24"/>
          <w:szCs w:val="24"/>
          <w:lang w:val="uk-UA"/>
        </w:rPr>
        <w:tab/>
        <w:t>В) Ярослав Мудрий</w:t>
      </w:r>
    </w:p>
    <w:p w:rsidR="006D2B4D" w:rsidRPr="000E03B9" w:rsidRDefault="006D2B4D" w:rsidP="00773489">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Святослав Ігорович</w:t>
      </w:r>
      <w:r w:rsidRPr="000E03B9">
        <w:rPr>
          <w:rFonts w:ascii="Times New Roman" w:hAnsi="Times New Roman"/>
          <w:sz w:val="24"/>
          <w:szCs w:val="24"/>
          <w:lang w:val="uk-UA"/>
        </w:rPr>
        <w:tab/>
        <w:t>Г) Володимир Мономах</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Джерело права часів Київської Русі, із якого взято уривок: «Якщо уб’ють огнищанина навмисне, то вбивця платить за нього 80 гривень… А за вбивство князівського тіуна – 80 гривень… А за вбитого смерда або холопа – 5 гривень. А за князівського коня… 3 гривні, а за коня смерда – 2 гривні… І якщо вкраде чужого раба або рабиню, то він платить за образу 12 гривень…»:</w:t>
      </w:r>
    </w:p>
    <w:p w:rsidR="006D2B4D" w:rsidRPr="000E03B9" w:rsidRDefault="006D2B4D" w:rsidP="00773489">
      <w:pPr>
        <w:widowControl w:val="0"/>
        <w:tabs>
          <w:tab w:val="left" w:pos="382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Кодекс Володимира</w:t>
      </w:r>
      <w:r w:rsidRPr="000E03B9">
        <w:rPr>
          <w:rFonts w:ascii="Times New Roman" w:hAnsi="Times New Roman"/>
          <w:sz w:val="24"/>
          <w:szCs w:val="24"/>
          <w:lang w:val="uk-UA"/>
        </w:rPr>
        <w:tab/>
        <w:t>В) Галицько-Волинський літопис</w:t>
      </w:r>
    </w:p>
    <w:p w:rsidR="006D2B4D" w:rsidRPr="000E03B9" w:rsidRDefault="006D2B4D" w:rsidP="00773489">
      <w:pPr>
        <w:widowControl w:val="0"/>
        <w:tabs>
          <w:tab w:val="left" w:pos="382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Київська правда</w:t>
      </w:r>
      <w:r w:rsidRPr="000E03B9">
        <w:rPr>
          <w:rFonts w:ascii="Times New Roman" w:hAnsi="Times New Roman"/>
          <w:sz w:val="24"/>
          <w:szCs w:val="24"/>
          <w:lang w:val="uk-UA"/>
        </w:rPr>
        <w:tab/>
        <w:t>Г) Руська правда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Рік прийняття християнства як офіційної релігії Русі:</w:t>
      </w:r>
    </w:p>
    <w:p w:rsidR="006D2B4D" w:rsidRPr="000E03B9" w:rsidRDefault="006D2B4D" w:rsidP="0026588C">
      <w:pPr>
        <w:widowControl w:val="0"/>
        <w:tabs>
          <w:tab w:val="left" w:pos="2127"/>
          <w:tab w:val="left" w:pos="3969"/>
          <w:tab w:val="left" w:pos="609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860 р.</w:t>
      </w:r>
      <w:r w:rsidRPr="000E03B9">
        <w:rPr>
          <w:rFonts w:ascii="Times New Roman" w:hAnsi="Times New Roman"/>
          <w:sz w:val="24"/>
          <w:szCs w:val="24"/>
          <w:lang w:val="uk-UA"/>
        </w:rPr>
        <w:tab/>
        <w:t>Б) 882 р.</w:t>
      </w:r>
      <w:r w:rsidRPr="000E03B9">
        <w:rPr>
          <w:rFonts w:ascii="Times New Roman" w:hAnsi="Times New Roman"/>
          <w:sz w:val="24"/>
          <w:szCs w:val="24"/>
          <w:lang w:val="uk-UA"/>
        </w:rPr>
        <w:tab/>
        <w:t>В) 988 р.</w:t>
      </w:r>
      <w:r w:rsidRPr="000E03B9">
        <w:rPr>
          <w:rFonts w:ascii="Times New Roman" w:hAnsi="Times New Roman"/>
          <w:sz w:val="24"/>
          <w:szCs w:val="24"/>
          <w:lang w:val="uk-UA"/>
        </w:rPr>
        <w:tab/>
        <w:t>Г) 980 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Рік утворення Галицько-Волинського князівства:</w:t>
      </w:r>
    </w:p>
    <w:p w:rsidR="006D2B4D" w:rsidRPr="000E03B9" w:rsidRDefault="006D2B4D" w:rsidP="00773489">
      <w:pPr>
        <w:widowControl w:val="0"/>
        <w:tabs>
          <w:tab w:val="left" w:pos="1985"/>
          <w:tab w:val="left" w:pos="3969"/>
          <w:tab w:val="left" w:pos="6237"/>
          <w:tab w:val="left" w:pos="8364"/>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1187 р.</w:t>
      </w:r>
      <w:r w:rsidRPr="000E03B9">
        <w:rPr>
          <w:rFonts w:ascii="Times New Roman" w:hAnsi="Times New Roman"/>
          <w:sz w:val="24"/>
          <w:szCs w:val="24"/>
          <w:lang w:val="uk-UA"/>
        </w:rPr>
        <w:tab/>
        <w:t>Б) 1234 р.</w:t>
      </w:r>
      <w:r w:rsidRPr="000E03B9">
        <w:rPr>
          <w:rFonts w:ascii="Times New Roman" w:hAnsi="Times New Roman"/>
          <w:sz w:val="24"/>
          <w:szCs w:val="24"/>
          <w:lang w:val="uk-UA"/>
        </w:rPr>
        <w:tab/>
        <w:t>В) 1199 р.</w:t>
      </w:r>
      <w:r w:rsidR="00773489">
        <w:rPr>
          <w:rFonts w:ascii="Times New Roman" w:hAnsi="Times New Roman"/>
          <w:sz w:val="24"/>
          <w:szCs w:val="24"/>
          <w:lang w:val="uk-UA"/>
        </w:rPr>
        <w:tab/>
      </w:r>
      <w:r w:rsidRPr="000E03B9">
        <w:rPr>
          <w:rFonts w:ascii="Times New Roman" w:hAnsi="Times New Roman"/>
          <w:sz w:val="24"/>
          <w:szCs w:val="24"/>
          <w:lang w:val="uk-UA"/>
        </w:rPr>
        <w:t>Г) 1340 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 Останній князь Галицько-Волинської держави:</w:t>
      </w:r>
    </w:p>
    <w:p w:rsidR="006D2B4D" w:rsidRPr="000E03B9" w:rsidRDefault="006D2B4D" w:rsidP="00773489">
      <w:pPr>
        <w:widowControl w:val="0"/>
        <w:tabs>
          <w:tab w:val="left" w:pos="1985"/>
          <w:tab w:val="left" w:pos="3969"/>
          <w:tab w:val="left" w:pos="5954"/>
          <w:tab w:val="left" w:pos="8364"/>
        </w:tabs>
        <w:spacing w:after="0" w:line="240" w:lineRule="auto"/>
        <w:jc w:val="both"/>
        <w:rPr>
          <w:rFonts w:ascii="Times New Roman" w:hAnsi="Times New Roman"/>
          <w:b/>
          <w:sz w:val="24"/>
          <w:szCs w:val="24"/>
          <w:lang w:val="uk-UA"/>
        </w:rPr>
      </w:pPr>
      <w:r w:rsidRPr="000E03B9">
        <w:rPr>
          <w:rFonts w:ascii="Times New Roman" w:hAnsi="Times New Roman"/>
          <w:sz w:val="24"/>
          <w:szCs w:val="24"/>
          <w:lang w:val="uk-UA"/>
        </w:rPr>
        <w:t>А) Юрій І</w:t>
      </w:r>
      <w:r w:rsidRPr="000E03B9">
        <w:rPr>
          <w:rFonts w:ascii="Times New Roman" w:hAnsi="Times New Roman"/>
          <w:sz w:val="24"/>
          <w:szCs w:val="24"/>
          <w:lang w:val="uk-UA"/>
        </w:rPr>
        <w:tab/>
        <w:t>Б) Юрій ІІ</w:t>
      </w:r>
      <w:r w:rsidRPr="000E03B9">
        <w:rPr>
          <w:rFonts w:ascii="Times New Roman" w:hAnsi="Times New Roman"/>
          <w:sz w:val="24"/>
          <w:szCs w:val="24"/>
          <w:lang w:val="uk-UA"/>
        </w:rPr>
        <w:tab/>
        <w:t>В) Андрій І</w:t>
      </w:r>
      <w:r w:rsidR="00773489">
        <w:rPr>
          <w:rFonts w:ascii="Times New Roman" w:hAnsi="Times New Roman"/>
          <w:sz w:val="24"/>
          <w:szCs w:val="24"/>
          <w:lang w:val="uk-UA"/>
        </w:rPr>
        <w:tab/>
      </w:r>
      <w:r w:rsidRPr="000E03B9">
        <w:rPr>
          <w:rFonts w:ascii="Times New Roman" w:hAnsi="Times New Roman"/>
          <w:sz w:val="24"/>
          <w:szCs w:val="24"/>
          <w:lang w:val="uk-UA"/>
        </w:rPr>
        <w:t>Г) Андрій ІІ</w:t>
      </w:r>
    </w:p>
    <w:p w:rsidR="006D2B4D" w:rsidRPr="000E03B9" w:rsidRDefault="006D2B4D" w:rsidP="0026588C">
      <w:pPr>
        <w:widowControl w:val="0"/>
        <w:tabs>
          <w:tab w:val="left" w:pos="6379"/>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У ХІV ст. Волинь, Берестейщина, Київщина, Чернігово-Сіверщина, Поділля потрапили під владу:</w:t>
      </w:r>
    </w:p>
    <w:p w:rsidR="006D2B4D" w:rsidRPr="000E03B9" w:rsidRDefault="006D2B4D" w:rsidP="00773489">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Великого князівства Литовського</w:t>
      </w:r>
      <w:r w:rsidRPr="000E03B9">
        <w:rPr>
          <w:rFonts w:ascii="Times New Roman" w:hAnsi="Times New Roman"/>
          <w:sz w:val="24"/>
          <w:szCs w:val="24"/>
          <w:lang w:val="uk-UA"/>
        </w:rPr>
        <w:tab/>
        <w:t>В) Московського царства</w:t>
      </w:r>
    </w:p>
    <w:p w:rsidR="006D2B4D" w:rsidRPr="000E03B9" w:rsidRDefault="006D2B4D" w:rsidP="00773489">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королівства Польського</w:t>
      </w:r>
      <w:r w:rsidRPr="000E03B9">
        <w:rPr>
          <w:rFonts w:ascii="Times New Roman" w:hAnsi="Times New Roman"/>
          <w:sz w:val="24"/>
          <w:szCs w:val="24"/>
          <w:lang w:val="uk-UA"/>
        </w:rPr>
        <w:tab/>
        <w:t>Г) Молдавського князівства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Багатогалузеве феодальне господарство, що ґрунтувалося на праці селян-кріпаків:</w:t>
      </w:r>
    </w:p>
    <w:p w:rsidR="006D2B4D" w:rsidRPr="000E03B9" w:rsidRDefault="006D2B4D" w:rsidP="00773489">
      <w:pPr>
        <w:widowControl w:val="0"/>
        <w:tabs>
          <w:tab w:val="left" w:pos="2268"/>
          <w:tab w:val="left" w:pos="4111"/>
          <w:tab w:val="left" w:pos="6237"/>
          <w:tab w:val="left" w:pos="8505"/>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дворище</w:t>
      </w:r>
      <w:r w:rsidRPr="000E03B9">
        <w:rPr>
          <w:rFonts w:ascii="Times New Roman" w:hAnsi="Times New Roman"/>
          <w:sz w:val="24"/>
          <w:szCs w:val="24"/>
          <w:lang w:val="uk-UA"/>
        </w:rPr>
        <w:tab/>
        <w:t>Б) фільварок</w:t>
      </w:r>
      <w:r w:rsidRPr="000E03B9">
        <w:rPr>
          <w:rFonts w:ascii="Times New Roman" w:hAnsi="Times New Roman"/>
          <w:sz w:val="24"/>
          <w:szCs w:val="24"/>
          <w:lang w:val="uk-UA"/>
        </w:rPr>
        <w:tab/>
        <w:t>В) латифундія</w:t>
      </w:r>
      <w:r w:rsidRPr="000E03B9">
        <w:rPr>
          <w:rFonts w:ascii="Times New Roman" w:hAnsi="Times New Roman"/>
          <w:sz w:val="24"/>
          <w:szCs w:val="24"/>
          <w:lang w:val="uk-UA"/>
        </w:rPr>
        <w:tab/>
        <w:t>Г) хутір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Великі землевласники, представники давніх князівських та боярських родів, які сформували замкнуту аристократичну верству в Литві та Польщі й обіймали вищі державні посади:</w:t>
      </w:r>
    </w:p>
    <w:p w:rsidR="006D2B4D" w:rsidRPr="000E03B9" w:rsidRDefault="006D2B4D" w:rsidP="00773489">
      <w:pPr>
        <w:widowControl w:val="0"/>
        <w:tabs>
          <w:tab w:val="left" w:pos="1843"/>
          <w:tab w:val="left" w:pos="4253"/>
          <w:tab w:val="left" w:pos="6237"/>
          <w:tab w:val="left" w:pos="7797"/>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бояри</w:t>
      </w:r>
      <w:r w:rsidRPr="000E03B9">
        <w:rPr>
          <w:rFonts w:ascii="Times New Roman" w:hAnsi="Times New Roman"/>
          <w:sz w:val="24"/>
          <w:szCs w:val="24"/>
          <w:lang w:val="uk-UA"/>
        </w:rPr>
        <w:tab/>
        <w:t>Б) великі князі</w:t>
      </w:r>
      <w:r w:rsidRPr="000E03B9">
        <w:rPr>
          <w:rFonts w:ascii="Times New Roman" w:hAnsi="Times New Roman"/>
          <w:sz w:val="24"/>
          <w:szCs w:val="24"/>
          <w:lang w:val="uk-UA"/>
        </w:rPr>
        <w:tab/>
        <w:t>В) дворяни</w:t>
      </w:r>
      <w:r w:rsidRPr="000E03B9">
        <w:rPr>
          <w:rFonts w:ascii="Times New Roman" w:hAnsi="Times New Roman"/>
          <w:sz w:val="24"/>
          <w:szCs w:val="24"/>
          <w:lang w:val="uk-UA"/>
        </w:rPr>
        <w:tab/>
        <w:t>Г) магнати</w:t>
      </w:r>
    </w:p>
    <w:p w:rsidR="006D2B4D" w:rsidRPr="000E03B9" w:rsidRDefault="006D2B4D" w:rsidP="0026588C">
      <w:pPr>
        <w:widowControl w:val="0"/>
        <w:spacing w:after="0" w:line="240" w:lineRule="auto"/>
        <w:rPr>
          <w:rFonts w:ascii="Times New Roman" w:hAnsi="Times New Roman"/>
          <w:sz w:val="24"/>
          <w:szCs w:val="24"/>
          <w:lang w:val="uk-UA"/>
        </w:rPr>
      </w:pP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2</w:t>
      </w:r>
    </w:p>
    <w:p w:rsidR="006D2B4D" w:rsidRPr="000E03B9" w:rsidRDefault="006D2B4D" w:rsidP="0026588C">
      <w:pPr>
        <w:widowControl w:val="0"/>
        <w:tabs>
          <w:tab w:val="left" w:pos="336"/>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Арабський хроніст IX ст. повідомляв про існування у східних слов'ян трьох протодержав – Куявії, Славії, Артанії (Арсанії). Сучасні вчені ідентифікують:</w:t>
      </w:r>
    </w:p>
    <w:p w:rsidR="006D2B4D" w:rsidRPr="000E03B9" w:rsidRDefault="006D2B4D" w:rsidP="004F2432">
      <w:pPr>
        <w:widowControl w:val="0"/>
        <w:tabs>
          <w:tab w:val="left" w:pos="2835"/>
        </w:tabs>
        <w:spacing w:after="0" w:line="240" w:lineRule="auto"/>
        <w:rPr>
          <w:rFonts w:ascii="Times New Roman" w:hAnsi="Times New Roman"/>
          <w:sz w:val="24"/>
          <w:szCs w:val="24"/>
          <w:lang w:val="uk-UA"/>
        </w:rPr>
      </w:pPr>
      <w:r w:rsidRPr="000E03B9">
        <w:rPr>
          <w:rFonts w:ascii="Times New Roman" w:hAnsi="Times New Roman"/>
          <w:sz w:val="24"/>
          <w:szCs w:val="24"/>
          <w:lang w:val="uk-UA"/>
        </w:rPr>
        <w:lastRenderedPageBreak/>
        <w:t>1) Куявію</w:t>
      </w:r>
      <w:r w:rsidRPr="000E03B9">
        <w:rPr>
          <w:rFonts w:ascii="Times New Roman" w:hAnsi="Times New Roman"/>
          <w:sz w:val="24"/>
          <w:szCs w:val="24"/>
          <w:lang w:val="uk-UA"/>
        </w:rPr>
        <w:tab/>
        <w:t>А)  з Київською землею</w:t>
      </w:r>
    </w:p>
    <w:p w:rsidR="006D2B4D" w:rsidRPr="000E03B9" w:rsidRDefault="006D2B4D" w:rsidP="004F2432">
      <w:pPr>
        <w:widowControl w:val="0"/>
        <w:tabs>
          <w:tab w:val="left" w:pos="2835"/>
        </w:tabs>
        <w:spacing w:after="0" w:line="240" w:lineRule="auto"/>
        <w:ind w:left="2835" w:hanging="2835"/>
        <w:jc w:val="both"/>
        <w:rPr>
          <w:rFonts w:ascii="Times New Roman" w:hAnsi="Times New Roman"/>
          <w:sz w:val="24"/>
          <w:szCs w:val="24"/>
          <w:lang w:val="uk-UA"/>
        </w:rPr>
      </w:pPr>
      <w:r w:rsidRPr="000E03B9">
        <w:rPr>
          <w:rFonts w:ascii="Times New Roman" w:hAnsi="Times New Roman"/>
          <w:sz w:val="24"/>
          <w:szCs w:val="24"/>
          <w:lang w:val="uk-UA"/>
        </w:rPr>
        <w:t>2) Славію</w:t>
      </w:r>
      <w:r w:rsidRPr="000E03B9">
        <w:rPr>
          <w:rFonts w:ascii="Times New Roman" w:hAnsi="Times New Roman"/>
          <w:sz w:val="24"/>
          <w:szCs w:val="24"/>
          <w:lang w:val="uk-UA"/>
        </w:rPr>
        <w:tab/>
        <w:t>Б)  з Чернігівщиною, з Тмутараканню на Таманському півострові, з Хорутанією на Прикарпатті</w:t>
      </w:r>
    </w:p>
    <w:p w:rsidR="006D2B4D" w:rsidRPr="000E03B9" w:rsidRDefault="006D2B4D" w:rsidP="004F2432">
      <w:pPr>
        <w:widowControl w:val="0"/>
        <w:tabs>
          <w:tab w:val="left" w:pos="2835"/>
        </w:tabs>
        <w:spacing w:after="0" w:line="240" w:lineRule="auto"/>
        <w:rPr>
          <w:rFonts w:ascii="Times New Roman" w:hAnsi="Times New Roman"/>
          <w:sz w:val="24"/>
          <w:szCs w:val="24"/>
          <w:lang w:val="uk-UA"/>
        </w:rPr>
      </w:pPr>
      <w:r w:rsidRPr="000E03B9">
        <w:rPr>
          <w:rFonts w:ascii="Times New Roman" w:hAnsi="Times New Roman"/>
          <w:sz w:val="24"/>
          <w:szCs w:val="24"/>
          <w:lang w:val="uk-UA"/>
        </w:rPr>
        <w:t>3) Артанію (Арсанію)</w:t>
      </w:r>
      <w:r w:rsidRPr="000E03B9">
        <w:rPr>
          <w:rFonts w:ascii="Times New Roman" w:hAnsi="Times New Roman"/>
          <w:sz w:val="24"/>
          <w:szCs w:val="24"/>
          <w:lang w:val="uk-UA"/>
        </w:rPr>
        <w:tab/>
        <w:t>В)  з Новгородською землею</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 xml:space="preserve">2. Знайти у тексті помилки історичного змісту: </w:t>
      </w:r>
    </w:p>
    <w:p w:rsidR="006D2B4D" w:rsidRPr="000E03B9" w:rsidRDefault="006D2B4D" w:rsidP="0026588C">
      <w:pPr>
        <w:widowControl w:val="0"/>
        <w:spacing w:after="0" w:line="240" w:lineRule="auto"/>
        <w:ind w:firstLine="709"/>
        <w:jc w:val="both"/>
        <w:rPr>
          <w:rFonts w:ascii="Times New Roman" w:hAnsi="Times New Roman"/>
          <w:sz w:val="24"/>
          <w:szCs w:val="24"/>
          <w:lang w:val="uk-UA"/>
        </w:rPr>
      </w:pPr>
      <w:r w:rsidRPr="000E03B9">
        <w:rPr>
          <w:rFonts w:ascii="Times New Roman" w:hAnsi="Times New Roman"/>
          <w:sz w:val="24"/>
          <w:szCs w:val="24"/>
          <w:lang w:val="uk-UA"/>
        </w:rPr>
        <w:t>«Згідно з літописом, Володимир Великий був хрещений у Константинополі і там же брав шлюб з сестрою імператора Ганною. Місто Корсунь у Криму дали за нею в посаг і з того часу воно належало руським князям. Повернувшись до Києва у 998 р., Володимир велів нищити ідолів язичницьких богів, що викликало збройний опір жителів міста. Процес християнізації східних слов'ян проходив досить бурхливо, часто доводилося вдаватись до сили, однак він не зайняв багато часу».</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sz w:val="24"/>
          <w:szCs w:val="24"/>
          <w:lang w:val="uk-UA"/>
        </w:rPr>
        <w:t>3. Розташувати події у хронологічній послідовності: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1) запровадження християнства в Київській Русі;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2) загарбання Києва монголо-татарами;</w:t>
      </w:r>
    </w:p>
    <w:p w:rsidR="004F2432" w:rsidRDefault="006D2B4D" w:rsidP="0026588C">
      <w:pPr>
        <w:widowControl w:val="0"/>
        <w:tabs>
          <w:tab w:val="left" w:pos="567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3) в</w:t>
      </w:r>
      <w:r w:rsidR="004F2432">
        <w:rPr>
          <w:rFonts w:ascii="Times New Roman" w:hAnsi="Times New Roman"/>
          <w:sz w:val="24"/>
          <w:szCs w:val="24"/>
          <w:lang w:val="uk-UA"/>
        </w:rPr>
        <w:t>бивство князів Аскольда і Діра;</w:t>
      </w:r>
    </w:p>
    <w:p w:rsidR="006D2B4D" w:rsidRPr="000E03B9" w:rsidRDefault="004F2432" w:rsidP="0026588C">
      <w:pPr>
        <w:widowControl w:val="0"/>
        <w:tabs>
          <w:tab w:val="left" w:pos="5670"/>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6D2B4D" w:rsidRPr="000E03B9">
        <w:rPr>
          <w:rFonts w:ascii="Times New Roman" w:hAnsi="Times New Roman"/>
          <w:sz w:val="24"/>
          <w:szCs w:val="24"/>
          <w:lang w:val="uk-UA"/>
        </w:rPr>
        <w:t>) князювання Святослава Ігоровича;</w:t>
      </w:r>
    </w:p>
    <w:p w:rsidR="004F2432" w:rsidRDefault="004F2432" w:rsidP="0026588C">
      <w:pPr>
        <w:widowControl w:val="0"/>
        <w:tabs>
          <w:tab w:val="left" w:pos="5670"/>
        </w:tabs>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006D2B4D" w:rsidRPr="000E03B9">
        <w:rPr>
          <w:rFonts w:ascii="Times New Roman" w:hAnsi="Times New Roman"/>
          <w:sz w:val="24"/>
          <w:szCs w:val="24"/>
          <w:lang w:val="uk-UA"/>
        </w:rPr>
        <w:t xml:space="preserve">) </w:t>
      </w:r>
      <w:r>
        <w:rPr>
          <w:rFonts w:ascii="Times New Roman" w:hAnsi="Times New Roman"/>
          <w:sz w:val="24"/>
          <w:szCs w:val="24"/>
          <w:lang w:val="uk-UA"/>
        </w:rPr>
        <w:t>заснування Києва;</w:t>
      </w:r>
    </w:p>
    <w:p w:rsidR="006D2B4D" w:rsidRPr="000E03B9" w:rsidRDefault="006D2B4D" w:rsidP="0026588C">
      <w:pPr>
        <w:widowControl w:val="0"/>
        <w:tabs>
          <w:tab w:val="left" w:pos="567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6) битва біля річки Сині Води.</w:t>
      </w:r>
    </w:p>
    <w:p w:rsidR="006D2B4D" w:rsidRPr="000E03B9" w:rsidRDefault="006D2B4D" w:rsidP="0026588C">
      <w:pPr>
        <w:widowControl w:val="0"/>
        <w:spacing w:after="0" w:line="240" w:lineRule="auto"/>
        <w:ind w:right="19"/>
        <w:jc w:val="both"/>
        <w:rPr>
          <w:rFonts w:ascii="Times New Roman" w:hAnsi="Times New Roman"/>
          <w:b/>
          <w:sz w:val="24"/>
          <w:szCs w:val="24"/>
          <w:lang w:val="uk-UA"/>
        </w:rPr>
      </w:pPr>
      <w:r w:rsidRPr="000E03B9">
        <w:rPr>
          <w:rFonts w:ascii="Times New Roman" w:hAnsi="Times New Roman"/>
          <w:b/>
          <w:color w:val="000000"/>
          <w:sz w:val="24"/>
          <w:szCs w:val="24"/>
          <w:lang w:val="uk-UA"/>
        </w:rPr>
        <w:t>4. Серед наведених тверджень про результати правління Галицько-Волинськими землями князя Льва Даниловича позначити правильні:</w:t>
      </w:r>
    </w:p>
    <w:p w:rsidR="006D2B4D" w:rsidRPr="000E03B9" w:rsidRDefault="006D2B4D" w:rsidP="0026588C">
      <w:pPr>
        <w:widowControl w:val="0"/>
        <w:spacing w:after="0" w:line="240" w:lineRule="auto"/>
        <w:ind w:left="284" w:hanging="259"/>
        <w:jc w:val="both"/>
        <w:rPr>
          <w:rFonts w:ascii="Times New Roman" w:hAnsi="Times New Roman"/>
          <w:sz w:val="24"/>
          <w:szCs w:val="24"/>
          <w:lang w:val="uk-UA"/>
        </w:rPr>
      </w:pPr>
      <w:r w:rsidRPr="000E03B9">
        <w:rPr>
          <w:rFonts w:ascii="Times New Roman" w:hAnsi="Times New Roman"/>
          <w:color w:val="000000"/>
          <w:sz w:val="24"/>
          <w:szCs w:val="24"/>
          <w:lang w:val="uk-UA"/>
        </w:rPr>
        <w:t>1) постійно утримував провід серед інших князів з династії Романовичів, які мали свої уділи;</w:t>
      </w:r>
    </w:p>
    <w:p w:rsidR="006D2B4D" w:rsidRPr="000E03B9" w:rsidRDefault="006D2B4D" w:rsidP="0026588C">
      <w:pPr>
        <w:widowControl w:val="0"/>
        <w:spacing w:after="0" w:line="240" w:lineRule="auto"/>
        <w:ind w:left="284" w:hanging="259"/>
        <w:jc w:val="both"/>
        <w:rPr>
          <w:rFonts w:ascii="Times New Roman" w:hAnsi="Times New Roman"/>
          <w:sz w:val="24"/>
          <w:szCs w:val="24"/>
          <w:lang w:val="uk-UA"/>
        </w:rPr>
      </w:pPr>
      <w:r w:rsidRPr="000E03B9">
        <w:rPr>
          <w:rFonts w:ascii="Times New Roman" w:hAnsi="Times New Roman"/>
          <w:color w:val="000000"/>
          <w:sz w:val="24"/>
          <w:szCs w:val="24"/>
          <w:lang w:val="uk-UA"/>
        </w:rPr>
        <w:t>2) вперто боровся з боярською опозицією, однак не здолав її остаточно до кінця свого життя;</w:t>
      </w:r>
    </w:p>
    <w:p w:rsidR="006D2B4D" w:rsidRPr="000E03B9" w:rsidRDefault="006D2B4D" w:rsidP="0026588C">
      <w:pPr>
        <w:widowControl w:val="0"/>
        <w:spacing w:after="0" w:line="240" w:lineRule="auto"/>
        <w:ind w:left="284" w:hanging="259"/>
        <w:jc w:val="both"/>
        <w:rPr>
          <w:rFonts w:ascii="Times New Roman" w:hAnsi="Times New Roman"/>
          <w:sz w:val="24"/>
          <w:szCs w:val="24"/>
          <w:lang w:val="uk-UA"/>
        </w:rPr>
      </w:pPr>
      <w:r w:rsidRPr="000E03B9">
        <w:rPr>
          <w:rFonts w:ascii="Times New Roman" w:hAnsi="Times New Roman"/>
          <w:color w:val="000000"/>
          <w:sz w:val="24"/>
          <w:szCs w:val="24"/>
          <w:lang w:val="uk-UA"/>
        </w:rPr>
        <w:t>3) визнавав свою залежність від Золотої Орди, але звів її до надання татарським ханам військової допомоги;</w:t>
      </w:r>
    </w:p>
    <w:p w:rsidR="006D2B4D" w:rsidRPr="000E03B9" w:rsidRDefault="006D2B4D" w:rsidP="0026588C">
      <w:pPr>
        <w:widowControl w:val="0"/>
        <w:spacing w:after="0" w:line="240" w:lineRule="auto"/>
        <w:ind w:left="284" w:hanging="259"/>
        <w:jc w:val="both"/>
        <w:rPr>
          <w:rFonts w:ascii="Times New Roman" w:hAnsi="Times New Roman"/>
          <w:sz w:val="24"/>
          <w:szCs w:val="24"/>
          <w:lang w:val="uk-UA"/>
        </w:rPr>
      </w:pPr>
      <w:r w:rsidRPr="000E03B9">
        <w:rPr>
          <w:rFonts w:ascii="Times New Roman" w:hAnsi="Times New Roman"/>
          <w:color w:val="000000"/>
          <w:sz w:val="24"/>
          <w:szCs w:val="24"/>
          <w:lang w:val="uk-UA"/>
        </w:rPr>
        <w:t>4) захистив і навіть розширив за рахунок польських та угорських земель кордони своєї держави;</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5) створив окрему Галицьку митрополію;</w:t>
      </w:r>
    </w:p>
    <w:p w:rsidR="006D2B4D" w:rsidRPr="000E03B9" w:rsidRDefault="006D2B4D" w:rsidP="0026588C">
      <w:pPr>
        <w:widowControl w:val="0"/>
        <w:spacing w:after="0" w:line="240" w:lineRule="auto"/>
        <w:ind w:left="284" w:right="14" w:hanging="278"/>
        <w:jc w:val="both"/>
        <w:rPr>
          <w:rFonts w:ascii="Times New Roman" w:hAnsi="Times New Roman"/>
          <w:sz w:val="24"/>
          <w:szCs w:val="24"/>
          <w:lang w:val="uk-UA"/>
        </w:rPr>
      </w:pPr>
      <w:r w:rsidRPr="000E03B9">
        <w:rPr>
          <w:rFonts w:ascii="Times New Roman" w:hAnsi="Times New Roman"/>
          <w:color w:val="000000"/>
          <w:sz w:val="24"/>
          <w:szCs w:val="24"/>
          <w:lang w:val="uk-UA"/>
        </w:rPr>
        <w:t>6) прийняв королівську корону від папи Римського, давши згоду на церковну унію.</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Установити відповідність між датами і подіями:</w:t>
      </w:r>
    </w:p>
    <w:p w:rsidR="006D2B4D" w:rsidRPr="000E03B9" w:rsidRDefault="006D2B4D" w:rsidP="004F2432">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1) Кревська унія</w:t>
      </w:r>
      <w:r w:rsidRPr="000E03B9">
        <w:rPr>
          <w:rFonts w:ascii="Times New Roman" w:hAnsi="Times New Roman"/>
          <w:sz w:val="24"/>
          <w:szCs w:val="24"/>
          <w:lang w:val="uk-UA"/>
        </w:rPr>
        <w:tab/>
        <w:t>А) 1387 р.</w:t>
      </w:r>
    </w:p>
    <w:p w:rsidR="006D2B4D" w:rsidRPr="000E03B9" w:rsidRDefault="006D2B4D" w:rsidP="004F2432">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2) остаточний перехід Галичини під владу Польщі під владу Польщі</w:t>
      </w:r>
      <w:r w:rsidRPr="000E03B9">
        <w:rPr>
          <w:rFonts w:ascii="Times New Roman" w:hAnsi="Times New Roman"/>
          <w:sz w:val="24"/>
          <w:szCs w:val="24"/>
          <w:lang w:val="uk-UA"/>
        </w:rPr>
        <w:tab/>
        <w:t xml:space="preserve">Б) </w:t>
      </w:r>
      <w:r w:rsidRPr="000E03B9">
        <w:rPr>
          <w:rFonts w:ascii="Times New Roman" w:hAnsi="Times New Roman"/>
          <w:sz w:val="24"/>
          <w:szCs w:val="24"/>
          <w:lang w:val="uk-UA"/>
        </w:rPr>
        <w:lastRenderedPageBreak/>
        <w:t>1410 р.</w:t>
      </w:r>
    </w:p>
    <w:p w:rsidR="006D2B4D" w:rsidRPr="000E03B9" w:rsidRDefault="006D2B4D" w:rsidP="004F2432">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3) Грюнвальдська битва</w:t>
      </w:r>
      <w:r w:rsidRPr="000E03B9">
        <w:rPr>
          <w:rFonts w:ascii="Times New Roman" w:hAnsi="Times New Roman"/>
          <w:sz w:val="24"/>
          <w:szCs w:val="24"/>
          <w:lang w:val="uk-UA"/>
        </w:rPr>
        <w:tab/>
        <w:t>В) 1385 р.</w:t>
      </w:r>
    </w:p>
    <w:p w:rsidR="006D2B4D" w:rsidRPr="000E03B9" w:rsidRDefault="006D2B4D" w:rsidP="004F2432">
      <w:pPr>
        <w:widowControl w:val="0"/>
        <w:tabs>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4) ліквідація Галицької митрополії</w:t>
      </w:r>
      <w:r w:rsidRPr="000E03B9">
        <w:rPr>
          <w:rFonts w:ascii="Times New Roman" w:hAnsi="Times New Roman"/>
          <w:sz w:val="24"/>
          <w:szCs w:val="24"/>
          <w:lang w:val="uk-UA"/>
        </w:rPr>
        <w:tab/>
        <w:t>Г) 1347 р.</w:t>
      </w:r>
    </w:p>
    <w:p w:rsidR="006D2B4D" w:rsidRPr="000E03B9" w:rsidRDefault="006D2B4D" w:rsidP="004F2432">
      <w:pPr>
        <w:widowControl w:val="0"/>
        <w:tabs>
          <w:tab w:val="left" w:pos="2268"/>
        </w:tabs>
        <w:spacing w:after="0" w:line="240" w:lineRule="auto"/>
        <w:jc w:val="both"/>
        <w:rPr>
          <w:rFonts w:ascii="Times New Roman" w:hAnsi="Times New Roman"/>
          <w:b/>
          <w:sz w:val="24"/>
          <w:szCs w:val="24"/>
          <w:u w:val="single"/>
          <w:lang w:val="uk-UA"/>
        </w:rPr>
      </w:pP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 xml:space="preserve">РІВЕНЬ 3 </w:t>
      </w:r>
    </w:p>
    <w:p w:rsidR="006D2B4D" w:rsidRPr="000E03B9" w:rsidRDefault="006D2B4D" w:rsidP="0026588C">
      <w:pPr>
        <w:widowControl w:val="0"/>
        <w:spacing w:after="0" w:line="240" w:lineRule="auto"/>
        <w:ind w:firstLine="709"/>
        <w:jc w:val="both"/>
        <w:rPr>
          <w:rFonts w:ascii="Times New Roman" w:hAnsi="Times New Roman"/>
          <w:sz w:val="24"/>
          <w:szCs w:val="24"/>
          <w:lang w:val="uk-UA"/>
        </w:rPr>
      </w:pPr>
      <w:r w:rsidRPr="000E03B9">
        <w:rPr>
          <w:rFonts w:ascii="Times New Roman" w:hAnsi="Times New Roman"/>
          <w:sz w:val="24"/>
          <w:szCs w:val="24"/>
          <w:lang w:val="uk-UA"/>
        </w:rPr>
        <w:t>Визначити причини Люблінської унії (1569 р.) між Королівством Польським і Великим князівством Литовським та окреслити наслідки для українських земель.</w:t>
      </w:r>
    </w:p>
    <w:p w:rsidR="006D2B4D" w:rsidRPr="000E03B9" w:rsidRDefault="006D2B4D" w:rsidP="0026588C">
      <w:pPr>
        <w:widowControl w:val="0"/>
        <w:spacing w:after="0" w:line="240" w:lineRule="auto"/>
        <w:jc w:val="center"/>
        <w:rPr>
          <w:rFonts w:ascii="Times New Roman" w:hAnsi="Times New Roman"/>
          <w:b/>
          <w:sz w:val="24"/>
          <w:szCs w:val="24"/>
          <w:lang w:val="uk-UA"/>
        </w:rPr>
      </w:pPr>
    </w:p>
    <w:p w:rsidR="006D2B4D" w:rsidRPr="000E03B9" w:rsidRDefault="006D2B4D" w:rsidP="0026588C">
      <w:pPr>
        <w:widowControl w:val="0"/>
        <w:spacing w:after="0" w:line="240" w:lineRule="auto"/>
        <w:jc w:val="center"/>
        <w:rPr>
          <w:rFonts w:ascii="Times New Roman" w:hAnsi="Times New Roman"/>
          <w:b/>
          <w:sz w:val="24"/>
          <w:szCs w:val="24"/>
          <w:u w:val="wave"/>
          <w:lang w:val="uk-UA"/>
        </w:rPr>
      </w:pPr>
      <w:r w:rsidRPr="000E03B9">
        <w:rPr>
          <w:rFonts w:ascii="Times New Roman" w:hAnsi="Times New Roman"/>
          <w:b/>
          <w:sz w:val="24"/>
          <w:szCs w:val="24"/>
          <w:u w:val="wave"/>
          <w:lang w:val="uk-UA"/>
        </w:rPr>
        <w:t>КОНТРОЛЬНА РОБОТА З ПОЛІТИЧНОЇ ІСТОРІЇ УКРАЇНИ № 1</w:t>
      </w:r>
    </w:p>
    <w:p w:rsidR="006D2B4D" w:rsidRPr="000E03B9" w:rsidRDefault="006D2B4D" w:rsidP="0026588C">
      <w:pPr>
        <w:widowControl w:val="0"/>
        <w:spacing w:after="0" w:line="240" w:lineRule="auto"/>
        <w:jc w:val="both"/>
        <w:rPr>
          <w:rFonts w:ascii="Times New Roman" w:hAnsi="Times New Roman"/>
          <w:b/>
          <w:sz w:val="24"/>
          <w:szCs w:val="24"/>
          <w:lang w:val="uk-UA"/>
        </w:rPr>
      </w:pPr>
    </w:p>
    <w:p w:rsidR="006D2B4D" w:rsidRPr="000E03B9" w:rsidRDefault="006D2B4D" w:rsidP="004F2432">
      <w:pPr>
        <w:widowControl w:val="0"/>
        <w:tabs>
          <w:tab w:val="left" w:pos="5670"/>
        </w:tabs>
        <w:spacing w:after="0" w:line="240" w:lineRule="auto"/>
        <w:rPr>
          <w:rFonts w:ascii="Times New Roman" w:hAnsi="Times New Roman"/>
          <w:b/>
          <w:sz w:val="24"/>
          <w:szCs w:val="24"/>
          <w:u w:val="single"/>
          <w:lang w:val="uk-UA"/>
        </w:rPr>
      </w:pPr>
      <w:r w:rsidRPr="000E03B9">
        <w:rPr>
          <w:rFonts w:ascii="Times New Roman" w:hAnsi="Times New Roman"/>
          <w:b/>
          <w:sz w:val="24"/>
          <w:szCs w:val="24"/>
          <w:lang w:val="uk-UA"/>
        </w:rPr>
        <w:t>ВАРІАНТ ІІІ</w:t>
      </w:r>
      <w:r w:rsidRPr="000E03B9">
        <w:rPr>
          <w:rFonts w:ascii="Times New Roman" w:hAnsi="Times New Roman"/>
          <w:b/>
          <w:sz w:val="24"/>
          <w:szCs w:val="24"/>
          <w:lang w:val="uk-UA"/>
        </w:rPr>
        <w:tab/>
      </w:r>
      <w:r w:rsidRPr="000E03B9">
        <w:rPr>
          <w:rFonts w:ascii="Times New Roman" w:hAnsi="Times New Roman"/>
          <w:b/>
          <w:sz w:val="24"/>
          <w:szCs w:val="24"/>
          <w:u w:val="single"/>
          <w:lang w:val="uk-UA"/>
        </w:rPr>
        <w:t>РІВЕНЬ 1</w:t>
      </w:r>
    </w:p>
    <w:p w:rsidR="006D2B4D" w:rsidRPr="000E03B9" w:rsidRDefault="006D2B4D" w:rsidP="0026588C">
      <w:pPr>
        <w:widowControl w:val="0"/>
        <w:tabs>
          <w:tab w:val="left" w:pos="331"/>
        </w:tabs>
        <w:spacing w:after="0" w:line="240" w:lineRule="auto"/>
        <w:ind w:left="331" w:hanging="331"/>
        <w:jc w:val="both"/>
        <w:rPr>
          <w:rFonts w:ascii="Times New Roman" w:hAnsi="Times New Roman"/>
          <w:b/>
          <w:sz w:val="24"/>
          <w:szCs w:val="24"/>
          <w:lang w:val="uk-UA"/>
        </w:rPr>
      </w:pPr>
      <w:r w:rsidRPr="000E03B9">
        <w:rPr>
          <w:rFonts w:ascii="Times New Roman" w:hAnsi="Times New Roman"/>
          <w:b/>
          <w:sz w:val="24"/>
          <w:szCs w:val="24"/>
          <w:lang w:val="uk-UA"/>
        </w:rPr>
        <w:t>1. Скіфська держава (Велика Скіфія) на землях, яким згодом судилося стати Україною, існувала в:</w:t>
      </w:r>
    </w:p>
    <w:p w:rsidR="006D2B4D" w:rsidRPr="000E03B9" w:rsidRDefault="006D2B4D" w:rsidP="004F2432">
      <w:pPr>
        <w:widowControl w:val="0"/>
        <w:tabs>
          <w:tab w:val="left" w:pos="382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VII−III ст. до н. е.</w:t>
      </w:r>
      <w:r w:rsidRPr="000E03B9">
        <w:rPr>
          <w:rFonts w:ascii="Times New Roman" w:hAnsi="Times New Roman"/>
          <w:sz w:val="24"/>
          <w:szCs w:val="24"/>
          <w:lang w:val="uk-UA"/>
        </w:rPr>
        <w:tab/>
        <w:t>В) VІІІ−І ст. до н. е.</w:t>
      </w:r>
    </w:p>
    <w:p w:rsidR="006D2B4D" w:rsidRPr="000E03B9" w:rsidRDefault="006D2B4D" w:rsidP="004F2432">
      <w:pPr>
        <w:widowControl w:val="0"/>
        <w:tabs>
          <w:tab w:val="left" w:pos="3828"/>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V−II ст. до н. е.</w:t>
      </w:r>
      <w:r w:rsidRPr="000E03B9">
        <w:rPr>
          <w:rFonts w:ascii="Times New Roman" w:hAnsi="Times New Roman"/>
          <w:sz w:val="24"/>
          <w:szCs w:val="24"/>
          <w:lang w:val="uk-UA"/>
        </w:rPr>
        <w:tab/>
        <w:t>Г) ІІІ ст. до н.е. – ІІІ ст. н.е.</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Династія князів, яка перебувала при владі в Київській Русі до роздробленості.</w:t>
      </w:r>
    </w:p>
    <w:p w:rsidR="006D2B4D" w:rsidRPr="000E03B9" w:rsidRDefault="006D2B4D" w:rsidP="004F2432">
      <w:pPr>
        <w:widowControl w:val="0"/>
        <w:tabs>
          <w:tab w:val="left" w:pos="3828"/>
        </w:tabs>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А) Рюриковичів</w:t>
      </w:r>
      <w:r w:rsidRPr="000E03B9">
        <w:rPr>
          <w:rFonts w:ascii="Times New Roman" w:hAnsi="Times New Roman"/>
          <w:sz w:val="24"/>
          <w:szCs w:val="24"/>
          <w:lang w:val="uk-UA"/>
        </w:rPr>
        <w:tab/>
        <w:t>В) Ігоревичів</w:t>
      </w:r>
    </w:p>
    <w:p w:rsidR="006D2B4D" w:rsidRPr="000E03B9" w:rsidRDefault="006D2B4D" w:rsidP="004F2432">
      <w:pPr>
        <w:widowControl w:val="0"/>
        <w:tabs>
          <w:tab w:val="left" w:pos="3828"/>
        </w:tabs>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Б) Ольговичів</w:t>
      </w:r>
      <w:r w:rsidRPr="000E03B9">
        <w:rPr>
          <w:rFonts w:ascii="Times New Roman" w:hAnsi="Times New Roman"/>
          <w:sz w:val="24"/>
          <w:szCs w:val="24"/>
          <w:lang w:val="uk-UA"/>
        </w:rPr>
        <w:tab/>
        <w:t>Г) Святославовичів</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Стан залежних селян, які для підтримки свого господарства укладали на певних умовах договір із землевласником.</w:t>
      </w:r>
    </w:p>
    <w:p w:rsidR="006D2B4D" w:rsidRPr="000E03B9" w:rsidRDefault="006D2B4D" w:rsidP="004F2432">
      <w:pPr>
        <w:widowControl w:val="0"/>
        <w:tabs>
          <w:tab w:val="left" w:pos="2268"/>
          <w:tab w:val="left" w:pos="3969"/>
          <w:tab w:val="left" w:pos="567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рядовичі</w:t>
      </w:r>
      <w:r w:rsidRPr="000E03B9">
        <w:rPr>
          <w:rFonts w:ascii="Times New Roman" w:hAnsi="Times New Roman"/>
          <w:sz w:val="24"/>
          <w:szCs w:val="24"/>
          <w:lang w:val="uk-UA"/>
        </w:rPr>
        <w:tab/>
        <w:t>Б) ізгої</w:t>
      </w:r>
      <w:r w:rsidRPr="000E03B9">
        <w:rPr>
          <w:rFonts w:ascii="Times New Roman" w:hAnsi="Times New Roman"/>
          <w:sz w:val="24"/>
          <w:szCs w:val="24"/>
          <w:lang w:val="uk-UA"/>
        </w:rPr>
        <w:tab/>
        <w:t>В) челядь</w:t>
      </w:r>
      <w:r w:rsidRPr="000E03B9">
        <w:rPr>
          <w:rFonts w:ascii="Times New Roman" w:hAnsi="Times New Roman"/>
          <w:sz w:val="24"/>
          <w:szCs w:val="24"/>
          <w:lang w:val="uk-UA"/>
        </w:rPr>
        <w:tab/>
        <w:t>Г) закупи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Династія Києвичів перервалася внаслідок убивства Аскольда і захоплення Києва в:</w:t>
      </w:r>
    </w:p>
    <w:p w:rsidR="006D2B4D" w:rsidRPr="000E03B9" w:rsidRDefault="006D2B4D" w:rsidP="004F2432">
      <w:pPr>
        <w:widowControl w:val="0"/>
        <w:tabs>
          <w:tab w:val="left" w:pos="2127"/>
          <w:tab w:val="left" w:pos="3969"/>
          <w:tab w:val="left" w:pos="5954"/>
          <w:tab w:val="left" w:pos="8505"/>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879 р.</w:t>
      </w:r>
      <w:r w:rsidRPr="000E03B9">
        <w:rPr>
          <w:rFonts w:ascii="Times New Roman" w:hAnsi="Times New Roman"/>
          <w:sz w:val="24"/>
          <w:szCs w:val="24"/>
          <w:lang w:val="uk-UA"/>
        </w:rPr>
        <w:tab/>
        <w:t>Б) 882 р.</w:t>
      </w:r>
      <w:r w:rsidRPr="000E03B9">
        <w:rPr>
          <w:rFonts w:ascii="Times New Roman" w:hAnsi="Times New Roman"/>
          <w:sz w:val="24"/>
          <w:szCs w:val="24"/>
          <w:lang w:val="uk-UA"/>
        </w:rPr>
        <w:tab/>
        <w:t>В) 912 р.</w:t>
      </w:r>
      <w:r w:rsidRPr="000E03B9">
        <w:rPr>
          <w:rFonts w:ascii="Times New Roman" w:hAnsi="Times New Roman"/>
          <w:sz w:val="24"/>
          <w:szCs w:val="24"/>
          <w:lang w:val="uk-UA"/>
        </w:rPr>
        <w:tab/>
        <w:t>Г) 945 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Позначити правильне твердження:</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Верховна державна влада у Київській Русі належала Боярській думі;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Княжа влада поєднувала військові, судові та адміністративні функції;</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Під час прийняття всіх важливих рішень князь був зобов’язаний радитися з Боярською думою;</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Г)  Віче не мало права критикувати політику князя, а повинно в усьому його підтримувати.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Перший збірник законів «Руська правда» було укладено за князювання:</w:t>
      </w:r>
    </w:p>
    <w:p w:rsidR="006D2B4D" w:rsidRPr="000E03B9" w:rsidRDefault="006D2B4D" w:rsidP="004F2432">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Олега</w:t>
      </w:r>
      <w:r w:rsidRPr="000E03B9">
        <w:rPr>
          <w:rFonts w:ascii="Times New Roman" w:hAnsi="Times New Roman"/>
          <w:sz w:val="24"/>
          <w:szCs w:val="24"/>
          <w:lang w:val="uk-UA"/>
        </w:rPr>
        <w:tab/>
        <w:t>В) Ярослава Мудрого</w:t>
      </w:r>
    </w:p>
    <w:p w:rsidR="006D2B4D" w:rsidRPr="000E03B9" w:rsidRDefault="006D2B4D" w:rsidP="004F2432">
      <w:pPr>
        <w:widowControl w:val="0"/>
        <w:tabs>
          <w:tab w:val="left" w:pos="3969"/>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Володимира Мономаха</w:t>
      </w:r>
      <w:r w:rsidRPr="000E03B9">
        <w:rPr>
          <w:rFonts w:ascii="Times New Roman" w:hAnsi="Times New Roman"/>
          <w:sz w:val="24"/>
          <w:szCs w:val="24"/>
          <w:lang w:val="uk-UA"/>
        </w:rPr>
        <w:tab/>
        <w:t>Г) Володимира Великого</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lastRenderedPageBreak/>
        <w:t>7. Позначити факт, що стосується життя й діяльності Ярослава Мудрого:</w:t>
      </w:r>
    </w:p>
    <w:p w:rsidR="006D2B4D" w:rsidRPr="000E03B9" w:rsidRDefault="006D2B4D" w:rsidP="0026588C">
      <w:pPr>
        <w:widowControl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А) успадкував владу від князя Святослава;</w:t>
      </w:r>
    </w:p>
    <w:p w:rsidR="006D2B4D" w:rsidRPr="000E03B9" w:rsidRDefault="006D2B4D" w:rsidP="0026588C">
      <w:pPr>
        <w:widowControl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Б) розгромив печенігів під стінами Києва;</w:t>
      </w:r>
    </w:p>
    <w:p w:rsidR="006D2B4D" w:rsidRPr="000E03B9" w:rsidRDefault="006D2B4D" w:rsidP="0026588C">
      <w:pPr>
        <w:widowControl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В) за його наказом була збудована Десятинна церква;</w:t>
      </w:r>
    </w:p>
    <w:p w:rsidR="006D2B4D" w:rsidRPr="000E03B9" w:rsidRDefault="006D2B4D" w:rsidP="0026588C">
      <w:pPr>
        <w:widowControl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Г) прожив 67 років.</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Князь Київської Русі, який відіграв вирішальну роль у розгромі половців, здійснивши між 1103 і 1116 рр. п’ять великих і переможних походів на Половецький Степ.</w:t>
      </w:r>
    </w:p>
    <w:p w:rsidR="006D2B4D" w:rsidRPr="000E03B9" w:rsidRDefault="006D2B4D" w:rsidP="004F2432">
      <w:pPr>
        <w:widowControl w:val="0"/>
        <w:tabs>
          <w:tab w:val="left" w:pos="340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Володимир Мономах</w:t>
      </w:r>
      <w:r w:rsidRPr="000E03B9">
        <w:rPr>
          <w:rFonts w:ascii="Times New Roman" w:hAnsi="Times New Roman"/>
          <w:sz w:val="24"/>
          <w:szCs w:val="24"/>
          <w:lang w:val="uk-UA"/>
        </w:rPr>
        <w:tab/>
        <w:t>В) Олег Святославович</w:t>
      </w:r>
    </w:p>
    <w:p w:rsidR="006D2B4D" w:rsidRPr="000E03B9" w:rsidRDefault="006D2B4D" w:rsidP="004F2432">
      <w:pPr>
        <w:widowControl w:val="0"/>
        <w:tabs>
          <w:tab w:val="left" w:pos="3402"/>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Давид Ігорович</w:t>
      </w:r>
      <w:r w:rsidRPr="000E03B9">
        <w:rPr>
          <w:rFonts w:ascii="Times New Roman" w:hAnsi="Times New Roman"/>
          <w:sz w:val="24"/>
          <w:szCs w:val="24"/>
          <w:lang w:val="uk-UA"/>
        </w:rPr>
        <w:tab/>
        <w:t>Г) Роман Мстиславич</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Збільшення товарообміну між містом і селом у ХVІ ст. і зростання попиту на хліб та сировину на ринках Західної Європи спричинили в Україні: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розвиток селянських господарств, які почали працювати на ринок і зростання грошової ренти селян;</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розвиток феодалами власних господарств і посилення закріпачення селян, збільшення панщини;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sz w:val="24"/>
          <w:szCs w:val="24"/>
          <w:lang w:val="uk-UA"/>
        </w:rPr>
        <w:t>В) розвиток селянських господарств, більшу частину продукції яких селяни змушені були віддавати феодалам як продуктову ренту.</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Рік укладання Люблінської унії:</w:t>
      </w:r>
    </w:p>
    <w:p w:rsidR="006D2B4D" w:rsidRPr="000E03B9" w:rsidRDefault="006D2B4D" w:rsidP="004F2432">
      <w:pPr>
        <w:widowControl w:val="0"/>
        <w:tabs>
          <w:tab w:val="left" w:pos="1701"/>
          <w:tab w:val="left" w:pos="3686"/>
          <w:tab w:val="left" w:pos="5245"/>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1569 р.</w:t>
      </w:r>
      <w:r w:rsidRPr="000E03B9">
        <w:rPr>
          <w:rFonts w:ascii="Times New Roman" w:hAnsi="Times New Roman"/>
          <w:sz w:val="24"/>
          <w:szCs w:val="24"/>
          <w:lang w:val="uk-UA"/>
        </w:rPr>
        <w:tab/>
        <w:t>Б) 1570 р.</w:t>
      </w:r>
      <w:r w:rsidRPr="000E03B9">
        <w:rPr>
          <w:rFonts w:ascii="Times New Roman" w:hAnsi="Times New Roman"/>
          <w:sz w:val="24"/>
          <w:szCs w:val="24"/>
          <w:lang w:val="uk-UA"/>
        </w:rPr>
        <w:tab/>
        <w:t>В) 1571 р.</w:t>
      </w:r>
      <w:r w:rsidRPr="000E03B9">
        <w:rPr>
          <w:rFonts w:ascii="Times New Roman" w:hAnsi="Times New Roman"/>
          <w:sz w:val="24"/>
          <w:szCs w:val="24"/>
          <w:lang w:val="uk-UA"/>
        </w:rPr>
        <w:tab/>
        <w:t>Г) 1572 р.</w:t>
      </w:r>
    </w:p>
    <w:p w:rsidR="006D2B4D" w:rsidRPr="000E03B9" w:rsidRDefault="006D2B4D" w:rsidP="0026588C">
      <w:pPr>
        <w:widowControl w:val="0"/>
        <w:spacing w:after="0" w:line="240" w:lineRule="auto"/>
        <w:jc w:val="both"/>
        <w:rPr>
          <w:rFonts w:ascii="Times New Roman" w:hAnsi="Times New Roman"/>
          <w:sz w:val="24"/>
          <w:szCs w:val="24"/>
          <w:lang w:val="uk-UA"/>
        </w:rPr>
      </w:pP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2</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Визначити місце розташування античних міст-держав Північного Причорномор’я (VІІ−V ст. до н.е.):</w:t>
      </w:r>
    </w:p>
    <w:p w:rsidR="006D2B4D" w:rsidRPr="000E03B9" w:rsidRDefault="006D2B4D" w:rsidP="004F2432">
      <w:pPr>
        <w:widowControl w:val="0"/>
        <w:spacing w:after="0" w:line="240" w:lineRule="auto"/>
        <w:ind w:left="2268" w:hanging="1984"/>
        <w:jc w:val="both"/>
        <w:rPr>
          <w:rFonts w:ascii="Times New Roman" w:hAnsi="Times New Roman"/>
          <w:sz w:val="24"/>
          <w:szCs w:val="24"/>
          <w:lang w:val="uk-UA"/>
        </w:rPr>
      </w:pPr>
      <w:r w:rsidRPr="000E03B9">
        <w:rPr>
          <w:rFonts w:ascii="Times New Roman" w:hAnsi="Times New Roman"/>
          <w:sz w:val="24"/>
          <w:szCs w:val="24"/>
          <w:lang w:val="uk-UA"/>
        </w:rPr>
        <w:t>1) Ольвія</w:t>
      </w:r>
      <w:r w:rsidRPr="000E03B9">
        <w:rPr>
          <w:rFonts w:ascii="Times New Roman" w:hAnsi="Times New Roman"/>
          <w:sz w:val="24"/>
          <w:szCs w:val="24"/>
          <w:lang w:val="uk-UA"/>
        </w:rPr>
        <w:tab/>
        <w:t>А) Західне узбережжя Криму, поблизу сучасного Севастополя;</w:t>
      </w:r>
    </w:p>
    <w:p w:rsidR="006D2B4D" w:rsidRPr="000E03B9" w:rsidRDefault="006D2B4D" w:rsidP="004F2432">
      <w:pPr>
        <w:widowControl w:val="0"/>
        <w:spacing w:after="0" w:line="240" w:lineRule="auto"/>
        <w:ind w:left="2268" w:hanging="1984"/>
        <w:jc w:val="both"/>
        <w:rPr>
          <w:rFonts w:ascii="Times New Roman" w:hAnsi="Times New Roman"/>
          <w:sz w:val="24"/>
          <w:szCs w:val="24"/>
          <w:lang w:val="uk-UA"/>
        </w:rPr>
      </w:pPr>
      <w:r w:rsidRPr="000E03B9">
        <w:rPr>
          <w:rFonts w:ascii="Times New Roman" w:hAnsi="Times New Roman"/>
          <w:sz w:val="24"/>
          <w:szCs w:val="24"/>
          <w:lang w:val="uk-UA"/>
        </w:rPr>
        <w:t>2) Херсонес</w:t>
      </w:r>
      <w:r w:rsidRPr="000E03B9">
        <w:rPr>
          <w:rFonts w:ascii="Times New Roman" w:hAnsi="Times New Roman"/>
          <w:sz w:val="24"/>
          <w:szCs w:val="24"/>
          <w:lang w:val="uk-UA"/>
        </w:rPr>
        <w:tab/>
        <w:t>Б) Західне узбережжя Криму, в районі м. Керч;</w:t>
      </w:r>
    </w:p>
    <w:p w:rsidR="006D2B4D" w:rsidRPr="000E03B9" w:rsidRDefault="006D2B4D" w:rsidP="004F2432">
      <w:pPr>
        <w:widowControl w:val="0"/>
        <w:autoSpaceDE w:val="0"/>
        <w:autoSpaceDN w:val="0"/>
        <w:adjustRightInd w:val="0"/>
        <w:spacing w:after="0" w:line="240" w:lineRule="auto"/>
        <w:ind w:left="2268" w:hanging="1984"/>
        <w:jc w:val="both"/>
        <w:rPr>
          <w:rFonts w:ascii="Times New Roman" w:hAnsi="Times New Roman"/>
          <w:sz w:val="24"/>
          <w:szCs w:val="24"/>
          <w:lang w:val="uk-UA"/>
        </w:rPr>
      </w:pPr>
      <w:r w:rsidRPr="000E03B9">
        <w:rPr>
          <w:rFonts w:ascii="Times New Roman" w:hAnsi="Times New Roman"/>
          <w:sz w:val="24"/>
          <w:szCs w:val="24"/>
          <w:lang w:val="uk-UA"/>
        </w:rPr>
        <w:t>3) Пантікапей</w:t>
      </w:r>
      <w:r w:rsidRPr="000E03B9">
        <w:rPr>
          <w:rFonts w:ascii="Times New Roman" w:hAnsi="Times New Roman"/>
          <w:sz w:val="24"/>
          <w:szCs w:val="24"/>
          <w:lang w:val="uk-UA"/>
        </w:rPr>
        <w:tab/>
        <w:t>В) у гирлі Південного Бугу.</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Установити відповідність між київськими князями та роками правління:</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1) Ольга</w:t>
      </w:r>
      <w:r w:rsidRPr="000E03B9">
        <w:rPr>
          <w:rFonts w:ascii="Times New Roman" w:hAnsi="Times New Roman"/>
          <w:sz w:val="24"/>
          <w:szCs w:val="24"/>
          <w:lang w:val="uk-UA"/>
        </w:rPr>
        <w:tab/>
        <w:t>А) 980−1015 рр.</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2) Ігор</w:t>
      </w:r>
      <w:r w:rsidRPr="000E03B9">
        <w:rPr>
          <w:rFonts w:ascii="Times New Roman" w:hAnsi="Times New Roman"/>
          <w:sz w:val="24"/>
          <w:szCs w:val="24"/>
          <w:lang w:val="uk-UA"/>
        </w:rPr>
        <w:tab/>
        <w:t>Б) 1019−1054 рр.</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3) Олег</w:t>
      </w:r>
      <w:r w:rsidRPr="000E03B9">
        <w:rPr>
          <w:rFonts w:ascii="Times New Roman" w:hAnsi="Times New Roman"/>
          <w:sz w:val="24"/>
          <w:szCs w:val="24"/>
          <w:lang w:val="uk-UA"/>
        </w:rPr>
        <w:tab/>
        <w:t>В) 912−945 рр.</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4) Ярослав Мудрий</w:t>
      </w:r>
      <w:r w:rsidRPr="000E03B9">
        <w:rPr>
          <w:rFonts w:ascii="Times New Roman" w:hAnsi="Times New Roman"/>
          <w:sz w:val="24"/>
          <w:szCs w:val="24"/>
          <w:lang w:val="uk-UA"/>
        </w:rPr>
        <w:tab/>
        <w:t>Г) 964−972 рр.</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t>5) Володимир Великий</w:t>
      </w:r>
      <w:r w:rsidRPr="000E03B9">
        <w:rPr>
          <w:rFonts w:ascii="Times New Roman" w:hAnsi="Times New Roman"/>
          <w:sz w:val="24"/>
          <w:szCs w:val="24"/>
          <w:lang w:val="uk-UA"/>
        </w:rPr>
        <w:tab/>
        <w:t>Д) 945−964 рр.</w:t>
      </w:r>
    </w:p>
    <w:p w:rsidR="006D2B4D" w:rsidRPr="000E03B9" w:rsidRDefault="006D2B4D" w:rsidP="0026588C">
      <w:pPr>
        <w:widowControl w:val="0"/>
        <w:tabs>
          <w:tab w:val="left" w:pos="5103"/>
        </w:tabs>
        <w:autoSpaceDE w:val="0"/>
        <w:autoSpaceDN w:val="0"/>
        <w:adjustRightInd w:val="0"/>
        <w:spacing w:after="0" w:line="240" w:lineRule="auto"/>
        <w:ind w:left="851"/>
        <w:jc w:val="both"/>
        <w:rPr>
          <w:rFonts w:ascii="Times New Roman" w:hAnsi="Times New Roman"/>
          <w:sz w:val="24"/>
          <w:szCs w:val="24"/>
          <w:lang w:val="uk-UA"/>
        </w:rPr>
      </w:pPr>
      <w:r w:rsidRPr="000E03B9">
        <w:rPr>
          <w:rFonts w:ascii="Times New Roman" w:hAnsi="Times New Roman"/>
          <w:sz w:val="24"/>
          <w:szCs w:val="24"/>
          <w:lang w:val="uk-UA"/>
        </w:rPr>
        <w:lastRenderedPageBreak/>
        <w:t>6) Святослав Ігорович</w:t>
      </w:r>
      <w:r w:rsidRPr="000E03B9">
        <w:rPr>
          <w:rFonts w:ascii="Times New Roman" w:hAnsi="Times New Roman"/>
          <w:sz w:val="24"/>
          <w:szCs w:val="24"/>
          <w:lang w:val="uk-UA"/>
        </w:rPr>
        <w:tab/>
        <w:t>Е) 882−912 рр.</w:t>
      </w:r>
    </w:p>
    <w:p w:rsidR="006D2B4D" w:rsidRPr="000E03B9" w:rsidRDefault="006D2B4D" w:rsidP="0026588C">
      <w:pPr>
        <w:widowControl w:val="0"/>
        <w:spacing w:after="0" w:line="240" w:lineRule="auto"/>
        <w:ind w:right="5"/>
        <w:jc w:val="both"/>
        <w:rPr>
          <w:rFonts w:ascii="Times New Roman" w:hAnsi="Times New Roman"/>
          <w:b/>
          <w:sz w:val="24"/>
          <w:szCs w:val="24"/>
          <w:lang w:val="uk-UA"/>
        </w:rPr>
      </w:pPr>
      <w:r w:rsidRPr="000E03B9">
        <w:rPr>
          <w:rFonts w:ascii="Times New Roman" w:hAnsi="Times New Roman"/>
          <w:b/>
          <w:sz w:val="24"/>
          <w:szCs w:val="24"/>
          <w:lang w:val="uk-UA"/>
        </w:rPr>
        <w:t>3. Із наведених суджень про причини політичного роздроблення Київської Русі вибрати</w:t>
      </w:r>
      <w:r w:rsidRPr="000E03B9">
        <w:rPr>
          <w:rFonts w:ascii="Times New Roman" w:hAnsi="Times New Roman"/>
          <w:color w:val="000000"/>
          <w:sz w:val="24"/>
          <w:szCs w:val="24"/>
          <w:lang w:val="uk-UA"/>
        </w:rPr>
        <w:t xml:space="preserve"> </w:t>
      </w:r>
      <w:r w:rsidRPr="000E03B9">
        <w:rPr>
          <w:rFonts w:ascii="Times New Roman" w:hAnsi="Times New Roman"/>
          <w:b/>
          <w:sz w:val="24"/>
          <w:szCs w:val="24"/>
          <w:lang w:val="uk-UA"/>
        </w:rPr>
        <w:t>правильні: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1) господарський розвиток та піднесення політичної ролі окремих міст, що вступили в суперництво з Києвом;</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2) розвиток вотчинного землеволодіння;</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3) масові селянські заворушення, виступи міщан;</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4) зростання політичної ролі боярства;</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5) відсутність загальновизнаного порядку заміщення великокнязівського престолу, усобиці князів;</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6) занепад Києва внаслідок військових конфліктів та переміщення торговельних шляхів;</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7) втручання у внутрішні справи Русі держав, які прагнули її військового і політичного ослаблення;</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color w:val="000000"/>
          <w:sz w:val="24"/>
          <w:szCs w:val="24"/>
          <w:lang w:val="uk-UA"/>
        </w:rPr>
        <w:t>8) великі розміри держави, що утруднювало економічні зв'язки та культурну консолідацію її населення.</w:t>
      </w:r>
    </w:p>
    <w:p w:rsidR="006D2B4D" w:rsidRPr="000E03B9" w:rsidRDefault="006D2B4D" w:rsidP="0026588C">
      <w:pPr>
        <w:widowControl w:val="0"/>
        <w:spacing w:after="0" w:line="240" w:lineRule="auto"/>
        <w:ind w:left="10" w:right="2957" w:hanging="10"/>
        <w:jc w:val="both"/>
        <w:rPr>
          <w:rFonts w:ascii="Times New Roman" w:hAnsi="Times New Roman"/>
          <w:b/>
          <w:color w:val="000000"/>
          <w:sz w:val="24"/>
          <w:szCs w:val="24"/>
          <w:lang w:val="uk-UA"/>
        </w:rPr>
      </w:pPr>
    </w:p>
    <w:p w:rsidR="006D2B4D" w:rsidRPr="000E03B9" w:rsidRDefault="006D2B4D" w:rsidP="0026588C">
      <w:pPr>
        <w:widowControl w:val="0"/>
        <w:spacing w:after="0" w:line="240" w:lineRule="auto"/>
        <w:ind w:left="10" w:right="2957" w:hanging="10"/>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4. Установіть відповідність між роками і подіями:</w:t>
      </w:r>
    </w:p>
    <w:p w:rsidR="006D2B4D" w:rsidRPr="000E03B9" w:rsidRDefault="006D2B4D" w:rsidP="004F2432">
      <w:pPr>
        <w:widowControl w:val="0"/>
        <w:tabs>
          <w:tab w:val="left" w:pos="2977"/>
        </w:tabs>
        <w:spacing w:after="0" w:line="240" w:lineRule="auto"/>
        <w:ind w:left="2977" w:right="-2" w:hanging="2977"/>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1199−1205 рр.</w:t>
      </w:r>
      <w:r w:rsidRPr="000E03B9">
        <w:rPr>
          <w:rFonts w:ascii="Times New Roman" w:hAnsi="Times New Roman"/>
          <w:color w:val="000000"/>
          <w:sz w:val="24"/>
          <w:szCs w:val="24"/>
          <w:lang w:val="uk-UA"/>
        </w:rPr>
        <w:tab/>
        <w:t>А) правління князя Льва І</w:t>
      </w:r>
    </w:p>
    <w:p w:rsidR="006D2B4D" w:rsidRPr="000E03B9" w:rsidRDefault="006D2B4D" w:rsidP="004F2432">
      <w:pPr>
        <w:widowControl w:val="0"/>
        <w:tabs>
          <w:tab w:val="left" w:pos="2977"/>
        </w:tabs>
        <w:spacing w:after="0" w:line="240" w:lineRule="auto"/>
        <w:ind w:left="2977" w:right="-2" w:hanging="2977"/>
        <w:jc w:val="both"/>
        <w:rPr>
          <w:rFonts w:ascii="Times New Roman" w:hAnsi="Times New Roman"/>
          <w:sz w:val="24"/>
          <w:szCs w:val="24"/>
          <w:lang w:val="uk-UA"/>
        </w:rPr>
      </w:pPr>
      <w:r w:rsidRPr="000E03B9">
        <w:rPr>
          <w:rFonts w:ascii="Times New Roman" w:hAnsi="Times New Roman"/>
          <w:sz w:val="24"/>
          <w:szCs w:val="24"/>
          <w:lang w:val="uk-UA"/>
        </w:rPr>
        <w:t xml:space="preserve">2) </w:t>
      </w:r>
      <w:r w:rsidRPr="000E03B9">
        <w:rPr>
          <w:rFonts w:ascii="Times New Roman" w:hAnsi="Times New Roman"/>
          <w:color w:val="000000"/>
          <w:sz w:val="24"/>
          <w:szCs w:val="24"/>
          <w:lang w:val="uk-UA"/>
        </w:rPr>
        <w:t>1245 р.</w:t>
      </w:r>
      <w:r w:rsidRPr="000E03B9">
        <w:rPr>
          <w:rFonts w:ascii="Times New Roman" w:hAnsi="Times New Roman"/>
          <w:color w:val="000000"/>
          <w:sz w:val="24"/>
          <w:szCs w:val="24"/>
          <w:lang w:val="uk-UA"/>
        </w:rPr>
        <w:tab/>
        <w:t>Б) рік смерті князя Данила Романовича</w:t>
      </w:r>
    </w:p>
    <w:p w:rsidR="006D2B4D" w:rsidRPr="000E03B9" w:rsidRDefault="006D2B4D" w:rsidP="004F2432">
      <w:pPr>
        <w:widowControl w:val="0"/>
        <w:tabs>
          <w:tab w:val="left" w:pos="2977"/>
        </w:tabs>
        <w:spacing w:after="0" w:line="240" w:lineRule="auto"/>
        <w:ind w:left="2977" w:right="-2" w:hanging="2977"/>
        <w:jc w:val="both"/>
        <w:rPr>
          <w:rFonts w:ascii="Times New Roman" w:hAnsi="Times New Roman"/>
          <w:sz w:val="24"/>
          <w:szCs w:val="24"/>
          <w:lang w:val="uk-UA"/>
        </w:rPr>
      </w:pPr>
      <w:r w:rsidRPr="000E03B9">
        <w:rPr>
          <w:rFonts w:ascii="Times New Roman" w:hAnsi="Times New Roman"/>
          <w:sz w:val="24"/>
          <w:szCs w:val="24"/>
          <w:lang w:val="uk-UA"/>
        </w:rPr>
        <w:t xml:space="preserve">3) </w:t>
      </w:r>
      <w:r w:rsidRPr="000E03B9">
        <w:rPr>
          <w:rFonts w:ascii="Times New Roman" w:hAnsi="Times New Roman"/>
          <w:color w:val="000000"/>
          <w:sz w:val="24"/>
          <w:szCs w:val="24"/>
          <w:lang w:val="uk-UA"/>
        </w:rPr>
        <w:t>1264 р.</w:t>
      </w:r>
      <w:r w:rsidRPr="000E03B9">
        <w:rPr>
          <w:rFonts w:ascii="Times New Roman" w:hAnsi="Times New Roman"/>
          <w:color w:val="000000"/>
          <w:sz w:val="24"/>
          <w:szCs w:val="24"/>
          <w:lang w:val="uk-UA"/>
        </w:rPr>
        <w:tab/>
        <w:t>В) правління галицько-волинського князя Романа Мстиславича</w:t>
      </w:r>
    </w:p>
    <w:p w:rsidR="006D2B4D" w:rsidRPr="000E03B9" w:rsidRDefault="006D2B4D" w:rsidP="004F2432">
      <w:pPr>
        <w:widowControl w:val="0"/>
        <w:tabs>
          <w:tab w:val="left" w:pos="2977"/>
        </w:tabs>
        <w:spacing w:after="0" w:line="240" w:lineRule="auto"/>
        <w:ind w:left="2977" w:right="-2" w:hanging="2977"/>
        <w:jc w:val="both"/>
        <w:rPr>
          <w:rFonts w:ascii="Times New Roman" w:hAnsi="Times New Roman"/>
          <w:sz w:val="24"/>
          <w:szCs w:val="24"/>
          <w:lang w:val="uk-UA"/>
        </w:rPr>
      </w:pPr>
      <w:r w:rsidRPr="000E03B9">
        <w:rPr>
          <w:rFonts w:ascii="Times New Roman" w:hAnsi="Times New Roman"/>
          <w:sz w:val="24"/>
          <w:szCs w:val="24"/>
          <w:lang w:val="uk-UA"/>
        </w:rPr>
        <w:t xml:space="preserve">4) </w:t>
      </w:r>
      <w:r w:rsidRPr="000E03B9">
        <w:rPr>
          <w:rFonts w:ascii="Times New Roman" w:hAnsi="Times New Roman"/>
          <w:color w:val="000000"/>
          <w:sz w:val="24"/>
          <w:szCs w:val="24"/>
          <w:lang w:val="uk-UA"/>
        </w:rPr>
        <w:t>1264−1301 рр.</w:t>
      </w:r>
      <w:r w:rsidRPr="000E03B9">
        <w:rPr>
          <w:rFonts w:ascii="Times New Roman" w:hAnsi="Times New Roman"/>
          <w:color w:val="000000"/>
          <w:sz w:val="24"/>
          <w:szCs w:val="24"/>
          <w:lang w:val="uk-UA"/>
        </w:rPr>
        <w:tab/>
        <w:t>Г) поїздка Данила Галицького до Золотої Орди за ярликом</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5. Серед наведених тверджень про результати внутрішньої політики Данила Галицького виберіть правильні:</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досяг згоди з боярами і спільно з ними − через боярську раду − вирішував усі питання внутрішньої політики;</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2) здолав боярську опозицію і зміцнив князівську владу;</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3) захистив від боярської сваволі та надмірної експлуатації галицьких селян і міщан;</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4) </w:t>
      </w:r>
      <w:r w:rsidRPr="000E03B9">
        <w:rPr>
          <w:rFonts w:ascii="Times New Roman" w:hAnsi="Times New Roman"/>
          <w:color w:val="000000"/>
          <w:sz w:val="24"/>
          <w:szCs w:val="24"/>
          <w:lang w:val="uk-UA"/>
        </w:rPr>
        <w:t>запровадив нові повинності і збільшив залежність селян від великих землевласників;</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sz w:val="24"/>
          <w:szCs w:val="24"/>
          <w:lang w:val="uk-UA"/>
        </w:rPr>
        <w:t xml:space="preserve">5) </w:t>
      </w:r>
      <w:r w:rsidRPr="000E03B9">
        <w:rPr>
          <w:rFonts w:ascii="Times New Roman" w:hAnsi="Times New Roman"/>
          <w:color w:val="000000"/>
          <w:sz w:val="24"/>
          <w:szCs w:val="24"/>
          <w:lang w:val="uk-UA"/>
        </w:rPr>
        <w:t xml:space="preserve">правив своєю державою спільно з братом Васильком у злагоді; </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6) підпорядкував своїй владі інші руські землі, зокрема, й Київ, куди посадив свого воєводу;</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lastRenderedPageBreak/>
        <w:t xml:space="preserve">7) прийняв королівську корону від папи Римського, погодившись на церковну унію; </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8) створив окрему Галицьку митрополію.</w:t>
      </w: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3</w:t>
      </w:r>
    </w:p>
    <w:p w:rsidR="006D2B4D" w:rsidRPr="000E03B9" w:rsidRDefault="006D2B4D" w:rsidP="0026588C">
      <w:pPr>
        <w:widowControl w:val="0"/>
        <w:spacing w:after="0" w:line="240" w:lineRule="auto"/>
        <w:ind w:firstLine="709"/>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«Правління Ярослава значною мірою було продовженням Володимирового: і у зовнішній, і у внутрішній політиці він поглиблював те, що зробив Володимир», − зазначила Н. Полонська-Василенко. А як Ви вважаєте? Аргументуйте свою позицію.</w:t>
      </w:r>
    </w:p>
    <w:p w:rsidR="006D2B4D" w:rsidRPr="000E03B9" w:rsidRDefault="006D2B4D" w:rsidP="0026588C">
      <w:pPr>
        <w:widowControl w:val="0"/>
        <w:spacing w:after="0" w:line="240" w:lineRule="auto"/>
        <w:rPr>
          <w:rFonts w:ascii="Times New Roman" w:hAnsi="Times New Roman"/>
          <w:b/>
          <w:sz w:val="24"/>
          <w:szCs w:val="24"/>
          <w:lang w:val="uk-UA" w:eastAsia="uk-UA"/>
        </w:rPr>
      </w:pPr>
    </w:p>
    <w:p w:rsidR="006D2B4D" w:rsidRPr="000E03B9" w:rsidRDefault="006D2B4D" w:rsidP="0026588C">
      <w:pPr>
        <w:widowControl w:val="0"/>
        <w:spacing w:after="0" w:line="240" w:lineRule="auto"/>
        <w:jc w:val="center"/>
        <w:rPr>
          <w:rFonts w:ascii="Times New Roman" w:hAnsi="Times New Roman"/>
          <w:b/>
          <w:sz w:val="24"/>
          <w:szCs w:val="24"/>
          <w:u w:val="wave"/>
          <w:lang w:val="uk-UA"/>
        </w:rPr>
      </w:pPr>
      <w:r w:rsidRPr="000E03B9">
        <w:rPr>
          <w:rFonts w:ascii="Times New Roman" w:hAnsi="Times New Roman"/>
          <w:b/>
          <w:sz w:val="24"/>
          <w:szCs w:val="24"/>
          <w:u w:val="wave"/>
          <w:lang w:val="uk-UA"/>
        </w:rPr>
        <w:t>КОНТРОЛЬНА РОБОТА З ПОЛІТИЧНОЇ ІСТОРІЇ УКРАЇНИ № 1</w:t>
      </w:r>
    </w:p>
    <w:p w:rsidR="006D2B4D" w:rsidRPr="000E03B9" w:rsidRDefault="006D2B4D" w:rsidP="0026588C">
      <w:pPr>
        <w:widowControl w:val="0"/>
        <w:spacing w:after="0" w:line="240" w:lineRule="auto"/>
        <w:jc w:val="center"/>
        <w:rPr>
          <w:rFonts w:ascii="Times New Roman" w:hAnsi="Times New Roman"/>
          <w:b/>
          <w:sz w:val="24"/>
          <w:szCs w:val="24"/>
          <w:lang w:val="uk-UA"/>
        </w:rPr>
      </w:pPr>
    </w:p>
    <w:p w:rsidR="006D2B4D" w:rsidRPr="000E03B9" w:rsidRDefault="006D2B4D" w:rsidP="004F2432">
      <w:pPr>
        <w:widowControl w:val="0"/>
        <w:tabs>
          <w:tab w:val="left" w:pos="5670"/>
        </w:tabs>
        <w:spacing w:after="0" w:line="240" w:lineRule="auto"/>
        <w:rPr>
          <w:rFonts w:ascii="Times New Roman" w:hAnsi="Times New Roman"/>
          <w:b/>
          <w:sz w:val="24"/>
          <w:szCs w:val="24"/>
          <w:u w:val="single"/>
          <w:lang w:val="uk-UA"/>
        </w:rPr>
      </w:pPr>
      <w:r w:rsidRPr="000E03B9">
        <w:rPr>
          <w:rFonts w:ascii="Times New Roman" w:hAnsi="Times New Roman"/>
          <w:b/>
          <w:sz w:val="24"/>
          <w:szCs w:val="24"/>
          <w:lang w:val="uk-UA"/>
        </w:rPr>
        <w:t>ВАРІАНТ ІV</w:t>
      </w:r>
      <w:r w:rsidRPr="000E03B9">
        <w:rPr>
          <w:rFonts w:ascii="Times New Roman" w:hAnsi="Times New Roman"/>
          <w:b/>
          <w:sz w:val="24"/>
          <w:szCs w:val="24"/>
          <w:lang w:val="uk-UA"/>
        </w:rPr>
        <w:tab/>
      </w:r>
      <w:r w:rsidRPr="000E03B9">
        <w:rPr>
          <w:rFonts w:ascii="Times New Roman" w:hAnsi="Times New Roman"/>
          <w:b/>
          <w:sz w:val="24"/>
          <w:szCs w:val="24"/>
          <w:u w:val="single"/>
          <w:lang w:val="uk-UA"/>
        </w:rPr>
        <w:t>РІВЕНЬ 1</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1. Виникнення влади, яка захищає суспільні інтереси та регулює відносини між людьми, спираючись на збройну силу – це:</w:t>
      </w:r>
    </w:p>
    <w:p w:rsidR="006D2B4D" w:rsidRPr="000E03B9" w:rsidRDefault="006D2B4D" w:rsidP="004F2432">
      <w:pPr>
        <w:widowControl w:val="0"/>
        <w:tabs>
          <w:tab w:val="left" w:pos="4536"/>
        </w:tabs>
        <w:spacing w:after="0" w:line="240" w:lineRule="auto"/>
        <w:ind w:left="4536" w:hanging="4536"/>
        <w:rPr>
          <w:rFonts w:ascii="Times New Roman" w:hAnsi="Times New Roman"/>
          <w:sz w:val="24"/>
          <w:szCs w:val="24"/>
          <w:lang w:val="uk-UA"/>
        </w:rPr>
      </w:pPr>
      <w:r w:rsidRPr="000E03B9">
        <w:rPr>
          <w:rFonts w:ascii="Times New Roman" w:hAnsi="Times New Roman"/>
          <w:color w:val="000000"/>
          <w:sz w:val="24"/>
          <w:szCs w:val="24"/>
          <w:lang w:val="uk-UA"/>
        </w:rPr>
        <w:t>А) утворення держави</w:t>
      </w:r>
      <w:r w:rsidRPr="000E03B9">
        <w:rPr>
          <w:rFonts w:ascii="Times New Roman" w:hAnsi="Times New Roman"/>
          <w:color w:val="000000"/>
          <w:sz w:val="24"/>
          <w:szCs w:val="24"/>
          <w:lang w:val="uk-UA"/>
        </w:rPr>
        <w:tab/>
        <w:t>В) формуванням етносу (народу)</w:t>
      </w:r>
    </w:p>
    <w:p w:rsidR="006D2B4D" w:rsidRPr="000E03B9" w:rsidRDefault="006D2B4D" w:rsidP="004F2432">
      <w:pPr>
        <w:widowControl w:val="0"/>
        <w:tabs>
          <w:tab w:val="left" w:pos="4536"/>
        </w:tabs>
        <w:spacing w:after="0" w:line="240" w:lineRule="auto"/>
        <w:ind w:left="4536" w:hanging="4536"/>
        <w:rPr>
          <w:rFonts w:ascii="Times New Roman" w:hAnsi="Times New Roman"/>
          <w:sz w:val="24"/>
          <w:szCs w:val="24"/>
          <w:lang w:val="uk-UA"/>
        </w:rPr>
      </w:pPr>
      <w:r w:rsidRPr="000E03B9">
        <w:rPr>
          <w:rFonts w:ascii="Times New Roman" w:hAnsi="Times New Roman"/>
          <w:color w:val="000000"/>
          <w:sz w:val="24"/>
          <w:szCs w:val="24"/>
          <w:lang w:val="uk-UA"/>
        </w:rPr>
        <w:t>Б) зародженням феодальних відносин</w:t>
      </w:r>
      <w:r w:rsidRPr="000E03B9">
        <w:rPr>
          <w:rFonts w:ascii="Times New Roman" w:hAnsi="Times New Roman"/>
          <w:color w:val="000000"/>
          <w:sz w:val="24"/>
          <w:szCs w:val="24"/>
          <w:lang w:val="uk-UA"/>
        </w:rPr>
        <w:tab/>
        <w:t>Г) соціальна стратифікація</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2. Племена, що жили на більшій частині сучасної України в VII−III ст. до н. е. і продемонстрували зачатки державотворення, давньогрецькі автори об'єднували під назвою:</w:t>
      </w:r>
    </w:p>
    <w:p w:rsidR="006D2B4D" w:rsidRPr="000E03B9" w:rsidRDefault="006D2B4D" w:rsidP="004F2432">
      <w:pPr>
        <w:widowControl w:val="0"/>
        <w:tabs>
          <w:tab w:val="left" w:pos="2268"/>
          <w:tab w:val="left" w:pos="3828"/>
          <w:tab w:val="left" w:pos="5670"/>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кіммерійці</w:t>
      </w:r>
      <w:r w:rsidRPr="000E03B9">
        <w:rPr>
          <w:rFonts w:ascii="Times New Roman" w:hAnsi="Times New Roman"/>
          <w:color w:val="000000"/>
          <w:sz w:val="24"/>
          <w:szCs w:val="24"/>
          <w:lang w:val="uk-UA"/>
        </w:rPr>
        <w:tab/>
        <w:t>Б) скіфи</w:t>
      </w:r>
      <w:r w:rsidRPr="000E03B9">
        <w:rPr>
          <w:rFonts w:ascii="Times New Roman" w:hAnsi="Times New Roman"/>
          <w:color w:val="000000"/>
          <w:sz w:val="24"/>
          <w:szCs w:val="24"/>
          <w:lang w:val="uk-UA"/>
        </w:rPr>
        <w:tab/>
        <w:t>В) сармати</w:t>
      </w:r>
      <w:r w:rsidRPr="000E03B9">
        <w:rPr>
          <w:rFonts w:ascii="Times New Roman" w:hAnsi="Times New Roman"/>
          <w:color w:val="000000"/>
          <w:sz w:val="24"/>
          <w:szCs w:val="24"/>
          <w:lang w:val="uk-UA"/>
        </w:rPr>
        <w:tab/>
        <w:t>Г) авари</w:t>
      </w:r>
    </w:p>
    <w:p w:rsidR="006D2B4D" w:rsidRPr="000E03B9" w:rsidRDefault="006D2B4D" w:rsidP="0026588C">
      <w:pPr>
        <w:widowControl w:val="0"/>
        <w:tabs>
          <w:tab w:val="left" w:pos="322"/>
        </w:tabs>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3. Боспорська держава зберігала незалежність у:</w:t>
      </w:r>
    </w:p>
    <w:p w:rsidR="006D2B4D" w:rsidRPr="000E03B9" w:rsidRDefault="006D2B4D" w:rsidP="004F2432">
      <w:pPr>
        <w:widowControl w:val="0"/>
        <w:tabs>
          <w:tab w:val="left" w:pos="2835"/>
          <w:tab w:val="left" w:pos="5529"/>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 xml:space="preserve">А) VІІ−ІІІ ст. до н. е. </w:t>
      </w:r>
      <w:r w:rsidRPr="000E03B9">
        <w:rPr>
          <w:rFonts w:ascii="Times New Roman" w:hAnsi="Times New Roman"/>
          <w:color w:val="000000"/>
          <w:sz w:val="24"/>
          <w:szCs w:val="24"/>
          <w:lang w:val="uk-UA"/>
        </w:rPr>
        <w:tab/>
        <w:t xml:space="preserve">Б) VІ−ІV ст. до н. е. </w:t>
      </w:r>
      <w:r w:rsidRPr="000E03B9">
        <w:rPr>
          <w:rFonts w:ascii="Times New Roman" w:hAnsi="Times New Roman"/>
          <w:color w:val="000000"/>
          <w:sz w:val="24"/>
          <w:szCs w:val="24"/>
          <w:lang w:val="uk-UA"/>
        </w:rPr>
        <w:tab/>
        <w:t>В) V−II ст. до н. е.</w:t>
      </w:r>
    </w:p>
    <w:p w:rsidR="006D2B4D" w:rsidRPr="000E03B9" w:rsidRDefault="006D2B4D" w:rsidP="0026588C">
      <w:pPr>
        <w:widowControl w:val="0"/>
        <w:spacing w:after="0" w:line="240" w:lineRule="auto"/>
        <w:ind w:left="43"/>
        <w:jc w:val="both"/>
        <w:rPr>
          <w:rFonts w:ascii="Times New Roman" w:hAnsi="Times New Roman"/>
          <w:b/>
          <w:sz w:val="24"/>
          <w:szCs w:val="24"/>
          <w:lang w:val="uk-UA"/>
        </w:rPr>
      </w:pPr>
      <w:r w:rsidRPr="000E03B9">
        <w:rPr>
          <w:rFonts w:ascii="Times New Roman" w:hAnsi="Times New Roman"/>
          <w:b/>
          <w:color w:val="000000"/>
          <w:sz w:val="24"/>
          <w:szCs w:val="24"/>
          <w:lang w:val="uk-UA"/>
        </w:rPr>
        <w:t>4. Із наведених у дужках варіантів відповіді вибрати правильний:</w:t>
      </w:r>
    </w:p>
    <w:p w:rsidR="006D2B4D" w:rsidRPr="000E03B9" w:rsidRDefault="006D2B4D" w:rsidP="0026588C">
      <w:pPr>
        <w:widowControl w:val="0"/>
        <w:spacing w:after="0" w:line="240" w:lineRule="auto"/>
        <w:ind w:firstLine="709"/>
        <w:jc w:val="both"/>
        <w:rPr>
          <w:rFonts w:ascii="Times New Roman" w:hAnsi="Times New Roman"/>
          <w:sz w:val="24"/>
          <w:szCs w:val="24"/>
          <w:lang w:val="uk-UA"/>
        </w:rPr>
      </w:pPr>
      <w:r w:rsidRPr="000E03B9">
        <w:rPr>
          <w:rFonts w:ascii="Times New Roman" w:hAnsi="Times New Roman"/>
          <w:color w:val="000000"/>
          <w:sz w:val="24"/>
          <w:szCs w:val="24"/>
          <w:lang w:val="uk-UA"/>
        </w:rPr>
        <w:t>Суспільний устрій східних слов'ян мав перехідний характер: на зміну родоплемінній організації прийшла (родова община, сусідська община, патріархальна сім'я), а замість об'єднань за кровною спорідненістю виникають територіальні (родові союзи, племінні союзи, нації).</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5. Союз племен тюркської мовної групи, що наприкінці IV ст. вторгся в Східну Європу, підкорив готів і, розселившись у Середньодунайській низовині, постійно загрожував Римській імперії:</w:t>
      </w:r>
    </w:p>
    <w:p w:rsidR="006D2B4D" w:rsidRPr="000E03B9" w:rsidRDefault="006D2B4D" w:rsidP="004F2432">
      <w:pPr>
        <w:widowControl w:val="0"/>
        <w:tabs>
          <w:tab w:val="left" w:pos="1985"/>
          <w:tab w:val="left" w:pos="3544"/>
          <w:tab w:val="left" w:pos="5670"/>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готи</w:t>
      </w:r>
      <w:r w:rsidRPr="000E03B9">
        <w:rPr>
          <w:rFonts w:ascii="Times New Roman" w:hAnsi="Times New Roman"/>
          <w:color w:val="000000"/>
          <w:sz w:val="24"/>
          <w:szCs w:val="24"/>
          <w:lang w:val="uk-UA"/>
        </w:rPr>
        <w:tab/>
        <w:t>Б) гуни</w:t>
      </w:r>
      <w:r w:rsidRPr="000E03B9">
        <w:rPr>
          <w:rFonts w:ascii="Times New Roman" w:hAnsi="Times New Roman"/>
          <w:color w:val="000000"/>
          <w:sz w:val="24"/>
          <w:szCs w:val="24"/>
          <w:lang w:val="uk-UA"/>
        </w:rPr>
        <w:tab/>
        <w:t>В) авари</w:t>
      </w:r>
      <w:r w:rsidRPr="000E03B9">
        <w:rPr>
          <w:rFonts w:ascii="Times New Roman" w:hAnsi="Times New Roman"/>
          <w:color w:val="000000"/>
          <w:sz w:val="24"/>
          <w:szCs w:val="24"/>
          <w:lang w:val="uk-UA"/>
        </w:rPr>
        <w:tab/>
        <w:t>Г) елліни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Княгиня Ольга встановила «уроки», тим самим було:</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визначено розміри повинностей на користь київських князів;</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Б) запроваджено обов'язкове відвідування Києва князями сусідніх </w:t>
      </w:r>
      <w:r w:rsidRPr="000E03B9">
        <w:rPr>
          <w:rFonts w:ascii="Times New Roman" w:hAnsi="Times New Roman"/>
          <w:sz w:val="24"/>
          <w:szCs w:val="24"/>
          <w:lang w:val="uk-UA"/>
        </w:rPr>
        <w:lastRenderedPageBreak/>
        <w:t>земель;</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створено школи при церквах та монастирях, які давали початкову освіту.</w:t>
      </w:r>
    </w:p>
    <w:p w:rsidR="006D2B4D" w:rsidRPr="000E03B9" w:rsidRDefault="006D2B4D" w:rsidP="0026588C">
      <w:pPr>
        <w:widowControl w:val="0"/>
        <w:tabs>
          <w:tab w:val="left" w:pos="446"/>
        </w:tabs>
        <w:autoSpaceDE w:val="0"/>
        <w:autoSpaceDN w:val="0"/>
        <w:adjustRightInd w:val="0"/>
        <w:spacing w:after="0" w:line="240" w:lineRule="auto"/>
        <w:jc w:val="both"/>
        <w:rPr>
          <w:rFonts w:ascii="Times New Roman" w:hAnsi="Times New Roman"/>
          <w:b/>
          <w:bCs/>
          <w:color w:val="000000"/>
          <w:sz w:val="24"/>
          <w:szCs w:val="24"/>
          <w:lang w:val="uk-UA"/>
        </w:rPr>
      </w:pPr>
      <w:r w:rsidRPr="000E03B9">
        <w:rPr>
          <w:rFonts w:ascii="Times New Roman" w:hAnsi="Times New Roman"/>
          <w:b/>
          <w:color w:val="000000"/>
          <w:sz w:val="24"/>
          <w:szCs w:val="24"/>
          <w:lang w:val="uk-UA"/>
        </w:rPr>
        <w:t>7. Політику Володимира Мономаха, спрямовану на зміцнення влади великого князя київського, успішно продовжував:</w:t>
      </w:r>
    </w:p>
    <w:p w:rsidR="006D2B4D" w:rsidRPr="000E03B9" w:rsidRDefault="006D2B4D" w:rsidP="004F2432">
      <w:pPr>
        <w:widowControl w:val="0"/>
        <w:tabs>
          <w:tab w:val="left" w:pos="4536"/>
        </w:tabs>
        <w:spacing w:after="0" w:line="240" w:lineRule="auto"/>
        <w:ind w:left="4536" w:hanging="4536"/>
        <w:jc w:val="both"/>
        <w:rPr>
          <w:rFonts w:ascii="Times New Roman" w:hAnsi="Times New Roman"/>
          <w:sz w:val="24"/>
          <w:szCs w:val="24"/>
          <w:lang w:val="uk-UA"/>
        </w:rPr>
      </w:pPr>
      <w:r w:rsidRPr="000E03B9">
        <w:rPr>
          <w:rFonts w:ascii="Times New Roman" w:hAnsi="Times New Roman"/>
          <w:color w:val="000000"/>
          <w:sz w:val="24"/>
          <w:szCs w:val="24"/>
          <w:lang w:val="uk-UA"/>
        </w:rPr>
        <w:t>А) його брат Олег Святославович</w:t>
      </w:r>
      <w:r w:rsidRPr="000E03B9">
        <w:rPr>
          <w:rFonts w:ascii="Times New Roman" w:hAnsi="Times New Roman"/>
          <w:color w:val="000000"/>
          <w:sz w:val="24"/>
          <w:szCs w:val="24"/>
          <w:lang w:val="uk-UA"/>
        </w:rPr>
        <w:tab/>
        <w:t>В) його внук Юрій Довгорукий</w:t>
      </w:r>
    </w:p>
    <w:p w:rsidR="006D2B4D" w:rsidRPr="000E03B9" w:rsidRDefault="006D2B4D" w:rsidP="004F2432">
      <w:pPr>
        <w:widowControl w:val="0"/>
        <w:tabs>
          <w:tab w:val="left" w:pos="4536"/>
        </w:tabs>
        <w:spacing w:after="0" w:line="240" w:lineRule="auto"/>
        <w:ind w:left="4536" w:hanging="4536"/>
        <w:jc w:val="both"/>
        <w:rPr>
          <w:rFonts w:ascii="Times New Roman" w:hAnsi="Times New Roman"/>
          <w:sz w:val="24"/>
          <w:szCs w:val="24"/>
          <w:lang w:val="uk-UA"/>
        </w:rPr>
      </w:pPr>
      <w:r w:rsidRPr="000E03B9">
        <w:rPr>
          <w:rFonts w:ascii="Times New Roman" w:hAnsi="Times New Roman"/>
          <w:color w:val="000000"/>
          <w:sz w:val="24"/>
          <w:szCs w:val="24"/>
          <w:lang w:val="uk-UA"/>
        </w:rPr>
        <w:t>Б) його син Мстислав Володимирович</w:t>
      </w:r>
      <w:r w:rsidRPr="000E03B9">
        <w:rPr>
          <w:rFonts w:ascii="Times New Roman" w:hAnsi="Times New Roman"/>
          <w:color w:val="000000"/>
          <w:sz w:val="24"/>
          <w:szCs w:val="24"/>
          <w:lang w:val="uk-UA"/>
        </w:rPr>
        <w:tab/>
        <w:t>Г) його син Ярополк Володимирович</w:t>
      </w:r>
    </w:p>
    <w:p w:rsidR="006D2B4D" w:rsidRPr="000E03B9" w:rsidRDefault="006D2B4D" w:rsidP="004F2432">
      <w:pPr>
        <w:widowControl w:val="0"/>
        <w:tabs>
          <w:tab w:val="left" w:pos="4536"/>
        </w:tabs>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8. Шлюбна угода, результатом якої стало посилення польських впливів у Великому князівстві Литовському, зокрема, й визнання католицької релігії державною, була укладена у:</w:t>
      </w:r>
    </w:p>
    <w:p w:rsidR="006D2B4D" w:rsidRPr="000E03B9" w:rsidRDefault="006D2B4D" w:rsidP="004F2432">
      <w:pPr>
        <w:widowControl w:val="0"/>
        <w:tabs>
          <w:tab w:val="left" w:pos="2127"/>
          <w:tab w:val="left" w:pos="3828"/>
          <w:tab w:val="left" w:pos="5670"/>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Кракові</w:t>
      </w:r>
      <w:r w:rsidRPr="000E03B9">
        <w:rPr>
          <w:rFonts w:ascii="Times New Roman" w:hAnsi="Times New Roman"/>
          <w:color w:val="000000"/>
          <w:sz w:val="24"/>
          <w:szCs w:val="24"/>
          <w:lang w:val="uk-UA"/>
        </w:rPr>
        <w:tab/>
        <w:t>Б) Вільно</w:t>
      </w:r>
      <w:r w:rsidRPr="000E03B9">
        <w:rPr>
          <w:rFonts w:ascii="Times New Roman" w:hAnsi="Times New Roman"/>
          <w:color w:val="000000"/>
          <w:sz w:val="24"/>
          <w:szCs w:val="24"/>
          <w:lang w:val="uk-UA"/>
        </w:rPr>
        <w:tab/>
        <w:t>В) Крево</w:t>
      </w:r>
      <w:r w:rsidRPr="000E03B9">
        <w:rPr>
          <w:rFonts w:ascii="Times New Roman" w:hAnsi="Times New Roman"/>
          <w:color w:val="000000"/>
          <w:sz w:val="24"/>
          <w:szCs w:val="24"/>
          <w:lang w:val="uk-UA"/>
        </w:rPr>
        <w:tab/>
        <w:t>Г) Люблін</w:t>
      </w:r>
    </w:p>
    <w:p w:rsidR="006D2B4D" w:rsidRPr="000E03B9" w:rsidRDefault="006D2B4D" w:rsidP="0026588C">
      <w:pPr>
        <w:widowControl w:val="0"/>
        <w:spacing w:after="0" w:line="240" w:lineRule="auto"/>
        <w:ind w:left="48"/>
        <w:rPr>
          <w:rFonts w:ascii="Times New Roman" w:hAnsi="Times New Roman"/>
          <w:b/>
          <w:sz w:val="24"/>
          <w:szCs w:val="24"/>
          <w:lang w:val="uk-UA"/>
        </w:rPr>
      </w:pPr>
      <w:r w:rsidRPr="000E03B9">
        <w:rPr>
          <w:rFonts w:ascii="Times New Roman" w:hAnsi="Times New Roman"/>
          <w:b/>
          <w:color w:val="000000"/>
          <w:sz w:val="24"/>
          <w:szCs w:val="24"/>
          <w:lang w:val="uk-UA"/>
        </w:rPr>
        <w:t>9. Мова ділових документів Литовської держави в XIV—XV ст.:</w:t>
      </w:r>
    </w:p>
    <w:p w:rsidR="006D2B4D" w:rsidRPr="000E03B9" w:rsidRDefault="006D2B4D" w:rsidP="004F2432">
      <w:pPr>
        <w:widowControl w:val="0"/>
        <w:tabs>
          <w:tab w:val="left" w:pos="2268"/>
          <w:tab w:val="left" w:pos="4253"/>
          <w:tab w:val="left" w:pos="6379"/>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литовська</w:t>
      </w:r>
      <w:r w:rsidRPr="000E03B9">
        <w:rPr>
          <w:rFonts w:ascii="Times New Roman" w:hAnsi="Times New Roman"/>
          <w:color w:val="000000"/>
          <w:sz w:val="24"/>
          <w:szCs w:val="24"/>
          <w:lang w:val="uk-UA"/>
        </w:rPr>
        <w:tab/>
        <w:t>Б) латинська</w:t>
      </w:r>
      <w:r w:rsidRPr="000E03B9">
        <w:rPr>
          <w:rFonts w:ascii="Times New Roman" w:hAnsi="Times New Roman"/>
          <w:color w:val="000000"/>
          <w:sz w:val="24"/>
          <w:szCs w:val="24"/>
          <w:lang w:val="uk-UA"/>
        </w:rPr>
        <w:tab/>
        <w:t>В) польська</w:t>
      </w:r>
      <w:r w:rsidRPr="000E03B9">
        <w:rPr>
          <w:rFonts w:ascii="Times New Roman" w:hAnsi="Times New Roman"/>
          <w:color w:val="000000"/>
          <w:sz w:val="24"/>
          <w:szCs w:val="24"/>
          <w:lang w:val="uk-UA"/>
        </w:rPr>
        <w:tab/>
        <w:t>Г) руська</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10. Орган самоврядування міст України, які отримали магдебурзьке право:</w:t>
      </w:r>
    </w:p>
    <w:p w:rsidR="006D2B4D" w:rsidRPr="000E03B9" w:rsidRDefault="006D2B4D" w:rsidP="004F2432">
      <w:pPr>
        <w:widowControl w:val="0"/>
        <w:tabs>
          <w:tab w:val="left" w:pos="2127"/>
          <w:tab w:val="left" w:pos="3828"/>
          <w:tab w:val="left" w:pos="5670"/>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сейм</w:t>
      </w:r>
      <w:r w:rsidRPr="000E03B9">
        <w:rPr>
          <w:rFonts w:ascii="Times New Roman" w:hAnsi="Times New Roman"/>
          <w:color w:val="000000"/>
          <w:sz w:val="24"/>
          <w:szCs w:val="24"/>
          <w:lang w:val="uk-UA"/>
        </w:rPr>
        <w:tab/>
        <w:t>Б) дума</w:t>
      </w:r>
      <w:r w:rsidRPr="000E03B9">
        <w:rPr>
          <w:rFonts w:ascii="Times New Roman" w:hAnsi="Times New Roman"/>
          <w:color w:val="000000"/>
          <w:sz w:val="24"/>
          <w:szCs w:val="24"/>
          <w:lang w:val="uk-UA"/>
        </w:rPr>
        <w:tab/>
        <w:t>В) магістрат</w:t>
      </w:r>
      <w:r w:rsidRPr="000E03B9">
        <w:rPr>
          <w:rFonts w:ascii="Times New Roman" w:hAnsi="Times New Roman"/>
          <w:color w:val="000000"/>
          <w:sz w:val="24"/>
          <w:szCs w:val="24"/>
          <w:lang w:val="uk-UA"/>
        </w:rPr>
        <w:tab/>
        <w:t>Г) сенат</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p>
    <w:p w:rsidR="006D2B4D" w:rsidRPr="000E03B9" w:rsidRDefault="006D2B4D" w:rsidP="0026588C">
      <w:pPr>
        <w:widowControl w:val="0"/>
        <w:spacing w:after="0" w:line="240" w:lineRule="auto"/>
        <w:jc w:val="right"/>
        <w:rPr>
          <w:rFonts w:ascii="Times New Roman" w:hAnsi="Times New Roman"/>
          <w:sz w:val="24"/>
          <w:szCs w:val="24"/>
          <w:lang w:val="uk-UA"/>
        </w:rPr>
      </w:pPr>
      <w:r w:rsidRPr="000E03B9">
        <w:rPr>
          <w:rFonts w:ascii="Times New Roman" w:hAnsi="Times New Roman"/>
          <w:b/>
          <w:sz w:val="24"/>
          <w:szCs w:val="24"/>
          <w:u w:val="single"/>
          <w:lang w:val="uk-UA"/>
        </w:rPr>
        <w:t xml:space="preserve">РІВЕНЬ 2 </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1. Із запропонованих тверджень про напрями державної діяльності перших київських князів − від Олега до Святослава включно − вибрати такі, що відповідають історичній дійсності:</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1)  управління господарським життям держави;</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2)  розробка державного законодавства, кодифікація звичаєвого права;</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3)  захист власних володінь від нападників і організація воєнних походів на сусідні землі;</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4)  приєднання до своїх володінь нових земель і нових народів та обкладання їх даниною;</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5)  збір і збут полюддя;</w:t>
      </w:r>
    </w:p>
    <w:p w:rsidR="006D2B4D" w:rsidRPr="000E03B9" w:rsidRDefault="006D2B4D" w:rsidP="0026588C">
      <w:pPr>
        <w:widowControl w:val="0"/>
        <w:spacing w:after="0" w:line="240" w:lineRule="auto"/>
        <w:ind w:left="426" w:right="24" w:hanging="425"/>
        <w:jc w:val="both"/>
        <w:rPr>
          <w:rFonts w:ascii="Times New Roman" w:hAnsi="Times New Roman"/>
          <w:sz w:val="24"/>
          <w:szCs w:val="24"/>
          <w:lang w:val="uk-UA"/>
        </w:rPr>
      </w:pPr>
      <w:r w:rsidRPr="000E03B9">
        <w:rPr>
          <w:rFonts w:ascii="Times New Roman" w:hAnsi="Times New Roman"/>
          <w:color w:val="000000"/>
          <w:sz w:val="24"/>
          <w:szCs w:val="24"/>
          <w:lang w:val="uk-UA"/>
        </w:rPr>
        <w:t>6)  організація постійних міжнародних зносин із сусідніми державами й активних дипломатичних контактів з іншими народами для забезпечення авторитету своєї держави;</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7)  підтримка християнства та місіонерської діяльності духовенства, будівництво храмів;</w:t>
      </w:r>
    </w:p>
    <w:p w:rsidR="006D2B4D" w:rsidRPr="000E03B9" w:rsidRDefault="006D2B4D" w:rsidP="0026588C">
      <w:pPr>
        <w:widowControl w:val="0"/>
        <w:spacing w:after="0" w:line="240" w:lineRule="auto"/>
        <w:ind w:left="426" w:hanging="425"/>
        <w:jc w:val="both"/>
        <w:rPr>
          <w:rFonts w:ascii="Times New Roman" w:hAnsi="Times New Roman"/>
          <w:sz w:val="24"/>
          <w:szCs w:val="24"/>
          <w:lang w:val="uk-UA"/>
        </w:rPr>
      </w:pPr>
      <w:r w:rsidRPr="000E03B9">
        <w:rPr>
          <w:rFonts w:ascii="Times New Roman" w:hAnsi="Times New Roman"/>
          <w:color w:val="000000"/>
          <w:sz w:val="24"/>
          <w:szCs w:val="24"/>
          <w:lang w:val="uk-UA"/>
        </w:rPr>
        <w:t>8)  будівництво міст, підтримка ремесел і торгівлі у своїх володіннях;</w:t>
      </w:r>
    </w:p>
    <w:p w:rsidR="006D2B4D" w:rsidRPr="000E03B9" w:rsidRDefault="006D2B4D" w:rsidP="0026588C">
      <w:pPr>
        <w:widowControl w:val="0"/>
        <w:spacing w:after="0" w:line="240" w:lineRule="auto"/>
        <w:ind w:left="426" w:hanging="425"/>
        <w:jc w:val="both"/>
        <w:rPr>
          <w:rFonts w:ascii="Times New Roman" w:hAnsi="Times New Roman"/>
          <w:color w:val="000000"/>
          <w:sz w:val="24"/>
          <w:szCs w:val="24"/>
          <w:lang w:val="uk-UA"/>
        </w:rPr>
      </w:pPr>
      <w:r w:rsidRPr="000E03B9">
        <w:rPr>
          <w:rFonts w:ascii="Times New Roman" w:hAnsi="Times New Roman"/>
          <w:color w:val="000000"/>
          <w:sz w:val="24"/>
          <w:szCs w:val="24"/>
          <w:lang w:val="uk-UA"/>
        </w:rPr>
        <w:t xml:space="preserve">9)  збір податків, торговельного і перевізного мита тощо; </w:t>
      </w:r>
    </w:p>
    <w:p w:rsidR="006D2B4D" w:rsidRPr="000E03B9" w:rsidRDefault="006D2B4D" w:rsidP="0026588C">
      <w:pPr>
        <w:widowControl w:val="0"/>
        <w:spacing w:after="0" w:line="240" w:lineRule="auto"/>
        <w:ind w:left="426" w:hanging="567"/>
        <w:jc w:val="both"/>
        <w:rPr>
          <w:rFonts w:ascii="Times New Roman" w:hAnsi="Times New Roman"/>
          <w:sz w:val="24"/>
          <w:szCs w:val="24"/>
          <w:lang w:val="uk-UA"/>
        </w:rPr>
      </w:pPr>
      <w:r w:rsidRPr="000E03B9">
        <w:rPr>
          <w:rFonts w:ascii="Times New Roman" w:hAnsi="Times New Roman"/>
          <w:color w:val="000000"/>
          <w:sz w:val="24"/>
          <w:szCs w:val="24"/>
          <w:lang w:val="uk-UA"/>
        </w:rPr>
        <w:lastRenderedPageBreak/>
        <w:t>10)  забезпечення освіти та охорони здоров'я своїх підданих, будівництво шкіл тощо.</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 xml:space="preserve">2. Установіть відповідність між подіями та історичними діячами: </w:t>
      </w:r>
    </w:p>
    <w:p w:rsidR="006D2B4D" w:rsidRPr="000E03B9" w:rsidRDefault="006D2B4D" w:rsidP="0026588C">
      <w:pPr>
        <w:widowControl w:val="0"/>
        <w:tabs>
          <w:tab w:val="left" w:pos="2552"/>
        </w:tabs>
        <w:spacing w:after="0" w:line="240" w:lineRule="auto"/>
        <w:ind w:left="2552" w:hanging="2552"/>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князь Ігор</w:t>
      </w:r>
      <w:r w:rsidRPr="000E03B9">
        <w:rPr>
          <w:rFonts w:ascii="Times New Roman" w:hAnsi="Times New Roman"/>
          <w:color w:val="000000"/>
          <w:sz w:val="24"/>
          <w:szCs w:val="24"/>
          <w:lang w:val="uk-UA"/>
        </w:rPr>
        <w:tab/>
        <w:t>А)  розгромив Хазарський каганат</w:t>
      </w:r>
    </w:p>
    <w:p w:rsidR="006D2B4D" w:rsidRPr="000E03B9" w:rsidRDefault="006D2B4D" w:rsidP="0026588C">
      <w:pPr>
        <w:widowControl w:val="0"/>
        <w:tabs>
          <w:tab w:val="left" w:pos="2552"/>
        </w:tabs>
        <w:spacing w:after="0" w:line="240" w:lineRule="auto"/>
        <w:ind w:left="2552" w:hanging="2552"/>
        <w:jc w:val="both"/>
        <w:rPr>
          <w:rFonts w:ascii="Times New Roman" w:hAnsi="Times New Roman"/>
          <w:color w:val="000000"/>
          <w:sz w:val="24"/>
          <w:szCs w:val="24"/>
          <w:lang w:val="uk-UA"/>
        </w:rPr>
      </w:pPr>
      <w:r w:rsidRPr="000E03B9">
        <w:rPr>
          <w:rFonts w:ascii="Times New Roman" w:hAnsi="Times New Roman"/>
          <w:color w:val="000000"/>
          <w:sz w:val="24"/>
          <w:szCs w:val="24"/>
          <w:lang w:val="uk-UA"/>
        </w:rPr>
        <w:t>2) князь Святослав</w:t>
      </w:r>
      <w:r w:rsidRPr="000E03B9">
        <w:rPr>
          <w:rFonts w:ascii="Times New Roman" w:hAnsi="Times New Roman"/>
          <w:color w:val="000000"/>
          <w:sz w:val="24"/>
          <w:szCs w:val="24"/>
          <w:lang w:val="uk-UA"/>
        </w:rPr>
        <w:tab/>
        <w:t>Б)  захопив владу в Новгороді, а потім, очоливши дружину, Дніпром дійшов до Києва</w:t>
      </w:r>
    </w:p>
    <w:p w:rsidR="006D2B4D" w:rsidRPr="000E03B9" w:rsidRDefault="006D2B4D" w:rsidP="0026588C">
      <w:pPr>
        <w:widowControl w:val="0"/>
        <w:tabs>
          <w:tab w:val="left" w:pos="2552"/>
        </w:tabs>
        <w:spacing w:after="0" w:line="240" w:lineRule="auto"/>
        <w:ind w:left="2552" w:hanging="2552"/>
        <w:jc w:val="both"/>
        <w:rPr>
          <w:rFonts w:ascii="Times New Roman" w:hAnsi="Times New Roman"/>
          <w:color w:val="000000"/>
          <w:sz w:val="24"/>
          <w:szCs w:val="24"/>
          <w:lang w:val="uk-UA"/>
        </w:rPr>
      </w:pPr>
      <w:r w:rsidRPr="000E03B9">
        <w:rPr>
          <w:rFonts w:ascii="Times New Roman" w:hAnsi="Times New Roman"/>
          <w:color w:val="000000"/>
          <w:sz w:val="24"/>
          <w:szCs w:val="24"/>
          <w:lang w:val="uk-UA"/>
        </w:rPr>
        <w:t>3) князь Володимир</w:t>
      </w:r>
      <w:r w:rsidRPr="000E03B9">
        <w:rPr>
          <w:rFonts w:ascii="Times New Roman" w:hAnsi="Times New Roman"/>
          <w:color w:val="000000"/>
          <w:sz w:val="24"/>
          <w:szCs w:val="24"/>
          <w:lang w:val="uk-UA"/>
        </w:rPr>
        <w:tab/>
        <w:t>В)  за офіційною версією вважається сином Рюрика</w:t>
      </w:r>
    </w:p>
    <w:p w:rsidR="006D2B4D" w:rsidRPr="000E03B9" w:rsidRDefault="006D2B4D" w:rsidP="0026588C">
      <w:pPr>
        <w:widowControl w:val="0"/>
        <w:tabs>
          <w:tab w:val="left" w:pos="2552"/>
        </w:tabs>
        <w:spacing w:after="0" w:line="240" w:lineRule="auto"/>
        <w:ind w:left="2552" w:hanging="2552"/>
        <w:jc w:val="both"/>
        <w:rPr>
          <w:rFonts w:ascii="Times New Roman" w:hAnsi="Times New Roman"/>
          <w:color w:val="000000"/>
          <w:sz w:val="24"/>
          <w:szCs w:val="24"/>
          <w:lang w:val="uk-UA"/>
        </w:rPr>
      </w:pPr>
      <w:r w:rsidRPr="000E03B9">
        <w:rPr>
          <w:rFonts w:ascii="Times New Roman" w:hAnsi="Times New Roman"/>
          <w:color w:val="000000"/>
          <w:sz w:val="24"/>
          <w:szCs w:val="24"/>
          <w:lang w:val="uk-UA"/>
        </w:rPr>
        <w:t>4) князь Олег</w:t>
      </w:r>
      <w:r w:rsidRPr="000E03B9">
        <w:rPr>
          <w:rFonts w:ascii="Times New Roman" w:hAnsi="Times New Roman"/>
          <w:color w:val="000000"/>
          <w:sz w:val="24"/>
          <w:szCs w:val="24"/>
          <w:lang w:val="uk-UA"/>
        </w:rPr>
        <w:tab/>
        <w:t>Г)  забезпечив захист руських земель від нападів печенізьких племен</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3. Установити відповідність між термінами та їхніми визначеннями:</w:t>
      </w:r>
    </w:p>
    <w:p w:rsidR="006D2B4D" w:rsidRPr="000E03B9" w:rsidRDefault="006D2B4D" w:rsidP="004F2432">
      <w:pPr>
        <w:widowControl w:val="0"/>
        <w:tabs>
          <w:tab w:val="left" w:pos="2127"/>
        </w:tabs>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Орда</w:t>
      </w:r>
      <w:r w:rsidRPr="000E03B9">
        <w:rPr>
          <w:rFonts w:ascii="Times New Roman" w:hAnsi="Times New Roman"/>
          <w:color w:val="000000"/>
          <w:sz w:val="24"/>
          <w:szCs w:val="24"/>
          <w:lang w:val="uk-UA"/>
        </w:rPr>
        <w:tab/>
        <w:t>А)  данина на користь монгольського хана</w:t>
      </w:r>
    </w:p>
    <w:p w:rsidR="006D2B4D" w:rsidRPr="000E03B9" w:rsidRDefault="006D2B4D" w:rsidP="004F2432">
      <w:pPr>
        <w:widowControl w:val="0"/>
        <w:tabs>
          <w:tab w:val="left" w:pos="2127"/>
        </w:tabs>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2) Баскак</w:t>
      </w:r>
      <w:r w:rsidRPr="000E03B9">
        <w:rPr>
          <w:rFonts w:ascii="Times New Roman" w:hAnsi="Times New Roman"/>
          <w:color w:val="000000"/>
          <w:sz w:val="24"/>
          <w:szCs w:val="24"/>
          <w:lang w:val="uk-UA"/>
        </w:rPr>
        <w:tab/>
        <w:t>Б)  грамота монгольського хана на князювання</w:t>
      </w:r>
    </w:p>
    <w:p w:rsidR="006D2B4D" w:rsidRPr="000E03B9" w:rsidRDefault="006D2B4D" w:rsidP="004F2432">
      <w:pPr>
        <w:widowControl w:val="0"/>
        <w:tabs>
          <w:tab w:val="left" w:pos="2127"/>
        </w:tabs>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3) Ясак</w:t>
      </w:r>
      <w:r w:rsidRPr="000E03B9">
        <w:rPr>
          <w:rFonts w:ascii="Times New Roman" w:hAnsi="Times New Roman"/>
          <w:color w:val="000000"/>
          <w:sz w:val="24"/>
          <w:szCs w:val="24"/>
          <w:lang w:val="uk-UA"/>
        </w:rPr>
        <w:tab/>
        <w:t>В)  військо монголо-татар</w:t>
      </w:r>
    </w:p>
    <w:p w:rsidR="006D2B4D" w:rsidRPr="000E03B9" w:rsidRDefault="006D2B4D" w:rsidP="004F2432">
      <w:pPr>
        <w:widowControl w:val="0"/>
        <w:tabs>
          <w:tab w:val="left" w:pos="2127"/>
        </w:tabs>
        <w:spacing w:after="0" w:line="240" w:lineRule="auto"/>
        <w:ind w:hanging="2268"/>
        <w:jc w:val="both"/>
        <w:rPr>
          <w:rFonts w:ascii="Times New Roman" w:hAnsi="Times New Roman"/>
          <w:color w:val="000000"/>
          <w:sz w:val="24"/>
          <w:szCs w:val="24"/>
          <w:lang w:val="uk-UA"/>
        </w:rPr>
      </w:pPr>
      <w:r w:rsidRPr="000E03B9">
        <w:rPr>
          <w:rFonts w:ascii="Times New Roman" w:hAnsi="Times New Roman"/>
          <w:color w:val="000000"/>
          <w:sz w:val="24"/>
          <w:szCs w:val="24"/>
          <w:lang w:val="uk-UA"/>
        </w:rPr>
        <w:t>4) Ярлик</w:t>
      </w:r>
      <w:r w:rsidRPr="000E03B9">
        <w:rPr>
          <w:rFonts w:ascii="Times New Roman" w:hAnsi="Times New Roman"/>
          <w:color w:val="000000"/>
          <w:sz w:val="24"/>
          <w:szCs w:val="24"/>
          <w:lang w:val="uk-UA"/>
        </w:rPr>
        <w:tab/>
        <w:t>Г)  намісник золотоординського хана в руських землях</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4. Розташувати події в хронологічній послідовності:</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заснування міста Львова;</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2) оборона Києва від монголо-татар;</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3) отруєння Юрія ІІ;</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4) об’єднання Галицького і Волинського князівств Данилом Романовичем;</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5) Кревська унія;</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6) утворення Кримського ханства;</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7) Люблінська унія;</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8) визнання Кримським ханством турецького протекторату;</w:t>
      </w:r>
    </w:p>
    <w:p w:rsidR="006D2B4D" w:rsidRPr="000E03B9" w:rsidRDefault="006D2B4D" w:rsidP="004F2432">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color w:val="000000"/>
          <w:sz w:val="24"/>
          <w:szCs w:val="24"/>
          <w:lang w:val="uk-UA"/>
        </w:rPr>
        <w:t>9) укладення третього Литовського статуту.</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 xml:space="preserve">5. Серед наведених тверджень про результати політичної діяльності князя Галицько-Волинської землі Романа Мстиславовича вибрати правильні: </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1)  здолав боярську опозицію і зміцнив князівську владу;</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2)  звільнив від боргів та повинностей залежні категорії населення;</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3)  приєднав до створеного ним князівства інші землі Русі, зокрема Київську та Переяславську;</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4)  забезпечив міжнародний авторитет свого князівства, зокрема, у найбільших на той час державах − Візантії та Священній Римській імперії;</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 xml:space="preserve">5)  захопив Литовське князівство, хоч і ненадовго, посадив там свого </w:t>
      </w:r>
      <w:r w:rsidRPr="000E03B9">
        <w:rPr>
          <w:rFonts w:ascii="Times New Roman" w:hAnsi="Times New Roman"/>
          <w:color w:val="000000"/>
          <w:sz w:val="24"/>
          <w:szCs w:val="24"/>
          <w:lang w:val="uk-UA"/>
        </w:rPr>
        <w:lastRenderedPageBreak/>
        <w:t>сина Василька;</w:t>
      </w:r>
    </w:p>
    <w:p w:rsidR="006D2B4D" w:rsidRPr="000E03B9" w:rsidRDefault="006D2B4D" w:rsidP="0026588C">
      <w:pPr>
        <w:widowControl w:val="0"/>
        <w:spacing w:after="0" w:line="240" w:lineRule="auto"/>
        <w:ind w:left="426" w:hanging="426"/>
        <w:jc w:val="both"/>
        <w:rPr>
          <w:rFonts w:ascii="Times New Roman" w:hAnsi="Times New Roman"/>
          <w:color w:val="000000"/>
          <w:sz w:val="24"/>
          <w:szCs w:val="24"/>
          <w:lang w:val="uk-UA"/>
        </w:rPr>
      </w:pPr>
      <w:r w:rsidRPr="000E03B9">
        <w:rPr>
          <w:rFonts w:ascii="Times New Roman" w:hAnsi="Times New Roman"/>
          <w:color w:val="000000"/>
          <w:sz w:val="24"/>
          <w:szCs w:val="24"/>
          <w:lang w:val="uk-UA"/>
        </w:rPr>
        <w:t>6)  прийняв королівську корону від папи Римського і згодився на місіонерську діяльність католиків у своїй державі.</w:t>
      </w: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3</w:t>
      </w:r>
    </w:p>
    <w:p w:rsidR="006D2B4D" w:rsidRPr="000E03B9" w:rsidRDefault="006D2B4D" w:rsidP="0026588C">
      <w:pPr>
        <w:widowControl w:val="0"/>
        <w:spacing w:after="0" w:line="240" w:lineRule="auto"/>
        <w:ind w:firstLine="709"/>
        <w:jc w:val="both"/>
        <w:rPr>
          <w:rFonts w:ascii="Times New Roman" w:hAnsi="Times New Roman"/>
          <w:color w:val="000000"/>
          <w:sz w:val="24"/>
          <w:szCs w:val="24"/>
          <w:lang w:val="uk-UA"/>
        </w:rPr>
      </w:pPr>
      <w:r w:rsidRPr="000E03B9">
        <w:rPr>
          <w:rFonts w:ascii="Times New Roman" w:hAnsi="Times New Roman"/>
          <w:color w:val="000000"/>
          <w:sz w:val="24"/>
          <w:szCs w:val="24"/>
          <w:lang w:val="uk-UA"/>
        </w:rPr>
        <w:t>Розкрити основні тенденції політичного розвитку Київської Русі в другій половині XI − першій половині XII ст. Яка із них, на Ваш погляд, стала домінуючою і чому?</w:t>
      </w:r>
    </w:p>
    <w:p w:rsidR="000E03B9" w:rsidRDefault="000E03B9" w:rsidP="0026588C">
      <w:pPr>
        <w:widowControl w:val="0"/>
        <w:spacing w:after="0" w:line="240" w:lineRule="auto"/>
        <w:jc w:val="center"/>
        <w:rPr>
          <w:rFonts w:ascii="Times New Roman" w:hAnsi="Times New Roman"/>
          <w:b/>
          <w:sz w:val="24"/>
          <w:szCs w:val="24"/>
          <w:u w:val="wave"/>
          <w:lang w:val="uk-UA"/>
        </w:rPr>
      </w:pPr>
    </w:p>
    <w:p w:rsidR="006D2B4D" w:rsidRPr="000E03B9" w:rsidRDefault="006D2B4D" w:rsidP="0026588C">
      <w:pPr>
        <w:widowControl w:val="0"/>
        <w:spacing w:after="0" w:line="240" w:lineRule="auto"/>
        <w:jc w:val="center"/>
        <w:rPr>
          <w:rFonts w:ascii="Times New Roman" w:hAnsi="Times New Roman"/>
          <w:b/>
          <w:sz w:val="24"/>
          <w:szCs w:val="24"/>
          <w:u w:val="wave"/>
          <w:lang w:val="uk-UA"/>
        </w:rPr>
      </w:pPr>
      <w:r w:rsidRPr="000E03B9">
        <w:rPr>
          <w:rFonts w:ascii="Times New Roman" w:hAnsi="Times New Roman"/>
          <w:b/>
          <w:sz w:val="24"/>
          <w:szCs w:val="24"/>
          <w:u w:val="wave"/>
          <w:lang w:val="uk-UA"/>
        </w:rPr>
        <w:t>КОНТРОЛЬНА РОБОТА З ПОЛІТИЧНОЇ ІСТОРІЇ УКРАЇНИ № 1</w:t>
      </w:r>
    </w:p>
    <w:p w:rsidR="006D2B4D" w:rsidRPr="000E03B9" w:rsidRDefault="006D2B4D" w:rsidP="0026588C">
      <w:pPr>
        <w:widowControl w:val="0"/>
        <w:spacing w:after="0" w:line="240" w:lineRule="auto"/>
        <w:jc w:val="center"/>
        <w:rPr>
          <w:rFonts w:ascii="Times New Roman" w:hAnsi="Times New Roman"/>
          <w:b/>
          <w:sz w:val="24"/>
          <w:szCs w:val="24"/>
          <w:lang w:val="uk-UA"/>
        </w:rPr>
      </w:pPr>
    </w:p>
    <w:p w:rsidR="006D2B4D" w:rsidRPr="000E03B9" w:rsidRDefault="006D2B4D" w:rsidP="004F2432">
      <w:pPr>
        <w:widowControl w:val="0"/>
        <w:tabs>
          <w:tab w:val="left" w:pos="5670"/>
          <w:tab w:val="left" w:pos="8364"/>
        </w:tabs>
        <w:spacing w:after="0" w:line="240" w:lineRule="auto"/>
        <w:rPr>
          <w:rFonts w:ascii="Times New Roman" w:hAnsi="Times New Roman"/>
          <w:b/>
          <w:sz w:val="24"/>
          <w:szCs w:val="24"/>
          <w:u w:val="single"/>
          <w:lang w:val="uk-UA"/>
        </w:rPr>
      </w:pPr>
      <w:r w:rsidRPr="000E03B9">
        <w:rPr>
          <w:rFonts w:ascii="Times New Roman" w:hAnsi="Times New Roman"/>
          <w:b/>
          <w:sz w:val="24"/>
          <w:szCs w:val="24"/>
          <w:lang w:val="uk-UA"/>
        </w:rPr>
        <w:t>ВАРІАНТ V</w:t>
      </w:r>
      <w:r w:rsidR="004F2432">
        <w:rPr>
          <w:rFonts w:ascii="Times New Roman" w:hAnsi="Times New Roman"/>
          <w:b/>
          <w:sz w:val="24"/>
          <w:szCs w:val="24"/>
          <w:lang w:val="uk-UA"/>
        </w:rPr>
        <w:tab/>
      </w:r>
      <w:r w:rsidRPr="000E03B9">
        <w:rPr>
          <w:rFonts w:ascii="Times New Roman" w:hAnsi="Times New Roman"/>
          <w:b/>
          <w:sz w:val="24"/>
          <w:szCs w:val="24"/>
          <w:u w:val="single"/>
          <w:lang w:val="uk-UA"/>
        </w:rPr>
        <w:t>РІВЕНЬ 1</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sz w:val="24"/>
          <w:szCs w:val="24"/>
          <w:lang w:val="uk-UA"/>
        </w:rPr>
        <w:t>1. Столиця Боспорського царства:</w:t>
      </w:r>
    </w:p>
    <w:p w:rsidR="006D2B4D" w:rsidRPr="000E03B9" w:rsidRDefault="006D2B4D" w:rsidP="004F2432">
      <w:pPr>
        <w:widowControl w:val="0"/>
        <w:tabs>
          <w:tab w:val="left" w:pos="1701"/>
          <w:tab w:val="left" w:pos="3969"/>
          <w:tab w:val="left" w:pos="5954"/>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Ольвія</w:t>
      </w:r>
      <w:r w:rsidRPr="000E03B9">
        <w:rPr>
          <w:rFonts w:ascii="Times New Roman" w:hAnsi="Times New Roman"/>
          <w:sz w:val="24"/>
          <w:szCs w:val="24"/>
          <w:lang w:val="uk-UA"/>
        </w:rPr>
        <w:tab/>
        <w:t>Б) Пантікапей</w:t>
      </w:r>
      <w:r w:rsidRPr="000E03B9">
        <w:rPr>
          <w:rFonts w:ascii="Times New Roman" w:hAnsi="Times New Roman"/>
          <w:sz w:val="24"/>
          <w:szCs w:val="24"/>
          <w:lang w:val="uk-UA"/>
        </w:rPr>
        <w:tab/>
        <w:t>В) Фанагорія</w:t>
      </w:r>
      <w:r w:rsidRPr="000E03B9">
        <w:rPr>
          <w:rFonts w:ascii="Times New Roman" w:hAnsi="Times New Roman"/>
          <w:sz w:val="24"/>
          <w:szCs w:val="24"/>
          <w:lang w:val="uk-UA"/>
        </w:rPr>
        <w:tab/>
        <w:t>Г) Неаполь</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sz w:val="24"/>
          <w:szCs w:val="24"/>
          <w:lang w:val="uk-UA"/>
        </w:rPr>
        <w:t>2. Племінний союз антів існував у:</w:t>
      </w:r>
    </w:p>
    <w:p w:rsidR="006D2B4D" w:rsidRPr="000E03B9" w:rsidRDefault="006D2B4D" w:rsidP="004F2432">
      <w:pPr>
        <w:widowControl w:val="0"/>
        <w:tabs>
          <w:tab w:val="left" w:pos="1701"/>
          <w:tab w:val="left" w:pos="3969"/>
          <w:tab w:val="left" w:pos="5954"/>
        </w:tabs>
        <w:spacing w:after="0" w:line="240" w:lineRule="auto"/>
        <w:rPr>
          <w:rFonts w:ascii="Times New Roman" w:hAnsi="Times New Roman"/>
          <w:sz w:val="24"/>
          <w:szCs w:val="24"/>
          <w:lang w:val="uk-UA"/>
        </w:rPr>
      </w:pPr>
      <w:r w:rsidRPr="000E03B9">
        <w:rPr>
          <w:rFonts w:ascii="Times New Roman" w:hAnsi="Times New Roman"/>
          <w:color w:val="000000"/>
          <w:sz w:val="24"/>
          <w:szCs w:val="24"/>
          <w:lang w:val="uk-UA"/>
        </w:rPr>
        <w:t>А) ІІІ−ІV ст.</w:t>
      </w:r>
      <w:r w:rsidRPr="000E03B9">
        <w:rPr>
          <w:rFonts w:ascii="Times New Roman" w:hAnsi="Times New Roman"/>
          <w:color w:val="000000"/>
          <w:sz w:val="24"/>
          <w:szCs w:val="24"/>
          <w:lang w:val="uk-UA"/>
        </w:rPr>
        <w:tab/>
        <w:t>Б) IV−VII ст.</w:t>
      </w:r>
      <w:r w:rsidRPr="000E03B9">
        <w:rPr>
          <w:rFonts w:ascii="Times New Roman" w:hAnsi="Times New Roman"/>
          <w:color w:val="000000"/>
          <w:sz w:val="24"/>
          <w:szCs w:val="24"/>
          <w:lang w:val="uk-UA"/>
        </w:rPr>
        <w:tab/>
        <w:t>В) V−VІІІ ст.</w:t>
      </w:r>
      <w:r w:rsidRPr="000E03B9">
        <w:rPr>
          <w:rFonts w:ascii="Times New Roman" w:hAnsi="Times New Roman"/>
          <w:color w:val="000000"/>
          <w:sz w:val="24"/>
          <w:szCs w:val="24"/>
          <w:lang w:val="uk-UA"/>
        </w:rPr>
        <w:tab/>
        <w:t>Г) VІ− VІІ ст.</w:t>
      </w:r>
    </w:p>
    <w:p w:rsidR="006D2B4D" w:rsidRPr="000E03B9" w:rsidRDefault="006D2B4D" w:rsidP="0026588C">
      <w:pPr>
        <w:widowControl w:val="0"/>
        <w:tabs>
          <w:tab w:val="left" w:pos="437"/>
        </w:tabs>
        <w:spacing w:after="0" w:line="240" w:lineRule="auto"/>
        <w:ind w:left="437" w:hanging="437"/>
        <w:rPr>
          <w:rFonts w:ascii="Times New Roman" w:hAnsi="Times New Roman"/>
          <w:b/>
          <w:sz w:val="24"/>
          <w:szCs w:val="24"/>
          <w:lang w:val="uk-UA"/>
        </w:rPr>
      </w:pPr>
      <w:r w:rsidRPr="000E03B9">
        <w:rPr>
          <w:rFonts w:ascii="Times New Roman" w:hAnsi="Times New Roman"/>
          <w:b/>
          <w:color w:val="000000"/>
          <w:sz w:val="24"/>
          <w:szCs w:val="24"/>
          <w:lang w:val="uk-UA"/>
        </w:rPr>
        <w:t>3. Із наведених у дужках варіантів відповіді вибрати правильний:</w:t>
      </w:r>
    </w:p>
    <w:p w:rsidR="006D2B4D" w:rsidRPr="000E03B9" w:rsidRDefault="006D2B4D" w:rsidP="0026588C">
      <w:pPr>
        <w:widowControl w:val="0"/>
        <w:spacing w:after="0" w:line="240" w:lineRule="auto"/>
        <w:ind w:firstLine="709"/>
        <w:jc w:val="both"/>
        <w:rPr>
          <w:rFonts w:ascii="Times New Roman" w:hAnsi="Times New Roman"/>
          <w:sz w:val="24"/>
          <w:szCs w:val="24"/>
          <w:lang w:val="uk-UA"/>
        </w:rPr>
      </w:pPr>
      <w:r w:rsidRPr="000E03B9">
        <w:rPr>
          <w:rFonts w:ascii="Times New Roman" w:hAnsi="Times New Roman"/>
          <w:color w:val="000000"/>
          <w:sz w:val="24"/>
          <w:szCs w:val="24"/>
          <w:lang w:val="uk-UA"/>
        </w:rPr>
        <w:t>У середині VI ст. з Азії в українські степи прийшли (готи, гуни, авари). Вони вели війни з (римлянами, Візантією, сарматами), але в 626 р. при спробі захопити Константинополь зазнали поразки, що призвело до швидкого розпаду їхньої протодержави.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4. Основна тенденція політичного розвитку Київської Русі наприкінці ХІ – у XII ст.:</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А)  ослаблення влади великого київського князя і зростання політичної самостійності удільних князів;</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Б)  зростання ролі ради бояр при великому київському князеві та міського київського віча в політичному житті Русі;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В)  посилення централізації управління та зосередження абсолютної влади в руках великого київського князя.</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sz w:val="24"/>
          <w:szCs w:val="24"/>
          <w:lang w:val="uk-UA"/>
        </w:rPr>
        <w:t xml:space="preserve">5. </w:t>
      </w:r>
      <w:r w:rsidRPr="000E03B9">
        <w:rPr>
          <w:rFonts w:ascii="Times New Roman" w:hAnsi="Times New Roman"/>
          <w:b/>
          <w:color w:val="000000"/>
          <w:sz w:val="24"/>
          <w:szCs w:val="24"/>
          <w:lang w:val="uk-UA"/>
        </w:rPr>
        <w:t>Столиця держави Данила Галицького:</w:t>
      </w:r>
    </w:p>
    <w:p w:rsidR="006D2B4D" w:rsidRPr="000E03B9" w:rsidRDefault="006D2B4D" w:rsidP="004F2432">
      <w:pPr>
        <w:widowControl w:val="0"/>
        <w:tabs>
          <w:tab w:val="left" w:pos="1843"/>
          <w:tab w:val="left" w:pos="3969"/>
          <w:tab w:val="left" w:pos="5954"/>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Галич</w:t>
      </w:r>
      <w:r w:rsidRPr="000E03B9">
        <w:rPr>
          <w:rFonts w:ascii="Times New Roman" w:hAnsi="Times New Roman"/>
          <w:color w:val="000000"/>
          <w:sz w:val="24"/>
          <w:szCs w:val="24"/>
          <w:lang w:val="uk-UA"/>
        </w:rPr>
        <w:tab/>
        <w:t>Б) Холм</w:t>
      </w:r>
      <w:r w:rsidRPr="000E03B9">
        <w:rPr>
          <w:rFonts w:ascii="Times New Roman" w:hAnsi="Times New Roman"/>
          <w:color w:val="000000"/>
          <w:sz w:val="24"/>
          <w:szCs w:val="24"/>
          <w:lang w:val="uk-UA"/>
        </w:rPr>
        <w:tab/>
        <w:t>В) Львів</w:t>
      </w:r>
      <w:r w:rsidRPr="000E03B9">
        <w:rPr>
          <w:rFonts w:ascii="Times New Roman" w:hAnsi="Times New Roman"/>
          <w:color w:val="000000"/>
          <w:sz w:val="24"/>
          <w:szCs w:val="24"/>
          <w:lang w:val="uk-UA"/>
        </w:rPr>
        <w:tab/>
        <w:t>Г) Доростол</w:t>
      </w:r>
    </w:p>
    <w:p w:rsidR="006D2B4D" w:rsidRPr="000E03B9" w:rsidRDefault="006D2B4D" w:rsidP="0026588C">
      <w:pPr>
        <w:widowControl w:val="0"/>
        <w:tabs>
          <w:tab w:val="left" w:pos="312"/>
        </w:tabs>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6. Рік укладення Кревської унії між Литвою і Польщею:</w:t>
      </w:r>
    </w:p>
    <w:p w:rsidR="006D2B4D" w:rsidRPr="000E03B9" w:rsidRDefault="006D2B4D" w:rsidP="004F2432">
      <w:pPr>
        <w:widowControl w:val="0"/>
        <w:tabs>
          <w:tab w:val="left" w:pos="1843"/>
          <w:tab w:val="left" w:pos="3969"/>
          <w:tab w:val="left" w:pos="5954"/>
        </w:tabs>
        <w:spacing w:after="0" w:line="240" w:lineRule="auto"/>
        <w:rPr>
          <w:rFonts w:ascii="Times New Roman" w:hAnsi="Times New Roman"/>
          <w:color w:val="000000"/>
          <w:sz w:val="24"/>
          <w:szCs w:val="24"/>
          <w:lang w:val="uk-UA"/>
        </w:rPr>
      </w:pPr>
      <w:r w:rsidRPr="000E03B9">
        <w:rPr>
          <w:rFonts w:ascii="Times New Roman" w:hAnsi="Times New Roman"/>
          <w:color w:val="000000"/>
          <w:sz w:val="24"/>
          <w:szCs w:val="24"/>
          <w:lang w:val="uk-UA"/>
        </w:rPr>
        <w:t>А) 1385 р.</w:t>
      </w:r>
      <w:r w:rsidRPr="000E03B9">
        <w:rPr>
          <w:rFonts w:ascii="Times New Roman" w:hAnsi="Times New Roman"/>
          <w:color w:val="000000"/>
          <w:sz w:val="24"/>
          <w:szCs w:val="24"/>
          <w:lang w:val="uk-UA"/>
        </w:rPr>
        <w:tab/>
        <w:t>Б) 1413 р.</w:t>
      </w:r>
      <w:r w:rsidRPr="000E03B9">
        <w:rPr>
          <w:rFonts w:ascii="Times New Roman" w:hAnsi="Times New Roman"/>
          <w:color w:val="000000"/>
          <w:sz w:val="24"/>
          <w:szCs w:val="24"/>
          <w:lang w:val="uk-UA"/>
        </w:rPr>
        <w:tab/>
        <w:t>В) 1569 р.</w:t>
      </w:r>
      <w:r w:rsidRPr="000E03B9">
        <w:rPr>
          <w:rFonts w:ascii="Times New Roman" w:hAnsi="Times New Roman"/>
          <w:color w:val="000000"/>
          <w:sz w:val="24"/>
          <w:szCs w:val="24"/>
          <w:lang w:val="uk-UA"/>
        </w:rPr>
        <w:tab/>
        <w:t>Г) 1596 р.</w:t>
      </w:r>
    </w:p>
    <w:p w:rsidR="006D2B4D" w:rsidRPr="000E03B9" w:rsidRDefault="006D2B4D" w:rsidP="0026588C">
      <w:pPr>
        <w:widowControl w:val="0"/>
        <w:tabs>
          <w:tab w:val="left" w:pos="331"/>
        </w:tabs>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7. У 1387 р. землі Галичини потрапили під владу:</w:t>
      </w:r>
    </w:p>
    <w:p w:rsidR="006D2B4D" w:rsidRPr="000E03B9" w:rsidRDefault="006D2B4D" w:rsidP="004F2432">
      <w:pPr>
        <w:widowControl w:val="0"/>
        <w:tabs>
          <w:tab w:val="left" w:pos="4536"/>
        </w:tabs>
        <w:spacing w:after="0" w:line="240" w:lineRule="auto"/>
        <w:rPr>
          <w:rFonts w:ascii="Times New Roman" w:hAnsi="Times New Roman"/>
          <w:sz w:val="24"/>
          <w:szCs w:val="24"/>
          <w:lang w:val="uk-UA"/>
        </w:rPr>
      </w:pPr>
      <w:r w:rsidRPr="000E03B9">
        <w:rPr>
          <w:rFonts w:ascii="Times New Roman" w:hAnsi="Times New Roman"/>
          <w:color w:val="000000"/>
          <w:sz w:val="24"/>
          <w:szCs w:val="24"/>
          <w:lang w:val="uk-UA"/>
        </w:rPr>
        <w:t>А) королівства Польського</w:t>
      </w:r>
      <w:r w:rsidRPr="000E03B9">
        <w:rPr>
          <w:rFonts w:ascii="Times New Roman" w:hAnsi="Times New Roman"/>
          <w:color w:val="000000"/>
          <w:sz w:val="24"/>
          <w:szCs w:val="24"/>
          <w:lang w:val="uk-UA"/>
        </w:rPr>
        <w:tab/>
        <w:t>В) Угорського королівства</w:t>
      </w:r>
    </w:p>
    <w:p w:rsidR="006D2B4D" w:rsidRPr="000E03B9" w:rsidRDefault="006D2B4D" w:rsidP="004F2432">
      <w:pPr>
        <w:widowControl w:val="0"/>
        <w:tabs>
          <w:tab w:val="left" w:pos="4536"/>
        </w:tabs>
        <w:spacing w:after="0" w:line="240" w:lineRule="auto"/>
        <w:rPr>
          <w:rFonts w:ascii="Times New Roman" w:hAnsi="Times New Roman"/>
          <w:sz w:val="24"/>
          <w:szCs w:val="24"/>
          <w:lang w:val="uk-UA"/>
        </w:rPr>
      </w:pPr>
      <w:r w:rsidRPr="000E03B9">
        <w:rPr>
          <w:rFonts w:ascii="Times New Roman" w:hAnsi="Times New Roman"/>
          <w:color w:val="000000"/>
          <w:sz w:val="24"/>
          <w:szCs w:val="24"/>
          <w:lang w:val="uk-UA"/>
        </w:rPr>
        <w:t>Б) Великого князівства Литовського</w:t>
      </w:r>
      <w:r w:rsidRPr="000E03B9">
        <w:rPr>
          <w:rFonts w:ascii="Times New Roman" w:hAnsi="Times New Roman"/>
          <w:color w:val="000000"/>
          <w:sz w:val="24"/>
          <w:szCs w:val="24"/>
          <w:lang w:val="uk-UA"/>
        </w:rPr>
        <w:tab/>
        <w:t>Г) Молдавського князівства</w:t>
      </w:r>
    </w:p>
    <w:p w:rsidR="006D2B4D" w:rsidRPr="000E03B9" w:rsidRDefault="006D2B4D" w:rsidP="0026588C">
      <w:pPr>
        <w:widowControl w:val="0"/>
        <w:tabs>
          <w:tab w:val="left" w:pos="336"/>
        </w:tabs>
        <w:autoSpaceDE w:val="0"/>
        <w:autoSpaceDN w:val="0"/>
        <w:adjustRightInd w:val="0"/>
        <w:spacing w:after="0" w:line="240" w:lineRule="auto"/>
        <w:rPr>
          <w:rFonts w:ascii="Times New Roman" w:hAnsi="Times New Roman"/>
          <w:b/>
          <w:color w:val="000000"/>
          <w:sz w:val="24"/>
          <w:szCs w:val="24"/>
          <w:lang w:val="uk-UA"/>
        </w:rPr>
      </w:pPr>
      <w:r w:rsidRPr="000E03B9">
        <w:rPr>
          <w:rFonts w:ascii="Times New Roman" w:hAnsi="Times New Roman"/>
          <w:b/>
          <w:color w:val="000000"/>
          <w:sz w:val="24"/>
          <w:szCs w:val="24"/>
          <w:lang w:val="uk-UA"/>
        </w:rPr>
        <w:t>8. Українські землі напередодні Люблінської унії 1569 р. перебували у складі:</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lastRenderedPageBreak/>
        <w:t>А) Королівства Польського, ВКЛ, Молдови, Кримського ханства, Угорщини;</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Б) Королівства Польського, Молдови, Кримського ханства, Угорщини, Московського царства;</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В) ВКЛ, Молдови, Кримського ханства, Угорщини, Московського царства;</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Г) Королівства Польського, ВКЛ, Молдови, Угорщини, Московського царства;</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Д) Королівства Польського, ВКЛ, Кримського ханства, Угорщини, Московського царства.</w:t>
      </w:r>
    </w:p>
    <w:p w:rsidR="006D2B4D" w:rsidRPr="000E03B9" w:rsidRDefault="006D2B4D" w:rsidP="0026588C">
      <w:pPr>
        <w:widowControl w:val="0"/>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9. Магдебурзьке право − це норми, що регламентували:</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А) дії власника міста − магната чи шляхтича (на зразок привілею, дарованого у XII ст. власникові міста Магдебург);</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Б) життя вільних міських общин і фіксували їхні права та привілеї (на зразок привілею, дарованого жителям Магдебурга у XII ст.);</w:t>
      </w:r>
    </w:p>
    <w:p w:rsidR="006D2B4D" w:rsidRPr="000E03B9" w:rsidRDefault="006D2B4D" w:rsidP="0026588C">
      <w:pPr>
        <w:widowControl w:val="0"/>
        <w:spacing w:after="0" w:line="240" w:lineRule="auto"/>
        <w:ind w:left="284" w:hanging="283"/>
        <w:jc w:val="both"/>
        <w:rPr>
          <w:rFonts w:ascii="Times New Roman" w:hAnsi="Times New Roman"/>
          <w:sz w:val="24"/>
          <w:szCs w:val="24"/>
          <w:lang w:val="uk-UA"/>
        </w:rPr>
      </w:pPr>
      <w:r w:rsidRPr="000E03B9">
        <w:rPr>
          <w:rFonts w:ascii="Times New Roman" w:hAnsi="Times New Roman"/>
          <w:color w:val="000000"/>
          <w:sz w:val="24"/>
          <w:szCs w:val="24"/>
          <w:lang w:val="uk-UA"/>
        </w:rPr>
        <w:t>В) життя і діяльність ремісничих цехів у межах міста (на зразок привілею, дарованого у XII ст. цехам у Магдебурзі).</w:t>
      </w:r>
    </w:p>
    <w:p w:rsidR="006D2B4D" w:rsidRPr="000E03B9" w:rsidRDefault="006D2B4D" w:rsidP="0026588C">
      <w:pPr>
        <w:widowControl w:val="0"/>
        <w:spacing w:after="0" w:line="240" w:lineRule="auto"/>
        <w:jc w:val="both"/>
        <w:rPr>
          <w:rFonts w:ascii="Times New Roman" w:hAnsi="Times New Roman"/>
          <w:color w:val="000000"/>
          <w:sz w:val="24"/>
          <w:szCs w:val="24"/>
          <w:lang w:val="uk-UA"/>
        </w:rPr>
      </w:pPr>
      <w:r w:rsidRPr="000E03B9">
        <w:rPr>
          <w:rFonts w:ascii="Times New Roman" w:hAnsi="Times New Roman"/>
          <w:b/>
          <w:color w:val="000000"/>
          <w:sz w:val="24"/>
          <w:szCs w:val="24"/>
          <w:lang w:val="uk-UA"/>
        </w:rPr>
        <w:t>10.</w:t>
      </w:r>
      <w:r w:rsidRPr="000E03B9">
        <w:rPr>
          <w:rFonts w:ascii="Times New Roman" w:hAnsi="Times New Roman"/>
          <w:color w:val="000000"/>
          <w:sz w:val="24"/>
          <w:szCs w:val="24"/>
          <w:lang w:val="uk-UA"/>
        </w:rPr>
        <w:t xml:space="preserve"> </w:t>
      </w:r>
      <w:r w:rsidRPr="000E03B9">
        <w:rPr>
          <w:rFonts w:ascii="Times New Roman" w:hAnsi="Times New Roman"/>
          <w:b/>
          <w:color w:val="000000"/>
          <w:sz w:val="24"/>
          <w:szCs w:val="24"/>
          <w:lang w:val="uk-UA"/>
        </w:rPr>
        <w:t>Після Люблінської унії Литовський статут та українська ділова мова діяли лише у трьох воєводствах:</w:t>
      </w:r>
      <w:r w:rsidRPr="000E03B9">
        <w:rPr>
          <w:rFonts w:ascii="Times New Roman" w:hAnsi="Times New Roman"/>
          <w:color w:val="000000"/>
          <w:sz w:val="24"/>
          <w:szCs w:val="24"/>
          <w:lang w:val="uk-UA"/>
        </w:rPr>
        <w:t xml:space="preserve"> </w:t>
      </w:r>
    </w:p>
    <w:p w:rsidR="006D2B4D" w:rsidRPr="000E03B9" w:rsidRDefault="006D2B4D" w:rsidP="0026588C">
      <w:pPr>
        <w:widowControl w:val="0"/>
        <w:tabs>
          <w:tab w:val="left" w:pos="5387"/>
        </w:tabs>
        <w:spacing w:after="0" w:line="240" w:lineRule="auto"/>
        <w:ind w:left="851"/>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А) Руському, Белзькому, Волинському</w:t>
      </w:r>
    </w:p>
    <w:p w:rsidR="006D2B4D" w:rsidRPr="000E03B9" w:rsidRDefault="006D2B4D" w:rsidP="0026588C">
      <w:pPr>
        <w:widowControl w:val="0"/>
        <w:tabs>
          <w:tab w:val="left" w:pos="5387"/>
        </w:tabs>
        <w:spacing w:after="0" w:line="240" w:lineRule="auto"/>
        <w:ind w:left="851"/>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Б) Белзькому, Волинському, Брацлавському</w:t>
      </w:r>
    </w:p>
    <w:p w:rsidR="006D2B4D" w:rsidRPr="000E03B9" w:rsidRDefault="006D2B4D" w:rsidP="0026588C">
      <w:pPr>
        <w:widowControl w:val="0"/>
        <w:spacing w:after="0" w:line="240" w:lineRule="auto"/>
        <w:ind w:left="851"/>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В) Волинському, Брацлавському, Київському</w:t>
      </w:r>
    </w:p>
    <w:p w:rsidR="006D2B4D" w:rsidRPr="000E03B9" w:rsidRDefault="006D2B4D" w:rsidP="0026588C">
      <w:pPr>
        <w:widowControl w:val="0"/>
        <w:spacing w:after="0" w:line="240" w:lineRule="auto"/>
        <w:ind w:left="851"/>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Г) Брацлавському, Київському, Подільському</w:t>
      </w:r>
    </w:p>
    <w:p w:rsidR="006D2B4D" w:rsidRPr="000E03B9" w:rsidRDefault="006D2B4D" w:rsidP="0026588C">
      <w:pPr>
        <w:widowControl w:val="0"/>
        <w:spacing w:after="0" w:line="240" w:lineRule="auto"/>
        <w:jc w:val="right"/>
        <w:rPr>
          <w:rFonts w:ascii="Times New Roman" w:hAnsi="Times New Roman"/>
          <w:b/>
          <w:sz w:val="24"/>
          <w:szCs w:val="24"/>
          <w:u w:val="single"/>
          <w:lang w:val="uk-UA"/>
        </w:rPr>
      </w:pPr>
      <w:r w:rsidRPr="000E03B9">
        <w:rPr>
          <w:rFonts w:ascii="Times New Roman" w:hAnsi="Times New Roman"/>
          <w:b/>
          <w:sz w:val="24"/>
          <w:szCs w:val="24"/>
          <w:u w:val="single"/>
          <w:lang w:val="uk-UA"/>
        </w:rPr>
        <w:t xml:space="preserve">РІВЕНЬ 2 </w:t>
      </w:r>
    </w:p>
    <w:p w:rsidR="006D2B4D" w:rsidRPr="000E03B9" w:rsidRDefault="006D2B4D" w:rsidP="0026588C">
      <w:pPr>
        <w:widowControl w:val="0"/>
        <w:tabs>
          <w:tab w:val="left" w:pos="331"/>
        </w:tabs>
        <w:autoSpaceDE w:val="0"/>
        <w:autoSpaceDN w:val="0"/>
        <w:adjustRightInd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1. Визначити форми правління в державах Північного Причорномор’я:</w:t>
      </w:r>
    </w:p>
    <w:p w:rsidR="006D2B4D" w:rsidRPr="000E03B9" w:rsidRDefault="006D2B4D" w:rsidP="0026588C">
      <w:pPr>
        <w:widowControl w:val="0"/>
        <w:tabs>
          <w:tab w:val="left" w:pos="5670"/>
        </w:tabs>
        <w:spacing w:after="0" w:line="240" w:lineRule="auto"/>
        <w:ind w:left="851"/>
        <w:rPr>
          <w:rFonts w:ascii="Times New Roman" w:hAnsi="Times New Roman"/>
          <w:sz w:val="24"/>
          <w:szCs w:val="24"/>
          <w:lang w:val="uk-UA"/>
        </w:rPr>
      </w:pPr>
      <w:r w:rsidRPr="000E03B9">
        <w:rPr>
          <w:rFonts w:ascii="Times New Roman" w:hAnsi="Times New Roman"/>
          <w:color w:val="000000"/>
          <w:sz w:val="24"/>
          <w:szCs w:val="24"/>
          <w:lang w:val="uk-UA"/>
        </w:rPr>
        <w:t>1) Тіра</w:t>
      </w:r>
      <w:r w:rsidRPr="000E03B9">
        <w:rPr>
          <w:rFonts w:ascii="Times New Roman" w:hAnsi="Times New Roman"/>
          <w:color w:val="000000"/>
          <w:sz w:val="24"/>
          <w:szCs w:val="24"/>
          <w:lang w:val="uk-UA"/>
        </w:rPr>
        <w:tab/>
        <w:t>А) монархія</w:t>
      </w:r>
    </w:p>
    <w:p w:rsidR="006D2B4D" w:rsidRPr="000E03B9" w:rsidRDefault="006D2B4D" w:rsidP="0026588C">
      <w:pPr>
        <w:widowControl w:val="0"/>
        <w:tabs>
          <w:tab w:val="left" w:pos="5670"/>
        </w:tabs>
        <w:spacing w:after="0" w:line="240" w:lineRule="auto"/>
        <w:ind w:left="851"/>
        <w:rPr>
          <w:rFonts w:ascii="Times New Roman" w:hAnsi="Times New Roman"/>
          <w:sz w:val="24"/>
          <w:szCs w:val="24"/>
          <w:lang w:val="uk-UA"/>
        </w:rPr>
      </w:pPr>
      <w:r w:rsidRPr="000E03B9">
        <w:rPr>
          <w:rFonts w:ascii="Times New Roman" w:hAnsi="Times New Roman"/>
          <w:color w:val="000000"/>
          <w:sz w:val="24"/>
          <w:szCs w:val="24"/>
          <w:lang w:val="uk-UA"/>
        </w:rPr>
        <w:t>2) Херсонес</w:t>
      </w:r>
      <w:r w:rsidRPr="000E03B9">
        <w:rPr>
          <w:rFonts w:ascii="Times New Roman" w:hAnsi="Times New Roman"/>
          <w:color w:val="000000"/>
          <w:sz w:val="24"/>
          <w:szCs w:val="24"/>
          <w:lang w:val="uk-UA"/>
        </w:rPr>
        <w:tab/>
        <w:t>Б) республіка</w:t>
      </w:r>
    </w:p>
    <w:p w:rsidR="006D2B4D" w:rsidRPr="000E03B9" w:rsidRDefault="006D2B4D" w:rsidP="0026588C">
      <w:pPr>
        <w:widowControl w:val="0"/>
        <w:spacing w:after="0" w:line="240" w:lineRule="auto"/>
        <w:ind w:left="851"/>
        <w:rPr>
          <w:rFonts w:ascii="Times New Roman" w:hAnsi="Times New Roman"/>
          <w:sz w:val="24"/>
          <w:szCs w:val="24"/>
          <w:lang w:val="uk-UA"/>
        </w:rPr>
      </w:pPr>
      <w:r w:rsidRPr="000E03B9">
        <w:rPr>
          <w:rFonts w:ascii="Times New Roman" w:hAnsi="Times New Roman"/>
          <w:color w:val="000000"/>
          <w:sz w:val="24"/>
          <w:szCs w:val="24"/>
          <w:lang w:val="uk-UA"/>
        </w:rPr>
        <w:t>3) Ольвія</w:t>
      </w:r>
    </w:p>
    <w:p w:rsidR="006D2B4D" w:rsidRPr="000E03B9" w:rsidRDefault="006D2B4D" w:rsidP="0026588C">
      <w:pPr>
        <w:widowControl w:val="0"/>
        <w:spacing w:after="0" w:line="240" w:lineRule="auto"/>
        <w:ind w:left="851"/>
        <w:rPr>
          <w:rFonts w:ascii="Times New Roman" w:hAnsi="Times New Roman"/>
          <w:sz w:val="24"/>
          <w:szCs w:val="24"/>
          <w:lang w:val="uk-UA"/>
        </w:rPr>
      </w:pPr>
      <w:r w:rsidRPr="000E03B9">
        <w:rPr>
          <w:rFonts w:ascii="Times New Roman" w:hAnsi="Times New Roman"/>
          <w:color w:val="000000"/>
          <w:sz w:val="24"/>
          <w:szCs w:val="24"/>
          <w:lang w:val="uk-UA"/>
        </w:rPr>
        <w:t>4) Боспорська держава</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2. Серед наведених тверджень виберіть ті, які характеризують правління Володимира Великого:</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1) створення військових союзів з князями із місцевих східнослов'янських династій;</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2) призначення намісниками в окремі адміністративні центри Русі синів князя та довірених людей;</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 xml:space="preserve">3) заснування нових міст та фортець-городів і розбудова та укріплення </w:t>
      </w:r>
      <w:r w:rsidRPr="000E03B9">
        <w:rPr>
          <w:rFonts w:ascii="Times New Roman" w:hAnsi="Times New Roman"/>
          <w:color w:val="000000"/>
          <w:sz w:val="24"/>
          <w:szCs w:val="24"/>
          <w:lang w:val="uk-UA"/>
        </w:rPr>
        <w:lastRenderedPageBreak/>
        <w:t>існуючих;</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4) щорічний збір полюддя та його збут за межами Русі;</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5) підтримка церкви та місіонерської діяльності священиків;</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6) налагодження династичних зв'язків із сусідніми володарями;</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7) організація численних завойовницьких походів, спроби підкорити все нові і нові землі та народи;</w:t>
      </w:r>
    </w:p>
    <w:p w:rsidR="006D2B4D" w:rsidRPr="000E03B9" w:rsidRDefault="006D2B4D" w:rsidP="0026588C">
      <w:pPr>
        <w:widowControl w:val="0"/>
        <w:spacing w:after="0" w:line="240" w:lineRule="auto"/>
        <w:ind w:left="284" w:right="43" w:hanging="284"/>
        <w:jc w:val="both"/>
        <w:rPr>
          <w:rFonts w:ascii="Times New Roman" w:hAnsi="Times New Roman"/>
          <w:sz w:val="24"/>
          <w:szCs w:val="24"/>
          <w:lang w:val="uk-UA"/>
        </w:rPr>
      </w:pPr>
      <w:r w:rsidRPr="000E03B9">
        <w:rPr>
          <w:rFonts w:ascii="Times New Roman" w:hAnsi="Times New Roman"/>
          <w:color w:val="000000"/>
          <w:sz w:val="24"/>
          <w:szCs w:val="24"/>
          <w:lang w:val="uk-UA"/>
        </w:rPr>
        <w:t>8) значна військова активність, мета якої − відстояти свої землі від напасників чи утвердити власну владу на землях, завойованих попередніми володарями Русі;</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9) покровительство освіті та мистецтв.</w:t>
      </w:r>
    </w:p>
    <w:p w:rsidR="006D2B4D" w:rsidRPr="000E03B9" w:rsidRDefault="006D2B4D" w:rsidP="0026588C">
      <w:pPr>
        <w:widowControl w:val="0"/>
        <w:spacing w:after="0" w:line="240" w:lineRule="auto"/>
        <w:jc w:val="both"/>
        <w:rPr>
          <w:rFonts w:ascii="Times New Roman" w:hAnsi="Times New Roman"/>
          <w:b/>
          <w:color w:val="000000"/>
          <w:sz w:val="24"/>
          <w:szCs w:val="24"/>
          <w:lang w:val="uk-UA"/>
        </w:rPr>
      </w:pPr>
      <w:r w:rsidRPr="000E03B9">
        <w:rPr>
          <w:rFonts w:ascii="Times New Roman" w:hAnsi="Times New Roman"/>
          <w:b/>
          <w:color w:val="000000"/>
          <w:sz w:val="24"/>
          <w:szCs w:val="24"/>
          <w:lang w:val="uk-UA"/>
        </w:rPr>
        <w:t>3. Із наведених у дужках варіантів відповіді виберіть правильний:</w:t>
      </w:r>
    </w:p>
    <w:p w:rsidR="006D2B4D" w:rsidRPr="000E03B9" w:rsidRDefault="006D2B4D" w:rsidP="0026588C">
      <w:pPr>
        <w:widowControl w:val="0"/>
        <w:spacing w:after="0" w:line="240" w:lineRule="auto"/>
        <w:ind w:firstLine="709"/>
        <w:jc w:val="both"/>
        <w:rPr>
          <w:rFonts w:ascii="Times New Roman" w:hAnsi="Times New Roman"/>
          <w:color w:val="000000"/>
          <w:sz w:val="24"/>
          <w:szCs w:val="24"/>
          <w:lang w:val="uk-UA"/>
        </w:rPr>
      </w:pPr>
      <w:r w:rsidRPr="000E03B9">
        <w:rPr>
          <w:rFonts w:ascii="Times New Roman" w:hAnsi="Times New Roman"/>
          <w:color w:val="000000"/>
          <w:sz w:val="24"/>
          <w:szCs w:val="24"/>
          <w:lang w:val="uk-UA"/>
        </w:rPr>
        <w:t>Перед болгарським походом князь Святослав передав владу в Києві своєму синові (Олегу, Ярополку, Володимиру), у деревлянській землі − (Олегу, Ярополку, Володимиру), а на бажання Новгорода послав туди (Олега, Ярополка, Володимира).</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color w:val="000000"/>
          <w:sz w:val="24"/>
          <w:szCs w:val="24"/>
          <w:lang w:val="uk-UA"/>
        </w:rPr>
        <w:t>4. Серед наведених тверджень про результати зовнішньополітичної діяльності Данила Галицького виберіть правильні:</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1) досяг порозуміння з монголо-татарами і не допустив плюндрування ними своєї землі, хоч і мусив зруйнувати укріплення її міст;</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3) приєднав до своєї держави Австрію та Угорщину, які були ослаблені після навали монголо-татар;</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4) схилив до союзу Литву;</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5) приєднав до князівства Краків та Мазовію;</w:t>
      </w:r>
    </w:p>
    <w:p w:rsidR="006D2B4D" w:rsidRPr="000E03B9" w:rsidRDefault="006D2B4D" w:rsidP="0026588C">
      <w:pPr>
        <w:widowControl w:val="0"/>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є) розбив рицарів-хрестоносців у битві під Дорогочином;</w:t>
      </w:r>
    </w:p>
    <w:p w:rsidR="006D2B4D" w:rsidRPr="000E03B9" w:rsidRDefault="006D2B4D" w:rsidP="0026588C">
      <w:pPr>
        <w:widowControl w:val="0"/>
        <w:tabs>
          <w:tab w:val="left" w:pos="725"/>
        </w:tabs>
        <w:spacing w:after="0" w:line="240" w:lineRule="auto"/>
        <w:ind w:left="284" w:hanging="284"/>
        <w:jc w:val="both"/>
        <w:rPr>
          <w:rFonts w:ascii="Times New Roman" w:hAnsi="Times New Roman"/>
          <w:sz w:val="24"/>
          <w:szCs w:val="24"/>
          <w:lang w:val="uk-UA"/>
        </w:rPr>
      </w:pPr>
      <w:r w:rsidRPr="000E03B9">
        <w:rPr>
          <w:rFonts w:ascii="Times New Roman" w:hAnsi="Times New Roman"/>
          <w:color w:val="000000"/>
          <w:sz w:val="24"/>
          <w:szCs w:val="24"/>
          <w:lang w:val="uk-UA"/>
        </w:rPr>
        <w:t>6) брав участь у хрестовому поході на монголо-татар, організованому папою Інокентієм IV.</w:t>
      </w:r>
    </w:p>
    <w:p w:rsidR="006D2B4D" w:rsidRPr="000E03B9" w:rsidRDefault="006D2B4D" w:rsidP="0026588C">
      <w:pPr>
        <w:widowControl w:val="0"/>
        <w:tabs>
          <w:tab w:val="left" w:pos="331"/>
        </w:tabs>
        <w:spacing w:after="0" w:line="240" w:lineRule="auto"/>
        <w:rPr>
          <w:rFonts w:ascii="Times New Roman" w:hAnsi="Times New Roman"/>
          <w:b/>
          <w:sz w:val="24"/>
          <w:szCs w:val="24"/>
          <w:lang w:val="uk-UA"/>
        </w:rPr>
      </w:pPr>
      <w:r w:rsidRPr="000E03B9">
        <w:rPr>
          <w:rFonts w:ascii="Times New Roman" w:hAnsi="Times New Roman"/>
          <w:b/>
          <w:color w:val="000000"/>
          <w:sz w:val="24"/>
          <w:szCs w:val="24"/>
          <w:lang w:val="uk-UA"/>
        </w:rPr>
        <w:t>5. Розташувати події в хронологічній послідовності:</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А) приєднання Київщини до Литви;</w:t>
      </w:r>
    </w:p>
    <w:p w:rsidR="006D2B4D" w:rsidRPr="000E03B9" w:rsidRDefault="004F2432" w:rsidP="004F2432">
      <w:pPr>
        <w:widowControl w:val="0"/>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Б</w:t>
      </w:r>
      <w:r w:rsidR="006D2B4D" w:rsidRPr="000E03B9">
        <w:rPr>
          <w:rFonts w:ascii="Times New Roman" w:hAnsi="Times New Roman"/>
          <w:color w:val="000000"/>
          <w:sz w:val="24"/>
          <w:szCs w:val="24"/>
          <w:lang w:val="uk-UA"/>
        </w:rPr>
        <w:t>) приєднання Берестейщини і Пінщини до Великого князівства Литовського;</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В) приєднання до Литви більшої частини Чернігівщини, в тому числі Сіверщини;</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color w:val="000000"/>
          <w:sz w:val="24"/>
          <w:szCs w:val="24"/>
          <w:lang w:val="uk-UA"/>
        </w:rPr>
        <w:t>Г)входження Волині до складу Литви.</w:t>
      </w:r>
    </w:p>
    <w:p w:rsidR="006D2B4D" w:rsidRPr="000E03B9" w:rsidRDefault="006D2B4D" w:rsidP="0026588C">
      <w:pPr>
        <w:widowControl w:val="0"/>
        <w:spacing w:after="0" w:line="240" w:lineRule="auto"/>
        <w:rPr>
          <w:rFonts w:ascii="Times New Roman" w:hAnsi="Times New Roman"/>
          <w:sz w:val="24"/>
          <w:szCs w:val="24"/>
          <w:lang w:val="uk-UA"/>
        </w:rPr>
      </w:pPr>
    </w:p>
    <w:p w:rsidR="006D2B4D" w:rsidRPr="000E03B9" w:rsidRDefault="006D2B4D" w:rsidP="0026588C">
      <w:pPr>
        <w:widowControl w:val="0"/>
        <w:spacing w:after="0" w:line="240" w:lineRule="auto"/>
        <w:ind w:left="158"/>
        <w:jc w:val="right"/>
        <w:rPr>
          <w:rFonts w:ascii="Times New Roman" w:hAnsi="Times New Roman"/>
          <w:b/>
          <w:sz w:val="24"/>
          <w:szCs w:val="24"/>
          <w:u w:val="single"/>
          <w:lang w:val="uk-UA"/>
        </w:rPr>
      </w:pPr>
      <w:r w:rsidRPr="000E03B9">
        <w:rPr>
          <w:rFonts w:ascii="Times New Roman" w:hAnsi="Times New Roman"/>
          <w:b/>
          <w:sz w:val="24"/>
          <w:szCs w:val="24"/>
          <w:u w:val="single"/>
          <w:lang w:val="uk-UA"/>
        </w:rPr>
        <w:t>Рівень 3</w:t>
      </w:r>
    </w:p>
    <w:p w:rsidR="006D2B4D" w:rsidRPr="000E03B9" w:rsidRDefault="006D2B4D" w:rsidP="0026588C">
      <w:pPr>
        <w:widowControl w:val="0"/>
        <w:spacing w:after="0" w:line="240" w:lineRule="auto"/>
        <w:ind w:firstLine="709"/>
        <w:jc w:val="both"/>
        <w:rPr>
          <w:rFonts w:ascii="Times New Roman" w:hAnsi="Times New Roman"/>
          <w:sz w:val="24"/>
          <w:szCs w:val="24"/>
          <w:lang w:val="uk-UA"/>
        </w:rPr>
      </w:pPr>
      <w:r w:rsidRPr="000E03B9">
        <w:rPr>
          <w:rFonts w:ascii="Times New Roman" w:hAnsi="Times New Roman"/>
          <w:color w:val="000000"/>
          <w:sz w:val="24"/>
          <w:szCs w:val="24"/>
          <w:lang w:val="uk-UA"/>
        </w:rPr>
        <w:t xml:space="preserve">Першою, безперечно, українською державою відомий історик Стефан Томашівський вважав Галицько-Волинське князівство. Доберіть </w:t>
      </w:r>
      <w:r w:rsidRPr="000E03B9">
        <w:rPr>
          <w:rFonts w:ascii="Times New Roman" w:hAnsi="Times New Roman"/>
          <w:color w:val="000000"/>
          <w:sz w:val="24"/>
          <w:szCs w:val="24"/>
          <w:lang w:val="uk-UA"/>
        </w:rPr>
        <w:lastRenderedPageBreak/>
        <w:t>аргументи на користь цього твердження або обґрунтуйте його хибність.</w:t>
      </w:r>
    </w:p>
    <w:p w:rsidR="006D2B4D" w:rsidRPr="000E03B9" w:rsidRDefault="006D2B4D" w:rsidP="0026588C">
      <w:pPr>
        <w:widowControl w:val="0"/>
        <w:spacing w:after="0" w:line="240" w:lineRule="auto"/>
        <w:jc w:val="center"/>
        <w:rPr>
          <w:rFonts w:ascii="Times New Roman" w:hAnsi="Times New Roman"/>
          <w:b/>
          <w:sz w:val="24"/>
          <w:szCs w:val="24"/>
          <w:lang w:val="uk-UA" w:eastAsia="uk-UA"/>
        </w:rPr>
      </w:pPr>
      <w:r w:rsidRPr="000E03B9">
        <w:rPr>
          <w:rFonts w:ascii="Times New Roman" w:hAnsi="Times New Roman"/>
          <w:b/>
          <w:sz w:val="24"/>
          <w:szCs w:val="24"/>
          <w:lang w:val="uk-UA" w:eastAsia="uk-UA"/>
        </w:rPr>
        <w:t>▲  ▼  ▲  ▼</w:t>
      </w:r>
    </w:p>
    <w:p w:rsidR="000E03B9" w:rsidRDefault="000E03B9" w:rsidP="0026588C">
      <w:pPr>
        <w:widowControl w:val="0"/>
        <w:autoSpaceDE w:val="0"/>
        <w:autoSpaceDN w:val="0"/>
        <w:adjustRightInd w:val="0"/>
        <w:spacing w:after="0" w:line="240" w:lineRule="auto"/>
        <w:jc w:val="center"/>
        <w:rPr>
          <w:rFonts w:ascii="Times New Roman" w:hAnsi="Times New Roman"/>
          <w:b/>
          <w:sz w:val="24"/>
          <w:szCs w:val="24"/>
          <w:u w:val="single"/>
          <w:lang w:val="uk-UA"/>
        </w:rPr>
      </w:pPr>
    </w:p>
    <w:p w:rsidR="006D2B4D" w:rsidRPr="000E03B9" w:rsidRDefault="006D2B4D" w:rsidP="0026588C">
      <w:pPr>
        <w:widowControl w:val="0"/>
        <w:autoSpaceDE w:val="0"/>
        <w:autoSpaceDN w:val="0"/>
        <w:adjustRightInd w:val="0"/>
        <w:spacing w:after="0" w:line="240" w:lineRule="auto"/>
        <w:jc w:val="center"/>
        <w:rPr>
          <w:rFonts w:ascii="Times New Roman" w:hAnsi="Times New Roman"/>
          <w:b/>
          <w:sz w:val="24"/>
          <w:szCs w:val="24"/>
          <w:u w:val="single"/>
          <w:lang w:val="uk-UA"/>
        </w:rPr>
      </w:pPr>
      <w:r w:rsidRPr="000E03B9">
        <w:rPr>
          <w:rFonts w:ascii="Times New Roman" w:hAnsi="Times New Roman"/>
          <w:b/>
          <w:sz w:val="24"/>
          <w:szCs w:val="24"/>
          <w:u w:val="single"/>
          <w:lang w:val="uk-UA"/>
        </w:rPr>
        <w:t>КОНТРОЛЬНА РОБОТА З ПОЛІТИЧНОЇ ІСТОРІЇ УКРАЇНИ </w:t>
      </w:r>
      <w:r w:rsidR="000E03B9">
        <w:rPr>
          <w:rFonts w:ascii="Times New Roman" w:hAnsi="Times New Roman"/>
          <w:b/>
          <w:sz w:val="24"/>
          <w:szCs w:val="24"/>
          <w:u w:val="single"/>
          <w:lang w:val="uk-UA"/>
        </w:rPr>
        <w:t xml:space="preserve">№ </w:t>
      </w:r>
      <w:r w:rsidRPr="000E03B9">
        <w:rPr>
          <w:rFonts w:ascii="Times New Roman" w:hAnsi="Times New Roman"/>
          <w:b/>
          <w:sz w:val="24"/>
          <w:szCs w:val="24"/>
          <w:u w:val="single"/>
          <w:lang w:val="uk-UA"/>
        </w:rPr>
        <w:t xml:space="preserve">2 </w:t>
      </w:r>
    </w:p>
    <w:p w:rsidR="006D2B4D" w:rsidRPr="000E03B9" w:rsidRDefault="006D2B4D" w:rsidP="0026588C">
      <w:pPr>
        <w:widowControl w:val="0"/>
        <w:tabs>
          <w:tab w:val="left" w:pos="8976"/>
        </w:tabs>
        <w:spacing w:after="0" w:line="240" w:lineRule="auto"/>
        <w:ind w:left="-66" w:firstLine="42"/>
        <w:jc w:val="both"/>
        <w:rPr>
          <w:rFonts w:ascii="Times New Roman" w:hAnsi="Times New Roman"/>
          <w:b/>
          <w:sz w:val="24"/>
          <w:szCs w:val="24"/>
          <w:lang w:val="uk-UA"/>
        </w:rPr>
      </w:pPr>
    </w:p>
    <w:p w:rsidR="006D2B4D" w:rsidRPr="000E03B9" w:rsidRDefault="006D2B4D" w:rsidP="0026588C">
      <w:pPr>
        <w:widowControl w:val="0"/>
        <w:tabs>
          <w:tab w:val="left" w:pos="8976"/>
        </w:tabs>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t>Варіант 2</w:t>
      </w:r>
      <w:r w:rsidRPr="000E03B9">
        <w:rPr>
          <w:rFonts w:ascii="Times New Roman" w:hAnsi="Times New Roman"/>
          <w:b/>
          <w:sz w:val="24"/>
          <w:szCs w:val="24"/>
          <w:lang w:val="uk-UA"/>
        </w:rPr>
        <w:tab/>
        <w:t>Рівень І</w:t>
      </w:r>
    </w:p>
    <w:p w:rsidR="006D2B4D" w:rsidRPr="000E03B9" w:rsidRDefault="006D2B4D" w:rsidP="0026588C">
      <w:pPr>
        <w:widowControl w:val="0"/>
        <w:tabs>
          <w:tab w:val="num" w:pos="720"/>
        </w:tabs>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t>1. У ХІХ столітті до складу Австро-Угорської імперії входили:</w:t>
      </w:r>
    </w:p>
    <w:p w:rsidR="006D2B4D" w:rsidRPr="000E03B9" w:rsidRDefault="006D2B4D" w:rsidP="0026588C">
      <w:pPr>
        <w:widowControl w:val="0"/>
        <w:spacing w:after="0" w:line="240" w:lineRule="auto"/>
        <w:ind w:left="1086" w:firstLine="42"/>
        <w:jc w:val="both"/>
        <w:rPr>
          <w:rFonts w:ascii="Times New Roman" w:hAnsi="Times New Roman"/>
          <w:sz w:val="24"/>
          <w:szCs w:val="24"/>
          <w:lang w:val="uk-UA"/>
        </w:rPr>
      </w:pPr>
      <w:r w:rsidRPr="000E03B9">
        <w:rPr>
          <w:rFonts w:ascii="Times New Roman" w:hAnsi="Times New Roman"/>
          <w:sz w:val="24"/>
          <w:szCs w:val="24"/>
          <w:lang w:val="uk-UA"/>
        </w:rPr>
        <w:t>а) Галичина, Волинь, Закарпаття;</w:t>
      </w:r>
    </w:p>
    <w:p w:rsidR="006D2B4D" w:rsidRPr="000E03B9" w:rsidRDefault="006D2B4D" w:rsidP="0026588C">
      <w:pPr>
        <w:widowControl w:val="0"/>
        <w:spacing w:after="0" w:line="240" w:lineRule="auto"/>
        <w:ind w:left="1086" w:firstLine="42"/>
        <w:jc w:val="both"/>
        <w:rPr>
          <w:rFonts w:ascii="Times New Roman" w:hAnsi="Times New Roman"/>
          <w:sz w:val="24"/>
          <w:szCs w:val="24"/>
          <w:lang w:val="uk-UA"/>
        </w:rPr>
      </w:pPr>
      <w:r w:rsidRPr="000E03B9">
        <w:rPr>
          <w:rFonts w:ascii="Times New Roman" w:hAnsi="Times New Roman"/>
          <w:sz w:val="24"/>
          <w:szCs w:val="24"/>
          <w:lang w:val="uk-UA"/>
        </w:rPr>
        <w:t>б) Галичина, Буковина і Закарпаття;</w:t>
      </w:r>
    </w:p>
    <w:p w:rsidR="006D2B4D" w:rsidRPr="000E03B9" w:rsidRDefault="006D2B4D" w:rsidP="0026588C">
      <w:pPr>
        <w:widowControl w:val="0"/>
        <w:spacing w:after="0" w:line="240" w:lineRule="auto"/>
        <w:ind w:left="1086" w:firstLine="42"/>
        <w:jc w:val="both"/>
        <w:rPr>
          <w:rFonts w:ascii="Times New Roman" w:hAnsi="Times New Roman"/>
          <w:sz w:val="24"/>
          <w:szCs w:val="24"/>
          <w:lang w:val="uk-UA"/>
        </w:rPr>
      </w:pPr>
      <w:r w:rsidRPr="000E03B9">
        <w:rPr>
          <w:rFonts w:ascii="Times New Roman" w:hAnsi="Times New Roman"/>
          <w:sz w:val="24"/>
          <w:szCs w:val="24"/>
          <w:lang w:val="uk-UA"/>
        </w:rPr>
        <w:t>в) Східна Галичина, Західна Волинь, Буковина і Закарпаття.</w:t>
      </w:r>
    </w:p>
    <w:p w:rsidR="006D2B4D" w:rsidRPr="000E03B9" w:rsidRDefault="006D2B4D" w:rsidP="0026588C">
      <w:pPr>
        <w:widowControl w:val="0"/>
        <w:autoSpaceDE w:val="0"/>
        <w:autoSpaceDN w:val="0"/>
        <w:adjustRightInd w:val="0"/>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t>2. Після російсько-турецької війни 1806-1812 рр. до Росії відійшли українські землі між річками:</w:t>
      </w:r>
    </w:p>
    <w:p w:rsidR="004F2432" w:rsidRDefault="006D2B4D" w:rsidP="0026588C">
      <w:pPr>
        <w:widowControl w:val="0"/>
        <w:tabs>
          <w:tab w:val="left" w:pos="3119"/>
          <w:tab w:val="left" w:pos="666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Дніпром і Бугом;</w:t>
      </w:r>
      <w:r w:rsidRPr="000E03B9">
        <w:rPr>
          <w:rFonts w:ascii="Times New Roman" w:hAnsi="Times New Roman"/>
          <w:sz w:val="24"/>
          <w:szCs w:val="24"/>
          <w:lang w:val="uk-UA"/>
        </w:rPr>
        <w:tab/>
        <w:t>б) Бугом і Дн</w:t>
      </w:r>
      <w:r w:rsidR="004F2432">
        <w:rPr>
          <w:rFonts w:ascii="Times New Roman" w:hAnsi="Times New Roman"/>
          <w:sz w:val="24"/>
          <w:szCs w:val="24"/>
          <w:lang w:val="uk-UA"/>
        </w:rPr>
        <w:t>істром;</w:t>
      </w:r>
    </w:p>
    <w:p w:rsidR="006D2B4D" w:rsidRPr="000E03B9" w:rsidRDefault="006D2B4D" w:rsidP="0026588C">
      <w:pPr>
        <w:widowControl w:val="0"/>
        <w:tabs>
          <w:tab w:val="left" w:pos="3119"/>
          <w:tab w:val="left" w:pos="666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Дністром і Прутом».</w:t>
      </w:r>
    </w:p>
    <w:p w:rsidR="006D2B4D" w:rsidRPr="000E03B9" w:rsidRDefault="006D2B4D" w:rsidP="0026588C">
      <w:pPr>
        <w:widowControl w:val="0"/>
        <w:tabs>
          <w:tab w:val="num" w:pos="720"/>
        </w:tabs>
        <w:spacing w:after="0" w:line="240" w:lineRule="auto"/>
        <w:ind w:left="-66" w:firstLine="42"/>
        <w:jc w:val="both"/>
        <w:rPr>
          <w:rFonts w:ascii="Times New Roman" w:hAnsi="Times New Roman"/>
          <w:sz w:val="24"/>
          <w:szCs w:val="24"/>
          <w:lang w:val="uk-UA"/>
        </w:rPr>
      </w:pPr>
      <w:r w:rsidRPr="000E03B9">
        <w:rPr>
          <w:rFonts w:ascii="Times New Roman" w:hAnsi="Times New Roman"/>
          <w:b/>
          <w:sz w:val="24"/>
          <w:szCs w:val="24"/>
          <w:lang w:val="uk-UA"/>
        </w:rPr>
        <w:t>3. Переважна більшість українців-галичан у ХІХ ст. за віросповіданням були:</w:t>
      </w:r>
    </w:p>
    <w:p w:rsidR="006D2B4D" w:rsidRPr="000E03B9" w:rsidRDefault="006D2B4D" w:rsidP="004F2432">
      <w:pPr>
        <w:widowControl w:val="0"/>
        <w:tabs>
          <w:tab w:val="left" w:pos="2694"/>
          <w:tab w:val="left" w:pos="510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римо-католики;</w:t>
      </w:r>
      <w:r w:rsidRPr="000E03B9">
        <w:rPr>
          <w:rFonts w:ascii="Times New Roman" w:hAnsi="Times New Roman"/>
          <w:sz w:val="24"/>
          <w:szCs w:val="24"/>
          <w:lang w:val="uk-UA"/>
        </w:rPr>
        <w:tab/>
        <w:t xml:space="preserve">б) православні; </w:t>
      </w:r>
      <w:r w:rsidRPr="000E03B9">
        <w:rPr>
          <w:rFonts w:ascii="Times New Roman" w:hAnsi="Times New Roman"/>
          <w:sz w:val="24"/>
          <w:szCs w:val="24"/>
          <w:lang w:val="uk-UA"/>
        </w:rPr>
        <w:tab/>
        <w:t>в) греко-католики.</w:t>
      </w:r>
    </w:p>
    <w:p w:rsidR="006D2B4D" w:rsidRPr="000E03B9" w:rsidRDefault="006D2B4D" w:rsidP="0026588C">
      <w:pPr>
        <w:widowControl w:val="0"/>
        <w:tabs>
          <w:tab w:val="num" w:pos="720"/>
        </w:tabs>
        <w:spacing w:after="0" w:line="240" w:lineRule="auto"/>
        <w:ind w:left="-66" w:firstLine="42"/>
        <w:jc w:val="both"/>
        <w:rPr>
          <w:rFonts w:ascii="Times New Roman" w:hAnsi="Times New Roman"/>
          <w:sz w:val="24"/>
          <w:szCs w:val="24"/>
          <w:lang w:val="uk-UA"/>
        </w:rPr>
      </w:pPr>
      <w:r w:rsidRPr="000E03B9">
        <w:rPr>
          <w:rFonts w:ascii="Times New Roman" w:hAnsi="Times New Roman"/>
          <w:b/>
          <w:sz w:val="24"/>
          <w:szCs w:val="24"/>
          <w:lang w:val="uk-UA"/>
        </w:rPr>
        <w:t>4. Панщина на українських землях, які перебували у складі Російської імперії, була скасована:</w:t>
      </w:r>
    </w:p>
    <w:p w:rsidR="006D2B4D" w:rsidRPr="000E03B9" w:rsidRDefault="006D2B4D" w:rsidP="004F2432">
      <w:pPr>
        <w:widowControl w:val="0"/>
        <w:tabs>
          <w:tab w:val="left" w:pos="1985"/>
          <w:tab w:val="left" w:pos="453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 1848 р.;</w:t>
      </w:r>
      <w:r w:rsidRPr="000E03B9">
        <w:rPr>
          <w:rFonts w:ascii="Times New Roman" w:hAnsi="Times New Roman"/>
          <w:sz w:val="24"/>
          <w:szCs w:val="24"/>
          <w:lang w:val="uk-UA"/>
        </w:rPr>
        <w:tab/>
        <w:t>б) 1861 р.;</w:t>
      </w:r>
      <w:r w:rsidRPr="000E03B9">
        <w:rPr>
          <w:rFonts w:ascii="Times New Roman" w:hAnsi="Times New Roman"/>
          <w:sz w:val="24"/>
          <w:szCs w:val="24"/>
          <w:lang w:val="uk-UA"/>
        </w:rPr>
        <w:tab/>
        <w:t>в) 1866 р.</w:t>
      </w:r>
    </w:p>
    <w:p w:rsidR="006D2B4D" w:rsidRPr="000E03B9" w:rsidRDefault="006D2B4D" w:rsidP="003C69C0">
      <w:pPr>
        <w:widowControl w:val="0"/>
        <w:numPr>
          <w:ilvl w:val="0"/>
          <w:numId w:val="80"/>
        </w:numPr>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Кошовий отаман задунайських козаків, які перейшли на бік росіян під час російсько-турецької війни 1828-1829 рр.:</w:t>
      </w:r>
    </w:p>
    <w:p w:rsidR="006D2B4D" w:rsidRPr="000E03B9" w:rsidRDefault="006D2B4D" w:rsidP="004F2432">
      <w:pPr>
        <w:widowControl w:val="0"/>
        <w:tabs>
          <w:tab w:val="left" w:pos="2694"/>
          <w:tab w:val="left" w:pos="510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Й.Гладкий;</w:t>
      </w:r>
      <w:r w:rsidRPr="000E03B9">
        <w:rPr>
          <w:rFonts w:ascii="Times New Roman" w:hAnsi="Times New Roman"/>
          <w:sz w:val="24"/>
          <w:szCs w:val="24"/>
          <w:lang w:val="uk-UA"/>
        </w:rPr>
        <w:tab/>
        <w:t>б) К.Гордієнко;</w:t>
      </w:r>
      <w:r w:rsidRPr="000E03B9">
        <w:rPr>
          <w:rFonts w:ascii="Times New Roman" w:hAnsi="Times New Roman"/>
          <w:sz w:val="24"/>
          <w:szCs w:val="24"/>
          <w:lang w:val="uk-UA"/>
        </w:rPr>
        <w:tab/>
        <w:t>в) П.Калнишевський</w:t>
      </w:r>
    </w:p>
    <w:p w:rsidR="006D2B4D" w:rsidRPr="000E03B9" w:rsidRDefault="006D2B4D" w:rsidP="0026588C">
      <w:pPr>
        <w:widowControl w:val="0"/>
        <w:tabs>
          <w:tab w:val="num" w:pos="720"/>
        </w:tabs>
        <w:spacing w:after="0" w:line="240" w:lineRule="auto"/>
        <w:ind w:left="-66" w:firstLine="42"/>
        <w:jc w:val="both"/>
        <w:rPr>
          <w:rFonts w:ascii="Times New Roman" w:hAnsi="Times New Roman"/>
          <w:sz w:val="24"/>
          <w:szCs w:val="24"/>
          <w:lang w:val="uk-UA"/>
        </w:rPr>
      </w:pPr>
      <w:r w:rsidRPr="000E03B9">
        <w:rPr>
          <w:rFonts w:ascii="Times New Roman" w:hAnsi="Times New Roman"/>
          <w:b/>
          <w:sz w:val="24"/>
          <w:szCs w:val="24"/>
          <w:lang w:val="uk-UA"/>
        </w:rPr>
        <w:t>6. Із західноукраїнських земель наприкінці ХІХ – на початку ХХ ст. в пошуках кращої долі емігрували:</w:t>
      </w:r>
    </w:p>
    <w:p w:rsidR="006D2B4D" w:rsidRPr="000E03B9" w:rsidRDefault="006D2B4D" w:rsidP="0026588C">
      <w:pPr>
        <w:widowControl w:val="0"/>
        <w:spacing w:after="0" w:line="240" w:lineRule="auto"/>
        <w:ind w:left="1266" w:firstLine="42"/>
        <w:jc w:val="both"/>
        <w:rPr>
          <w:rFonts w:ascii="Times New Roman" w:hAnsi="Times New Roman"/>
          <w:sz w:val="24"/>
          <w:szCs w:val="24"/>
          <w:lang w:val="uk-UA"/>
        </w:rPr>
      </w:pPr>
      <w:r w:rsidRPr="000E03B9">
        <w:rPr>
          <w:rFonts w:ascii="Times New Roman" w:hAnsi="Times New Roman"/>
          <w:sz w:val="24"/>
          <w:szCs w:val="24"/>
          <w:lang w:val="uk-UA"/>
        </w:rPr>
        <w:t>а) на Кубань і Далекий Схід;</w:t>
      </w:r>
    </w:p>
    <w:p w:rsidR="006D2B4D" w:rsidRPr="000E03B9" w:rsidRDefault="006D2B4D" w:rsidP="0026588C">
      <w:pPr>
        <w:widowControl w:val="0"/>
        <w:spacing w:after="0" w:line="240" w:lineRule="auto"/>
        <w:ind w:left="1266" w:firstLine="42"/>
        <w:jc w:val="both"/>
        <w:rPr>
          <w:rFonts w:ascii="Times New Roman" w:hAnsi="Times New Roman"/>
          <w:sz w:val="24"/>
          <w:szCs w:val="24"/>
          <w:lang w:val="uk-UA"/>
        </w:rPr>
      </w:pPr>
      <w:r w:rsidRPr="000E03B9">
        <w:rPr>
          <w:rFonts w:ascii="Times New Roman" w:hAnsi="Times New Roman"/>
          <w:sz w:val="24"/>
          <w:szCs w:val="24"/>
          <w:lang w:val="uk-UA"/>
        </w:rPr>
        <w:t>б) в Північну і Південну Америку;</w:t>
      </w:r>
    </w:p>
    <w:p w:rsidR="006D2B4D" w:rsidRPr="000E03B9" w:rsidRDefault="006D2B4D" w:rsidP="0026588C">
      <w:pPr>
        <w:widowControl w:val="0"/>
        <w:spacing w:after="0" w:line="240" w:lineRule="auto"/>
        <w:ind w:left="1266" w:firstLine="42"/>
        <w:jc w:val="both"/>
        <w:rPr>
          <w:rFonts w:ascii="Times New Roman" w:hAnsi="Times New Roman"/>
          <w:sz w:val="24"/>
          <w:szCs w:val="24"/>
          <w:lang w:val="uk-UA"/>
        </w:rPr>
      </w:pPr>
      <w:r w:rsidRPr="000E03B9">
        <w:rPr>
          <w:rFonts w:ascii="Times New Roman" w:hAnsi="Times New Roman"/>
          <w:sz w:val="24"/>
          <w:szCs w:val="24"/>
          <w:lang w:val="uk-UA"/>
        </w:rPr>
        <w:t>в) у країни Центральної та Південної Азії.</w:t>
      </w:r>
    </w:p>
    <w:p w:rsidR="006D2B4D" w:rsidRPr="000E03B9" w:rsidRDefault="006D2B4D" w:rsidP="003C69C0">
      <w:pPr>
        <w:widowControl w:val="0"/>
        <w:numPr>
          <w:ilvl w:val="0"/>
          <w:numId w:val="81"/>
        </w:numPr>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Найхарактернішими для революції 1905-1907 рр. були:</w:t>
      </w:r>
    </w:p>
    <w:p w:rsidR="006D2B4D" w:rsidRPr="000E03B9" w:rsidRDefault="006D2B4D" w:rsidP="004F2432">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селянські повстання;</w:t>
      </w:r>
    </w:p>
    <w:p w:rsidR="006D2B4D" w:rsidRPr="000E03B9" w:rsidRDefault="006D2B4D" w:rsidP="004F2432">
      <w:pPr>
        <w:widowControl w:val="0"/>
        <w:tabs>
          <w:tab w:val="num" w:pos="72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страйки робітників (економічні та політичні) в промислових центрах Росії та України;</w:t>
      </w:r>
    </w:p>
    <w:p w:rsidR="006D2B4D" w:rsidRPr="000E03B9" w:rsidRDefault="006D2B4D" w:rsidP="004F2432">
      <w:pPr>
        <w:widowControl w:val="0"/>
        <w:tabs>
          <w:tab w:val="num" w:pos="72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збройні антиурядові виступи в армії;</w:t>
      </w:r>
    </w:p>
    <w:p w:rsidR="006D2B4D" w:rsidRPr="000E03B9" w:rsidRDefault="006D2B4D" w:rsidP="004F2432">
      <w:pPr>
        <w:widowControl w:val="0"/>
        <w:tabs>
          <w:tab w:val="num" w:pos="72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г) мітинги та демонстрації демократичної інтелігенції.</w:t>
      </w:r>
    </w:p>
    <w:p w:rsidR="006D2B4D" w:rsidRPr="000E03B9" w:rsidRDefault="006D2B4D" w:rsidP="0026588C">
      <w:pPr>
        <w:widowControl w:val="0"/>
        <w:tabs>
          <w:tab w:val="num" w:pos="720"/>
        </w:tabs>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t>8. Перша світова війна була у:</w:t>
      </w:r>
    </w:p>
    <w:p w:rsidR="004F2432" w:rsidRDefault="006D2B4D" w:rsidP="0026588C">
      <w:pPr>
        <w:widowControl w:val="0"/>
        <w:tabs>
          <w:tab w:val="left" w:pos="2552"/>
          <w:tab w:val="left" w:pos="4962"/>
          <w:tab w:val="left" w:pos="7797"/>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191</w:t>
      </w:r>
      <w:r w:rsidR="004F2432">
        <w:rPr>
          <w:rFonts w:ascii="Times New Roman" w:hAnsi="Times New Roman"/>
          <w:sz w:val="24"/>
          <w:szCs w:val="24"/>
          <w:lang w:val="uk-UA"/>
        </w:rPr>
        <w:t xml:space="preserve">4-1917 рр.; </w:t>
      </w:r>
      <w:r w:rsidR="004F2432">
        <w:rPr>
          <w:rFonts w:ascii="Times New Roman" w:hAnsi="Times New Roman"/>
          <w:sz w:val="24"/>
          <w:szCs w:val="24"/>
          <w:lang w:val="uk-UA"/>
        </w:rPr>
        <w:tab/>
        <w:t xml:space="preserve">б) 1913-1920 рр.; </w:t>
      </w:r>
    </w:p>
    <w:p w:rsidR="006D2B4D" w:rsidRPr="000E03B9" w:rsidRDefault="006D2B4D" w:rsidP="0026588C">
      <w:pPr>
        <w:widowControl w:val="0"/>
        <w:tabs>
          <w:tab w:val="left" w:pos="2552"/>
          <w:tab w:val="left" w:pos="4962"/>
          <w:tab w:val="left" w:pos="7797"/>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1914-1918 рр.;</w:t>
      </w:r>
      <w:r w:rsidRPr="000E03B9">
        <w:rPr>
          <w:rFonts w:ascii="Times New Roman" w:hAnsi="Times New Roman"/>
          <w:sz w:val="24"/>
          <w:szCs w:val="24"/>
          <w:lang w:val="uk-UA"/>
        </w:rPr>
        <w:tab/>
        <w:t>г) 1912-1918 рр.</w:t>
      </w:r>
    </w:p>
    <w:p w:rsidR="006D2B4D" w:rsidRPr="000E03B9" w:rsidRDefault="006D2B4D" w:rsidP="0026588C">
      <w:pPr>
        <w:widowControl w:val="0"/>
        <w:tabs>
          <w:tab w:val="num" w:pos="720"/>
        </w:tabs>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lastRenderedPageBreak/>
        <w:t>9. Легіон Українських січових стрільців було створено в…</w:t>
      </w:r>
    </w:p>
    <w:p w:rsidR="006D2B4D" w:rsidRPr="000E03B9" w:rsidRDefault="006D2B4D" w:rsidP="004F2432">
      <w:pPr>
        <w:widowControl w:val="0"/>
        <w:tabs>
          <w:tab w:val="left" w:pos="2127"/>
          <w:tab w:val="left" w:pos="5103"/>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а) 1913 р.;  </w:t>
      </w:r>
      <w:r w:rsidRPr="000E03B9">
        <w:rPr>
          <w:rFonts w:ascii="Times New Roman" w:hAnsi="Times New Roman"/>
          <w:sz w:val="24"/>
          <w:szCs w:val="24"/>
          <w:lang w:val="uk-UA"/>
        </w:rPr>
        <w:tab/>
        <w:t xml:space="preserve">б) 1914 р.;  </w:t>
      </w:r>
      <w:r w:rsidRPr="000E03B9">
        <w:rPr>
          <w:rFonts w:ascii="Times New Roman" w:hAnsi="Times New Roman"/>
          <w:sz w:val="24"/>
          <w:szCs w:val="24"/>
          <w:lang w:val="uk-UA"/>
        </w:rPr>
        <w:tab/>
        <w:t>в) 1916 р.</w:t>
      </w:r>
    </w:p>
    <w:p w:rsidR="006D2B4D" w:rsidRPr="000E03B9" w:rsidRDefault="006D2B4D" w:rsidP="0026588C">
      <w:pPr>
        <w:widowControl w:val="0"/>
        <w:autoSpaceDE w:val="0"/>
        <w:autoSpaceDN w:val="0"/>
        <w:adjustRightInd w:val="0"/>
        <w:spacing w:after="0" w:line="240" w:lineRule="auto"/>
        <w:ind w:left="-66" w:firstLine="42"/>
        <w:jc w:val="both"/>
        <w:rPr>
          <w:rFonts w:ascii="Times New Roman" w:hAnsi="Times New Roman"/>
          <w:sz w:val="24"/>
          <w:szCs w:val="24"/>
          <w:lang w:val="uk-UA"/>
        </w:rPr>
      </w:pPr>
      <w:r w:rsidRPr="000E03B9">
        <w:rPr>
          <w:rFonts w:ascii="Times New Roman" w:hAnsi="Times New Roman"/>
          <w:b/>
          <w:sz w:val="24"/>
          <w:szCs w:val="24"/>
          <w:lang w:val="uk-UA"/>
        </w:rPr>
        <w:t>10.</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Розмістіть події Першої світової війни за хронологією:</w:t>
      </w:r>
    </w:p>
    <w:p w:rsidR="006D2B4D" w:rsidRPr="000E03B9" w:rsidRDefault="006D2B4D" w:rsidP="004F2432">
      <w:pPr>
        <w:widowControl w:val="0"/>
        <w:autoSpaceDE w:val="0"/>
        <w:autoSpaceDN w:val="0"/>
        <w:adjustRightInd w:val="0"/>
        <w:spacing w:after="0" w:line="240" w:lineRule="auto"/>
        <w:ind w:left="1386" w:hanging="1386"/>
        <w:jc w:val="both"/>
        <w:rPr>
          <w:rFonts w:ascii="Times New Roman" w:hAnsi="Times New Roman"/>
          <w:sz w:val="24"/>
          <w:szCs w:val="24"/>
          <w:lang w:val="uk-UA"/>
        </w:rPr>
      </w:pPr>
      <w:r w:rsidRPr="000E03B9">
        <w:rPr>
          <w:rFonts w:ascii="Times New Roman" w:hAnsi="Times New Roman"/>
          <w:sz w:val="24"/>
          <w:szCs w:val="24"/>
          <w:lang w:val="uk-UA"/>
        </w:rPr>
        <w:t>а) указ імператора Австро-Угорщини про автономію Галичини;</w:t>
      </w:r>
    </w:p>
    <w:p w:rsidR="006D2B4D" w:rsidRPr="000E03B9" w:rsidRDefault="006D2B4D" w:rsidP="004F2432">
      <w:pPr>
        <w:widowControl w:val="0"/>
        <w:autoSpaceDE w:val="0"/>
        <w:autoSpaceDN w:val="0"/>
        <w:adjustRightInd w:val="0"/>
        <w:spacing w:after="0" w:line="240" w:lineRule="auto"/>
        <w:ind w:left="1386" w:hanging="1386"/>
        <w:jc w:val="both"/>
        <w:rPr>
          <w:rFonts w:ascii="Times New Roman" w:hAnsi="Times New Roman"/>
          <w:sz w:val="24"/>
          <w:szCs w:val="24"/>
          <w:lang w:val="uk-UA"/>
        </w:rPr>
      </w:pPr>
      <w:r w:rsidRPr="000E03B9">
        <w:rPr>
          <w:rFonts w:ascii="Times New Roman" w:hAnsi="Times New Roman"/>
          <w:sz w:val="24"/>
          <w:szCs w:val="24"/>
          <w:lang w:val="uk-UA"/>
        </w:rPr>
        <w:t>б) створення у Львові Головної української ради;</w:t>
      </w:r>
    </w:p>
    <w:p w:rsidR="006D2B4D" w:rsidRPr="000E03B9" w:rsidRDefault="006D2B4D" w:rsidP="004F2432">
      <w:pPr>
        <w:widowControl w:val="0"/>
        <w:autoSpaceDE w:val="0"/>
        <w:autoSpaceDN w:val="0"/>
        <w:adjustRightInd w:val="0"/>
        <w:spacing w:after="0" w:line="240" w:lineRule="auto"/>
        <w:ind w:left="1386" w:hanging="1386"/>
        <w:jc w:val="both"/>
        <w:rPr>
          <w:rFonts w:ascii="Times New Roman" w:hAnsi="Times New Roman"/>
          <w:sz w:val="24"/>
          <w:szCs w:val="24"/>
          <w:lang w:val="uk-UA"/>
        </w:rPr>
      </w:pPr>
      <w:r w:rsidRPr="000E03B9">
        <w:rPr>
          <w:rFonts w:ascii="Times New Roman" w:hAnsi="Times New Roman"/>
          <w:sz w:val="24"/>
          <w:szCs w:val="24"/>
          <w:lang w:val="uk-UA"/>
        </w:rPr>
        <w:t>в) створення у складі австро-угорської армії легіону УСС;</w:t>
      </w:r>
    </w:p>
    <w:p w:rsidR="006D2B4D" w:rsidRPr="000E03B9" w:rsidRDefault="006D2B4D" w:rsidP="004F2432">
      <w:pPr>
        <w:widowControl w:val="0"/>
        <w:autoSpaceDE w:val="0"/>
        <w:autoSpaceDN w:val="0"/>
        <w:adjustRightInd w:val="0"/>
        <w:spacing w:after="0" w:line="240" w:lineRule="auto"/>
        <w:ind w:left="1386" w:hanging="1386"/>
        <w:jc w:val="both"/>
        <w:rPr>
          <w:rFonts w:ascii="Times New Roman" w:hAnsi="Times New Roman"/>
          <w:sz w:val="24"/>
          <w:szCs w:val="24"/>
          <w:lang w:val="uk-UA"/>
        </w:rPr>
      </w:pPr>
      <w:r w:rsidRPr="000E03B9">
        <w:rPr>
          <w:rFonts w:ascii="Times New Roman" w:hAnsi="Times New Roman"/>
          <w:sz w:val="24"/>
          <w:szCs w:val="24"/>
          <w:lang w:val="uk-UA"/>
        </w:rPr>
        <w:t>г) створення у Львові “Союзу визволення України”;</w:t>
      </w:r>
    </w:p>
    <w:p w:rsidR="006D2B4D" w:rsidRPr="000E03B9" w:rsidRDefault="006D2B4D" w:rsidP="004F2432">
      <w:pPr>
        <w:widowControl w:val="0"/>
        <w:autoSpaceDE w:val="0"/>
        <w:autoSpaceDN w:val="0"/>
        <w:adjustRightInd w:val="0"/>
        <w:spacing w:after="0" w:line="240" w:lineRule="auto"/>
        <w:ind w:left="1386" w:hanging="1386"/>
        <w:jc w:val="both"/>
        <w:rPr>
          <w:rFonts w:ascii="Times New Roman" w:hAnsi="Times New Roman"/>
          <w:sz w:val="24"/>
          <w:szCs w:val="24"/>
          <w:lang w:val="uk-UA"/>
        </w:rPr>
      </w:pPr>
      <w:r w:rsidRPr="000E03B9">
        <w:rPr>
          <w:rFonts w:ascii="Times New Roman" w:hAnsi="Times New Roman"/>
          <w:sz w:val="24"/>
          <w:szCs w:val="24"/>
          <w:lang w:val="uk-UA"/>
        </w:rPr>
        <w:t>д) реорганізація Головної української ради в Загальну українську раду;</w:t>
      </w:r>
    </w:p>
    <w:p w:rsidR="006D2B4D" w:rsidRPr="000E03B9" w:rsidRDefault="006D2B4D" w:rsidP="0026588C">
      <w:pPr>
        <w:widowControl w:val="0"/>
        <w:spacing w:after="0" w:line="240" w:lineRule="auto"/>
        <w:ind w:left="-66" w:firstLine="42"/>
        <w:jc w:val="both"/>
        <w:rPr>
          <w:rFonts w:ascii="Times New Roman" w:hAnsi="Times New Roman"/>
          <w:sz w:val="24"/>
          <w:szCs w:val="24"/>
          <w:lang w:val="uk-UA"/>
        </w:rPr>
      </w:pPr>
    </w:p>
    <w:p w:rsidR="006D2B4D" w:rsidRPr="000E03B9" w:rsidRDefault="006D2B4D" w:rsidP="0026588C">
      <w:pPr>
        <w:widowControl w:val="0"/>
        <w:spacing w:after="0" w:line="240" w:lineRule="auto"/>
        <w:ind w:left="-66" w:firstLine="42"/>
        <w:jc w:val="both"/>
        <w:rPr>
          <w:rFonts w:ascii="Times New Roman" w:hAnsi="Times New Roman"/>
          <w:b/>
          <w:sz w:val="24"/>
          <w:szCs w:val="24"/>
          <w:lang w:val="uk-UA"/>
        </w:rPr>
      </w:pPr>
      <w:r w:rsidRPr="000E03B9">
        <w:rPr>
          <w:rFonts w:ascii="Times New Roman" w:hAnsi="Times New Roman"/>
          <w:b/>
          <w:sz w:val="24"/>
          <w:szCs w:val="24"/>
          <w:lang w:val="uk-UA"/>
        </w:rPr>
        <w:t>Рівень ІІ</w:t>
      </w:r>
    </w:p>
    <w:p w:rsidR="006D2B4D" w:rsidRPr="000E03B9" w:rsidRDefault="006D2B4D" w:rsidP="003C69C0">
      <w:pPr>
        <w:widowControl w:val="0"/>
        <w:numPr>
          <w:ilvl w:val="0"/>
          <w:numId w:val="82"/>
        </w:numPr>
        <w:tabs>
          <w:tab w:val="clear" w:pos="720"/>
          <w:tab w:val="left" w:pos="276"/>
        </w:tabs>
        <w:autoSpaceDE w:val="0"/>
        <w:autoSpaceDN w:val="0"/>
        <w:adjustRightInd w:val="0"/>
        <w:spacing w:after="0" w:line="240" w:lineRule="auto"/>
        <w:ind w:left="36" w:firstLine="0"/>
        <w:jc w:val="both"/>
        <w:rPr>
          <w:rFonts w:ascii="Times New Roman" w:hAnsi="Times New Roman"/>
          <w:b/>
          <w:sz w:val="24"/>
          <w:szCs w:val="24"/>
          <w:lang w:val="uk-UA"/>
        </w:rPr>
      </w:pPr>
      <w:r w:rsidRPr="000E03B9">
        <w:rPr>
          <w:rFonts w:ascii="Times New Roman" w:hAnsi="Times New Roman"/>
          <w:b/>
          <w:sz w:val="24"/>
          <w:szCs w:val="24"/>
          <w:lang w:val="uk-UA"/>
        </w:rPr>
        <w:t>Азовське військо – це:</w:t>
      </w:r>
    </w:p>
    <w:p w:rsidR="006D2B4D" w:rsidRPr="000E03B9" w:rsidRDefault="006D2B4D" w:rsidP="0026588C">
      <w:pPr>
        <w:widowControl w:val="0"/>
        <w:autoSpaceDE w:val="0"/>
        <w:autoSpaceDN w:val="0"/>
        <w:adjustRightInd w:val="0"/>
        <w:spacing w:after="0" w:line="240" w:lineRule="auto"/>
        <w:ind w:left="558" w:hanging="282"/>
        <w:jc w:val="both"/>
        <w:rPr>
          <w:rFonts w:ascii="Times New Roman" w:hAnsi="Times New Roman"/>
          <w:sz w:val="24"/>
          <w:szCs w:val="24"/>
          <w:lang w:val="uk-UA"/>
        </w:rPr>
      </w:pPr>
      <w:r w:rsidRPr="000E03B9">
        <w:rPr>
          <w:rFonts w:ascii="Times New Roman" w:hAnsi="Times New Roman"/>
          <w:sz w:val="24"/>
          <w:szCs w:val="24"/>
          <w:lang w:val="uk-UA"/>
        </w:rPr>
        <w:t>а) регулярні військові з’єднання російської армії, що виконували функцію берегової охорони на узбережжі Азовського моря;</w:t>
      </w:r>
    </w:p>
    <w:p w:rsidR="006D2B4D" w:rsidRPr="000E03B9" w:rsidRDefault="006D2B4D" w:rsidP="0026588C">
      <w:pPr>
        <w:widowControl w:val="0"/>
        <w:autoSpaceDE w:val="0"/>
        <w:autoSpaceDN w:val="0"/>
        <w:adjustRightInd w:val="0"/>
        <w:spacing w:after="0" w:line="240" w:lineRule="auto"/>
        <w:ind w:left="558" w:hanging="282"/>
        <w:jc w:val="both"/>
        <w:rPr>
          <w:rFonts w:ascii="Times New Roman" w:hAnsi="Times New Roman"/>
          <w:sz w:val="24"/>
          <w:szCs w:val="24"/>
          <w:lang w:val="uk-UA"/>
        </w:rPr>
      </w:pPr>
      <w:r w:rsidRPr="000E03B9">
        <w:rPr>
          <w:rFonts w:ascii="Times New Roman" w:hAnsi="Times New Roman"/>
          <w:sz w:val="24"/>
          <w:szCs w:val="24"/>
          <w:lang w:val="uk-UA"/>
        </w:rPr>
        <w:t>б) Чорноморське козацьке військо, сформоване наприкінці XVIII ст.. із запорожців, яке за наказом царя було переміщене в Приазов’я;</w:t>
      </w:r>
    </w:p>
    <w:p w:rsidR="006D2B4D" w:rsidRPr="000E03B9" w:rsidRDefault="006D2B4D" w:rsidP="0026588C">
      <w:pPr>
        <w:widowControl w:val="0"/>
        <w:autoSpaceDE w:val="0"/>
        <w:autoSpaceDN w:val="0"/>
        <w:adjustRightInd w:val="0"/>
        <w:spacing w:after="0" w:line="240" w:lineRule="auto"/>
        <w:ind w:left="558" w:hanging="282"/>
        <w:jc w:val="both"/>
        <w:rPr>
          <w:rFonts w:ascii="Times New Roman" w:hAnsi="Times New Roman"/>
          <w:sz w:val="24"/>
          <w:szCs w:val="24"/>
          <w:lang w:val="uk-UA"/>
        </w:rPr>
      </w:pPr>
      <w:r w:rsidRPr="000E03B9">
        <w:rPr>
          <w:rFonts w:ascii="Times New Roman" w:hAnsi="Times New Roman"/>
          <w:sz w:val="24"/>
          <w:szCs w:val="24"/>
          <w:lang w:val="uk-UA"/>
        </w:rPr>
        <w:t>в) військові загони, що складались із козаків Задунайської Січі, які в час російсько-турецької війни перейшли на сторону росіян;</w:t>
      </w:r>
    </w:p>
    <w:p w:rsidR="006D2B4D" w:rsidRPr="000E03B9" w:rsidRDefault="006D2B4D" w:rsidP="003C69C0">
      <w:pPr>
        <w:widowControl w:val="0"/>
        <w:numPr>
          <w:ilvl w:val="0"/>
          <w:numId w:val="82"/>
        </w:numPr>
        <w:tabs>
          <w:tab w:val="clear" w:pos="720"/>
        </w:tabs>
        <w:autoSpaceDE w:val="0"/>
        <w:autoSpaceDN w:val="0"/>
        <w:adjustRightInd w:val="0"/>
        <w:spacing w:after="0" w:line="240" w:lineRule="auto"/>
        <w:ind w:left="426" w:hanging="430"/>
        <w:jc w:val="both"/>
        <w:rPr>
          <w:rFonts w:ascii="Times New Roman" w:hAnsi="Times New Roman"/>
          <w:sz w:val="24"/>
          <w:szCs w:val="24"/>
          <w:lang w:val="uk-UA"/>
        </w:rPr>
      </w:pPr>
      <w:r w:rsidRPr="000E03B9">
        <w:rPr>
          <w:rFonts w:ascii="Times New Roman" w:hAnsi="Times New Roman"/>
          <w:b/>
          <w:sz w:val="24"/>
          <w:szCs w:val="24"/>
          <w:lang w:val="uk-UA"/>
        </w:rPr>
        <w:t>Коли відбулося повстання Чернігівського полку?</w:t>
      </w:r>
    </w:p>
    <w:p w:rsidR="006D2B4D" w:rsidRPr="000E03B9" w:rsidRDefault="006D2B4D" w:rsidP="004F2432">
      <w:pPr>
        <w:widowControl w:val="0"/>
        <w:tabs>
          <w:tab w:val="left" w:pos="425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14 грудня 1825 р.;</w:t>
      </w:r>
      <w:r w:rsidRPr="000E03B9">
        <w:rPr>
          <w:rFonts w:ascii="Times New Roman" w:hAnsi="Times New Roman"/>
          <w:sz w:val="24"/>
          <w:szCs w:val="24"/>
          <w:lang w:val="uk-UA"/>
        </w:rPr>
        <w:tab/>
        <w:t>г) 15 січня 1826 р.;</w:t>
      </w:r>
    </w:p>
    <w:p w:rsidR="006D2B4D" w:rsidRPr="000E03B9" w:rsidRDefault="006D2B4D" w:rsidP="004F2432">
      <w:pPr>
        <w:widowControl w:val="0"/>
        <w:tabs>
          <w:tab w:val="left" w:pos="425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18 грудня 1825 р.;</w:t>
      </w:r>
      <w:r w:rsidRPr="000E03B9">
        <w:rPr>
          <w:rFonts w:ascii="Times New Roman" w:hAnsi="Times New Roman"/>
          <w:sz w:val="24"/>
          <w:szCs w:val="24"/>
          <w:lang w:val="uk-UA"/>
        </w:rPr>
        <w:tab/>
        <w:t>д) 8 січня 1826 р.</w:t>
      </w:r>
    </w:p>
    <w:p w:rsidR="006D2B4D" w:rsidRPr="000E03B9" w:rsidRDefault="006D2B4D" w:rsidP="004F2432">
      <w:pPr>
        <w:widowControl w:val="0"/>
        <w:tabs>
          <w:tab w:val="left" w:pos="4253"/>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29 грудня 1825 – 3 січня 1826 р.;</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Реформа 1861 р. забезпечила селянам східноукраїнських земель:</w:t>
      </w:r>
    </w:p>
    <w:p w:rsidR="006D2B4D" w:rsidRPr="000E03B9" w:rsidRDefault="006D2B4D" w:rsidP="004F2432">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особисту свободу;</w:t>
      </w:r>
    </w:p>
    <w:p w:rsidR="006D2B4D" w:rsidRPr="000E03B9" w:rsidRDefault="006D2B4D" w:rsidP="004F2432">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отримання земельних наділів за справедливою ціною;</w:t>
      </w:r>
    </w:p>
    <w:p w:rsidR="006D2B4D" w:rsidRPr="000E03B9" w:rsidRDefault="006D2B4D" w:rsidP="004F2432">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отримання наділів землі, достатніх лише для утримання родини;</w:t>
      </w:r>
    </w:p>
    <w:p w:rsidR="006D2B4D" w:rsidRPr="000E03B9" w:rsidRDefault="006D2B4D" w:rsidP="004F2432">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г) збільшення земельних наділів за рахунок “відрізків”; </w:t>
      </w:r>
    </w:p>
    <w:p w:rsidR="006D2B4D" w:rsidRPr="000E03B9" w:rsidRDefault="006D2B4D" w:rsidP="004F2432">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д) рівність прав з іншими верствами населення</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Під час окупації Галичини в роки Першої світової війни російський уряд проводив тут:</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політику, спрямовану на підтримку національного руху поляків та українців. Німці, а також євреї визнавалися «неблагонадійними»;</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політику, яка не мала чітко визначених національних пріоритетів, однак в умовах воєнного часу діяльність усіх національних організацій була заборонена;</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в) політику, метою якої було запровадження в життя місцевого населення «русских начал». Із адміністрацією співпрацювали лише москвофіли. Українці разом з німцями та євреями були визнані </w:t>
      </w:r>
      <w:r w:rsidRPr="000E03B9">
        <w:rPr>
          <w:rFonts w:ascii="Times New Roman" w:hAnsi="Times New Roman"/>
          <w:sz w:val="24"/>
          <w:szCs w:val="24"/>
          <w:lang w:val="uk-UA"/>
        </w:rPr>
        <w:lastRenderedPageBreak/>
        <w:t>«неблагонадійними».</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Виберіть основні положення таємного циркуляру міністра внутрішніх справ Російської імперії П.Валуєва, яким заборонялося:</w:t>
      </w:r>
    </w:p>
    <w:p w:rsidR="006D2B4D" w:rsidRPr="000E03B9" w:rsidRDefault="006D2B4D" w:rsidP="0026588C">
      <w:pPr>
        <w:widowControl w:val="0"/>
        <w:spacing w:after="0" w:line="240" w:lineRule="auto"/>
        <w:ind w:left="618"/>
        <w:jc w:val="both"/>
        <w:rPr>
          <w:rFonts w:ascii="Times New Roman" w:hAnsi="Times New Roman"/>
          <w:sz w:val="24"/>
          <w:szCs w:val="24"/>
          <w:lang w:val="uk-UA"/>
        </w:rPr>
      </w:pPr>
      <w:r w:rsidRPr="000E03B9">
        <w:rPr>
          <w:rFonts w:ascii="Times New Roman" w:hAnsi="Times New Roman"/>
          <w:sz w:val="24"/>
          <w:szCs w:val="24"/>
          <w:lang w:val="uk-UA"/>
        </w:rPr>
        <w:t>а) друкування українською мовою шкільних та релігійних видань;</w:t>
      </w:r>
    </w:p>
    <w:p w:rsidR="006D2B4D" w:rsidRPr="000E03B9" w:rsidRDefault="006D2B4D" w:rsidP="0026588C">
      <w:pPr>
        <w:widowControl w:val="0"/>
        <w:spacing w:after="0" w:line="240" w:lineRule="auto"/>
        <w:ind w:left="618"/>
        <w:jc w:val="both"/>
        <w:rPr>
          <w:rFonts w:ascii="Times New Roman" w:hAnsi="Times New Roman"/>
          <w:sz w:val="24"/>
          <w:szCs w:val="24"/>
          <w:lang w:val="uk-UA"/>
        </w:rPr>
      </w:pPr>
      <w:r w:rsidRPr="000E03B9">
        <w:rPr>
          <w:rFonts w:ascii="Times New Roman" w:hAnsi="Times New Roman"/>
          <w:sz w:val="24"/>
          <w:szCs w:val="24"/>
          <w:lang w:val="uk-UA"/>
        </w:rPr>
        <w:t>б) театральні вистави та публічні декламації українською мовою;</w:t>
      </w:r>
    </w:p>
    <w:p w:rsidR="006D2B4D" w:rsidRPr="000E03B9" w:rsidRDefault="006D2B4D" w:rsidP="0026588C">
      <w:pPr>
        <w:widowControl w:val="0"/>
        <w:spacing w:after="0" w:line="240" w:lineRule="auto"/>
        <w:ind w:left="618"/>
        <w:jc w:val="both"/>
        <w:rPr>
          <w:rFonts w:ascii="Times New Roman" w:hAnsi="Times New Roman"/>
          <w:sz w:val="24"/>
          <w:szCs w:val="24"/>
          <w:lang w:val="uk-UA"/>
        </w:rPr>
      </w:pPr>
      <w:r w:rsidRPr="000E03B9">
        <w:rPr>
          <w:rFonts w:ascii="Times New Roman" w:hAnsi="Times New Roman"/>
          <w:sz w:val="24"/>
          <w:szCs w:val="24"/>
          <w:lang w:val="uk-UA"/>
        </w:rPr>
        <w:t>в) навчання будь-яких шкільних дисциплін українською мовою;</w:t>
      </w:r>
    </w:p>
    <w:p w:rsidR="006D2B4D" w:rsidRPr="000E03B9" w:rsidRDefault="006D2B4D" w:rsidP="0026588C">
      <w:pPr>
        <w:widowControl w:val="0"/>
        <w:spacing w:after="0" w:line="240" w:lineRule="auto"/>
        <w:ind w:left="618"/>
        <w:jc w:val="both"/>
        <w:rPr>
          <w:rFonts w:ascii="Times New Roman" w:hAnsi="Times New Roman"/>
          <w:sz w:val="24"/>
          <w:szCs w:val="24"/>
          <w:lang w:val="uk-UA"/>
        </w:rPr>
      </w:pPr>
      <w:r w:rsidRPr="000E03B9">
        <w:rPr>
          <w:rFonts w:ascii="Times New Roman" w:hAnsi="Times New Roman"/>
          <w:sz w:val="24"/>
          <w:szCs w:val="24"/>
          <w:lang w:val="uk-UA"/>
        </w:rPr>
        <w:t>г) ввіз до Російської імперії україномовних творів з-за кордону;</w:t>
      </w:r>
    </w:p>
    <w:p w:rsidR="006D2B4D" w:rsidRPr="000E03B9" w:rsidRDefault="006D2B4D" w:rsidP="0026588C">
      <w:pPr>
        <w:widowControl w:val="0"/>
        <w:spacing w:after="0" w:line="240" w:lineRule="auto"/>
        <w:ind w:left="618"/>
        <w:jc w:val="both"/>
        <w:rPr>
          <w:rFonts w:ascii="Times New Roman" w:hAnsi="Times New Roman"/>
          <w:sz w:val="24"/>
          <w:szCs w:val="24"/>
          <w:lang w:val="uk-UA"/>
        </w:rPr>
      </w:pPr>
      <w:r w:rsidRPr="000E03B9">
        <w:rPr>
          <w:rFonts w:ascii="Times New Roman" w:hAnsi="Times New Roman"/>
          <w:sz w:val="24"/>
          <w:szCs w:val="24"/>
          <w:lang w:val="uk-UA"/>
        </w:rPr>
        <w:t>д) проголошувалося, що “малороссийского языка не было, нет и быть не может”.</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Гетьманська армія була розгромлена військами Директорії у битві:</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 районі пагорба Лисоні 4 червня 1916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під Крутами 16 січня 1918 р.</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поблизу с. Мотовилівки 18 листопада 1918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 Як можна оцінити М. Грушевського за політичними поглядами?</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соціаліст</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ліберал</w:t>
            </w:r>
          </w:p>
        </w:tc>
        <w:tc>
          <w:tcPr>
            <w:tcW w:w="166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консерватор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Чортківська офензива (червень 1919 р.) – це:</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наступ військ Директорії на позиції Денікіна, який розпочався поблизу Чорткова на Тернопільщині;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наступ поляків на війська ЗУНР, який завершився розгромом УГА поблизу Чорткова;</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наступ УГА на польські війська, що розпочався під Чортковом і дав змогу тимчасово відвоювати значну частину захопленої поляками території ЗУНР.</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Офіційною назвою, яку в 1920 р. запропонував використовувати стосовно Східної Галичини польський уряд, була:</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Мазовія</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Східна Польща</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Східна Малопольща</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Уряд якого з радянських державно-територіальних утворень на початку  лютого 1918 р. очолив більшовик Ф.Сергєєв:</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sz w:val="24"/>
          <w:szCs w:val="24"/>
          <w:lang w:val="uk-UA"/>
        </w:rPr>
        <w:t>а) Донської Радянської Республіки; б) Донецько-Криворізької Республіки; в) Радянської Соціалістичної Республіки Тавриди; г) Одеської Радянської Республіки.</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11. Нова економічна політика була проголошена:</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1920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1921 р.</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1922 р.</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на Х з’їзді РКП(б)</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на VІІІ Всеросійському з’їзді Рад</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на ХІ з’їзді РКП(б)</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12. Створений 1922 р. у Києві театр „Березіль” очолював:</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Л.Курбас</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М.Хвильовий</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О.Довженко</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13. Генеральним секретарем КП(б)У у 1928–1938 рр. був:</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В.Молотов</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С.Косіор</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Л.Каганович</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14. Згідно з 1-м п'ятирічним планом економічного розвитку України основні капіталовкладення спрямовувалися у:</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сільське господарство; б) легку та харчову промисловість; в) металургію, енергетику, машинобудування; г) хімічну промисловість.</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15. ОУН було утворено:</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rPr>
          <w:jc w:val="center"/>
        </w:trPr>
        <w:tc>
          <w:tcPr>
            <w:tcW w:w="166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1920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1929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1939 р.</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Д</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Е</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Львові</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 xml:space="preserve">у Берліні </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Відні</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ІІІ</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Реформи 60-80-х рр. ХІХ ст., їх економічні, політичні та соціальні наслідки.</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p>
    <w:p w:rsidR="006D2B4D" w:rsidRPr="000E03B9" w:rsidRDefault="006D2B4D" w:rsidP="0026588C">
      <w:pPr>
        <w:widowControl w:val="0"/>
        <w:autoSpaceDE w:val="0"/>
        <w:autoSpaceDN w:val="0"/>
        <w:adjustRightInd w:val="0"/>
        <w:spacing w:after="0" w:line="240" w:lineRule="auto"/>
        <w:jc w:val="center"/>
        <w:rPr>
          <w:rFonts w:ascii="Times New Roman" w:hAnsi="Times New Roman"/>
          <w:b/>
          <w:sz w:val="24"/>
          <w:szCs w:val="24"/>
          <w:u w:val="single"/>
          <w:lang w:val="uk-UA"/>
        </w:rPr>
      </w:pPr>
      <w:r w:rsidRPr="000E03B9">
        <w:rPr>
          <w:rFonts w:ascii="Times New Roman" w:hAnsi="Times New Roman"/>
          <w:b/>
          <w:sz w:val="24"/>
          <w:szCs w:val="24"/>
          <w:u w:val="single"/>
          <w:lang w:val="uk-UA"/>
        </w:rPr>
        <w:t>КОНТРОЛЬНА РОБОТА З ПОЛІТИЧНОЇ ІСТОРІЇ УКРАЇНИ </w:t>
      </w:r>
      <w:r w:rsidR="000E03B9">
        <w:rPr>
          <w:rFonts w:ascii="Times New Roman" w:hAnsi="Times New Roman"/>
          <w:b/>
          <w:sz w:val="24"/>
          <w:szCs w:val="24"/>
          <w:u w:val="single"/>
          <w:lang w:val="uk-UA"/>
        </w:rPr>
        <w:t xml:space="preserve">№ </w:t>
      </w:r>
      <w:r w:rsidRPr="000E03B9">
        <w:rPr>
          <w:rFonts w:ascii="Times New Roman" w:hAnsi="Times New Roman"/>
          <w:b/>
          <w:sz w:val="24"/>
          <w:szCs w:val="24"/>
          <w:u w:val="single"/>
          <w:lang w:val="uk-UA"/>
        </w:rPr>
        <w:t>2</w:t>
      </w:r>
    </w:p>
    <w:p w:rsidR="006D2B4D" w:rsidRPr="000E03B9" w:rsidRDefault="006D2B4D" w:rsidP="0026588C">
      <w:pPr>
        <w:widowControl w:val="0"/>
        <w:spacing w:after="0" w:line="240" w:lineRule="auto"/>
        <w:jc w:val="both"/>
        <w:rPr>
          <w:rFonts w:ascii="Times New Roman" w:hAnsi="Times New Roman"/>
          <w:sz w:val="24"/>
          <w:szCs w:val="24"/>
          <w:lang w:val="uk-UA"/>
        </w:rPr>
      </w:pPr>
    </w:p>
    <w:p w:rsidR="006D2B4D" w:rsidRPr="000E03B9" w:rsidRDefault="006D2B4D" w:rsidP="0026588C">
      <w:pPr>
        <w:widowControl w:val="0"/>
        <w:tabs>
          <w:tab w:val="left" w:pos="9048"/>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Варіант 1</w:t>
      </w:r>
      <w:r w:rsidRPr="000E03B9">
        <w:rPr>
          <w:rFonts w:ascii="Times New Roman" w:hAnsi="Times New Roman"/>
          <w:b/>
          <w:sz w:val="24"/>
          <w:szCs w:val="24"/>
          <w:lang w:val="uk-UA"/>
        </w:rPr>
        <w:tab/>
        <w:t>Рівень І</w:t>
      </w:r>
    </w:p>
    <w:p w:rsidR="006D2B4D" w:rsidRPr="000E03B9" w:rsidRDefault="006D2B4D" w:rsidP="003C69C0">
      <w:pPr>
        <w:widowControl w:val="0"/>
        <w:numPr>
          <w:ilvl w:val="0"/>
          <w:numId w:val="83"/>
        </w:numPr>
        <w:tabs>
          <w:tab w:val="clear" w:pos="720"/>
          <w:tab w:val="left" w:pos="306"/>
        </w:tabs>
        <w:autoSpaceDE w:val="0"/>
        <w:autoSpaceDN w:val="0"/>
        <w:adjustRightInd w:val="0"/>
        <w:spacing w:after="0" w:line="240" w:lineRule="auto"/>
        <w:ind w:left="6" w:firstLine="12"/>
        <w:jc w:val="both"/>
        <w:rPr>
          <w:rFonts w:ascii="Times New Roman" w:hAnsi="Times New Roman"/>
          <w:b/>
          <w:sz w:val="24"/>
          <w:szCs w:val="24"/>
          <w:lang w:val="uk-UA"/>
        </w:rPr>
      </w:pPr>
      <w:r w:rsidRPr="000E03B9">
        <w:rPr>
          <w:rFonts w:ascii="Times New Roman" w:hAnsi="Times New Roman"/>
          <w:b/>
          <w:sz w:val="24"/>
          <w:szCs w:val="24"/>
          <w:lang w:val="uk-UA"/>
        </w:rPr>
        <w:t>Українські землі в XIX – на початку XX ст. входили до складу:</w:t>
      </w:r>
    </w:p>
    <w:p w:rsidR="006D2B4D" w:rsidRPr="000E03B9" w:rsidRDefault="006D2B4D" w:rsidP="0026588C">
      <w:pPr>
        <w:widowControl w:val="0"/>
        <w:autoSpaceDE w:val="0"/>
        <w:autoSpaceDN w:val="0"/>
        <w:adjustRightInd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а) Російської імперії, Речі Посполитої, Туреччини;</w:t>
      </w:r>
    </w:p>
    <w:p w:rsidR="006D2B4D" w:rsidRPr="000E03B9" w:rsidRDefault="006D2B4D" w:rsidP="0026588C">
      <w:pPr>
        <w:widowControl w:val="0"/>
        <w:autoSpaceDE w:val="0"/>
        <w:autoSpaceDN w:val="0"/>
        <w:adjustRightInd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б) Російської імперії, Австро-Угорщини;</w:t>
      </w:r>
    </w:p>
    <w:p w:rsidR="006D2B4D" w:rsidRPr="000E03B9" w:rsidRDefault="006D2B4D" w:rsidP="0026588C">
      <w:pPr>
        <w:widowControl w:val="0"/>
        <w:autoSpaceDE w:val="0"/>
        <w:autoSpaceDN w:val="0"/>
        <w:adjustRightInd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в) Російської імперії, Австро-Угорщини та Туреччини;</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Кріпосне право на території Південної України (Новоросії) було запроваджено в:</w:t>
      </w:r>
    </w:p>
    <w:p w:rsidR="006D2B4D" w:rsidRPr="000E03B9" w:rsidRDefault="006D2B4D" w:rsidP="004F7BD4">
      <w:pPr>
        <w:widowControl w:val="0"/>
        <w:tabs>
          <w:tab w:val="left" w:pos="2552"/>
          <w:tab w:val="left" w:pos="4820"/>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1775 р.;</w:t>
      </w:r>
      <w:r w:rsidRPr="000E03B9">
        <w:rPr>
          <w:rFonts w:ascii="Times New Roman" w:hAnsi="Times New Roman"/>
          <w:sz w:val="24"/>
          <w:szCs w:val="24"/>
          <w:lang w:val="uk-UA"/>
        </w:rPr>
        <w:tab/>
        <w:t>б) 1783 р.;</w:t>
      </w:r>
      <w:r w:rsidRPr="000E03B9">
        <w:rPr>
          <w:rFonts w:ascii="Times New Roman" w:hAnsi="Times New Roman"/>
          <w:sz w:val="24"/>
          <w:szCs w:val="24"/>
          <w:lang w:val="uk-UA"/>
        </w:rPr>
        <w:tab/>
        <w:t>в) 1796 р.</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lastRenderedPageBreak/>
        <w:t>3. Селянський рух проти визиску і кріпацтва у ХІХ ст. набув найбільшого розмаху на:</w:t>
      </w:r>
    </w:p>
    <w:p w:rsidR="006D2B4D" w:rsidRPr="000E03B9" w:rsidRDefault="006D2B4D" w:rsidP="0026588C">
      <w:pPr>
        <w:widowControl w:val="0"/>
        <w:spacing w:after="0" w:line="240" w:lineRule="auto"/>
        <w:ind w:left="1038"/>
        <w:jc w:val="both"/>
        <w:rPr>
          <w:rFonts w:ascii="Times New Roman" w:hAnsi="Times New Roman"/>
          <w:sz w:val="24"/>
          <w:szCs w:val="24"/>
          <w:lang w:val="uk-UA"/>
        </w:rPr>
      </w:pPr>
      <w:r w:rsidRPr="000E03B9">
        <w:rPr>
          <w:rFonts w:ascii="Times New Roman" w:hAnsi="Times New Roman"/>
          <w:sz w:val="24"/>
          <w:szCs w:val="24"/>
          <w:lang w:val="uk-UA"/>
        </w:rPr>
        <w:t>а) Лівобережній Україні;</w:t>
      </w:r>
    </w:p>
    <w:p w:rsidR="006D2B4D" w:rsidRPr="000E03B9" w:rsidRDefault="006D2B4D" w:rsidP="0026588C">
      <w:pPr>
        <w:widowControl w:val="0"/>
        <w:spacing w:after="0" w:line="240" w:lineRule="auto"/>
        <w:ind w:left="1038"/>
        <w:jc w:val="both"/>
        <w:rPr>
          <w:rFonts w:ascii="Times New Roman" w:hAnsi="Times New Roman"/>
          <w:sz w:val="24"/>
          <w:szCs w:val="24"/>
          <w:lang w:val="uk-UA"/>
        </w:rPr>
      </w:pPr>
      <w:r w:rsidRPr="000E03B9">
        <w:rPr>
          <w:rFonts w:ascii="Times New Roman" w:hAnsi="Times New Roman"/>
          <w:sz w:val="24"/>
          <w:szCs w:val="24"/>
          <w:lang w:val="uk-UA"/>
        </w:rPr>
        <w:t>б) Правобережній Україні;</w:t>
      </w:r>
    </w:p>
    <w:p w:rsidR="006D2B4D" w:rsidRPr="000E03B9" w:rsidRDefault="006D2B4D" w:rsidP="0026588C">
      <w:pPr>
        <w:widowControl w:val="0"/>
        <w:spacing w:after="0" w:line="240" w:lineRule="auto"/>
        <w:ind w:left="1038"/>
        <w:jc w:val="both"/>
        <w:rPr>
          <w:rFonts w:ascii="Times New Roman" w:hAnsi="Times New Roman"/>
          <w:sz w:val="24"/>
          <w:szCs w:val="24"/>
          <w:lang w:val="uk-UA"/>
        </w:rPr>
      </w:pPr>
      <w:r w:rsidRPr="000E03B9">
        <w:rPr>
          <w:rFonts w:ascii="Times New Roman" w:hAnsi="Times New Roman"/>
          <w:sz w:val="24"/>
          <w:szCs w:val="24"/>
          <w:lang w:val="uk-UA"/>
        </w:rPr>
        <w:t>в) Півдні України.</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Виборні губернські і повітові органи місцевого самоврядування у підросійській Україні після реформи 1864 р. називали:</w:t>
      </w:r>
    </w:p>
    <w:p w:rsidR="006D2B4D" w:rsidRPr="000E03B9" w:rsidRDefault="006D2B4D" w:rsidP="0026588C">
      <w:pPr>
        <w:widowControl w:val="0"/>
        <w:tabs>
          <w:tab w:val="left" w:pos="5166"/>
        </w:tabs>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а) управами;</w:t>
      </w:r>
      <w:r w:rsidRPr="000E03B9">
        <w:rPr>
          <w:rFonts w:ascii="Times New Roman" w:hAnsi="Times New Roman"/>
          <w:sz w:val="24"/>
          <w:szCs w:val="24"/>
          <w:lang w:val="uk-UA"/>
        </w:rPr>
        <w:tab/>
        <w:t>б) земствами.</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5.</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Спеціальний закон про</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поземельний</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устрій 1866 р. наділив правом викупити свої наділи:</w:t>
      </w:r>
    </w:p>
    <w:p w:rsidR="006D2B4D" w:rsidRPr="000E03B9" w:rsidRDefault="006D2B4D" w:rsidP="0026588C">
      <w:pPr>
        <w:widowControl w:val="0"/>
        <w:tabs>
          <w:tab w:val="left" w:pos="1008"/>
        </w:tabs>
        <w:autoSpaceDE w:val="0"/>
        <w:autoSpaceDN w:val="0"/>
        <w:adjustRightInd w:val="0"/>
        <w:spacing w:after="0" w:line="240" w:lineRule="auto"/>
        <w:ind w:left="1056"/>
        <w:jc w:val="both"/>
        <w:rPr>
          <w:rFonts w:ascii="Times New Roman" w:hAnsi="Times New Roman"/>
          <w:sz w:val="24"/>
          <w:szCs w:val="24"/>
          <w:lang w:val="uk-UA"/>
        </w:rPr>
      </w:pPr>
      <w:r w:rsidRPr="000E03B9">
        <w:rPr>
          <w:rFonts w:ascii="Times New Roman" w:hAnsi="Times New Roman"/>
          <w:sz w:val="24"/>
          <w:szCs w:val="24"/>
          <w:lang w:val="uk-UA"/>
        </w:rPr>
        <w:t>а) дворових селян;</w:t>
      </w:r>
    </w:p>
    <w:p w:rsidR="006D2B4D" w:rsidRPr="000E03B9" w:rsidRDefault="006D2B4D" w:rsidP="0026588C">
      <w:pPr>
        <w:widowControl w:val="0"/>
        <w:tabs>
          <w:tab w:val="left" w:pos="1008"/>
        </w:tabs>
        <w:autoSpaceDE w:val="0"/>
        <w:autoSpaceDN w:val="0"/>
        <w:adjustRightInd w:val="0"/>
        <w:spacing w:after="0" w:line="240" w:lineRule="auto"/>
        <w:ind w:left="1056"/>
        <w:jc w:val="both"/>
        <w:rPr>
          <w:rFonts w:ascii="Times New Roman" w:hAnsi="Times New Roman"/>
          <w:sz w:val="24"/>
          <w:szCs w:val="24"/>
          <w:lang w:val="uk-UA"/>
        </w:rPr>
      </w:pPr>
      <w:r w:rsidRPr="000E03B9">
        <w:rPr>
          <w:rFonts w:ascii="Times New Roman" w:hAnsi="Times New Roman"/>
          <w:sz w:val="24"/>
          <w:szCs w:val="24"/>
          <w:lang w:val="uk-UA"/>
        </w:rPr>
        <w:t>б) селян-кріпаків, що належали приватним особам;</w:t>
      </w:r>
    </w:p>
    <w:p w:rsidR="006D2B4D" w:rsidRPr="000E03B9" w:rsidRDefault="006D2B4D" w:rsidP="0026588C">
      <w:pPr>
        <w:widowControl w:val="0"/>
        <w:tabs>
          <w:tab w:val="left" w:pos="1008"/>
        </w:tabs>
        <w:autoSpaceDE w:val="0"/>
        <w:autoSpaceDN w:val="0"/>
        <w:adjustRightInd w:val="0"/>
        <w:spacing w:after="0" w:line="240" w:lineRule="auto"/>
        <w:ind w:left="1056"/>
        <w:jc w:val="both"/>
        <w:rPr>
          <w:rFonts w:ascii="Times New Roman" w:hAnsi="Times New Roman"/>
          <w:sz w:val="24"/>
          <w:szCs w:val="24"/>
          <w:lang w:val="uk-UA"/>
        </w:rPr>
      </w:pPr>
      <w:r w:rsidRPr="000E03B9">
        <w:rPr>
          <w:rFonts w:ascii="Times New Roman" w:hAnsi="Times New Roman"/>
          <w:sz w:val="24"/>
          <w:szCs w:val="24"/>
          <w:lang w:val="uk-UA"/>
        </w:rPr>
        <w:t>в) державних селян.</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Виберіть з-поміж наведених нижче основні положення Емського указу Олександра ІІ (1876 р.), який забороняв:</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видання та ввезення з-за кордону літератури українською мовою;</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відкриття українських шкіл та гімназій;</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театральні вистави та публічні декламації українською мовою;</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г) вивчення будь-яких шкільних дисциплін українською мовою;</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д) друкування підручників українською мовою.</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Коли здійснювалася столипінська аграрна реформа?</w:t>
      </w:r>
    </w:p>
    <w:p w:rsidR="004F7BD4" w:rsidRDefault="006D2B4D" w:rsidP="0026588C">
      <w:pPr>
        <w:widowControl w:val="0"/>
        <w:tabs>
          <w:tab w:val="left" w:pos="2410"/>
          <w:tab w:val="left" w:pos="5245"/>
          <w:tab w:val="left" w:pos="7797"/>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190</w:t>
      </w:r>
      <w:r w:rsidR="004F7BD4">
        <w:rPr>
          <w:rFonts w:ascii="Times New Roman" w:hAnsi="Times New Roman"/>
          <w:sz w:val="24"/>
          <w:szCs w:val="24"/>
          <w:lang w:val="uk-UA"/>
        </w:rPr>
        <w:t>5 – 1907 рр.</w:t>
      </w:r>
      <w:r w:rsidR="004F7BD4">
        <w:rPr>
          <w:rFonts w:ascii="Times New Roman" w:hAnsi="Times New Roman"/>
          <w:sz w:val="24"/>
          <w:szCs w:val="24"/>
          <w:lang w:val="uk-UA"/>
        </w:rPr>
        <w:tab/>
        <w:t>б) 1906 – 1911 рр.</w:t>
      </w:r>
    </w:p>
    <w:p w:rsidR="006D2B4D" w:rsidRPr="000E03B9" w:rsidRDefault="006D2B4D" w:rsidP="0026588C">
      <w:pPr>
        <w:widowControl w:val="0"/>
        <w:tabs>
          <w:tab w:val="left" w:pos="2410"/>
          <w:tab w:val="left" w:pos="5245"/>
          <w:tab w:val="left" w:pos="7797"/>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в) 1907 – 1914 рр. </w:t>
      </w:r>
      <w:r w:rsidRPr="000E03B9">
        <w:rPr>
          <w:rFonts w:ascii="Times New Roman" w:hAnsi="Times New Roman"/>
          <w:sz w:val="24"/>
          <w:szCs w:val="24"/>
          <w:lang w:val="uk-UA"/>
        </w:rPr>
        <w:tab/>
        <w:t xml:space="preserve">г) 1911 – 1917 рр. </w:t>
      </w:r>
    </w:p>
    <w:p w:rsidR="006D2B4D" w:rsidRPr="000E03B9" w:rsidRDefault="006D2B4D" w:rsidP="0026588C">
      <w:pPr>
        <w:widowControl w:val="0"/>
        <w:tabs>
          <w:tab w:val="num" w:pos="72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Військові дії під час Першої світової війни велись на території:</w:t>
      </w:r>
    </w:p>
    <w:p w:rsidR="006D2B4D" w:rsidRPr="000E03B9" w:rsidRDefault="006D2B4D" w:rsidP="0026588C">
      <w:pPr>
        <w:widowControl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а) Галичини, Буковини і Центральної України;</w:t>
      </w:r>
    </w:p>
    <w:p w:rsidR="006D2B4D" w:rsidRPr="000E03B9" w:rsidRDefault="006D2B4D" w:rsidP="0026588C">
      <w:pPr>
        <w:widowControl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б) Галичини, Центральної України і Закарпаття;</w:t>
      </w:r>
    </w:p>
    <w:p w:rsidR="006D2B4D" w:rsidRPr="000E03B9" w:rsidRDefault="006D2B4D" w:rsidP="0026588C">
      <w:pPr>
        <w:widowControl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в) Галичини, Буковини, Волині та Закарпаття;</w:t>
      </w:r>
    </w:p>
    <w:p w:rsidR="006D2B4D" w:rsidRPr="000E03B9" w:rsidRDefault="006D2B4D" w:rsidP="0026588C">
      <w:pPr>
        <w:widowControl w:val="0"/>
        <w:spacing w:after="0" w:line="240" w:lineRule="auto"/>
        <w:ind w:left="996"/>
        <w:jc w:val="both"/>
        <w:rPr>
          <w:rFonts w:ascii="Times New Roman" w:hAnsi="Times New Roman"/>
          <w:sz w:val="24"/>
          <w:szCs w:val="24"/>
          <w:lang w:val="uk-UA"/>
        </w:rPr>
      </w:pPr>
      <w:r w:rsidRPr="000E03B9">
        <w:rPr>
          <w:rFonts w:ascii="Times New Roman" w:hAnsi="Times New Roman"/>
          <w:sz w:val="24"/>
          <w:szCs w:val="24"/>
          <w:lang w:val="uk-UA"/>
        </w:rPr>
        <w:t>г) Галичини, Волині і Полісся.</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9.</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Легіон Українських Січових Стрільців було сформовано під час…</w:t>
      </w:r>
    </w:p>
    <w:p w:rsidR="006D2B4D" w:rsidRPr="000E03B9" w:rsidRDefault="006D2B4D" w:rsidP="0026588C">
      <w:pPr>
        <w:widowControl w:val="0"/>
        <w:autoSpaceDE w:val="0"/>
        <w:autoSpaceDN w:val="0"/>
        <w:adjustRightInd w:val="0"/>
        <w:spacing w:after="0" w:line="240" w:lineRule="auto"/>
        <w:ind w:left="966"/>
        <w:jc w:val="both"/>
        <w:rPr>
          <w:rFonts w:ascii="Times New Roman" w:hAnsi="Times New Roman"/>
          <w:sz w:val="24"/>
          <w:szCs w:val="24"/>
          <w:lang w:val="uk-UA"/>
        </w:rPr>
      </w:pPr>
      <w:r w:rsidRPr="000E03B9">
        <w:rPr>
          <w:rFonts w:ascii="Times New Roman" w:hAnsi="Times New Roman"/>
          <w:sz w:val="24"/>
          <w:szCs w:val="24"/>
          <w:lang w:val="uk-UA"/>
        </w:rPr>
        <w:t>а) Першої світової війни;</w:t>
      </w:r>
    </w:p>
    <w:p w:rsidR="006D2B4D" w:rsidRPr="000E03B9" w:rsidRDefault="006D2B4D" w:rsidP="0026588C">
      <w:pPr>
        <w:widowControl w:val="0"/>
        <w:autoSpaceDE w:val="0"/>
        <w:autoSpaceDN w:val="0"/>
        <w:adjustRightInd w:val="0"/>
        <w:spacing w:after="0" w:line="240" w:lineRule="auto"/>
        <w:ind w:left="966"/>
        <w:jc w:val="both"/>
        <w:rPr>
          <w:rFonts w:ascii="Times New Roman" w:hAnsi="Times New Roman"/>
          <w:sz w:val="24"/>
          <w:szCs w:val="24"/>
          <w:lang w:val="uk-UA"/>
        </w:rPr>
      </w:pPr>
      <w:r w:rsidRPr="000E03B9">
        <w:rPr>
          <w:rFonts w:ascii="Times New Roman" w:hAnsi="Times New Roman"/>
          <w:sz w:val="24"/>
          <w:szCs w:val="24"/>
          <w:lang w:val="uk-UA"/>
        </w:rPr>
        <w:t>б) Другої світової війни;</w:t>
      </w:r>
    </w:p>
    <w:p w:rsidR="006D2B4D" w:rsidRPr="000E03B9" w:rsidRDefault="006D2B4D" w:rsidP="0026588C">
      <w:pPr>
        <w:widowControl w:val="0"/>
        <w:autoSpaceDE w:val="0"/>
        <w:autoSpaceDN w:val="0"/>
        <w:adjustRightInd w:val="0"/>
        <w:spacing w:after="0" w:line="240" w:lineRule="auto"/>
        <w:ind w:left="966"/>
        <w:jc w:val="both"/>
        <w:rPr>
          <w:rFonts w:ascii="Times New Roman" w:hAnsi="Times New Roman"/>
          <w:sz w:val="24"/>
          <w:szCs w:val="24"/>
          <w:lang w:val="uk-UA"/>
        </w:rPr>
      </w:pPr>
      <w:r w:rsidRPr="000E03B9">
        <w:rPr>
          <w:rFonts w:ascii="Times New Roman" w:hAnsi="Times New Roman"/>
          <w:sz w:val="24"/>
          <w:szCs w:val="24"/>
          <w:lang w:val="uk-UA"/>
        </w:rPr>
        <w:t>в) визвольних змагань 1917-1920 рр.</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Роль України в економіці Росії найточніше характеризує твердження:</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Україна була найбільш економічно розвинутою частиною імперії;</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Україна була «внутрішньою колонією», аграрно-сировинним придатком Росії;</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lastRenderedPageBreak/>
        <w:t>в) Україна була одним із розвинутих аграрних та індустріальних регіонів імперії.</w:t>
      </w:r>
    </w:p>
    <w:p w:rsidR="006D2B4D" w:rsidRPr="000E03B9" w:rsidRDefault="006D2B4D" w:rsidP="0026588C">
      <w:pPr>
        <w:widowControl w:val="0"/>
        <w:spacing w:after="0" w:line="240" w:lineRule="auto"/>
        <w:jc w:val="both"/>
        <w:rPr>
          <w:rFonts w:ascii="Times New Roman" w:hAnsi="Times New Roman"/>
          <w:sz w:val="24"/>
          <w:szCs w:val="24"/>
          <w:lang w:val="uk-UA"/>
        </w:rPr>
      </w:pP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ІІ</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Коли відбулася Кримська війна?</w:t>
      </w:r>
    </w:p>
    <w:p w:rsidR="004F7BD4" w:rsidRDefault="006D2B4D" w:rsidP="0026588C">
      <w:pPr>
        <w:widowControl w:val="0"/>
        <w:tabs>
          <w:tab w:val="left" w:pos="1985"/>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а) 1853–1854 рр. </w:t>
      </w:r>
      <w:r w:rsidRPr="000E03B9">
        <w:rPr>
          <w:rFonts w:ascii="Times New Roman" w:hAnsi="Times New Roman"/>
          <w:sz w:val="24"/>
          <w:szCs w:val="24"/>
          <w:lang w:val="uk-UA"/>
        </w:rPr>
        <w:tab/>
        <w:t>б) 1853–1855</w:t>
      </w:r>
      <w:r w:rsidR="004F7BD4">
        <w:rPr>
          <w:rFonts w:ascii="Times New Roman" w:hAnsi="Times New Roman"/>
          <w:sz w:val="24"/>
          <w:szCs w:val="24"/>
          <w:lang w:val="uk-UA"/>
        </w:rPr>
        <w:t xml:space="preserve"> рр. </w:t>
      </w:r>
    </w:p>
    <w:p w:rsidR="004F7BD4" w:rsidRDefault="006D2B4D" w:rsidP="0026588C">
      <w:pPr>
        <w:widowControl w:val="0"/>
        <w:tabs>
          <w:tab w:val="left" w:pos="1985"/>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в) </w:t>
      </w:r>
      <w:r w:rsidR="004F7BD4">
        <w:rPr>
          <w:rFonts w:ascii="Times New Roman" w:hAnsi="Times New Roman"/>
          <w:sz w:val="24"/>
          <w:szCs w:val="24"/>
          <w:lang w:val="uk-UA"/>
        </w:rPr>
        <w:t xml:space="preserve">1853–1856 рр. </w:t>
      </w:r>
      <w:r w:rsidR="004F7BD4">
        <w:rPr>
          <w:rFonts w:ascii="Times New Roman" w:hAnsi="Times New Roman"/>
          <w:sz w:val="24"/>
          <w:szCs w:val="24"/>
          <w:lang w:val="uk-UA"/>
        </w:rPr>
        <w:tab/>
        <w:t>г) 1856–1858 рр.</w:t>
      </w:r>
    </w:p>
    <w:p w:rsidR="006D2B4D" w:rsidRPr="000E03B9" w:rsidRDefault="006D2B4D" w:rsidP="0026588C">
      <w:pPr>
        <w:widowControl w:val="0"/>
        <w:tabs>
          <w:tab w:val="left" w:pos="1985"/>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д) 1877–1879 рр. </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Визначте, чи правильне таке твердження: селян-кріпаків з України, що брали участь у військових діях проти військ Наполеона I, указом російського імператора було звільнено від кріпацтва і переведено у козацький стан.</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59"/>
        <w:gridCol w:w="3855"/>
      </w:tblGrid>
      <w:tr w:rsidR="006D2B4D" w:rsidRPr="000E03B9" w:rsidTr="006566B6">
        <w:tc>
          <w:tcPr>
            <w:tcW w:w="25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24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r>
      <w:tr w:rsidR="006D2B4D" w:rsidRPr="000E03B9" w:rsidTr="006566B6">
        <w:tc>
          <w:tcPr>
            <w:tcW w:w="25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ТАК</w:t>
            </w:r>
          </w:p>
        </w:tc>
        <w:tc>
          <w:tcPr>
            <w:tcW w:w="24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НІ</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Виберіть серед наведених тверджень ті, що розкривають наслідки реформ 60-70-х років у Російській імперії для соціально-економічного життя населення України:</w:t>
      </w:r>
    </w:p>
    <w:p w:rsidR="006D2B4D" w:rsidRPr="000E03B9" w:rsidRDefault="006D2B4D" w:rsidP="004F7BD4">
      <w:pPr>
        <w:widowControl w:val="0"/>
        <w:autoSpaceDE w:val="0"/>
        <w:autoSpaceDN w:val="0"/>
        <w:adjustRightInd w:val="0"/>
        <w:spacing w:after="0" w:line="240" w:lineRule="auto"/>
        <w:rPr>
          <w:rFonts w:ascii="Times New Roman" w:hAnsi="Times New Roman"/>
          <w:sz w:val="24"/>
          <w:szCs w:val="24"/>
          <w:lang w:val="uk-UA"/>
        </w:rPr>
      </w:pPr>
      <w:r w:rsidRPr="000E03B9">
        <w:rPr>
          <w:rFonts w:ascii="Times New Roman" w:hAnsi="Times New Roman"/>
          <w:sz w:val="24"/>
          <w:szCs w:val="24"/>
          <w:lang w:val="uk-UA"/>
        </w:rPr>
        <w:t>а) стимулювали розгортання ринкових відносин;</w:t>
      </w:r>
    </w:p>
    <w:p w:rsidR="006D2B4D" w:rsidRPr="000E03B9" w:rsidRDefault="006D2B4D" w:rsidP="004F7BD4">
      <w:pPr>
        <w:widowControl w:val="0"/>
        <w:autoSpaceDE w:val="0"/>
        <w:autoSpaceDN w:val="0"/>
        <w:adjustRightInd w:val="0"/>
        <w:spacing w:after="0" w:line="240" w:lineRule="auto"/>
        <w:rPr>
          <w:rFonts w:ascii="Times New Roman" w:hAnsi="Times New Roman"/>
          <w:sz w:val="24"/>
          <w:szCs w:val="24"/>
          <w:lang w:val="uk-UA"/>
        </w:rPr>
      </w:pPr>
      <w:r w:rsidRPr="000E03B9">
        <w:rPr>
          <w:rFonts w:ascii="Times New Roman" w:hAnsi="Times New Roman"/>
          <w:sz w:val="24"/>
          <w:szCs w:val="24"/>
          <w:lang w:val="uk-UA"/>
        </w:rPr>
        <w:t>б) прискорили формування ринку вільної робочої сили;</w:t>
      </w:r>
    </w:p>
    <w:p w:rsidR="006D2B4D" w:rsidRPr="000E03B9" w:rsidRDefault="006D2B4D" w:rsidP="004F7BD4">
      <w:pPr>
        <w:widowControl w:val="0"/>
        <w:autoSpaceDE w:val="0"/>
        <w:autoSpaceDN w:val="0"/>
        <w:adjustRightInd w:val="0"/>
        <w:spacing w:after="0" w:line="240" w:lineRule="auto"/>
        <w:rPr>
          <w:rFonts w:ascii="Times New Roman" w:hAnsi="Times New Roman"/>
          <w:sz w:val="24"/>
          <w:szCs w:val="24"/>
          <w:lang w:val="uk-UA"/>
        </w:rPr>
      </w:pPr>
      <w:r w:rsidRPr="000E03B9">
        <w:rPr>
          <w:rFonts w:ascii="Times New Roman" w:hAnsi="Times New Roman"/>
          <w:sz w:val="24"/>
          <w:szCs w:val="24"/>
          <w:lang w:val="uk-UA"/>
        </w:rPr>
        <w:t>в) прискорили процес урбанізації в східноукраїнських землях;</w:t>
      </w:r>
    </w:p>
    <w:p w:rsidR="006D2B4D" w:rsidRPr="000E03B9" w:rsidRDefault="006D2B4D" w:rsidP="004F7BD4">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г) забезпечили соціальну рівність селян;</w:t>
      </w:r>
    </w:p>
    <w:p w:rsidR="006D2B4D" w:rsidRPr="000E03B9" w:rsidRDefault="006D2B4D" w:rsidP="004F7BD4">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д) активізували промисловий розвиток східноукраїнських земель;</w:t>
      </w:r>
    </w:p>
    <w:p w:rsidR="006D2B4D" w:rsidRPr="000E03B9" w:rsidRDefault="006D2B4D" w:rsidP="004F7BD4">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е) спричинили зростання прошарку інтелігенції.</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w:t>
      </w:r>
      <w:r w:rsidRPr="000E03B9">
        <w:rPr>
          <w:rFonts w:ascii="Times New Roman" w:hAnsi="Times New Roman"/>
          <w:sz w:val="24"/>
          <w:szCs w:val="24"/>
          <w:lang w:val="uk-UA"/>
        </w:rPr>
        <w:t xml:space="preserve"> </w:t>
      </w:r>
      <w:r w:rsidRPr="000E03B9">
        <w:rPr>
          <w:rFonts w:ascii="Times New Roman" w:hAnsi="Times New Roman"/>
          <w:b/>
          <w:sz w:val="24"/>
          <w:szCs w:val="24"/>
          <w:lang w:val="uk-UA"/>
        </w:rPr>
        <w:t>Судовою реформою Олександра II на східноукраїнських землях запроваджувалися:</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формальна рівність всіх перед законом, становий суд, участь у судових засіданнях присяжних засідателів;</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формальна рівність всіх перед законом, публічний суд, суд, участь присяжних засідателів у судових засіданнях;</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залежний від державної адміністрації становий суд, відкриті судові засідання, участь у них присяжних засідателів.</w:t>
      </w:r>
    </w:p>
    <w:p w:rsidR="006D2B4D" w:rsidRPr="000E03B9" w:rsidRDefault="006D2B4D" w:rsidP="0026588C">
      <w:pPr>
        <w:widowControl w:val="0"/>
        <w:tabs>
          <w:tab w:val="left" w:pos="0"/>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w:t>
      </w:r>
      <w:r w:rsidRPr="000E03B9">
        <w:rPr>
          <w:rFonts w:ascii="Times New Roman" w:hAnsi="Times New Roman"/>
          <w:sz w:val="24"/>
          <w:szCs w:val="24"/>
          <w:lang w:val="uk-UA"/>
        </w:rPr>
        <w:t xml:space="preserve"> </w:t>
      </w:r>
      <w:r w:rsidRPr="000E03B9">
        <w:rPr>
          <w:rFonts w:ascii="Times New Roman" w:hAnsi="Times New Roman"/>
          <w:b/>
          <w:sz w:val="24"/>
          <w:szCs w:val="24"/>
          <w:lang w:val="uk-UA"/>
        </w:rPr>
        <w:t>Встановіть відповідність:</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1) цукрова промисловість;</w:t>
      </w:r>
      <w:r w:rsidRPr="000E03B9">
        <w:rPr>
          <w:rFonts w:ascii="Times New Roman" w:hAnsi="Times New Roman"/>
          <w:sz w:val="24"/>
          <w:szCs w:val="24"/>
          <w:lang w:val="uk-UA"/>
        </w:rPr>
        <w:tab/>
        <w:t>2) товарне виробництво зерна;</w:t>
      </w:r>
      <w:r w:rsidRPr="000E03B9">
        <w:rPr>
          <w:rFonts w:ascii="Times New Roman" w:hAnsi="Times New Roman"/>
          <w:sz w:val="24"/>
          <w:szCs w:val="24"/>
          <w:lang w:val="uk-UA"/>
        </w:rPr>
        <w:tab/>
        <w:t>3) вугледобування та металургія.</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7"/>
        <w:gridCol w:w="2570"/>
        <w:gridCol w:w="2567"/>
      </w:tblGrid>
      <w:tr w:rsidR="006D2B4D" w:rsidRPr="000E03B9" w:rsidTr="006566B6">
        <w:trPr>
          <w:jc w:val="center"/>
        </w:trPr>
        <w:tc>
          <w:tcPr>
            <w:tcW w:w="1670"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4"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tabs>
                <w:tab w:val="center" w:pos="1561"/>
              </w:tabs>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rPr>
          <w:jc w:val="center"/>
        </w:trPr>
        <w:tc>
          <w:tcPr>
            <w:tcW w:w="167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Донецько-</w:t>
            </w:r>
            <w:r w:rsidRPr="000E03B9">
              <w:rPr>
                <w:rFonts w:ascii="Times New Roman" w:hAnsi="Times New Roman"/>
                <w:sz w:val="24"/>
                <w:szCs w:val="24"/>
                <w:lang w:val="uk-UA"/>
              </w:rPr>
              <w:lastRenderedPageBreak/>
              <w:t xml:space="preserve">Криворізький район               </w:t>
            </w:r>
          </w:p>
        </w:tc>
        <w:tc>
          <w:tcPr>
            <w:tcW w:w="166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 xml:space="preserve">губернії півдня </w:t>
            </w:r>
            <w:r w:rsidRPr="000E03B9">
              <w:rPr>
                <w:rFonts w:ascii="Times New Roman" w:hAnsi="Times New Roman"/>
                <w:sz w:val="24"/>
                <w:szCs w:val="24"/>
                <w:lang w:val="uk-UA"/>
              </w:rPr>
              <w:lastRenderedPageBreak/>
              <w:t>України</w:t>
            </w:r>
          </w:p>
        </w:tc>
        <w:tc>
          <w:tcPr>
            <w:tcW w:w="1664"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 xml:space="preserve">губернії </w:t>
            </w:r>
            <w:r w:rsidRPr="000E03B9">
              <w:rPr>
                <w:rFonts w:ascii="Times New Roman" w:hAnsi="Times New Roman"/>
                <w:sz w:val="24"/>
                <w:szCs w:val="24"/>
                <w:lang w:val="uk-UA"/>
              </w:rPr>
              <w:lastRenderedPageBreak/>
              <w:t>Правобережжя України</w:t>
            </w:r>
          </w:p>
        </w:tc>
      </w:tr>
    </w:tbl>
    <w:p w:rsidR="006D2B4D" w:rsidRPr="000E03B9" w:rsidRDefault="006D2B4D" w:rsidP="0026588C">
      <w:pPr>
        <w:widowControl w:val="0"/>
        <w:tabs>
          <w:tab w:val="left" w:pos="2538"/>
          <w:tab w:val="left" w:pos="4887"/>
          <w:tab w:val="left" w:pos="7448"/>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lastRenderedPageBreak/>
        <w:t xml:space="preserve">6. За Конституцією 1919 р. УСРР вважалася: </w:t>
      </w:r>
      <w:r w:rsidRPr="000E03B9">
        <w:rPr>
          <w:rFonts w:ascii="Times New Roman" w:hAnsi="Times New Roman"/>
          <w:sz w:val="24"/>
          <w:szCs w:val="24"/>
          <w:lang w:val="uk-UA"/>
        </w:rPr>
        <w:t>а) незалежною суверенною державою; б) федеративною (автономною) частиною РСФРР; в) невід’ємною складовою частиною РСФРР на правах губернії.</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7.Церемонія злуки УНР та ЗУНР відбулася:</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4"/>
        <w:gridCol w:w="1543"/>
        <w:gridCol w:w="1543"/>
        <w:gridCol w:w="1543"/>
        <w:gridCol w:w="1541"/>
      </w:tblGrid>
      <w:tr w:rsidR="006D2B4D" w:rsidRPr="000E03B9" w:rsidTr="006566B6">
        <w:tc>
          <w:tcPr>
            <w:tcW w:w="10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894"/>
                <w:tab w:val="right" w:pos="1789"/>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r w:rsidRPr="000E03B9">
              <w:rPr>
                <w:rFonts w:ascii="Times New Roman" w:hAnsi="Times New Roman"/>
                <w:sz w:val="24"/>
                <w:szCs w:val="24"/>
                <w:lang w:val="uk-UA"/>
              </w:rPr>
              <w:tab/>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c>
          <w:tcPr>
            <w:tcW w:w="9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Д</w:t>
            </w:r>
          </w:p>
        </w:tc>
      </w:tr>
      <w:tr w:rsidR="006D2B4D" w:rsidRPr="000E03B9" w:rsidTr="006566B6">
        <w:tc>
          <w:tcPr>
            <w:tcW w:w="10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26 січня 1918 р.</w:t>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29 квітня 1918 р.</w:t>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14 листопада 1918 р.</w:t>
            </w:r>
          </w:p>
        </w:tc>
        <w:tc>
          <w:tcPr>
            <w:tcW w:w="1000"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22 січня 1919 р.</w:t>
            </w:r>
          </w:p>
        </w:tc>
        <w:tc>
          <w:tcPr>
            <w:tcW w:w="9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26 лютого 1919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Коли відбувся збройний виступ українських «самостійників»?</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червень, 1917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липень, 1917 р.</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серпень, 1917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30 січня 1918 р. відбувся:</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59"/>
        <w:gridCol w:w="3855"/>
      </w:tblGrid>
      <w:tr w:rsidR="006D2B4D" w:rsidRPr="000E03B9" w:rsidTr="006566B6">
        <w:tc>
          <w:tcPr>
            <w:tcW w:w="25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24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r>
      <w:tr w:rsidR="006D2B4D" w:rsidRPr="000E03B9" w:rsidTr="006566B6">
        <w:tc>
          <w:tcPr>
            <w:tcW w:w="250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переїзд Народного секретаріату УНР з Харкова до Києва;</w:t>
            </w:r>
          </w:p>
        </w:tc>
        <w:tc>
          <w:tcPr>
            <w:tcW w:w="249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переїзд Генерального секретаріату УНР з Харкова до Києва;</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Після перемоги Директорії законодавча влада в УНР належала:</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Трудовому Конгресові</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Українському національному союзові</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Центральній Раді</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11. Головним отаманом військ УНР у другій половині 1919 р. був:</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1930"/>
        <w:gridCol w:w="1927"/>
        <w:gridCol w:w="1927"/>
      </w:tblGrid>
      <w:tr w:rsidR="006D2B4D" w:rsidRPr="000E03B9" w:rsidTr="006566B6">
        <w:tc>
          <w:tcPr>
            <w:tcW w:w="125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Є.Петрушевич</w:t>
            </w:r>
          </w:p>
        </w:tc>
        <w:tc>
          <w:tcPr>
            <w:tcW w:w="125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С.Петлюра</w:t>
            </w:r>
          </w:p>
        </w:tc>
        <w:tc>
          <w:tcPr>
            <w:tcW w:w="124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В.Винниченко</w:t>
            </w:r>
          </w:p>
        </w:tc>
        <w:tc>
          <w:tcPr>
            <w:tcW w:w="1249"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М.Грушевський</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12. Хто став першим президентом Української академії наук (УАН)?</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М.Василенко</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В.Вернадський</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М.Грушевський</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13. Які ключові слова та поняття пов’язані з політикою «воєнного комунізму»?</w:t>
      </w:r>
    </w:p>
    <w:tbl>
      <w:tblPr>
        <w:tblStyle w:val="af8"/>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0"/>
        <w:gridCol w:w="1481"/>
        <w:gridCol w:w="1452"/>
        <w:gridCol w:w="984"/>
        <w:gridCol w:w="918"/>
        <w:gridCol w:w="1569"/>
      </w:tblGrid>
      <w:tr w:rsidR="006D2B4D" w:rsidRPr="000E03B9" w:rsidTr="006566B6">
        <w:tc>
          <w:tcPr>
            <w:tcW w:w="836"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834"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833"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833"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c>
          <w:tcPr>
            <w:tcW w:w="833"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Ґ</w:t>
            </w:r>
          </w:p>
        </w:tc>
        <w:tc>
          <w:tcPr>
            <w:tcW w:w="831" w:type="pct"/>
            <w:tcBorders>
              <w:top w:val="dotted" w:sz="4" w:space="0" w:color="auto"/>
              <w:left w:val="dotted" w:sz="4" w:space="0" w:color="auto"/>
              <w:bottom w:val="dotted" w:sz="4" w:space="0" w:color="auto"/>
              <w:right w:val="dotted" w:sz="4" w:space="0" w:color="auto"/>
            </w:tcBorders>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Д</w:t>
            </w:r>
          </w:p>
        </w:tc>
      </w:tr>
      <w:tr w:rsidR="006D2B4D" w:rsidRPr="000E03B9" w:rsidTr="006566B6">
        <w:tc>
          <w:tcPr>
            <w:tcW w:w="836"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продподаток</w:t>
            </w:r>
          </w:p>
        </w:tc>
        <w:tc>
          <w:tcPr>
            <w:tcW w:w="834"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продрозкладка</w:t>
            </w:r>
          </w:p>
        </w:tc>
        <w:tc>
          <w:tcPr>
            <w:tcW w:w="833"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 xml:space="preserve">націоналізація заводів </w:t>
            </w:r>
            <w:r w:rsidRPr="000E03B9">
              <w:rPr>
                <w:rFonts w:ascii="Times New Roman" w:hAnsi="Times New Roman"/>
                <w:sz w:val="24"/>
                <w:szCs w:val="24"/>
                <w:lang w:val="uk-UA"/>
              </w:rPr>
              <w:lastRenderedPageBreak/>
              <w:t>та фабрик</w:t>
            </w:r>
          </w:p>
        </w:tc>
        <w:tc>
          <w:tcPr>
            <w:tcW w:w="833"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заборона торгівлі</w:t>
            </w:r>
          </w:p>
        </w:tc>
        <w:tc>
          <w:tcPr>
            <w:tcW w:w="833"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концесії</w:t>
            </w:r>
          </w:p>
        </w:tc>
        <w:tc>
          <w:tcPr>
            <w:tcW w:w="831"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госпрозрахунок</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14. Встановіть відповідність:</w:t>
      </w:r>
    </w:p>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1) перехід до форсованої індустріалізації; 2) введення в дію Дніпрогесу; 3) відкриття Харківського тракторного заводу.</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1932 р.</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1931 р.</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кінець 1929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15. Єдиним легальним українським вищим навчальним закладом у міжвоєнній Польщі був(ла):</w:t>
      </w:r>
    </w:p>
    <w:tbl>
      <w:tblPr>
        <w:tblStyle w:val="af8"/>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Львівський університет</w:t>
            </w:r>
          </w:p>
        </w:tc>
        <w:tc>
          <w:tcPr>
            <w:tcW w:w="1667"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Львівська політехніка</w:t>
            </w:r>
          </w:p>
        </w:tc>
        <w:tc>
          <w:tcPr>
            <w:tcW w:w="1665" w:type="pct"/>
            <w:tcBorders>
              <w:top w:val="dotted" w:sz="4" w:space="0" w:color="auto"/>
              <w:left w:val="dotted" w:sz="4" w:space="0" w:color="auto"/>
              <w:bottom w:val="dotted" w:sz="4" w:space="0" w:color="auto"/>
              <w:right w:val="dotted" w:sz="4" w:space="0" w:color="auto"/>
            </w:tcBorders>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Богословська (теологічна) академія у Львові</w:t>
            </w:r>
          </w:p>
        </w:tc>
      </w:tr>
    </w:tbl>
    <w:p w:rsidR="006D2B4D" w:rsidRPr="000E03B9" w:rsidRDefault="006D2B4D" w:rsidP="0026588C">
      <w:pPr>
        <w:widowControl w:val="0"/>
        <w:spacing w:after="0" w:line="240" w:lineRule="auto"/>
        <w:jc w:val="both"/>
        <w:rPr>
          <w:rFonts w:ascii="Times New Roman" w:hAnsi="Times New Roman"/>
          <w:sz w:val="24"/>
          <w:szCs w:val="24"/>
          <w:lang w:val="uk-UA"/>
        </w:rPr>
      </w:pP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ІІІ</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 xml:space="preserve">Столипінська аграрна реформа та її здійснення в Україні. </w:t>
      </w:r>
    </w:p>
    <w:p w:rsidR="006D2B4D" w:rsidRPr="000E03B9" w:rsidRDefault="006D2B4D" w:rsidP="0026588C">
      <w:pPr>
        <w:widowControl w:val="0"/>
        <w:spacing w:after="0" w:line="240" w:lineRule="auto"/>
        <w:rPr>
          <w:rFonts w:ascii="Times New Roman" w:hAnsi="Times New Roman"/>
          <w:b/>
          <w:sz w:val="24"/>
          <w:szCs w:val="24"/>
          <w:lang w:val="uk-UA" w:eastAsia="uk-UA"/>
        </w:rPr>
      </w:pPr>
    </w:p>
    <w:p w:rsidR="006D2B4D" w:rsidRPr="000E03B9" w:rsidRDefault="006D2B4D" w:rsidP="0026588C">
      <w:pPr>
        <w:widowControl w:val="0"/>
        <w:spacing w:after="0" w:line="240" w:lineRule="auto"/>
        <w:jc w:val="center"/>
        <w:rPr>
          <w:rFonts w:ascii="Times New Roman" w:hAnsi="Times New Roman"/>
          <w:b/>
          <w:sz w:val="24"/>
          <w:szCs w:val="24"/>
          <w:lang w:val="uk-UA" w:eastAsia="uk-UA"/>
        </w:rPr>
      </w:pPr>
      <w:r w:rsidRPr="000E03B9">
        <w:rPr>
          <w:rFonts w:ascii="Times New Roman" w:hAnsi="Times New Roman"/>
          <w:b/>
          <w:sz w:val="24"/>
          <w:szCs w:val="24"/>
          <w:lang w:val="uk-UA" w:eastAsia="uk-UA"/>
        </w:rPr>
        <w:t>▼  ▲  ▼  ▲</w:t>
      </w:r>
    </w:p>
    <w:p w:rsidR="006D2B4D" w:rsidRPr="000E03B9" w:rsidRDefault="006D2B4D" w:rsidP="0026588C">
      <w:pPr>
        <w:widowControl w:val="0"/>
        <w:spacing w:after="0" w:line="240" w:lineRule="auto"/>
        <w:rPr>
          <w:rFonts w:ascii="Times New Roman" w:hAnsi="Times New Roman"/>
          <w:b/>
          <w:sz w:val="24"/>
          <w:szCs w:val="24"/>
          <w:lang w:val="uk-UA" w:eastAsia="uk-UA"/>
        </w:rPr>
      </w:pPr>
    </w:p>
    <w:p w:rsidR="006D2B4D" w:rsidRPr="000E03B9" w:rsidRDefault="006D2B4D" w:rsidP="0026588C">
      <w:pPr>
        <w:widowControl w:val="0"/>
        <w:autoSpaceDE w:val="0"/>
        <w:autoSpaceDN w:val="0"/>
        <w:adjustRightInd w:val="0"/>
        <w:spacing w:after="0" w:line="240" w:lineRule="auto"/>
        <w:jc w:val="center"/>
        <w:rPr>
          <w:rFonts w:ascii="Times New Roman" w:hAnsi="Times New Roman"/>
          <w:b/>
          <w:caps/>
          <w:sz w:val="24"/>
          <w:szCs w:val="24"/>
          <w:u w:val="single"/>
          <w:lang w:val="uk-UA"/>
        </w:rPr>
      </w:pPr>
      <w:r w:rsidRPr="000E03B9">
        <w:rPr>
          <w:rFonts w:ascii="Times New Roman" w:hAnsi="Times New Roman"/>
          <w:b/>
          <w:caps/>
          <w:sz w:val="24"/>
          <w:szCs w:val="24"/>
          <w:u w:val="single"/>
          <w:lang w:val="uk-UA"/>
        </w:rPr>
        <w:t xml:space="preserve">контрольна робота з політичної історії України </w:t>
      </w:r>
      <w:r w:rsidR="000E03B9">
        <w:rPr>
          <w:rFonts w:ascii="Times New Roman" w:hAnsi="Times New Roman"/>
          <w:b/>
          <w:caps/>
          <w:sz w:val="24"/>
          <w:szCs w:val="24"/>
          <w:u w:val="single"/>
          <w:lang w:val="uk-UA"/>
        </w:rPr>
        <w:t xml:space="preserve">№ </w:t>
      </w:r>
      <w:r w:rsidRPr="000E03B9">
        <w:rPr>
          <w:rFonts w:ascii="Times New Roman" w:hAnsi="Times New Roman"/>
          <w:b/>
          <w:caps/>
          <w:sz w:val="24"/>
          <w:szCs w:val="24"/>
          <w:u w:val="single"/>
          <w:lang w:val="uk-UA"/>
        </w:rPr>
        <w:t>3</w:t>
      </w:r>
    </w:p>
    <w:p w:rsidR="006D2B4D" w:rsidRPr="000E03B9" w:rsidRDefault="006D2B4D" w:rsidP="0026588C">
      <w:pPr>
        <w:widowControl w:val="0"/>
        <w:tabs>
          <w:tab w:val="left" w:pos="9066"/>
        </w:tabs>
        <w:autoSpaceDE w:val="0"/>
        <w:autoSpaceDN w:val="0"/>
        <w:adjustRightInd w:val="0"/>
        <w:spacing w:after="0" w:line="240" w:lineRule="auto"/>
        <w:jc w:val="center"/>
        <w:rPr>
          <w:rFonts w:ascii="Times New Roman" w:hAnsi="Times New Roman"/>
          <w:b/>
          <w:sz w:val="24"/>
          <w:szCs w:val="24"/>
          <w:lang w:val="uk-UA"/>
        </w:rPr>
      </w:pPr>
    </w:p>
    <w:p w:rsidR="006D2B4D" w:rsidRPr="000E03B9" w:rsidRDefault="006D2B4D" w:rsidP="0026588C">
      <w:pPr>
        <w:widowControl w:val="0"/>
        <w:tabs>
          <w:tab w:val="left" w:pos="9066"/>
        </w:tabs>
        <w:autoSpaceDE w:val="0"/>
        <w:autoSpaceDN w:val="0"/>
        <w:adjustRightInd w:val="0"/>
        <w:spacing w:after="0" w:line="240" w:lineRule="auto"/>
        <w:jc w:val="center"/>
        <w:rPr>
          <w:rFonts w:ascii="Times New Roman" w:hAnsi="Times New Roman"/>
          <w:b/>
          <w:sz w:val="24"/>
          <w:szCs w:val="24"/>
          <w:lang w:val="uk-UA"/>
        </w:rPr>
      </w:pPr>
      <w:r w:rsidRPr="000E03B9">
        <w:rPr>
          <w:rFonts w:ascii="Times New Roman" w:hAnsi="Times New Roman"/>
          <w:b/>
          <w:sz w:val="24"/>
          <w:szCs w:val="24"/>
          <w:lang w:val="uk-UA"/>
        </w:rPr>
        <w:t>Варіант 1</w:t>
      </w:r>
    </w:p>
    <w:p w:rsidR="006D2B4D" w:rsidRPr="000E03B9" w:rsidRDefault="006D2B4D" w:rsidP="0026588C">
      <w:pPr>
        <w:widowControl w:val="0"/>
        <w:tabs>
          <w:tab w:val="left" w:pos="9066"/>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1</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Голокост – це…</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Політика дискримінації щодо євреїв на окупованій території</w:t>
            </w:r>
          </w:p>
        </w:tc>
        <w:tc>
          <w:tcPr>
            <w:tcW w:w="16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Політика з «обмеження» чисельності єврейського населення</w:t>
            </w:r>
          </w:p>
        </w:tc>
        <w:tc>
          <w:tcPr>
            <w:tcW w:w="1665"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Масове знищення гітлерівцями євреїв на окупованих територіях</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Автономія Карпатської України була проголошена:</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11 жовтня 1938 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11 жовтня 1939 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14 листопада 1938 р.</w:t>
            </w:r>
          </w:p>
        </w:tc>
      </w:tr>
    </w:tbl>
    <w:p w:rsidR="006D2B4D" w:rsidRPr="000E03B9" w:rsidRDefault="006D2B4D" w:rsidP="0026588C">
      <w:pPr>
        <w:widowControl w:val="0"/>
        <w:tabs>
          <w:tab w:val="left" w:pos="4965"/>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Оборона Севастополя проти німецько-фашистських загарбників тривала:</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2572"/>
        <w:gridCol w:w="2567"/>
      </w:tblGrid>
      <w:tr w:rsidR="006D2B4D" w:rsidRPr="000E03B9" w:rsidTr="006566B6">
        <w:trPr>
          <w:jc w:val="center"/>
        </w:trPr>
        <w:tc>
          <w:tcPr>
            <w:tcW w:w="166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72 дні</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100 днів</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250 днів</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lastRenderedPageBreak/>
        <w:t>4. Корсунь-Шевченківська наступальна операція тривала</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з 24 січня по 17 лютого 1944 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з 22 березня по 16 квітня 1944 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з 23 червня по 29 серпня 1944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Німецькі війська вступили до Києва:</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tabs>
                <w:tab w:val="center" w:pos="1561"/>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ab/>
              <w:t>В</w:t>
            </w:r>
          </w:p>
        </w:tc>
      </w:tr>
      <w:tr w:rsidR="006D2B4D" w:rsidRPr="000E03B9" w:rsidTr="006566B6">
        <w:trPr>
          <w:jc w:val="center"/>
        </w:trPr>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червні 1941 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липні 1941 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вересні 1941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Указ „Про передачу Кримської області зі складу РФСР до складу УРСР” прийнято у...</w:t>
      </w:r>
    </w:p>
    <w:tbl>
      <w:tblPr>
        <w:tblW w:w="5000" w:type="pct"/>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1954 р.</w:t>
            </w:r>
          </w:p>
        </w:tc>
        <w:tc>
          <w:tcPr>
            <w:tcW w:w="1250"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1955 р.</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1956 р.</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1957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 Генеральними секретарями ЦК КПРС після смерті Л. Брежнєва були:</w:t>
      </w:r>
    </w:p>
    <w:tbl>
      <w:tblPr>
        <w:tblW w:w="5000" w:type="pct"/>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К. Черненко, Ю. Андропов, М. Горбачов</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Ю. Андропов, К. Черненко, М. Горбачов</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Ю. Андропов, Д. Устинов, К. Черненко, М. Горбачов</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Що з наведеного переліку належить до державних символів?</w:t>
      </w:r>
    </w:p>
    <w:tbl>
      <w:tblPr>
        <w:tblW w:w="5000" w:type="pct"/>
        <w:jc w:val="center"/>
        <w:tblLook w:val="01E0" w:firstRow="1" w:lastRow="1" w:firstColumn="1" w:lastColumn="1" w:noHBand="0" w:noVBand="0"/>
      </w:tblPr>
      <w:tblGrid>
        <w:gridCol w:w="1256"/>
        <w:gridCol w:w="1253"/>
        <w:gridCol w:w="1252"/>
        <w:gridCol w:w="1452"/>
        <w:gridCol w:w="1257"/>
        <w:gridCol w:w="1244"/>
      </w:tblGrid>
      <w:tr w:rsidR="006D2B4D" w:rsidRPr="000E03B9" w:rsidTr="006566B6">
        <w:trPr>
          <w:jc w:val="center"/>
        </w:trPr>
        <w:tc>
          <w:tcPr>
            <w:tcW w:w="83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834"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Ґ</w:t>
            </w:r>
          </w:p>
        </w:tc>
        <w:tc>
          <w:tcPr>
            <w:tcW w:w="831"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Д</w:t>
            </w:r>
          </w:p>
        </w:tc>
      </w:tr>
      <w:tr w:rsidR="006D2B4D" w:rsidRPr="000E03B9" w:rsidTr="006566B6">
        <w:trPr>
          <w:jc w:val="center"/>
        </w:trPr>
        <w:tc>
          <w:tcPr>
            <w:tcW w:w="83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мова</w:t>
            </w:r>
          </w:p>
        </w:tc>
        <w:tc>
          <w:tcPr>
            <w:tcW w:w="834"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прапор</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герб</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конституція</w:t>
            </w:r>
          </w:p>
        </w:tc>
        <w:tc>
          <w:tcPr>
            <w:tcW w:w="833"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президент</w:t>
            </w:r>
          </w:p>
        </w:tc>
        <w:tc>
          <w:tcPr>
            <w:tcW w:w="831"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гімн</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Розшифруйте абревіатури:</w:t>
      </w:r>
    </w:p>
    <w:tbl>
      <w:tblPr>
        <w:tblW w:w="5000" w:type="pct"/>
        <w:tblLook w:val="01E0" w:firstRow="1" w:lastRow="1" w:firstColumn="1" w:lastColumn="1" w:noHBand="0" w:noVBand="0"/>
      </w:tblPr>
      <w:tblGrid>
        <w:gridCol w:w="3860"/>
        <w:gridCol w:w="3854"/>
      </w:tblGrid>
      <w:tr w:rsidR="006D2B4D" w:rsidRPr="000E03B9" w:rsidTr="006566B6">
        <w:tc>
          <w:tcPr>
            <w:tcW w:w="250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249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r>
      <w:tr w:rsidR="006D2B4D" w:rsidRPr="000E03B9" w:rsidTr="006566B6">
        <w:tc>
          <w:tcPr>
            <w:tcW w:w="250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УРСС</w:t>
            </w:r>
          </w:p>
        </w:tc>
        <w:tc>
          <w:tcPr>
            <w:tcW w:w="249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ЦК КПУ</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«Закон про мови» Верховна Рада УРСР прийняла:</w:t>
      </w:r>
    </w:p>
    <w:tbl>
      <w:tblPr>
        <w:tblW w:w="5000" w:type="pct"/>
        <w:tblLook w:val="01E0" w:firstRow="1" w:lastRow="1" w:firstColumn="1" w:lastColumn="1" w:noHBand="0" w:noVBand="0"/>
      </w:tblPr>
      <w:tblGrid>
        <w:gridCol w:w="1931"/>
        <w:gridCol w:w="1929"/>
        <w:gridCol w:w="1927"/>
        <w:gridCol w:w="1927"/>
      </w:tblGrid>
      <w:tr w:rsidR="006D2B4D" w:rsidRPr="000E03B9" w:rsidTr="006566B6">
        <w:tc>
          <w:tcPr>
            <w:tcW w:w="1252"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у березні 1987 р.</w:t>
            </w:r>
          </w:p>
        </w:tc>
        <w:tc>
          <w:tcPr>
            <w:tcW w:w="1250"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у серпні 1988 р.</w:t>
            </w:r>
          </w:p>
        </w:tc>
        <w:tc>
          <w:tcPr>
            <w:tcW w:w="1249"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у жовтні 1989 р.</w:t>
            </w:r>
          </w:p>
        </w:tc>
        <w:tc>
          <w:tcPr>
            <w:tcW w:w="1249" w:type="pct"/>
            <w:vAlign w:val="center"/>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у січні 1990 р.</w:t>
            </w:r>
          </w:p>
        </w:tc>
      </w:tr>
    </w:tbl>
    <w:p w:rsidR="006D2B4D" w:rsidRPr="000E03B9" w:rsidRDefault="006D2B4D" w:rsidP="0026588C">
      <w:pPr>
        <w:widowControl w:val="0"/>
        <w:autoSpaceDE w:val="0"/>
        <w:autoSpaceDN w:val="0"/>
        <w:adjustRightInd w:val="0"/>
        <w:spacing w:after="0" w:line="240" w:lineRule="auto"/>
        <w:rPr>
          <w:rFonts w:ascii="Times New Roman" w:hAnsi="Times New Roman"/>
          <w:b/>
          <w:sz w:val="24"/>
          <w:szCs w:val="24"/>
          <w:lang w:val="uk-UA"/>
        </w:rPr>
      </w:pPr>
    </w:p>
    <w:p w:rsidR="006D2B4D" w:rsidRPr="000E03B9" w:rsidRDefault="006D2B4D" w:rsidP="0026588C">
      <w:pPr>
        <w:widowControl w:val="0"/>
        <w:autoSpaceDE w:val="0"/>
        <w:autoSpaceDN w:val="0"/>
        <w:adjustRightInd w:val="0"/>
        <w:spacing w:after="0" w:line="240" w:lineRule="auto"/>
        <w:rPr>
          <w:rFonts w:ascii="Times New Roman" w:hAnsi="Times New Roman"/>
          <w:b/>
          <w:sz w:val="24"/>
          <w:szCs w:val="24"/>
          <w:lang w:val="uk-UA"/>
        </w:rPr>
      </w:pPr>
      <w:r w:rsidRPr="000E03B9">
        <w:rPr>
          <w:rFonts w:ascii="Times New Roman" w:hAnsi="Times New Roman"/>
          <w:b/>
          <w:sz w:val="24"/>
          <w:szCs w:val="24"/>
          <w:lang w:val="uk-UA"/>
        </w:rPr>
        <w:t>Рівень 2</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Коли було проголошено курс на перебудову?</w:t>
      </w:r>
    </w:p>
    <w:tbl>
      <w:tblPr>
        <w:tblW w:w="5000" w:type="pct"/>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tabs>
                <w:tab w:val="center" w:pos="1563"/>
                <w:tab w:val="left" w:pos="2010"/>
              </w:tabs>
              <w:autoSpaceDE w:val="0"/>
              <w:autoSpaceDN w:val="0"/>
              <w:adjustRightInd w:val="0"/>
              <w:spacing w:after="0" w:line="240" w:lineRule="auto"/>
              <w:rPr>
                <w:rFonts w:ascii="Times New Roman" w:hAnsi="Times New Roman"/>
                <w:sz w:val="24"/>
                <w:szCs w:val="24"/>
                <w:lang w:val="uk-UA"/>
              </w:rPr>
            </w:pPr>
            <w:r w:rsidRPr="000E03B9">
              <w:rPr>
                <w:rFonts w:ascii="Times New Roman" w:hAnsi="Times New Roman"/>
                <w:sz w:val="24"/>
                <w:szCs w:val="24"/>
                <w:lang w:val="uk-UA"/>
              </w:rPr>
              <w:tab/>
              <w:t>Б</w:t>
            </w:r>
            <w:r w:rsidRPr="000E03B9">
              <w:rPr>
                <w:rFonts w:ascii="Times New Roman" w:hAnsi="Times New Roman"/>
                <w:sz w:val="24"/>
                <w:szCs w:val="24"/>
                <w:lang w:val="uk-UA"/>
              </w:rPr>
              <w:tab/>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травень 1985 р.</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жовтень 1985 р.</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квітень 1985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В. Щербицький перебував на посаді першого секретаря ЦК Компартії України:</w:t>
      </w:r>
    </w:p>
    <w:tbl>
      <w:tblPr>
        <w:tblW w:w="5000" w:type="pct"/>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tabs>
                <w:tab w:val="center" w:pos="1563"/>
                <w:tab w:val="left" w:pos="2010"/>
              </w:tabs>
              <w:autoSpaceDE w:val="0"/>
              <w:autoSpaceDN w:val="0"/>
              <w:adjustRightInd w:val="0"/>
              <w:spacing w:after="0" w:line="240" w:lineRule="auto"/>
              <w:rPr>
                <w:rFonts w:ascii="Times New Roman" w:hAnsi="Times New Roman"/>
                <w:sz w:val="24"/>
                <w:szCs w:val="24"/>
                <w:lang w:val="uk-UA"/>
              </w:rPr>
            </w:pPr>
            <w:r w:rsidRPr="000E03B9">
              <w:rPr>
                <w:rFonts w:ascii="Times New Roman" w:hAnsi="Times New Roman"/>
                <w:sz w:val="24"/>
                <w:szCs w:val="24"/>
                <w:lang w:val="uk-UA"/>
              </w:rPr>
              <w:tab/>
              <w:t>Б</w:t>
            </w:r>
            <w:r w:rsidRPr="000E03B9">
              <w:rPr>
                <w:rFonts w:ascii="Times New Roman" w:hAnsi="Times New Roman"/>
                <w:sz w:val="24"/>
                <w:szCs w:val="24"/>
                <w:lang w:val="uk-UA"/>
              </w:rPr>
              <w:tab/>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з 1964 р. до 1972 р.</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з 1968 р. до 1974 р.</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з 1972 р. до 1989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 xml:space="preserve">3. Відповідно до Закону про вибори Верховна Рада України </w:t>
      </w:r>
      <w:r w:rsidRPr="000E03B9">
        <w:rPr>
          <w:rFonts w:ascii="Times New Roman" w:hAnsi="Times New Roman"/>
          <w:b/>
          <w:sz w:val="24"/>
          <w:szCs w:val="24"/>
          <w:lang w:val="uk-UA"/>
        </w:rPr>
        <w:lastRenderedPageBreak/>
        <w:t>обиралась у кількості:</w:t>
      </w:r>
    </w:p>
    <w:tbl>
      <w:tblPr>
        <w:tblW w:w="5000" w:type="pct"/>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350 депутатів</w:t>
            </w:r>
          </w:p>
        </w:tc>
        <w:tc>
          <w:tcPr>
            <w:tcW w:w="1250"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450 депутатів</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550 депутатів</w:t>
            </w:r>
          </w:p>
        </w:tc>
        <w:tc>
          <w:tcPr>
            <w:tcW w:w="124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650 депутатів</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«Касетна справа» і «справа Гонгадзе» стали приводом до:</w:t>
      </w:r>
    </w:p>
    <w:tbl>
      <w:tblPr>
        <w:tblW w:w="5000" w:type="pct"/>
        <w:tblLook w:val="01E0" w:firstRow="1" w:lastRow="1" w:firstColumn="1" w:lastColumn="1" w:noHBand="0" w:noVBand="0"/>
      </w:tblPr>
      <w:tblGrid>
        <w:gridCol w:w="2575"/>
        <w:gridCol w:w="2570"/>
        <w:gridCol w:w="2569"/>
      </w:tblGrid>
      <w:tr w:rsidR="006D2B4D" w:rsidRPr="000E03B9" w:rsidTr="006566B6">
        <w:tc>
          <w:tcPr>
            <w:tcW w:w="166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9"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політичної кризи</w:t>
            </w:r>
          </w:p>
        </w:tc>
        <w:tc>
          <w:tcPr>
            <w:tcW w:w="166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економічної кризи</w:t>
            </w:r>
          </w:p>
        </w:tc>
        <w:tc>
          <w:tcPr>
            <w:tcW w:w="1665"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масових соціальних виступів</w:t>
            </w:r>
          </w:p>
        </w:tc>
      </w:tr>
    </w:tbl>
    <w:p w:rsidR="006D2B4D" w:rsidRPr="000E03B9" w:rsidRDefault="006D2B4D" w:rsidP="0026588C">
      <w:pPr>
        <w:widowControl w:val="0"/>
        <w:tabs>
          <w:tab w:val="left" w:pos="441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Закон про Збройні сили України було прийнято...</w:t>
      </w:r>
    </w:p>
    <w:tbl>
      <w:tblPr>
        <w:tblW w:w="5000" w:type="pct"/>
        <w:tblLook w:val="01E0" w:firstRow="1" w:lastRow="1" w:firstColumn="1" w:lastColumn="1" w:noHBand="0" w:noVBand="0"/>
      </w:tblPr>
      <w:tblGrid>
        <w:gridCol w:w="2572"/>
        <w:gridCol w:w="2572"/>
        <w:gridCol w:w="2570"/>
      </w:tblGrid>
      <w:tr w:rsidR="006D2B4D" w:rsidRPr="000E03B9" w:rsidTr="006566B6">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24 серпня 1991 р.</w:t>
            </w:r>
          </w:p>
        </w:tc>
        <w:tc>
          <w:tcPr>
            <w:tcW w:w="1667"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8 жовтня 1991 р.</w:t>
            </w:r>
          </w:p>
        </w:tc>
        <w:tc>
          <w:tcPr>
            <w:tcW w:w="1666" w:type="pct"/>
          </w:tcPr>
          <w:p w:rsidR="006D2B4D" w:rsidRPr="000E03B9" w:rsidRDefault="006D2B4D" w:rsidP="0026588C">
            <w:pPr>
              <w:widowControl w:val="0"/>
              <w:autoSpaceDE w:val="0"/>
              <w:autoSpaceDN w:val="0"/>
              <w:adjustRightInd w:val="0"/>
              <w:spacing w:after="0" w:line="240" w:lineRule="auto"/>
              <w:jc w:val="center"/>
              <w:rPr>
                <w:rFonts w:ascii="Times New Roman" w:hAnsi="Times New Roman"/>
                <w:sz w:val="24"/>
                <w:szCs w:val="24"/>
                <w:lang w:val="uk-UA"/>
              </w:rPr>
            </w:pPr>
            <w:r w:rsidRPr="000E03B9">
              <w:rPr>
                <w:rFonts w:ascii="Times New Roman" w:hAnsi="Times New Roman"/>
                <w:sz w:val="24"/>
                <w:szCs w:val="24"/>
                <w:lang w:val="uk-UA"/>
              </w:rPr>
              <w:t>6 грудня 1991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Рівень 3.</w:t>
      </w:r>
      <w:r w:rsidR="004F7BD4">
        <w:rPr>
          <w:rFonts w:ascii="Times New Roman" w:hAnsi="Times New Roman"/>
          <w:b/>
          <w:sz w:val="24"/>
          <w:szCs w:val="24"/>
          <w:lang w:val="uk-UA"/>
        </w:rPr>
        <w:t xml:space="preserve"> </w:t>
      </w:r>
      <w:r w:rsidRPr="000E03B9">
        <w:rPr>
          <w:rFonts w:ascii="Times New Roman" w:hAnsi="Times New Roman"/>
          <w:sz w:val="24"/>
          <w:szCs w:val="24"/>
          <w:lang w:val="uk-UA"/>
        </w:rPr>
        <w:t>Фашистський окупаційний режим в Україні повинен був виконати 3 основні завдання: а) забезпечити продовольством, матеріальними і людськими ресурсами потреби фашистської воєнної машини; б) вивільнити від українського населення шляхом фізичного знищення, депортацій та вивезення на роботу до Німеччини «життєвий простір» для арійської раси; в) сприяти колонізації значної частини окупованих земель, заселенню цілих районів німецькими переселенцями. Наскільки фашистському окупаційному режимові вдалося виконати ці завдання? Які фактори сприяли, а які перешкоджали їх виконанню?</w:t>
      </w:r>
    </w:p>
    <w:p w:rsidR="006D2B4D" w:rsidRPr="000E03B9" w:rsidRDefault="006D2B4D" w:rsidP="0026588C">
      <w:pPr>
        <w:widowControl w:val="0"/>
        <w:autoSpaceDE w:val="0"/>
        <w:autoSpaceDN w:val="0"/>
        <w:adjustRightInd w:val="0"/>
        <w:spacing w:after="0" w:line="240" w:lineRule="auto"/>
        <w:rPr>
          <w:rFonts w:ascii="Times New Roman" w:hAnsi="Times New Roman"/>
          <w:sz w:val="24"/>
          <w:szCs w:val="24"/>
          <w:lang w:val="uk-UA"/>
        </w:rPr>
      </w:pPr>
    </w:p>
    <w:p w:rsidR="006D2B4D" w:rsidRPr="000E03B9" w:rsidRDefault="006D2B4D" w:rsidP="0026588C">
      <w:pPr>
        <w:widowControl w:val="0"/>
        <w:autoSpaceDE w:val="0"/>
        <w:autoSpaceDN w:val="0"/>
        <w:adjustRightInd w:val="0"/>
        <w:spacing w:after="0" w:line="240" w:lineRule="auto"/>
        <w:jc w:val="center"/>
        <w:rPr>
          <w:rFonts w:ascii="Times New Roman" w:hAnsi="Times New Roman"/>
          <w:b/>
          <w:caps/>
          <w:sz w:val="24"/>
          <w:szCs w:val="24"/>
          <w:u w:val="single"/>
          <w:lang w:val="uk-UA"/>
        </w:rPr>
      </w:pPr>
      <w:r w:rsidRPr="000E03B9">
        <w:rPr>
          <w:rFonts w:ascii="Times New Roman" w:hAnsi="Times New Roman"/>
          <w:b/>
          <w:caps/>
          <w:sz w:val="24"/>
          <w:szCs w:val="24"/>
          <w:u w:val="single"/>
          <w:lang w:val="uk-UA"/>
        </w:rPr>
        <w:t xml:space="preserve">контрольна робота з політичної історії України </w:t>
      </w:r>
      <w:r w:rsidR="000E03B9">
        <w:rPr>
          <w:rFonts w:ascii="Times New Roman" w:hAnsi="Times New Roman"/>
          <w:b/>
          <w:caps/>
          <w:sz w:val="24"/>
          <w:szCs w:val="24"/>
          <w:u w:val="single"/>
          <w:lang w:val="uk-UA"/>
        </w:rPr>
        <w:t xml:space="preserve">№ </w:t>
      </w:r>
      <w:r w:rsidRPr="000E03B9">
        <w:rPr>
          <w:rFonts w:ascii="Times New Roman" w:hAnsi="Times New Roman"/>
          <w:b/>
          <w:caps/>
          <w:sz w:val="24"/>
          <w:szCs w:val="24"/>
          <w:u w:val="single"/>
          <w:lang w:val="uk-UA"/>
        </w:rPr>
        <w:t>3</w:t>
      </w:r>
    </w:p>
    <w:p w:rsidR="006D2B4D" w:rsidRPr="000E03B9" w:rsidRDefault="006D2B4D" w:rsidP="0026588C">
      <w:pPr>
        <w:widowControl w:val="0"/>
        <w:tabs>
          <w:tab w:val="left" w:pos="9066"/>
        </w:tabs>
        <w:autoSpaceDE w:val="0"/>
        <w:autoSpaceDN w:val="0"/>
        <w:adjustRightInd w:val="0"/>
        <w:spacing w:after="0" w:line="240" w:lineRule="auto"/>
        <w:jc w:val="both"/>
        <w:rPr>
          <w:rFonts w:ascii="Times New Roman" w:hAnsi="Times New Roman"/>
          <w:b/>
          <w:sz w:val="24"/>
          <w:szCs w:val="24"/>
          <w:lang w:val="uk-UA"/>
        </w:rPr>
      </w:pPr>
    </w:p>
    <w:p w:rsidR="006D2B4D" w:rsidRPr="000E03B9" w:rsidRDefault="006D2B4D" w:rsidP="0026588C">
      <w:pPr>
        <w:widowControl w:val="0"/>
        <w:tabs>
          <w:tab w:val="left" w:pos="9066"/>
        </w:tabs>
        <w:autoSpaceDE w:val="0"/>
        <w:autoSpaceDN w:val="0"/>
        <w:adjustRightInd w:val="0"/>
        <w:spacing w:after="0" w:line="240" w:lineRule="auto"/>
        <w:jc w:val="center"/>
        <w:rPr>
          <w:rFonts w:ascii="Times New Roman" w:hAnsi="Times New Roman"/>
          <w:b/>
          <w:sz w:val="24"/>
          <w:szCs w:val="24"/>
          <w:lang w:val="uk-UA"/>
        </w:rPr>
      </w:pPr>
      <w:r w:rsidRPr="000E03B9">
        <w:rPr>
          <w:rFonts w:ascii="Times New Roman" w:hAnsi="Times New Roman"/>
          <w:b/>
          <w:sz w:val="24"/>
          <w:szCs w:val="24"/>
          <w:lang w:val="uk-UA"/>
        </w:rPr>
        <w:t>Варіант 2</w:t>
      </w:r>
    </w:p>
    <w:p w:rsidR="006D2B4D" w:rsidRPr="000E03B9" w:rsidRDefault="006D2B4D" w:rsidP="0026588C">
      <w:pPr>
        <w:widowControl w:val="0"/>
        <w:tabs>
          <w:tab w:val="left" w:pos="9066"/>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1</w:t>
      </w:r>
    </w:p>
    <w:p w:rsidR="006D2B4D" w:rsidRPr="000E03B9" w:rsidRDefault="006D2B4D" w:rsidP="0026588C">
      <w:pPr>
        <w:widowControl w:val="0"/>
        <w:tabs>
          <w:tab w:val="left" w:pos="8535"/>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Анексію західноукраїнських земель, що входили до складу Польщі, радянські війська розпочали:</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ind w:firstLine="18"/>
              <w:jc w:val="center"/>
              <w:rPr>
                <w:rFonts w:ascii="Times New Roman" w:hAnsi="Times New Roman"/>
                <w:sz w:val="24"/>
                <w:szCs w:val="24"/>
                <w:lang w:val="uk-UA"/>
              </w:rPr>
            </w:pPr>
            <w:r w:rsidRPr="000E03B9">
              <w:rPr>
                <w:rFonts w:ascii="Times New Roman" w:hAnsi="Times New Roman"/>
                <w:sz w:val="24"/>
                <w:szCs w:val="24"/>
                <w:lang w:val="uk-UA"/>
              </w:rPr>
              <w:t>1 вересня 1939 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17 вересня 1939 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28 вересня 1939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Закон про включення Західної України до складу СРСР і возз’єднання її з УРСР було прийнято:</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ind w:firstLine="30"/>
              <w:jc w:val="center"/>
              <w:rPr>
                <w:rFonts w:ascii="Times New Roman" w:hAnsi="Times New Roman"/>
                <w:sz w:val="24"/>
                <w:szCs w:val="24"/>
                <w:lang w:val="uk-UA"/>
              </w:rPr>
            </w:pPr>
            <w:r w:rsidRPr="000E03B9">
              <w:rPr>
                <w:rFonts w:ascii="Times New Roman" w:hAnsi="Times New Roman"/>
                <w:sz w:val="24"/>
                <w:szCs w:val="24"/>
                <w:lang w:val="uk-UA"/>
              </w:rPr>
              <w:t>Верховними Радами СРСР та УРСР у листопаді 1939 р.</w:t>
            </w:r>
          </w:p>
        </w:tc>
        <w:tc>
          <w:tcPr>
            <w:tcW w:w="1667" w:type="pct"/>
          </w:tcPr>
          <w:p w:rsidR="006D2B4D" w:rsidRPr="000E03B9" w:rsidRDefault="006D2B4D" w:rsidP="0026588C">
            <w:pPr>
              <w:widowControl w:val="0"/>
              <w:autoSpaceDE w:val="0"/>
              <w:autoSpaceDN w:val="0"/>
              <w:adjustRightInd w:val="0"/>
              <w:ind w:left="174"/>
              <w:jc w:val="center"/>
              <w:rPr>
                <w:rFonts w:ascii="Times New Roman" w:hAnsi="Times New Roman"/>
                <w:sz w:val="24"/>
                <w:szCs w:val="24"/>
                <w:lang w:val="uk-UA"/>
              </w:rPr>
            </w:pPr>
            <w:r w:rsidRPr="000E03B9">
              <w:rPr>
                <w:rFonts w:ascii="Times New Roman" w:hAnsi="Times New Roman"/>
                <w:sz w:val="24"/>
                <w:szCs w:val="24"/>
                <w:lang w:val="uk-UA"/>
              </w:rPr>
              <w:t>Народними зборами Західної України у жовтні 1939 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Верховною Радою УРСР у вересні 1939 р.</w:t>
            </w:r>
          </w:p>
        </w:tc>
      </w:tr>
    </w:tbl>
    <w:p w:rsidR="006D2B4D" w:rsidRPr="000E03B9" w:rsidRDefault="006D2B4D" w:rsidP="0026588C">
      <w:pPr>
        <w:widowControl w:val="0"/>
        <w:tabs>
          <w:tab w:val="left" w:pos="441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УГКЦ було ліквідовано:</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2"/>
        <w:gridCol w:w="2572"/>
        <w:gridCol w:w="2570"/>
      </w:tblGrid>
      <w:tr w:rsidR="006D2B4D" w:rsidRPr="000E03B9" w:rsidTr="006566B6">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1945 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1946 р.</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1947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Доповідь “Про культ особи та його наслідки” була виголошена 25 лютого 1956 р. на XX з’їзді КПРС:</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549"/>
        <w:gridCol w:w="1971"/>
        <w:gridCol w:w="1361"/>
        <w:gridCol w:w="1389"/>
      </w:tblGrid>
      <w:tr w:rsidR="006D2B4D" w:rsidRPr="000E03B9" w:rsidTr="006566B6">
        <w:tc>
          <w:tcPr>
            <w:tcW w:w="1148"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855"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99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99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c>
          <w:tcPr>
            <w:tcW w:w="99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Д</w:t>
            </w:r>
          </w:p>
        </w:tc>
      </w:tr>
      <w:tr w:rsidR="006D2B4D" w:rsidRPr="000E03B9" w:rsidTr="006566B6">
        <w:tc>
          <w:tcPr>
            <w:tcW w:w="114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М.Хрущовим</w:t>
            </w:r>
          </w:p>
        </w:tc>
        <w:tc>
          <w:tcPr>
            <w:tcW w:w="855" w:type="pct"/>
          </w:tcPr>
          <w:p w:rsidR="006D2B4D" w:rsidRPr="000E03B9" w:rsidRDefault="006D2B4D" w:rsidP="0026588C">
            <w:pPr>
              <w:widowControl w:val="0"/>
              <w:autoSpaceDE w:val="0"/>
              <w:autoSpaceDN w:val="0"/>
              <w:adjustRightInd w:val="0"/>
              <w:ind w:firstLine="540"/>
              <w:jc w:val="center"/>
              <w:rPr>
                <w:rFonts w:ascii="Times New Roman" w:hAnsi="Times New Roman"/>
                <w:sz w:val="24"/>
                <w:szCs w:val="24"/>
                <w:lang w:val="uk-UA"/>
              </w:rPr>
            </w:pPr>
            <w:r w:rsidRPr="000E03B9">
              <w:rPr>
                <w:rFonts w:ascii="Times New Roman" w:hAnsi="Times New Roman"/>
                <w:sz w:val="24"/>
                <w:szCs w:val="24"/>
                <w:lang w:val="uk-UA"/>
              </w:rPr>
              <w:t>Г.Маленковим</w:t>
            </w:r>
          </w:p>
        </w:tc>
        <w:tc>
          <w:tcPr>
            <w:tcW w:w="999" w:type="pct"/>
          </w:tcPr>
          <w:p w:rsidR="006D2B4D" w:rsidRPr="000E03B9" w:rsidRDefault="006D2B4D" w:rsidP="0026588C">
            <w:pPr>
              <w:widowControl w:val="0"/>
              <w:autoSpaceDE w:val="0"/>
              <w:autoSpaceDN w:val="0"/>
              <w:adjustRightInd w:val="0"/>
              <w:ind w:left="601" w:firstLine="23"/>
              <w:jc w:val="center"/>
              <w:rPr>
                <w:rFonts w:ascii="Times New Roman" w:hAnsi="Times New Roman"/>
                <w:sz w:val="24"/>
                <w:szCs w:val="24"/>
                <w:lang w:val="uk-UA"/>
              </w:rPr>
            </w:pPr>
            <w:r w:rsidRPr="000E03B9">
              <w:rPr>
                <w:rFonts w:ascii="Times New Roman" w:hAnsi="Times New Roman"/>
                <w:sz w:val="24"/>
                <w:szCs w:val="24"/>
                <w:lang w:val="uk-UA"/>
              </w:rPr>
              <w:t>Л.Брежнєвим</w:t>
            </w:r>
          </w:p>
        </w:tc>
        <w:tc>
          <w:tcPr>
            <w:tcW w:w="99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П.Шелестом</w:t>
            </w:r>
          </w:p>
        </w:tc>
        <w:tc>
          <w:tcPr>
            <w:tcW w:w="99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О.Косигіним</w:t>
            </w:r>
          </w:p>
        </w:tc>
      </w:tr>
    </w:tbl>
    <w:p w:rsidR="006D2B4D" w:rsidRPr="000E03B9" w:rsidRDefault="006D2B4D" w:rsidP="0026588C">
      <w:pPr>
        <w:widowControl w:val="0"/>
        <w:tabs>
          <w:tab w:val="center" w:pos="4904"/>
          <w:tab w:val="left" w:pos="747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В.Чорновіл видав збірник матеріалів про арешти в Україні „Лихо з розуму”:</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vAlign w:val="center"/>
          </w:tcPr>
          <w:p w:rsidR="006D2B4D" w:rsidRPr="000E03B9" w:rsidRDefault="006D2B4D" w:rsidP="0026588C">
            <w:pPr>
              <w:widowControl w:val="0"/>
              <w:autoSpaceDE w:val="0"/>
              <w:autoSpaceDN w:val="0"/>
              <w:adjustRightInd w:val="0"/>
              <w:ind w:firstLine="22"/>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vAlign w:val="center"/>
          </w:tcPr>
          <w:p w:rsidR="006D2B4D" w:rsidRPr="000E03B9" w:rsidRDefault="006D2B4D" w:rsidP="0026588C">
            <w:pPr>
              <w:widowControl w:val="0"/>
              <w:autoSpaceDE w:val="0"/>
              <w:autoSpaceDN w:val="0"/>
              <w:adjustRightInd w:val="0"/>
              <w:ind w:firstLine="18"/>
              <w:jc w:val="center"/>
              <w:rPr>
                <w:rFonts w:ascii="Times New Roman" w:hAnsi="Times New Roman"/>
                <w:sz w:val="24"/>
                <w:szCs w:val="24"/>
                <w:lang w:val="uk-UA"/>
              </w:rPr>
            </w:pPr>
            <w:r w:rsidRPr="000E03B9">
              <w:rPr>
                <w:rFonts w:ascii="Times New Roman" w:hAnsi="Times New Roman"/>
                <w:sz w:val="24"/>
                <w:szCs w:val="24"/>
                <w:lang w:val="uk-UA"/>
              </w:rPr>
              <w:t>1965 р.</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1967 р.</w:t>
            </w:r>
          </w:p>
        </w:tc>
        <w:tc>
          <w:tcPr>
            <w:tcW w:w="1249" w:type="pct"/>
            <w:vAlign w:val="center"/>
          </w:tcPr>
          <w:p w:rsidR="006D2B4D" w:rsidRPr="000E03B9" w:rsidRDefault="006D2B4D" w:rsidP="0026588C">
            <w:pPr>
              <w:widowControl w:val="0"/>
              <w:autoSpaceDE w:val="0"/>
              <w:autoSpaceDN w:val="0"/>
              <w:adjustRightInd w:val="0"/>
              <w:ind w:firstLine="23"/>
              <w:jc w:val="center"/>
              <w:rPr>
                <w:rFonts w:ascii="Times New Roman" w:hAnsi="Times New Roman"/>
                <w:sz w:val="24"/>
                <w:szCs w:val="24"/>
                <w:lang w:val="uk-UA"/>
              </w:rPr>
            </w:pPr>
            <w:r w:rsidRPr="000E03B9">
              <w:rPr>
                <w:rFonts w:ascii="Times New Roman" w:hAnsi="Times New Roman"/>
                <w:sz w:val="24"/>
                <w:szCs w:val="24"/>
                <w:lang w:val="uk-UA"/>
              </w:rPr>
              <w:t>1969 р.</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1972 р.</w:t>
            </w:r>
          </w:p>
        </w:tc>
      </w:tr>
    </w:tbl>
    <w:p w:rsidR="006D2B4D" w:rsidRPr="000E03B9" w:rsidRDefault="006D2B4D" w:rsidP="0026588C">
      <w:pPr>
        <w:widowControl w:val="0"/>
        <w:tabs>
          <w:tab w:val="left" w:pos="8535"/>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6. Установчий з’їзд Народного Руху України відбувся</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9"/>
        <w:gridCol w:w="1492"/>
        <w:gridCol w:w="3263"/>
      </w:tblGrid>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А) у травні 1989 р.</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5" w:type="pct"/>
          </w:tcPr>
          <w:p w:rsidR="006D2B4D" w:rsidRPr="000E03B9" w:rsidRDefault="006D2B4D" w:rsidP="0026588C">
            <w:pPr>
              <w:widowControl w:val="0"/>
              <w:tabs>
                <w:tab w:val="center" w:pos="1056"/>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1) у Києві</w:t>
            </w:r>
          </w:p>
        </w:tc>
      </w:tr>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Б) у серпні 1989 р.</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5"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2) у Львові</w:t>
            </w:r>
          </w:p>
        </w:tc>
      </w:tr>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В) у вересні 1989 р.</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5"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3) у Тернополі</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7. Перші вибори на альтернативній основі до Верховної Ради УРСР і місцевих рад народних депутатів відбулися:</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березень 1990 р.</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березень 1989 р.</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березень 1991 р.</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грудень 1991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У грудні 1991 р. Президентом України був обраний:</w:t>
      </w:r>
    </w:p>
    <w:p w:rsidR="004F7BD4" w:rsidRDefault="004F7BD4" w:rsidP="0026588C">
      <w:pPr>
        <w:widowControl w:val="0"/>
        <w:tabs>
          <w:tab w:val="left" w:pos="2586"/>
          <w:tab w:val="left" w:pos="4866"/>
          <w:tab w:val="left" w:pos="8076"/>
        </w:tabs>
        <w:spacing w:after="0" w:line="240" w:lineRule="auto"/>
        <w:jc w:val="both"/>
        <w:rPr>
          <w:rFonts w:ascii="Times New Roman" w:hAnsi="Times New Roman"/>
          <w:sz w:val="24"/>
          <w:szCs w:val="24"/>
          <w:lang w:val="uk-UA"/>
        </w:rPr>
      </w:pPr>
      <w:r>
        <w:rPr>
          <w:rFonts w:ascii="Times New Roman" w:hAnsi="Times New Roman"/>
          <w:sz w:val="24"/>
          <w:szCs w:val="24"/>
          <w:lang w:val="uk-UA"/>
        </w:rPr>
        <w:t>А) Л.Кравчук;</w:t>
      </w:r>
      <w:r>
        <w:rPr>
          <w:rFonts w:ascii="Times New Roman" w:hAnsi="Times New Roman"/>
          <w:sz w:val="24"/>
          <w:szCs w:val="24"/>
          <w:lang w:val="uk-UA"/>
        </w:rPr>
        <w:tab/>
        <w:t>Б) Л.Кучма;</w:t>
      </w:r>
    </w:p>
    <w:p w:rsidR="006D2B4D" w:rsidRPr="000E03B9" w:rsidRDefault="006D2B4D" w:rsidP="0026588C">
      <w:pPr>
        <w:widowControl w:val="0"/>
        <w:tabs>
          <w:tab w:val="left" w:pos="2586"/>
          <w:tab w:val="left" w:pos="4866"/>
          <w:tab w:val="left" w:pos="8076"/>
        </w:tabs>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В.Ющенко;</w:t>
      </w:r>
      <w:r w:rsidRPr="000E03B9">
        <w:rPr>
          <w:rFonts w:ascii="Times New Roman" w:hAnsi="Times New Roman"/>
          <w:sz w:val="24"/>
          <w:szCs w:val="24"/>
          <w:lang w:val="uk-UA"/>
        </w:rPr>
        <w:tab/>
        <w:t>Г) В.Чорновіл.</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Встановіть послідовність подій:</w:t>
      </w:r>
    </w:p>
    <w:p w:rsidR="006D2B4D" w:rsidRPr="000E03B9" w:rsidRDefault="006D2B4D" w:rsidP="0026588C">
      <w:pPr>
        <w:widowControl w:val="0"/>
        <w:tabs>
          <w:tab w:val="center" w:pos="4904"/>
          <w:tab w:val="left" w:pos="7470"/>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Перший Всеукраїнський збір Конгресу українських націоналістів у Києві; Б) XXVIII з’їзд КПРС; В) заборона діяльності Компартії України; Г) Президентом України обрано Л.Кучму.</w:t>
      </w:r>
    </w:p>
    <w:p w:rsidR="006D2B4D" w:rsidRPr="000E03B9" w:rsidRDefault="006D2B4D" w:rsidP="0026588C">
      <w:pPr>
        <w:widowControl w:val="0"/>
        <w:tabs>
          <w:tab w:val="left" w:pos="702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Декларацію “Про державний суверенітет України” було ухвалено Верховною Радою:</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2"/>
        <w:gridCol w:w="1648"/>
        <w:gridCol w:w="1927"/>
        <w:gridCol w:w="1927"/>
      </w:tblGrid>
      <w:tr w:rsidR="006D2B4D" w:rsidRPr="000E03B9" w:rsidTr="006566B6">
        <w:tc>
          <w:tcPr>
            <w:tcW w:w="1434" w:type="pct"/>
            <w:vAlign w:val="center"/>
          </w:tcPr>
          <w:p w:rsidR="006D2B4D" w:rsidRPr="000E03B9" w:rsidRDefault="006D2B4D" w:rsidP="0026588C">
            <w:pPr>
              <w:widowControl w:val="0"/>
              <w:autoSpaceDE w:val="0"/>
              <w:autoSpaceDN w:val="0"/>
              <w:adjustRightInd w:val="0"/>
              <w:ind w:firstLine="18"/>
              <w:jc w:val="center"/>
              <w:rPr>
                <w:rFonts w:ascii="Times New Roman" w:hAnsi="Times New Roman"/>
                <w:sz w:val="24"/>
                <w:szCs w:val="24"/>
                <w:lang w:val="uk-UA"/>
              </w:rPr>
            </w:pPr>
            <w:r w:rsidRPr="000E03B9">
              <w:rPr>
                <w:rFonts w:ascii="Times New Roman" w:hAnsi="Times New Roman"/>
                <w:sz w:val="24"/>
                <w:szCs w:val="24"/>
                <w:lang w:val="uk-UA"/>
              </w:rPr>
              <w:t>А</w:t>
            </w:r>
          </w:p>
        </w:tc>
        <w:tc>
          <w:tcPr>
            <w:tcW w:w="1068" w:type="pct"/>
            <w:vAlign w:val="center"/>
          </w:tcPr>
          <w:p w:rsidR="006D2B4D" w:rsidRPr="000E03B9" w:rsidRDefault="006D2B4D" w:rsidP="0026588C">
            <w:pPr>
              <w:widowControl w:val="0"/>
              <w:autoSpaceDE w:val="0"/>
              <w:autoSpaceDN w:val="0"/>
              <w:adjustRightInd w:val="0"/>
              <w:ind w:hanging="1"/>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vAlign w:val="center"/>
          </w:tcPr>
          <w:p w:rsidR="006D2B4D" w:rsidRPr="000E03B9" w:rsidRDefault="006D2B4D" w:rsidP="0026588C">
            <w:pPr>
              <w:widowControl w:val="0"/>
              <w:autoSpaceDE w:val="0"/>
              <w:autoSpaceDN w:val="0"/>
              <w:adjustRightInd w:val="0"/>
              <w:ind w:firstLine="1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vAlign w:val="center"/>
          </w:tcPr>
          <w:p w:rsidR="006D2B4D" w:rsidRPr="000E03B9" w:rsidRDefault="006D2B4D" w:rsidP="0026588C">
            <w:pPr>
              <w:widowControl w:val="0"/>
              <w:autoSpaceDE w:val="0"/>
              <w:autoSpaceDN w:val="0"/>
              <w:adjustRightInd w:val="0"/>
              <w:ind w:firstLine="7"/>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434"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6 червня 1990 р.</w:t>
            </w:r>
          </w:p>
        </w:tc>
        <w:tc>
          <w:tcPr>
            <w:tcW w:w="1068" w:type="pct"/>
          </w:tcPr>
          <w:p w:rsidR="006D2B4D" w:rsidRPr="000E03B9" w:rsidRDefault="006D2B4D" w:rsidP="0026588C">
            <w:pPr>
              <w:widowControl w:val="0"/>
              <w:autoSpaceDE w:val="0"/>
              <w:autoSpaceDN w:val="0"/>
              <w:adjustRightInd w:val="0"/>
              <w:ind w:firstLine="17"/>
              <w:rPr>
                <w:rFonts w:ascii="Times New Roman" w:hAnsi="Times New Roman"/>
                <w:sz w:val="24"/>
                <w:szCs w:val="24"/>
                <w:lang w:val="uk-UA"/>
              </w:rPr>
            </w:pPr>
            <w:r w:rsidRPr="000E03B9">
              <w:rPr>
                <w:rFonts w:ascii="Times New Roman" w:hAnsi="Times New Roman"/>
                <w:sz w:val="24"/>
                <w:szCs w:val="24"/>
                <w:lang w:val="uk-UA"/>
              </w:rPr>
              <w:t>16 липня 1990 р.</w:t>
            </w:r>
          </w:p>
        </w:tc>
        <w:tc>
          <w:tcPr>
            <w:tcW w:w="1249" w:type="pct"/>
          </w:tcPr>
          <w:p w:rsidR="006D2B4D" w:rsidRPr="000E03B9" w:rsidRDefault="006D2B4D" w:rsidP="0026588C">
            <w:pPr>
              <w:widowControl w:val="0"/>
              <w:autoSpaceDE w:val="0"/>
              <w:autoSpaceDN w:val="0"/>
              <w:adjustRightInd w:val="0"/>
              <w:ind w:firstLine="23"/>
              <w:jc w:val="center"/>
              <w:rPr>
                <w:rFonts w:ascii="Times New Roman" w:hAnsi="Times New Roman"/>
                <w:sz w:val="24"/>
                <w:szCs w:val="24"/>
                <w:lang w:val="uk-UA"/>
              </w:rPr>
            </w:pPr>
            <w:r w:rsidRPr="000E03B9">
              <w:rPr>
                <w:rFonts w:ascii="Times New Roman" w:hAnsi="Times New Roman"/>
                <w:sz w:val="24"/>
                <w:szCs w:val="24"/>
                <w:lang w:val="uk-UA"/>
              </w:rPr>
              <w:t>3 серпня 1990 р.</w:t>
            </w:r>
          </w:p>
        </w:tc>
        <w:tc>
          <w:tcPr>
            <w:tcW w:w="1249" w:type="pct"/>
          </w:tcPr>
          <w:p w:rsidR="006D2B4D" w:rsidRPr="000E03B9" w:rsidRDefault="006D2B4D" w:rsidP="0026588C">
            <w:pPr>
              <w:widowControl w:val="0"/>
              <w:autoSpaceDE w:val="0"/>
              <w:autoSpaceDN w:val="0"/>
              <w:adjustRightInd w:val="0"/>
              <w:ind w:firstLine="7"/>
              <w:jc w:val="center"/>
              <w:rPr>
                <w:rFonts w:ascii="Times New Roman" w:hAnsi="Times New Roman"/>
                <w:sz w:val="24"/>
                <w:szCs w:val="24"/>
                <w:lang w:val="uk-UA"/>
              </w:rPr>
            </w:pPr>
            <w:r w:rsidRPr="000E03B9">
              <w:rPr>
                <w:rFonts w:ascii="Times New Roman" w:hAnsi="Times New Roman"/>
                <w:sz w:val="24"/>
                <w:szCs w:val="24"/>
                <w:lang w:val="uk-UA"/>
              </w:rPr>
              <w:t>17 березня 1991 р.</w:t>
            </w:r>
          </w:p>
        </w:tc>
      </w:tr>
    </w:tbl>
    <w:p w:rsidR="006D2B4D" w:rsidRPr="000E03B9" w:rsidRDefault="006D2B4D" w:rsidP="0026588C">
      <w:pPr>
        <w:widowControl w:val="0"/>
        <w:tabs>
          <w:tab w:val="left" w:pos="9096"/>
        </w:tabs>
        <w:spacing w:after="0" w:line="240" w:lineRule="auto"/>
        <w:jc w:val="both"/>
        <w:rPr>
          <w:rFonts w:ascii="Times New Roman" w:hAnsi="Times New Roman"/>
          <w:sz w:val="24"/>
          <w:szCs w:val="24"/>
          <w:lang w:val="uk-UA"/>
        </w:rPr>
      </w:pPr>
    </w:p>
    <w:p w:rsidR="006D2B4D" w:rsidRPr="000E03B9" w:rsidRDefault="006D2B4D" w:rsidP="0026588C">
      <w:pPr>
        <w:widowControl w:val="0"/>
        <w:tabs>
          <w:tab w:val="left" w:pos="9096"/>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2</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Назвіть термін, якому відповідає таке визначення:</w:t>
      </w:r>
    </w:p>
    <w:p w:rsidR="006D2B4D" w:rsidRPr="000E03B9" w:rsidRDefault="006D2B4D" w:rsidP="0026588C">
      <w:pPr>
        <w:widowControl w:val="0"/>
        <w:autoSpaceDE w:val="0"/>
        <w:autoSpaceDN w:val="0"/>
        <w:adjustRightInd w:val="0"/>
        <w:spacing w:after="0" w:line="240" w:lineRule="auto"/>
        <w:ind w:firstLine="546"/>
        <w:jc w:val="both"/>
        <w:rPr>
          <w:rFonts w:ascii="Times New Roman" w:hAnsi="Times New Roman"/>
          <w:sz w:val="24"/>
          <w:szCs w:val="24"/>
          <w:lang w:val="uk-UA"/>
        </w:rPr>
      </w:pPr>
      <w:r w:rsidRPr="000E03B9">
        <w:rPr>
          <w:rFonts w:ascii="Times New Roman" w:hAnsi="Times New Roman"/>
          <w:sz w:val="24"/>
          <w:szCs w:val="24"/>
          <w:lang w:val="uk-UA"/>
        </w:rPr>
        <w:t>Прискорене нагромадження зброї та військової техніки і їх якісне удосконалення.</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У 1962 р. Академію наук УРСР очолив:</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А</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Б.Патон</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М.Боголюбов</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В.Глушков</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І.Францевич</w:t>
            </w:r>
          </w:p>
        </w:tc>
      </w:tr>
    </w:tbl>
    <w:p w:rsidR="006D2B4D" w:rsidRPr="000E03B9" w:rsidRDefault="006D2B4D" w:rsidP="0026588C">
      <w:pPr>
        <w:widowControl w:val="0"/>
        <w:tabs>
          <w:tab w:val="left" w:pos="513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Підпільну групу - “Українську робітничо-селянську спілку” (1959-1961 рр.) створив:</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Л.Лук’яненко</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В.Чорновіл</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М.Горинь</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І.Дзюба</w:t>
            </w:r>
          </w:p>
        </w:tc>
      </w:tr>
    </w:tbl>
    <w:p w:rsidR="006D2B4D" w:rsidRPr="000E03B9" w:rsidRDefault="006D2B4D" w:rsidP="0026588C">
      <w:pPr>
        <w:widowControl w:val="0"/>
        <w:tabs>
          <w:tab w:val="left" w:pos="702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За роки незалежності Україна стала членом нових міждержавних структур:</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ООН, СНД, Ради Європи</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СНД, Ради Європи, ОБСЄ</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НАТО, ЄС, ОБСЄ</w:t>
            </w:r>
          </w:p>
        </w:tc>
      </w:tr>
    </w:tbl>
    <w:p w:rsidR="006D2B4D" w:rsidRPr="000E03B9" w:rsidRDefault="006D2B4D" w:rsidP="0026588C">
      <w:pPr>
        <w:widowControl w:val="0"/>
        <w:tabs>
          <w:tab w:val="left" w:pos="7020"/>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Головою Верховної Ради України з грудня 1991 - до квітня 1994 рр. був:</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І.Плющ</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О.Мороз</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О.Ткаченко</w:t>
            </w:r>
          </w:p>
        </w:tc>
      </w:tr>
    </w:tbl>
    <w:p w:rsidR="006D2B4D" w:rsidRPr="000E03B9" w:rsidRDefault="006D2B4D" w:rsidP="0026588C">
      <w:pPr>
        <w:widowControl w:val="0"/>
        <w:tabs>
          <w:tab w:val="left" w:pos="9096"/>
        </w:tabs>
        <w:spacing w:after="0" w:line="240" w:lineRule="auto"/>
        <w:jc w:val="both"/>
        <w:rPr>
          <w:rFonts w:ascii="Times New Roman" w:hAnsi="Times New Roman"/>
          <w:sz w:val="24"/>
          <w:szCs w:val="24"/>
          <w:lang w:val="uk-UA"/>
        </w:rPr>
      </w:pP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 xml:space="preserve">Рівень 3. </w:t>
      </w:r>
      <w:r w:rsidRPr="000E03B9">
        <w:rPr>
          <w:rFonts w:ascii="Times New Roman" w:hAnsi="Times New Roman"/>
          <w:sz w:val="24"/>
          <w:szCs w:val="24"/>
          <w:lang w:val="uk-UA"/>
        </w:rPr>
        <w:t>Хто такі “шістдесятники”? Які фактори зумовили їх появу в Україні?</w:t>
      </w:r>
    </w:p>
    <w:p w:rsidR="006D2B4D" w:rsidRPr="000E03B9" w:rsidRDefault="006D2B4D" w:rsidP="0026588C">
      <w:pPr>
        <w:widowControl w:val="0"/>
        <w:spacing w:after="0" w:line="240" w:lineRule="auto"/>
        <w:rPr>
          <w:rFonts w:ascii="Times New Roman" w:hAnsi="Times New Roman"/>
          <w:b/>
          <w:sz w:val="24"/>
          <w:szCs w:val="24"/>
          <w:lang w:val="uk-UA" w:eastAsia="uk-UA"/>
        </w:rPr>
      </w:pPr>
    </w:p>
    <w:p w:rsidR="006D2B4D" w:rsidRPr="000E03B9" w:rsidRDefault="000E03B9" w:rsidP="0026588C">
      <w:pPr>
        <w:widowControl w:val="0"/>
        <w:autoSpaceDE w:val="0"/>
        <w:autoSpaceDN w:val="0"/>
        <w:adjustRightInd w:val="0"/>
        <w:spacing w:after="0" w:line="240" w:lineRule="auto"/>
        <w:jc w:val="center"/>
        <w:rPr>
          <w:rFonts w:ascii="Times New Roman" w:hAnsi="Times New Roman"/>
          <w:b/>
          <w:caps/>
          <w:sz w:val="24"/>
          <w:szCs w:val="24"/>
          <w:u w:val="single"/>
          <w:lang w:val="uk-UA"/>
        </w:rPr>
      </w:pPr>
      <w:r>
        <w:rPr>
          <w:rFonts w:ascii="Times New Roman" w:hAnsi="Times New Roman"/>
          <w:b/>
          <w:caps/>
          <w:sz w:val="24"/>
          <w:szCs w:val="24"/>
          <w:u w:val="single"/>
          <w:lang w:val="uk-UA"/>
        </w:rPr>
        <w:t>К</w:t>
      </w:r>
      <w:r w:rsidR="006D2B4D" w:rsidRPr="000E03B9">
        <w:rPr>
          <w:rFonts w:ascii="Times New Roman" w:hAnsi="Times New Roman"/>
          <w:b/>
          <w:caps/>
          <w:sz w:val="24"/>
          <w:szCs w:val="24"/>
          <w:u w:val="single"/>
          <w:lang w:val="uk-UA"/>
        </w:rPr>
        <w:t xml:space="preserve">онтрольна робота з політичної історії України </w:t>
      </w:r>
      <w:r>
        <w:rPr>
          <w:rFonts w:ascii="Times New Roman" w:hAnsi="Times New Roman"/>
          <w:b/>
          <w:caps/>
          <w:sz w:val="24"/>
          <w:szCs w:val="24"/>
          <w:u w:val="single"/>
          <w:lang w:val="uk-UA"/>
        </w:rPr>
        <w:t xml:space="preserve">№ </w:t>
      </w:r>
      <w:r w:rsidR="006D2B4D" w:rsidRPr="000E03B9">
        <w:rPr>
          <w:rFonts w:ascii="Times New Roman" w:hAnsi="Times New Roman"/>
          <w:b/>
          <w:caps/>
          <w:sz w:val="24"/>
          <w:szCs w:val="24"/>
          <w:u w:val="single"/>
          <w:lang w:val="uk-UA"/>
        </w:rPr>
        <w:t>3</w:t>
      </w:r>
    </w:p>
    <w:p w:rsidR="006D2B4D" w:rsidRPr="000E03B9" w:rsidRDefault="006D2B4D" w:rsidP="0026588C">
      <w:pPr>
        <w:widowControl w:val="0"/>
        <w:tabs>
          <w:tab w:val="left" w:pos="9066"/>
        </w:tabs>
        <w:autoSpaceDE w:val="0"/>
        <w:autoSpaceDN w:val="0"/>
        <w:adjustRightInd w:val="0"/>
        <w:spacing w:after="0" w:line="240" w:lineRule="auto"/>
        <w:jc w:val="both"/>
        <w:rPr>
          <w:rFonts w:ascii="Times New Roman" w:hAnsi="Times New Roman"/>
          <w:b/>
          <w:sz w:val="24"/>
          <w:szCs w:val="24"/>
          <w:lang w:val="uk-UA"/>
        </w:rPr>
      </w:pPr>
    </w:p>
    <w:p w:rsidR="006D2B4D" w:rsidRPr="000E03B9" w:rsidRDefault="006D2B4D" w:rsidP="0026588C">
      <w:pPr>
        <w:widowControl w:val="0"/>
        <w:tabs>
          <w:tab w:val="left" w:pos="9066"/>
        </w:tabs>
        <w:autoSpaceDE w:val="0"/>
        <w:autoSpaceDN w:val="0"/>
        <w:adjustRightInd w:val="0"/>
        <w:spacing w:after="0" w:line="240" w:lineRule="auto"/>
        <w:jc w:val="center"/>
        <w:rPr>
          <w:rFonts w:ascii="Times New Roman" w:hAnsi="Times New Roman"/>
          <w:b/>
          <w:sz w:val="24"/>
          <w:szCs w:val="24"/>
          <w:lang w:val="uk-UA"/>
        </w:rPr>
      </w:pPr>
      <w:r w:rsidRPr="000E03B9">
        <w:rPr>
          <w:rFonts w:ascii="Times New Roman" w:hAnsi="Times New Roman"/>
          <w:b/>
          <w:sz w:val="24"/>
          <w:szCs w:val="24"/>
          <w:lang w:val="uk-UA"/>
        </w:rPr>
        <w:t>Варіант 3</w:t>
      </w:r>
    </w:p>
    <w:p w:rsidR="006D2B4D" w:rsidRPr="000E03B9" w:rsidRDefault="006D2B4D" w:rsidP="0026588C">
      <w:pPr>
        <w:widowControl w:val="0"/>
        <w:tabs>
          <w:tab w:val="left" w:pos="9066"/>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1</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Формування сучасної території України завершилося у:</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1939 р.</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1945 р.</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1954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Післявоєнний голод в Україні був упродовж:</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572"/>
        <w:gridCol w:w="2569"/>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1945-1946 рр.</w:t>
            </w:r>
          </w:p>
        </w:tc>
        <w:tc>
          <w:tcPr>
            <w:tcW w:w="1667"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1946-1947 рр.</w:t>
            </w:r>
          </w:p>
        </w:tc>
        <w:tc>
          <w:tcPr>
            <w:tcW w:w="1665"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1948-1949 рр.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3. В епоху Л.Брежнєва відбулася часткова реанімація елементів сталінізму:</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0"/>
        <w:gridCol w:w="3854"/>
      </w:tblGrid>
      <w:tr w:rsidR="006D2B4D" w:rsidRPr="000E03B9" w:rsidTr="006566B6">
        <w:tc>
          <w:tcPr>
            <w:tcW w:w="250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 Так</w:t>
            </w:r>
          </w:p>
        </w:tc>
        <w:tc>
          <w:tcPr>
            <w:tcW w:w="249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 Ні</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Самвидав – це…</w:t>
      </w:r>
    </w:p>
    <w:p w:rsidR="006D2B4D" w:rsidRPr="000E03B9" w:rsidRDefault="006D2B4D" w:rsidP="0026588C">
      <w:pPr>
        <w:widowControl w:val="0"/>
        <w:tabs>
          <w:tab w:val="left" w:pos="6915"/>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твори, видані всупереч офіційним  заборонам</w:t>
      </w:r>
    </w:p>
    <w:p w:rsidR="006D2B4D" w:rsidRPr="000E03B9" w:rsidRDefault="006D2B4D" w:rsidP="0026588C">
      <w:pPr>
        <w:widowControl w:val="0"/>
        <w:tabs>
          <w:tab w:val="left" w:pos="6915"/>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спосіб розповсюдження офіційної інформації</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П.Шелеста було обрано Першим секретарем ЦК Компартії України у:</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lastRenderedPageBreak/>
              <w:t>А</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1962 р.</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1963 р.</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1964 р.</w:t>
            </w:r>
          </w:p>
        </w:tc>
      </w:tr>
    </w:tbl>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6. Генеральним секретарем ЦК КПРС у листопаді 1982 – лютому 1984 р. був:</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К.Черненко</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Ю.Андропов</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Л.Брежнєв</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 xml:space="preserve">7. Першим Президентом незалежної України в 1991 р. був обраний </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Л.Кучма</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Л.Кравчук</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В.Чорновіл</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О.Мороз</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8. «Закон про мови» Верховна Рада УРСР прийняла:</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vAlign w:val="center"/>
          </w:tcPr>
          <w:p w:rsidR="006D2B4D" w:rsidRPr="000E03B9" w:rsidRDefault="006D2B4D" w:rsidP="0026588C">
            <w:pPr>
              <w:widowControl w:val="0"/>
              <w:autoSpaceDE w:val="0"/>
              <w:autoSpaceDN w:val="0"/>
              <w:adjustRightInd w:val="0"/>
              <w:ind w:firstLine="30"/>
              <w:jc w:val="center"/>
              <w:rPr>
                <w:rFonts w:ascii="Times New Roman" w:hAnsi="Times New Roman"/>
                <w:sz w:val="24"/>
                <w:szCs w:val="24"/>
                <w:lang w:val="uk-UA"/>
              </w:rPr>
            </w:pPr>
            <w:r w:rsidRPr="000E03B9">
              <w:rPr>
                <w:rFonts w:ascii="Times New Roman" w:hAnsi="Times New Roman"/>
                <w:sz w:val="24"/>
                <w:szCs w:val="24"/>
                <w:lang w:val="uk-UA"/>
              </w:rPr>
              <w:t>у березні 1987 р.</w:t>
            </w:r>
          </w:p>
        </w:tc>
        <w:tc>
          <w:tcPr>
            <w:tcW w:w="1250"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серпні 1988 р.</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жовтні 1989 р.</w:t>
            </w:r>
          </w:p>
        </w:tc>
        <w:tc>
          <w:tcPr>
            <w:tcW w:w="1249"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січні 1990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9. 25 березня 1999 р. трагічно загинув народний депутат В'ячеслав Чорновіл:</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0"/>
        <w:gridCol w:w="3854"/>
      </w:tblGrid>
      <w:tr w:rsidR="006D2B4D" w:rsidRPr="000E03B9" w:rsidTr="006566B6">
        <w:tc>
          <w:tcPr>
            <w:tcW w:w="250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 Так</w:t>
            </w:r>
          </w:p>
        </w:tc>
        <w:tc>
          <w:tcPr>
            <w:tcW w:w="249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 Ні</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10. Головою Верховної Ради України впродовж 2000 – березня 2002 рр. був:</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666"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r>
      <w:tr w:rsidR="006D2B4D" w:rsidRPr="000E03B9" w:rsidTr="006566B6">
        <w:tc>
          <w:tcPr>
            <w:tcW w:w="1668"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І.Плющ</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О.Мороз</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О.Ткаченко</w:t>
            </w:r>
          </w:p>
        </w:tc>
      </w:tr>
    </w:tbl>
    <w:p w:rsidR="006D2B4D" w:rsidRPr="000E03B9" w:rsidRDefault="006D2B4D" w:rsidP="0026588C">
      <w:pPr>
        <w:widowControl w:val="0"/>
        <w:tabs>
          <w:tab w:val="left" w:pos="9096"/>
        </w:tabs>
        <w:spacing w:after="0" w:line="240" w:lineRule="auto"/>
        <w:jc w:val="both"/>
        <w:rPr>
          <w:rFonts w:ascii="Times New Roman" w:hAnsi="Times New Roman"/>
          <w:sz w:val="24"/>
          <w:szCs w:val="24"/>
          <w:lang w:val="uk-UA"/>
        </w:rPr>
      </w:pPr>
    </w:p>
    <w:p w:rsidR="006D2B4D" w:rsidRPr="000E03B9" w:rsidRDefault="006D2B4D" w:rsidP="0026588C">
      <w:pPr>
        <w:widowControl w:val="0"/>
        <w:tabs>
          <w:tab w:val="left" w:pos="9096"/>
        </w:tabs>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Рівень 2</w:t>
      </w:r>
    </w:p>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1. Гітлерівський план “Ост” передбачав:</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надання Україні в майбутньому державної незалежності, сприяння її економічному і культурному розвиткові, досягнення європейських стандартів життя;</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Б) перетворення України на органічну частину Німеччини, а українців – на її громадян, рівноправних з іншими народами;</w:t>
      </w:r>
    </w:p>
    <w:p w:rsidR="006D2B4D"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В) перетворення України на колоніальну країну, аграрно-сировинний придаток рейху. Місцеве населення оголошувалося людьми “третього ґатунку” і підлягало фізичному знищенню.</w:t>
      </w:r>
    </w:p>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2. Встановіть послідовність подій:</w:t>
      </w:r>
    </w:p>
    <w:p w:rsidR="006D2B4D" w:rsidRPr="000E03B9" w:rsidRDefault="006D2B4D" w:rsidP="0026588C">
      <w:pPr>
        <w:widowControl w:val="0"/>
        <w:tabs>
          <w:tab w:val="left" w:pos="5130"/>
        </w:tabs>
        <w:autoSpaceDE w:val="0"/>
        <w:autoSpaceDN w:val="0"/>
        <w:adjustRightInd w:val="0"/>
        <w:spacing w:after="0" w:line="240" w:lineRule="auto"/>
        <w:jc w:val="both"/>
        <w:rPr>
          <w:rFonts w:ascii="Times New Roman" w:hAnsi="Times New Roman"/>
          <w:sz w:val="24"/>
          <w:szCs w:val="24"/>
          <w:lang w:val="uk-UA"/>
        </w:rPr>
      </w:pPr>
      <w:r w:rsidRPr="000E03B9">
        <w:rPr>
          <w:rFonts w:ascii="Times New Roman" w:hAnsi="Times New Roman"/>
          <w:sz w:val="24"/>
          <w:szCs w:val="24"/>
          <w:lang w:val="uk-UA"/>
        </w:rPr>
        <w:t>А) Львівський церковний собор: ліквідація Української греко-католицької (уніатської) церкви; Б) капітуляція Німеччини; В) початок воєнних дій радянських збройних сил на Далекому Сході проти Японії; Г) розгром дивізії СС “Галичина” у районі міста Броди; Д) конференція Об’єднаних Націй у Сан-Франциско.</w:t>
      </w:r>
    </w:p>
    <w:p w:rsidR="006D2B4D" w:rsidRPr="000E03B9" w:rsidRDefault="006D2B4D" w:rsidP="0026588C">
      <w:pPr>
        <w:widowControl w:val="0"/>
        <w:tabs>
          <w:tab w:val="left" w:pos="8535"/>
        </w:tabs>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lastRenderedPageBreak/>
        <w:t>3. Першим Президентом СРСР був обраний:</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9"/>
        <w:gridCol w:w="1492"/>
        <w:gridCol w:w="3263"/>
      </w:tblGrid>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А) Б. Єльцин</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6" w:type="pct"/>
          </w:tcPr>
          <w:p w:rsidR="006D2B4D" w:rsidRPr="000E03B9" w:rsidRDefault="006D2B4D" w:rsidP="0026588C">
            <w:pPr>
              <w:widowControl w:val="0"/>
              <w:tabs>
                <w:tab w:val="center" w:pos="1056"/>
              </w:tabs>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1) у грудні 1989 р.</w:t>
            </w:r>
          </w:p>
        </w:tc>
      </w:tr>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Б) М. Горбачов</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6"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2) у березні 1990 р.</w:t>
            </w:r>
          </w:p>
        </w:tc>
      </w:tr>
      <w:tr w:rsidR="006D2B4D" w:rsidRPr="000E03B9" w:rsidTr="006566B6">
        <w:trPr>
          <w:jc w:val="center"/>
        </w:trPr>
        <w:tc>
          <w:tcPr>
            <w:tcW w:w="1918"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В) А. Лук’янов</w:t>
            </w:r>
          </w:p>
        </w:tc>
        <w:tc>
          <w:tcPr>
            <w:tcW w:w="967"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p>
        </w:tc>
        <w:tc>
          <w:tcPr>
            <w:tcW w:w="2116" w:type="pct"/>
          </w:tcPr>
          <w:p w:rsidR="006D2B4D" w:rsidRPr="000E03B9" w:rsidRDefault="006D2B4D" w:rsidP="0026588C">
            <w:pPr>
              <w:widowControl w:val="0"/>
              <w:autoSpaceDE w:val="0"/>
              <w:autoSpaceDN w:val="0"/>
              <w:adjustRightInd w:val="0"/>
              <w:rPr>
                <w:rFonts w:ascii="Times New Roman" w:hAnsi="Times New Roman"/>
                <w:sz w:val="24"/>
                <w:szCs w:val="24"/>
                <w:lang w:val="uk-UA"/>
              </w:rPr>
            </w:pPr>
            <w:r w:rsidRPr="000E03B9">
              <w:rPr>
                <w:rFonts w:ascii="Times New Roman" w:hAnsi="Times New Roman"/>
                <w:sz w:val="24"/>
                <w:szCs w:val="24"/>
                <w:lang w:val="uk-UA"/>
              </w:rPr>
              <w:t>3) у грудні 1991 р.</w:t>
            </w:r>
          </w:p>
        </w:tc>
      </w:tr>
    </w:tbl>
    <w:p w:rsidR="006D2B4D" w:rsidRPr="000E03B9" w:rsidRDefault="006D2B4D" w:rsidP="0026588C">
      <w:pPr>
        <w:widowControl w:val="0"/>
        <w:autoSpaceDE w:val="0"/>
        <w:autoSpaceDN w:val="0"/>
        <w:adjustRightInd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4. Аварія на Чорнобильській АЕС сталася:</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31"/>
        <w:gridCol w:w="1929"/>
        <w:gridCol w:w="1927"/>
        <w:gridCol w:w="1927"/>
      </w:tblGrid>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Г</w:t>
            </w:r>
          </w:p>
        </w:tc>
      </w:tr>
      <w:tr w:rsidR="006D2B4D" w:rsidRPr="000E03B9" w:rsidTr="006566B6">
        <w:tc>
          <w:tcPr>
            <w:tcW w:w="1252"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квітні 1984 р.</w:t>
            </w:r>
          </w:p>
        </w:tc>
        <w:tc>
          <w:tcPr>
            <w:tcW w:w="1250"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квітні 1985 р.</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квітні 1986 р.</w:t>
            </w:r>
          </w:p>
        </w:tc>
        <w:tc>
          <w:tcPr>
            <w:tcW w:w="1249"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у квітні 1987 р.</w:t>
            </w:r>
          </w:p>
        </w:tc>
      </w:tr>
    </w:tbl>
    <w:p w:rsidR="006D2B4D" w:rsidRPr="000E03B9" w:rsidRDefault="006D2B4D" w:rsidP="0026588C">
      <w:pPr>
        <w:widowControl w:val="0"/>
        <w:spacing w:after="0" w:line="240" w:lineRule="auto"/>
        <w:jc w:val="both"/>
        <w:rPr>
          <w:rFonts w:ascii="Times New Roman" w:hAnsi="Times New Roman"/>
          <w:b/>
          <w:sz w:val="24"/>
          <w:szCs w:val="24"/>
          <w:lang w:val="uk-UA"/>
        </w:rPr>
      </w:pPr>
      <w:r w:rsidRPr="000E03B9">
        <w:rPr>
          <w:rFonts w:ascii="Times New Roman" w:hAnsi="Times New Roman"/>
          <w:b/>
          <w:sz w:val="24"/>
          <w:szCs w:val="24"/>
          <w:lang w:val="uk-UA"/>
        </w:rPr>
        <w:t>5. 4 лютого 2005 р. Верховна Рада України 375 голосами народних депутатів дала згоду на призначення Прем'єр-міністром України:</w:t>
      </w: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0"/>
        <w:gridCol w:w="2570"/>
      </w:tblGrid>
      <w:tr w:rsidR="006D2B4D" w:rsidRPr="000E03B9" w:rsidTr="006566B6">
        <w:tc>
          <w:tcPr>
            <w:tcW w:w="1668"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А) Ю.Тимошенко</w:t>
            </w:r>
          </w:p>
        </w:tc>
        <w:tc>
          <w:tcPr>
            <w:tcW w:w="1666" w:type="pct"/>
            <w:vAlign w:val="center"/>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Б) Ю.Єханурова</w:t>
            </w:r>
          </w:p>
        </w:tc>
        <w:tc>
          <w:tcPr>
            <w:tcW w:w="1666" w:type="pct"/>
          </w:tcPr>
          <w:p w:rsidR="006D2B4D" w:rsidRPr="000E03B9" w:rsidRDefault="006D2B4D" w:rsidP="0026588C">
            <w:pPr>
              <w:widowControl w:val="0"/>
              <w:autoSpaceDE w:val="0"/>
              <w:autoSpaceDN w:val="0"/>
              <w:adjustRightInd w:val="0"/>
              <w:jc w:val="center"/>
              <w:rPr>
                <w:rFonts w:ascii="Times New Roman" w:hAnsi="Times New Roman"/>
                <w:sz w:val="24"/>
                <w:szCs w:val="24"/>
                <w:lang w:val="uk-UA"/>
              </w:rPr>
            </w:pPr>
            <w:r w:rsidRPr="000E03B9">
              <w:rPr>
                <w:rFonts w:ascii="Times New Roman" w:hAnsi="Times New Roman"/>
                <w:sz w:val="24"/>
                <w:szCs w:val="24"/>
                <w:lang w:val="uk-UA"/>
              </w:rPr>
              <w:t>В) В.Януковича</w:t>
            </w:r>
          </w:p>
        </w:tc>
      </w:tr>
    </w:tbl>
    <w:p w:rsidR="006D2B4D" w:rsidRPr="000E03B9" w:rsidRDefault="006D2B4D" w:rsidP="0026588C">
      <w:pPr>
        <w:widowControl w:val="0"/>
        <w:tabs>
          <w:tab w:val="left" w:pos="9096"/>
        </w:tabs>
        <w:spacing w:after="0" w:line="240" w:lineRule="auto"/>
        <w:jc w:val="both"/>
        <w:rPr>
          <w:rFonts w:ascii="Times New Roman" w:hAnsi="Times New Roman"/>
          <w:sz w:val="24"/>
          <w:szCs w:val="24"/>
          <w:lang w:val="uk-UA"/>
        </w:rPr>
      </w:pPr>
    </w:p>
    <w:p w:rsidR="000B4E67" w:rsidRPr="000E03B9" w:rsidRDefault="006D2B4D" w:rsidP="0026588C">
      <w:pPr>
        <w:widowControl w:val="0"/>
        <w:spacing w:after="0" w:line="240" w:lineRule="auto"/>
        <w:jc w:val="both"/>
        <w:rPr>
          <w:rFonts w:ascii="Times New Roman" w:hAnsi="Times New Roman"/>
          <w:sz w:val="24"/>
          <w:szCs w:val="24"/>
          <w:lang w:val="uk-UA"/>
        </w:rPr>
      </w:pPr>
      <w:r w:rsidRPr="000E03B9">
        <w:rPr>
          <w:rFonts w:ascii="Times New Roman" w:hAnsi="Times New Roman"/>
          <w:b/>
          <w:sz w:val="24"/>
          <w:szCs w:val="24"/>
          <w:lang w:val="uk-UA"/>
        </w:rPr>
        <w:t xml:space="preserve">Рівень 3. </w:t>
      </w:r>
      <w:r w:rsidRPr="000E03B9">
        <w:rPr>
          <w:rFonts w:ascii="Times New Roman" w:hAnsi="Times New Roman"/>
          <w:sz w:val="24"/>
          <w:szCs w:val="24"/>
          <w:lang w:val="uk-UA"/>
        </w:rPr>
        <w:t>Доведіть, що в епоху Л.Брежнєва відбулася часткова реанімація елементів сталінізму.</w:t>
      </w:r>
    </w:p>
    <w:p w:rsidR="00A877B4" w:rsidRPr="006D2B4D" w:rsidRDefault="00A877B4" w:rsidP="0026588C">
      <w:pPr>
        <w:widowControl w:val="0"/>
        <w:spacing w:after="0" w:line="240" w:lineRule="auto"/>
        <w:jc w:val="both"/>
        <w:rPr>
          <w:rFonts w:ascii="Times New Roman" w:hAnsi="Times New Roman"/>
          <w:sz w:val="24"/>
          <w:szCs w:val="24"/>
          <w:lang w:val="uk-UA"/>
        </w:rPr>
      </w:pPr>
    </w:p>
    <w:p w:rsidR="000E03B9" w:rsidRDefault="000E03B9" w:rsidP="0026588C">
      <w:pPr>
        <w:widowControl w:val="0"/>
        <w:spacing w:after="0" w:line="240" w:lineRule="auto"/>
        <w:rPr>
          <w:rFonts w:ascii="Times New Roman" w:hAnsi="Times New Roman"/>
          <w:b/>
          <w:sz w:val="26"/>
          <w:szCs w:val="26"/>
          <w:lang w:val="uk-UA"/>
        </w:rPr>
      </w:pPr>
      <w:r>
        <w:rPr>
          <w:rFonts w:ascii="Times New Roman" w:hAnsi="Times New Roman"/>
          <w:b/>
          <w:sz w:val="26"/>
          <w:szCs w:val="26"/>
          <w:lang w:val="uk-UA"/>
        </w:rPr>
        <w:br w:type="page"/>
      </w:r>
    </w:p>
    <w:p w:rsidR="00F16772" w:rsidRPr="009F51AD" w:rsidRDefault="00A877B4" w:rsidP="0026588C">
      <w:pPr>
        <w:widowControl w:val="0"/>
        <w:spacing w:after="0" w:line="240" w:lineRule="auto"/>
        <w:jc w:val="center"/>
        <w:rPr>
          <w:rFonts w:ascii="Times New Roman" w:hAnsi="Times New Roman"/>
          <w:b/>
          <w:sz w:val="24"/>
          <w:szCs w:val="24"/>
          <w:lang w:val="uk-UA"/>
        </w:rPr>
      </w:pPr>
      <w:r w:rsidRPr="009F51AD">
        <w:rPr>
          <w:rFonts w:ascii="Times New Roman" w:hAnsi="Times New Roman"/>
          <w:b/>
          <w:sz w:val="24"/>
          <w:szCs w:val="24"/>
          <w:lang w:val="uk-UA"/>
        </w:rPr>
        <w:lastRenderedPageBreak/>
        <w:t>8. ІНСТРУКТИВНО-МЕТОДИЧНІ МАТЕРІАЛИ ДЛЯ СЕМІНАРСЬКИХ (ПРАКТИЧНИХ) ЗАНЯТЬ</w:t>
      </w:r>
    </w:p>
    <w:p w:rsidR="00F92B96" w:rsidRPr="009F51AD" w:rsidRDefault="00F92B96" w:rsidP="0026588C">
      <w:pPr>
        <w:widowControl w:val="0"/>
        <w:spacing w:after="0" w:line="240" w:lineRule="auto"/>
        <w:jc w:val="center"/>
        <w:rPr>
          <w:rFonts w:ascii="Times New Roman" w:hAnsi="Times New Roman"/>
          <w:b/>
          <w:i/>
          <w:sz w:val="24"/>
          <w:szCs w:val="24"/>
          <w:lang w:val="uk-UA"/>
        </w:rPr>
      </w:pPr>
      <w:r w:rsidRPr="009F51AD">
        <w:rPr>
          <w:rFonts w:ascii="Times New Roman" w:hAnsi="Times New Roman"/>
          <w:b/>
          <w:i/>
          <w:sz w:val="24"/>
          <w:szCs w:val="24"/>
          <w:lang w:val="uk-UA"/>
        </w:rPr>
        <w:t>Методичні поради до семінарських занять</w:t>
      </w:r>
    </w:p>
    <w:p w:rsidR="00F92B96" w:rsidRPr="009F51AD" w:rsidRDefault="00F92B96" w:rsidP="0026588C">
      <w:pPr>
        <w:widowControl w:val="0"/>
        <w:spacing w:after="0" w:line="240" w:lineRule="auto"/>
        <w:ind w:firstLine="709"/>
        <w:jc w:val="both"/>
        <w:rPr>
          <w:rFonts w:ascii="Times New Roman" w:hAnsi="Times New Roman"/>
          <w:sz w:val="24"/>
          <w:szCs w:val="24"/>
          <w:lang w:val="uk-UA"/>
        </w:rPr>
      </w:pPr>
      <w:r w:rsidRPr="009F51AD">
        <w:rPr>
          <w:rFonts w:ascii="Times New Roman" w:hAnsi="Times New Roman"/>
          <w:sz w:val="24"/>
          <w:szCs w:val="24"/>
          <w:lang w:val="uk-UA"/>
        </w:rPr>
        <w:t>Семінарські заняття, перш за все, допомагають студентам самостійно працювати з першоджерелами, аналізувати їх, узагальнювати матеріал і робити науково обґрунтовані пов'язані з реальним життям висновки, виробляти вміння публічного виступу.</w:t>
      </w:r>
    </w:p>
    <w:p w:rsidR="00F92B96" w:rsidRPr="009F51AD" w:rsidRDefault="00F92B96" w:rsidP="0026588C">
      <w:pPr>
        <w:widowControl w:val="0"/>
        <w:spacing w:after="0" w:line="240" w:lineRule="auto"/>
        <w:ind w:firstLine="709"/>
        <w:jc w:val="both"/>
        <w:rPr>
          <w:rFonts w:ascii="Times New Roman" w:hAnsi="Times New Roman"/>
          <w:sz w:val="24"/>
          <w:szCs w:val="24"/>
          <w:lang w:val="uk-UA"/>
        </w:rPr>
      </w:pPr>
      <w:r w:rsidRPr="009F51AD">
        <w:rPr>
          <w:rFonts w:ascii="Times New Roman" w:hAnsi="Times New Roman"/>
          <w:sz w:val="24"/>
          <w:szCs w:val="24"/>
          <w:lang w:val="uk-UA"/>
        </w:rPr>
        <w:t>Плани семінарських занять складені з урахуванням сучасних оцінок подій в політичній історії України. Велика увага приділяється тим проблемам, у вивченні яких нині утвердилися нові підходи, що спричинило переоцінку колишніх поглядів, а також вивченню окремих першоджерел. Для цього студент повинен вміти їх аналізувати. Готуючись до семінарського заняття, студенту слід скласти конспект свого виступу. Під час виступу студент може користуватися своїм конспектом та першоджерелами. Слід прийняти до уваги, що на заняттях викладач має спрямовувати студентів на самостійне мислення, оцінку того або іншого явища. Бажано, щоб на семінарських заняттях між студентами відбувся «диспут», що сприятиме більш поглибленому вивченню теми. Для організації диспуту, викладач може практикувати попереднє призначення з того чи іншого питання основного доповідача, двох-трьох співдоповідачів, опонента доповідача і рецензента, який має дати оцінку виступам. Така практика дасть можливість залучити до активної участі у семінарському занятті студентів усієї групи. Творчому засвоєнні теми сприятиме також виступ студента за таким планом: вступ, виклад основного матеріалу за першоджерелами, зв'язок з сучасністю, підсумок (в тому числі своє бачення актуальності висвітлених питань).</w:t>
      </w:r>
    </w:p>
    <w:p w:rsidR="00F92B96" w:rsidRPr="009F51AD" w:rsidRDefault="00F92B96" w:rsidP="0026588C">
      <w:pPr>
        <w:widowControl w:val="0"/>
        <w:spacing w:after="0" w:line="240" w:lineRule="auto"/>
        <w:ind w:firstLine="709"/>
        <w:jc w:val="both"/>
        <w:rPr>
          <w:rFonts w:ascii="Times New Roman" w:hAnsi="Times New Roman"/>
          <w:sz w:val="24"/>
          <w:szCs w:val="24"/>
          <w:lang w:val="uk-UA"/>
        </w:rPr>
      </w:pPr>
      <w:r w:rsidRPr="009F51AD">
        <w:rPr>
          <w:rFonts w:ascii="Times New Roman" w:hAnsi="Times New Roman"/>
          <w:sz w:val="24"/>
          <w:szCs w:val="24"/>
          <w:lang w:val="uk-UA"/>
        </w:rPr>
        <w:t>Викладач на кожному семінарському занятті (в кінці або після закінчення розгляду окремого питання) оцінює виступи студентів згідно вимог із  курсу політичної історії України, звертає увагу студентів на розуміння основних термінологічних понять і визначень навчальної дисципліни, активності у дискусії, уміння формулювати і відстоювати свою позицію в дискусії тощо. Отримані студентом оцінки вносяться в журнал і враховуються при заліках та виставленні підсумкової оцінки на екзамені.</w:t>
      </w:r>
    </w:p>
    <w:p w:rsidR="00E22AF9" w:rsidRPr="009F51AD" w:rsidRDefault="00F92B96" w:rsidP="0026588C">
      <w:pPr>
        <w:widowControl w:val="0"/>
        <w:spacing w:after="0" w:line="240" w:lineRule="auto"/>
        <w:ind w:firstLine="709"/>
        <w:jc w:val="both"/>
        <w:rPr>
          <w:rFonts w:ascii="Times New Roman" w:hAnsi="Times New Roman"/>
          <w:sz w:val="24"/>
          <w:szCs w:val="24"/>
          <w:lang w:val="uk-UA"/>
        </w:rPr>
      </w:pPr>
      <w:r w:rsidRPr="009F51AD">
        <w:rPr>
          <w:rFonts w:ascii="Times New Roman" w:hAnsi="Times New Roman"/>
          <w:sz w:val="24"/>
          <w:szCs w:val="24"/>
          <w:lang w:val="uk-UA"/>
        </w:rPr>
        <w:t xml:space="preserve">Студенти, які одержують незадовільні оцінки, не з’являються на заняття без поважних причин та вчасно не відпрацювали теми, не </w:t>
      </w:r>
      <w:r w:rsidRPr="009F51AD">
        <w:rPr>
          <w:rFonts w:ascii="Times New Roman" w:hAnsi="Times New Roman"/>
          <w:sz w:val="24"/>
          <w:szCs w:val="24"/>
          <w:lang w:val="uk-UA"/>
        </w:rPr>
        <w:lastRenderedPageBreak/>
        <w:t>допускаються до складання семестрового екзамену.</w:t>
      </w:r>
    </w:p>
    <w:p w:rsidR="00484020" w:rsidRPr="009F51AD" w:rsidRDefault="00484020" w:rsidP="0026588C">
      <w:pPr>
        <w:pStyle w:val="a3"/>
        <w:widowControl w:val="0"/>
        <w:spacing w:after="0" w:line="240" w:lineRule="auto"/>
        <w:ind w:left="0"/>
        <w:jc w:val="both"/>
        <w:rPr>
          <w:rFonts w:ascii="Times New Roman" w:hAnsi="Times New Roman"/>
          <w:sz w:val="24"/>
          <w:szCs w:val="24"/>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 Політична історія України як наука і навчальна дисципліна. Найдавніші державні утворення на українських землях</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z w:val="24"/>
          <w:szCs w:val="24"/>
          <w:lang w:val="uk-UA"/>
        </w:rPr>
        <w:t xml:space="preserve">систематизувати та поглибити знання за темою; визначити періоди становлення політичної історії України, сформулювати уявлення про місце навчальної дисципліни у системі гуманітарних наук; </w:t>
      </w:r>
      <w:r w:rsidRPr="00F92B96">
        <w:rPr>
          <w:rFonts w:ascii="Times New Roman" w:eastAsia="Century Schoolbook" w:hAnsi="Times New Roman"/>
          <w:i/>
          <w:color w:val="000000"/>
          <w:sz w:val="24"/>
          <w:szCs w:val="24"/>
          <w:lang w:val="uk-UA"/>
        </w:rPr>
        <w:t>охарактеризувати процеси освоєння теренів України з найдавніших часів та державотворчі процеси різних народів, що населяли тодішню територію України</w:t>
      </w:r>
      <w:r w:rsidRPr="00F92B96">
        <w:rPr>
          <w:rFonts w:ascii="Times New Roman" w:hAnsi="Times New Roman"/>
          <w:i/>
          <w:sz w:val="24"/>
          <w:szCs w:val="24"/>
          <w:lang w:val="uk-UA"/>
        </w:rPr>
        <w:t>; виховувати зацікавленість дисципліною, прагнення отримувати нові знання.</w:t>
      </w:r>
    </w:p>
    <w:p w:rsidR="00F92B96" w:rsidRPr="00F92B96" w:rsidRDefault="00F92B96" w:rsidP="0026588C">
      <w:pPr>
        <w:widowControl w:val="0"/>
        <w:spacing w:after="0" w:line="240" w:lineRule="auto"/>
        <w:ind w:left="6"/>
        <w:jc w:val="both"/>
        <w:rPr>
          <w:rFonts w:ascii="Times New Roman" w:hAnsi="Times New Roman"/>
          <w:i/>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i/>
          <w:sz w:val="24"/>
          <w:szCs w:val="24"/>
          <w:lang w:val="uk-UA"/>
        </w:rPr>
        <w:t xml:space="preserve">: </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Предмет і завдання курсу «Політична історія України».</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Наукова періодизація політичної історії України.</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Місце політичної історії України у системі гуманітарних наук. Значення курсу для фахової підготовки майбутніх політологів.</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Джерела вивчення та історіографія політичної історії України.</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Найдавніші державні утворення на українських землях.</w:t>
      </w:r>
    </w:p>
    <w:p w:rsidR="00F92B96" w:rsidRPr="00F92B96" w:rsidRDefault="00F92B96" w:rsidP="003C69C0">
      <w:pPr>
        <w:pStyle w:val="a3"/>
        <w:widowControl w:val="0"/>
        <w:numPr>
          <w:ilvl w:val="0"/>
          <w:numId w:val="112"/>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Додержавні утворення у східних слов’ян.</w:t>
      </w:r>
    </w:p>
    <w:p w:rsidR="00F92B96" w:rsidRPr="00F92B96" w:rsidRDefault="00F92B96" w:rsidP="0026588C">
      <w:pPr>
        <w:widowControl w:val="0"/>
        <w:spacing w:after="0" w:line="240" w:lineRule="auto"/>
        <w:jc w:val="both"/>
        <w:rPr>
          <w:rFonts w:ascii="Times New Roman" w:hAnsi="Times New Roman"/>
          <w:i/>
          <w:sz w:val="24"/>
          <w:szCs w:val="24"/>
          <w:lang w:val="uk-UA"/>
        </w:rPr>
      </w:pPr>
      <w:r w:rsidRPr="00F92B96">
        <w:rPr>
          <w:rFonts w:ascii="Times New Roman" w:hAnsi="Times New Roman"/>
          <w:sz w:val="24"/>
          <w:szCs w:val="24"/>
          <w:u w:val="single"/>
          <w:lang w:val="uk-UA"/>
        </w:rPr>
        <w:t>Питання для самоконтролю</w:t>
      </w:r>
      <w:r w:rsidRPr="00F92B96">
        <w:rPr>
          <w:rFonts w:ascii="Times New Roman" w:hAnsi="Times New Roman"/>
          <w:i/>
          <w:sz w:val="24"/>
          <w:szCs w:val="24"/>
          <w:lang w:val="uk-UA"/>
        </w:rPr>
        <w:t>:</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Визначити значення вивчення дисципліни «Політична історія України» у процесі підготовки фахівця з політології.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Охарактеризувати етапи розвитку напряму і джерельну базу політичної історії України.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Проаналізувати передумови державотворчих процесів у народів, що населяли територію України в давню добу, визначити вплив цих процесів на становлення держави у слов’ян.</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Дайте загальну характеристику етапів формування східних слов’ян.</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чинники зумовили соціальне розшарування серед слов’ян?</w:t>
      </w:r>
    </w:p>
    <w:p w:rsidR="00F92B96" w:rsidRPr="009F51AD" w:rsidRDefault="00F92B96" w:rsidP="0026588C">
      <w:pPr>
        <w:widowControl w:val="0"/>
        <w:spacing w:after="0" w:line="240" w:lineRule="auto"/>
        <w:jc w:val="both"/>
        <w:rPr>
          <w:rFonts w:ascii="Times New Roman" w:hAnsi="Times New Roman"/>
          <w:b/>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 xml:space="preserve">Семінар 2. </w:t>
      </w:r>
      <w:r w:rsidR="00246897">
        <w:rPr>
          <w:rFonts w:ascii="Times New Roman" w:hAnsi="Times New Roman"/>
          <w:b/>
          <w:bCs/>
          <w:iCs/>
          <w:sz w:val="24"/>
          <w:szCs w:val="24"/>
          <w:lang w:val="uk-UA"/>
        </w:rPr>
        <w:t xml:space="preserve">Давньоруська держава: політична історія. Політичний розвиток </w:t>
      </w:r>
      <w:r w:rsidRPr="00F92B96">
        <w:rPr>
          <w:rFonts w:ascii="Times New Roman" w:hAnsi="Times New Roman"/>
          <w:b/>
          <w:bCs/>
          <w:iCs/>
          <w:sz w:val="24"/>
          <w:szCs w:val="24"/>
          <w:lang w:val="uk-UA"/>
        </w:rPr>
        <w:t>Галицько-Волинськ</w:t>
      </w:r>
      <w:r w:rsidR="00246897">
        <w:rPr>
          <w:rFonts w:ascii="Times New Roman" w:hAnsi="Times New Roman"/>
          <w:b/>
          <w:bCs/>
          <w:iCs/>
          <w:sz w:val="24"/>
          <w:szCs w:val="24"/>
          <w:lang w:val="uk-UA"/>
        </w:rPr>
        <w:t>ого</w:t>
      </w:r>
      <w:r w:rsidRPr="00F92B96">
        <w:rPr>
          <w:rFonts w:ascii="Times New Roman" w:hAnsi="Times New Roman"/>
          <w:b/>
          <w:bCs/>
          <w:iCs/>
          <w:sz w:val="24"/>
          <w:szCs w:val="24"/>
          <w:lang w:val="uk-UA"/>
        </w:rPr>
        <w:t xml:space="preserve"> </w:t>
      </w:r>
      <w:r w:rsidR="00246897">
        <w:rPr>
          <w:rFonts w:ascii="Times New Roman" w:hAnsi="Times New Roman"/>
          <w:b/>
          <w:bCs/>
          <w:iCs/>
          <w:sz w:val="24"/>
          <w:szCs w:val="24"/>
          <w:lang w:val="uk-UA"/>
        </w:rPr>
        <w:t>князівства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color w:val="000000"/>
          <w:sz w:val="24"/>
          <w:szCs w:val="24"/>
          <w:lang w:val="uk-UA"/>
        </w:rPr>
        <w:t>систематизувати знання з політичної історії ранньофеодальної монархії Київська Русь, визначити причини занепаду держави та утворення на її теренах Галицько-Волинського князівства як наступника її традицій; навчити оцінювати причини та процеси занепаду держави, виховувати творче мислення.</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lastRenderedPageBreak/>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ind w:left="360"/>
        <w:jc w:val="both"/>
        <w:rPr>
          <w:rFonts w:ascii="Times New Roman" w:hAnsi="Times New Roman"/>
          <w:sz w:val="24"/>
          <w:szCs w:val="24"/>
          <w:lang w:val="uk-UA"/>
        </w:rPr>
      </w:pPr>
      <w:r w:rsidRPr="00F92B96">
        <w:rPr>
          <w:rFonts w:ascii="Times New Roman" w:hAnsi="Times New Roman"/>
          <w:color w:val="000000"/>
          <w:spacing w:val="-1"/>
          <w:sz w:val="24"/>
          <w:szCs w:val="24"/>
          <w:lang w:val="uk-UA"/>
        </w:rPr>
        <w:t>1. Передумови утворення феодальної держави у східних слов'ян.</w:t>
      </w:r>
    </w:p>
    <w:p w:rsidR="00F92B96" w:rsidRPr="00F92B96" w:rsidRDefault="00F92B96" w:rsidP="0026588C">
      <w:pPr>
        <w:widowControl w:val="0"/>
        <w:spacing w:after="0" w:line="240" w:lineRule="auto"/>
        <w:ind w:left="360"/>
        <w:jc w:val="both"/>
        <w:rPr>
          <w:rFonts w:ascii="Times New Roman" w:hAnsi="Times New Roman"/>
          <w:sz w:val="24"/>
          <w:szCs w:val="24"/>
          <w:lang w:val="uk-UA"/>
        </w:rPr>
      </w:pPr>
      <w:r w:rsidRPr="00F92B96">
        <w:rPr>
          <w:rFonts w:ascii="Times New Roman" w:hAnsi="Times New Roman"/>
          <w:color w:val="000000"/>
          <w:spacing w:val="-1"/>
          <w:sz w:val="24"/>
          <w:szCs w:val="24"/>
          <w:lang w:val="uk-UA"/>
        </w:rPr>
        <w:t>2. Теорії походження Київської Русі.</w:t>
      </w:r>
    </w:p>
    <w:p w:rsidR="00F92B96" w:rsidRPr="00F92B96" w:rsidRDefault="00F92B96" w:rsidP="0026588C">
      <w:pPr>
        <w:widowControl w:val="0"/>
        <w:spacing w:after="0" w:line="240" w:lineRule="auto"/>
        <w:ind w:left="360"/>
        <w:jc w:val="both"/>
        <w:rPr>
          <w:rFonts w:ascii="Times New Roman" w:hAnsi="Times New Roman"/>
          <w:sz w:val="24"/>
          <w:szCs w:val="24"/>
          <w:lang w:val="uk-UA"/>
        </w:rPr>
      </w:pPr>
      <w:r w:rsidRPr="00F92B96">
        <w:rPr>
          <w:rFonts w:ascii="Times New Roman" w:hAnsi="Times New Roman"/>
          <w:color w:val="000000"/>
          <w:spacing w:val="-1"/>
          <w:sz w:val="24"/>
          <w:szCs w:val="24"/>
          <w:lang w:val="uk-UA"/>
        </w:rPr>
        <w:t>3. Становлення і розквіт Давньоруської держави.</w:t>
      </w:r>
    </w:p>
    <w:p w:rsidR="00F92B96" w:rsidRPr="00F92B96" w:rsidRDefault="00F92B96" w:rsidP="0026588C">
      <w:pPr>
        <w:widowControl w:val="0"/>
        <w:spacing w:after="0" w:line="240" w:lineRule="auto"/>
        <w:ind w:left="360"/>
        <w:jc w:val="both"/>
        <w:rPr>
          <w:rFonts w:ascii="Times New Roman" w:hAnsi="Times New Roman"/>
          <w:color w:val="000000"/>
          <w:spacing w:val="-1"/>
          <w:sz w:val="24"/>
          <w:szCs w:val="24"/>
          <w:lang w:val="uk-UA"/>
        </w:rPr>
      </w:pPr>
      <w:r w:rsidRPr="00F92B96">
        <w:rPr>
          <w:rFonts w:ascii="Times New Roman" w:hAnsi="Times New Roman"/>
          <w:color w:val="000000"/>
          <w:spacing w:val="-1"/>
          <w:sz w:val="24"/>
          <w:szCs w:val="24"/>
          <w:lang w:val="uk-UA"/>
        </w:rPr>
        <w:t>4. Політичний устрій та соціально-економічний розвиток Київської Русі.</w:t>
      </w:r>
    </w:p>
    <w:p w:rsidR="00F92B96" w:rsidRPr="00F92B96" w:rsidRDefault="00F92B96" w:rsidP="0026588C">
      <w:pPr>
        <w:widowControl w:val="0"/>
        <w:spacing w:after="0" w:line="240" w:lineRule="auto"/>
        <w:ind w:left="360"/>
        <w:jc w:val="both"/>
        <w:rPr>
          <w:rFonts w:ascii="Times New Roman" w:hAnsi="Times New Roman"/>
          <w:color w:val="000000"/>
          <w:spacing w:val="-1"/>
          <w:sz w:val="24"/>
          <w:szCs w:val="24"/>
          <w:lang w:val="uk-UA"/>
        </w:rPr>
      </w:pPr>
      <w:r w:rsidRPr="00F92B96">
        <w:rPr>
          <w:rFonts w:ascii="Times New Roman" w:hAnsi="Times New Roman"/>
          <w:color w:val="000000"/>
          <w:spacing w:val="-1"/>
          <w:sz w:val="24"/>
          <w:szCs w:val="24"/>
          <w:lang w:val="uk-UA"/>
        </w:rPr>
        <w:t>5. Період феодальної роздробленості, її передумови та наслідки.</w:t>
      </w:r>
    </w:p>
    <w:p w:rsidR="00F92B96" w:rsidRPr="00F92B96" w:rsidRDefault="00F92B96" w:rsidP="0026588C">
      <w:pPr>
        <w:widowControl w:val="0"/>
        <w:spacing w:after="0" w:line="240" w:lineRule="auto"/>
        <w:ind w:left="360"/>
        <w:jc w:val="both"/>
        <w:rPr>
          <w:rFonts w:ascii="Times New Roman" w:hAnsi="Times New Roman"/>
          <w:sz w:val="24"/>
          <w:szCs w:val="24"/>
          <w:lang w:val="uk-UA"/>
        </w:rPr>
      </w:pPr>
      <w:r w:rsidRPr="00F92B96">
        <w:rPr>
          <w:rFonts w:ascii="Times New Roman" w:hAnsi="Times New Roman"/>
          <w:color w:val="000000"/>
          <w:spacing w:val="-1"/>
          <w:sz w:val="24"/>
          <w:szCs w:val="24"/>
          <w:lang w:val="uk-UA"/>
        </w:rPr>
        <w:t>6. Галицько-Волинське князівство</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самоконтролю</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 відбувалося формування Руської держави?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Охарактеризуйте державну діяльність перших князі – Аскольда, Олега, Ігоря.</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княгиню Ольгу називають рівноапостольною?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В чому полягає прогресивна роль християнства?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після занепаду Києва саме Галицько-Волинське князівство стало основою української державності?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У чому полягають причини завоювання монголо-татарами Руської держави?</w:t>
      </w:r>
    </w:p>
    <w:p w:rsidR="00F92B96" w:rsidRPr="009F51AD" w:rsidRDefault="00F92B96" w:rsidP="0026588C">
      <w:pPr>
        <w:widowControl w:val="0"/>
        <w:spacing w:after="0" w:line="240" w:lineRule="auto"/>
        <w:jc w:val="center"/>
        <w:rPr>
          <w:rFonts w:ascii="Times New Roman" w:hAnsi="Times New Roman"/>
          <w:b/>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3. Перехід українських земель під владу Литви та їхнє політичне становище в XIV – першій половині XVI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z w:val="24"/>
          <w:szCs w:val="24"/>
          <w:lang w:val="uk-UA"/>
        </w:rPr>
        <w:t>розкрити процеси входження українських земель до складу Великого князівства Литовського, охарактеризувати політичне становище українських земель під владою Литви та Польщі; пробудити в пізнавальній діяльності прагнення до пошуків, сприяти формуванню історичної грамотності.</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3C69C0">
      <w:pPr>
        <w:widowControl w:val="0"/>
        <w:numPr>
          <w:ilvl w:val="0"/>
          <w:numId w:val="113"/>
        </w:numPr>
        <w:tabs>
          <w:tab w:val="clear" w:pos="720"/>
        </w:tabs>
        <w:spacing w:after="0" w:line="240" w:lineRule="auto"/>
        <w:ind w:left="993"/>
        <w:jc w:val="both"/>
        <w:rPr>
          <w:rFonts w:ascii="Times New Roman" w:hAnsi="Times New Roman"/>
          <w:sz w:val="24"/>
          <w:szCs w:val="24"/>
          <w:lang w:val="uk-UA"/>
        </w:rPr>
      </w:pPr>
      <w:r w:rsidRPr="00F92B96">
        <w:rPr>
          <w:rFonts w:ascii="Times New Roman" w:hAnsi="Times New Roman"/>
          <w:sz w:val="24"/>
          <w:szCs w:val="24"/>
          <w:lang w:val="uk-UA"/>
        </w:rPr>
        <w:t>Входження українських земель до складу Великого князівства Литовського. Політичний устрій ВКЛ.</w:t>
      </w:r>
    </w:p>
    <w:p w:rsidR="00F92B96" w:rsidRPr="00F92B96" w:rsidRDefault="00F92B96" w:rsidP="003C69C0">
      <w:pPr>
        <w:widowControl w:val="0"/>
        <w:numPr>
          <w:ilvl w:val="0"/>
          <w:numId w:val="113"/>
        </w:numPr>
        <w:tabs>
          <w:tab w:val="clear" w:pos="720"/>
        </w:tabs>
        <w:spacing w:after="0" w:line="240" w:lineRule="auto"/>
        <w:ind w:left="993"/>
        <w:jc w:val="both"/>
        <w:rPr>
          <w:rFonts w:ascii="Times New Roman" w:hAnsi="Times New Roman"/>
          <w:sz w:val="24"/>
          <w:szCs w:val="24"/>
          <w:lang w:val="uk-UA"/>
        </w:rPr>
      </w:pPr>
      <w:r w:rsidRPr="00F92B96">
        <w:rPr>
          <w:rFonts w:ascii="Times New Roman" w:hAnsi="Times New Roman"/>
          <w:color w:val="000000"/>
          <w:spacing w:val="-1"/>
          <w:sz w:val="24"/>
          <w:szCs w:val="24"/>
          <w:lang w:val="uk-UA"/>
        </w:rPr>
        <w:t>Загарбання українських земель Угорщиною, Османською імперією та Московською державою.</w:t>
      </w:r>
    </w:p>
    <w:p w:rsidR="00F92B96" w:rsidRPr="00F92B96" w:rsidRDefault="00F92B96" w:rsidP="003C69C0">
      <w:pPr>
        <w:widowControl w:val="0"/>
        <w:numPr>
          <w:ilvl w:val="0"/>
          <w:numId w:val="113"/>
        </w:numPr>
        <w:tabs>
          <w:tab w:val="clear" w:pos="720"/>
        </w:tabs>
        <w:spacing w:after="0" w:line="240" w:lineRule="auto"/>
        <w:ind w:left="993"/>
        <w:jc w:val="both"/>
        <w:rPr>
          <w:rFonts w:ascii="Times New Roman" w:hAnsi="Times New Roman"/>
          <w:sz w:val="24"/>
          <w:szCs w:val="24"/>
          <w:lang w:val="uk-UA"/>
        </w:rPr>
      </w:pPr>
      <w:r w:rsidRPr="00F92B96">
        <w:rPr>
          <w:rFonts w:ascii="Times New Roman" w:hAnsi="Times New Roman"/>
          <w:color w:val="000000"/>
          <w:spacing w:val="-1"/>
          <w:sz w:val="24"/>
          <w:szCs w:val="24"/>
          <w:lang w:val="uk-UA"/>
        </w:rPr>
        <w:t>Соціальний устрій та господарське життя України в ХІ</w:t>
      </w:r>
      <w:r w:rsidRPr="00F92B96">
        <w:rPr>
          <w:rFonts w:ascii="Times New Roman" w:hAnsi="Times New Roman"/>
          <w:color w:val="000000"/>
          <w:spacing w:val="-1"/>
          <w:sz w:val="24"/>
          <w:szCs w:val="24"/>
          <w:lang w:val="en-US"/>
        </w:rPr>
        <w:t>V</w:t>
      </w:r>
      <w:r w:rsidRPr="00F92B96">
        <w:rPr>
          <w:rFonts w:ascii="Times New Roman" w:hAnsi="Times New Roman"/>
          <w:color w:val="000000"/>
          <w:spacing w:val="-1"/>
          <w:sz w:val="24"/>
          <w:szCs w:val="24"/>
          <w:lang w:val="uk-UA"/>
        </w:rPr>
        <w:t>-Х</w:t>
      </w:r>
      <w:r w:rsidRPr="00F92B96">
        <w:rPr>
          <w:rFonts w:ascii="Times New Roman" w:hAnsi="Times New Roman"/>
          <w:color w:val="000000"/>
          <w:spacing w:val="-1"/>
          <w:sz w:val="24"/>
          <w:szCs w:val="24"/>
          <w:lang w:val="en-US"/>
        </w:rPr>
        <w:t>V</w:t>
      </w:r>
      <w:r w:rsidRPr="00F92B96">
        <w:rPr>
          <w:rFonts w:ascii="Times New Roman" w:hAnsi="Times New Roman"/>
          <w:color w:val="000000"/>
          <w:spacing w:val="-1"/>
          <w:sz w:val="24"/>
          <w:szCs w:val="24"/>
          <w:lang w:val="uk-UA"/>
        </w:rPr>
        <w:t>І ст.</w:t>
      </w:r>
    </w:p>
    <w:p w:rsidR="00F92B96" w:rsidRPr="00F92B96" w:rsidRDefault="00F92B96" w:rsidP="003C69C0">
      <w:pPr>
        <w:widowControl w:val="0"/>
        <w:numPr>
          <w:ilvl w:val="0"/>
          <w:numId w:val="113"/>
        </w:numPr>
        <w:tabs>
          <w:tab w:val="clear" w:pos="720"/>
        </w:tabs>
        <w:spacing w:after="0" w:line="240" w:lineRule="auto"/>
        <w:ind w:left="993"/>
        <w:jc w:val="both"/>
        <w:rPr>
          <w:rFonts w:ascii="Times New Roman" w:hAnsi="Times New Roman"/>
          <w:color w:val="000000"/>
          <w:spacing w:val="-1"/>
          <w:sz w:val="24"/>
          <w:szCs w:val="24"/>
          <w:lang w:val="uk-UA"/>
        </w:rPr>
      </w:pPr>
      <w:r w:rsidRPr="00F92B96">
        <w:rPr>
          <w:rFonts w:ascii="Times New Roman" w:hAnsi="Times New Roman"/>
          <w:color w:val="000000"/>
          <w:spacing w:val="-1"/>
          <w:sz w:val="24"/>
          <w:szCs w:val="24"/>
          <w:lang w:val="uk-UA"/>
        </w:rPr>
        <w:t>Люблінський сейм 1569 р.: політичні причини та наслідки. Українські землі під владою Речі Посполитої.</w:t>
      </w:r>
    </w:p>
    <w:p w:rsidR="00F92B96" w:rsidRPr="00F92B96" w:rsidRDefault="00F92B96" w:rsidP="003C69C0">
      <w:pPr>
        <w:widowControl w:val="0"/>
        <w:numPr>
          <w:ilvl w:val="0"/>
          <w:numId w:val="113"/>
        </w:numPr>
        <w:tabs>
          <w:tab w:val="clear" w:pos="720"/>
        </w:tabs>
        <w:spacing w:after="0" w:line="240" w:lineRule="auto"/>
        <w:ind w:left="993"/>
        <w:jc w:val="both"/>
        <w:rPr>
          <w:rFonts w:ascii="Times New Roman" w:hAnsi="Times New Roman"/>
          <w:color w:val="000000"/>
          <w:spacing w:val="-1"/>
          <w:sz w:val="24"/>
          <w:szCs w:val="24"/>
          <w:lang w:val="uk-UA"/>
        </w:rPr>
      </w:pPr>
      <w:r w:rsidRPr="00F92B96">
        <w:rPr>
          <w:rFonts w:ascii="Times New Roman" w:hAnsi="Times New Roman"/>
          <w:sz w:val="24"/>
          <w:szCs w:val="24"/>
          <w:lang w:val="uk-UA"/>
        </w:rPr>
        <w:t>Берестейська церковна унія.</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lastRenderedPageBreak/>
        <w:t>▪ Чому князівство Литовське називають «Литовською Руссю»?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ВКЛ вдалося без перешкод приєднати до свого складу українські землі?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xml:space="preserve">▪ Яке значення мало входження </w:t>
      </w:r>
      <w:r w:rsidR="0010378D" w:rsidRPr="00F92B96">
        <w:rPr>
          <w:rFonts w:ascii="Times New Roman" w:hAnsi="Times New Roman"/>
          <w:sz w:val="24"/>
          <w:szCs w:val="24"/>
          <w:lang w:val="uk-UA"/>
        </w:rPr>
        <w:t>українських</w:t>
      </w:r>
      <w:r w:rsidRPr="00F92B96">
        <w:rPr>
          <w:rFonts w:ascii="Times New Roman" w:hAnsi="Times New Roman"/>
          <w:sz w:val="24"/>
          <w:szCs w:val="24"/>
          <w:lang w:val="uk-UA"/>
        </w:rPr>
        <w:t xml:space="preserve"> земель до складу ВКЛ для українців і литовців?</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литовсько-українська шляхта активно виступала за укладення Люблінської унії?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Берестейська церковна унія не була підтримана більшістю українського суспільства? Яке значення мала ця унія для подальшої долі України?</w:t>
      </w:r>
    </w:p>
    <w:p w:rsidR="00F92B96" w:rsidRPr="009F51AD" w:rsidRDefault="00F92B96" w:rsidP="0026588C">
      <w:pPr>
        <w:widowControl w:val="0"/>
        <w:spacing w:after="0" w:line="240" w:lineRule="auto"/>
        <w:rPr>
          <w:rFonts w:ascii="Times New Roman" w:hAnsi="Times New Roman"/>
          <w:sz w:val="16"/>
          <w:szCs w:val="16"/>
          <w:u w:val="single"/>
          <w:lang w:val="uk-UA"/>
        </w:rPr>
      </w:pPr>
    </w:p>
    <w:p w:rsidR="00F92B96" w:rsidRPr="00F92B96" w:rsidRDefault="00F92B96" w:rsidP="0026588C">
      <w:pPr>
        <w:pStyle w:val="121"/>
        <w:shd w:val="clear" w:color="auto" w:fill="auto"/>
        <w:spacing w:line="240" w:lineRule="auto"/>
        <w:rPr>
          <w:sz w:val="24"/>
          <w:szCs w:val="24"/>
          <w:lang w:val="uk-UA"/>
        </w:rPr>
      </w:pPr>
      <w:r w:rsidRPr="00F92B96">
        <w:rPr>
          <w:sz w:val="24"/>
          <w:szCs w:val="24"/>
          <w:lang w:val="uk-UA"/>
        </w:rPr>
        <w:t>Семінар 4. Запорозька Січ як фактор політичного життя українців</w:t>
      </w:r>
    </w:p>
    <w:p w:rsidR="00F92B96" w:rsidRPr="00F92B96" w:rsidRDefault="00F92B96" w:rsidP="0026588C">
      <w:pPr>
        <w:pStyle w:val="121"/>
        <w:shd w:val="clear" w:color="auto" w:fill="auto"/>
        <w:spacing w:line="240" w:lineRule="auto"/>
        <w:rPr>
          <w:b w:val="0"/>
          <w:sz w:val="24"/>
          <w:szCs w:val="24"/>
          <w:u w:val="single"/>
          <w:lang w:val="uk-UA"/>
        </w:rPr>
      </w:pPr>
      <w:r w:rsidRPr="00F92B96">
        <w:rPr>
          <w:b w:val="0"/>
          <w:sz w:val="24"/>
          <w:szCs w:val="24"/>
          <w:u w:val="single"/>
          <w:lang w:val="uk-UA"/>
        </w:rPr>
        <w:t xml:space="preserve">Мета заняття: </w:t>
      </w:r>
      <w:r w:rsidRPr="00F92B96">
        <w:rPr>
          <w:b w:val="0"/>
          <w:bCs w:val="0"/>
          <w:i/>
          <w:sz w:val="24"/>
          <w:szCs w:val="24"/>
          <w:lang w:val="uk-UA" w:eastAsia="ru-RU"/>
        </w:rPr>
        <w:t>розкрити передумови виникнення українського козацтва; розглянути соціально-економічний та військовий устрій козаків; визначити роль козацтва у козацько-селянських повстаннях кінця XVІ – першої половини XVІІ ст.; виховати почуття гордості, поваги до визволителів українських земель від іноземного гніту, сприяти підняттю рівня патріотизму.</w:t>
      </w:r>
    </w:p>
    <w:p w:rsidR="00F92B96" w:rsidRPr="00F92B96" w:rsidRDefault="00F92B96" w:rsidP="0026588C">
      <w:pPr>
        <w:pStyle w:val="121"/>
        <w:shd w:val="clear" w:color="auto" w:fill="auto"/>
        <w:spacing w:line="240" w:lineRule="auto"/>
        <w:rPr>
          <w:b w:val="0"/>
          <w:sz w:val="24"/>
          <w:szCs w:val="24"/>
          <w:u w:val="single"/>
          <w:lang w:val="uk-UA"/>
        </w:rPr>
      </w:pPr>
      <w:r w:rsidRPr="00F92B96">
        <w:rPr>
          <w:b w:val="0"/>
          <w:sz w:val="24"/>
          <w:szCs w:val="24"/>
          <w:u w:val="single"/>
          <w:lang w:val="uk-UA"/>
        </w:rPr>
        <w:t>Питання для обговорення:</w:t>
      </w:r>
    </w:p>
    <w:p w:rsidR="00F92B96" w:rsidRPr="00F92B96" w:rsidRDefault="00F92B96" w:rsidP="003C69C0">
      <w:pPr>
        <w:pStyle w:val="121"/>
        <w:numPr>
          <w:ilvl w:val="0"/>
          <w:numId w:val="114"/>
        </w:numPr>
        <w:shd w:val="clear" w:color="auto" w:fill="auto"/>
        <w:spacing w:line="240" w:lineRule="auto"/>
        <w:rPr>
          <w:b w:val="0"/>
          <w:bCs w:val="0"/>
          <w:sz w:val="24"/>
          <w:szCs w:val="24"/>
          <w:lang w:val="uk-UA" w:eastAsia="ru-RU"/>
        </w:rPr>
      </w:pPr>
      <w:r w:rsidRPr="00F92B96">
        <w:rPr>
          <w:b w:val="0"/>
          <w:bCs w:val="0"/>
          <w:sz w:val="24"/>
          <w:szCs w:val="24"/>
          <w:lang w:val="uk-UA" w:eastAsia="ru-RU"/>
        </w:rPr>
        <w:t>Причини формування українського козацтва.</w:t>
      </w:r>
    </w:p>
    <w:p w:rsidR="00F92B96" w:rsidRPr="00F92B96" w:rsidRDefault="00F92B96" w:rsidP="003C69C0">
      <w:pPr>
        <w:pStyle w:val="121"/>
        <w:numPr>
          <w:ilvl w:val="0"/>
          <w:numId w:val="114"/>
        </w:numPr>
        <w:shd w:val="clear" w:color="auto" w:fill="auto"/>
        <w:spacing w:line="240" w:lineRule="auto"/>
        <w:rPr>
          <w:b w:val="0"/>
          <w:bCs w:val="0"/>
          <w:sz w:val="24"/>
          <w:szCs w:val="24"/>
          <w:lang w:val="uk-UA" w:eastAsia="ru-RU"/>
        </w:rPr>
      </w:pPr>
      <w:r w:rsidRPr="00F92B96">
        <w:rPr>
          <w:b w:val="0"/>
          <w:bCs w:val="0"/>
          <w:sz w:val="24"/>
          <w:szCs w:val="24"/>
          <w:lang w:val="uk-UA" w:eastAsia="ru-RU"/>
        </w:rPr>
        <w:t>Військово-політичний устрій Запорозької Січі.</w:t>
      </w:r>
    </w:p>
    <w:p w:rsidR="00F92B96" w:rsidRPr="00F92B96" w:rsidRDefault="00F92B96" w:rsidP="003C69C0">
      <w:pPr>
        <w:pStyle w:val="121"/>
        <w:numPr>
          <w:ilvl w:val="0"/>
          <w:numId w:val="114"/>
        </w:numPr>
        <w:shd w:val="clear" w:color="auto" w:fill="auto"/>
        <w:spacing w:line="240" w:lineRule="auto"/>
        <w:rPr>
          <w:b w:val="0"/>
          <w:bCs w:val="0"/>
          <w:sz w:val="24"/>
          <w:szCs w:val="24"/>
          <w:lang w:val="uk-UA" w:eastAsia="ru-RU"/>
        </w:rPr>
      </w:pPr>
      <w:r w:rsidRPr="00F92B96">
        <w:rPr>
          <w:b w:val="0"/>
          <w:bCs w:val="0"/>
          <w:sz w:val="24"/>
          <w:szCs w:val="24"/>
          <w:lang w:val="uk-UA" w:eastAsia="ru-RU"/>
        </w:rPr>
        <w:t>Звичаєве «козацьке» право Запорозької Січі.</w:t>
      </w:r>
    </w:p>
    <w:p w:rsidR="00F92B96" w:rsidRPr="00F92B96" w:rsidRDefault="00F92B96" w:rsidP="003C69C0">
      <w:pPr>
        <w:pStyle w:val="121"/>
        <w:numPr>
          <w:ilvl w:val="0"/>
          <w:numId w:val="114"/>
        </w:numPr>
        <w:shd w:val="clear" w:color="auto" w:fill="auto"/>
        <w:spacing w:line="240" w:lineRule="auto"/>
        <w:rPr>
          <w:b w:val="0"/>
          <w:bCs w:val="0"/>
          <w:sz w:val="24"/>
          <w:szCs w:val="24"/>
          <w:lang w:val="uk-UA" w:eastAsia="ru-RU"/>
        </w:rPr>
      </w:pPr>
      <w:r w:rsidRPr="00F92B96">
        <w:rPr>
          <w:b w:val="0"/>
          <w:sz w:val="24"/>
          <w:szCs w:val="24"/>
          <w:lang w:val="uk-UA"/>
        </w:rPr>
        <w:t>Виникнення реєстрового козацтва та його державно-правовий статус у Речі Посполитій.</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 xml:space="preserve">Питання для самоконтролю: </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Запорозьку Січ деякі історики характеризують як «козацьку демократичну християнську республіку»?</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Висловіть своє судження щодо вислову М. Аркаса « Січ Запорозька – це був український лицарський орден, що не мав собі рівних в Європі і до наших днів».</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Що Ви знаєте про звичаї, побут, символіку, військову майстерність козаків?</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Яку роль відігравала православна віра в житті й діяльності козаків?</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збройну боротьбу козацтво поєднувало з активною позицією в політичному житті України?</w:t>
      </w:r>
    </w:p>
    <w:p w:rsidR="00F92B96" w:rsidRPr="009F51AD"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5.</w:t>
      </w:r>
      <w:r w:rsidRPr="00F92B96">
        <w:rPr>
          <w:rFonts w:ascii="Times New Roman" w:hAnsi="Times New Roman"/>
          <w:sz w:val="24"/>
          <w:szCs w:val="24"/>
          <w:lang w:val="uk-UA"/>
        </w:rPr>
        <w:t xml:space="preserve"> </w:t>
      </w:r>
      <w:r w:rsidRPr="00F92B96">
        <w:rPr>
          <w:rFonts w:ascii="Times New Roman" w:hAnsi="Times New Roman"/>
          <w:b/>
          <w:sz w:val="24"/>
          <w:szCs w:val="24"/>
          <w:lang w:val="uk-UA"/>
        </w:rPr>
        <w:t>Козацька гетьманська держава – Гетьманщина.</w:t>
      </w:r>
      <w:r w:rsidRPr="00F92B96">
        <w:rPr>
          <w:rFonts w:ascii="Times New Roman" w:hAnsi="Times New Roman"/>
          <w:b/>
          <w:sz w:val="24"/>
          <w:szCs w:val="24"/>
        </w:rPr>
        <w:t xml:space="preserve"> </w:t>
      </w:r>
      <w:r w:rsidRPr="00F92B96">
        <w:rPr>
          <w:rFonts w:ascii="Times New Roman" w:hAnsi="Times New Roman"/>
          <w:b/>
          <w:sz w:val="24"/>
          <w:szCs w:val="24"/>
          <w:lang w:val="uk-UA"/>
        </w:rPr>
        <w:t xml:space="preserve">Руїна </w:t>
      </w:r>
      <w:r w:rsidRPr="00F92B96">
        <w:rPr>
          <w:rFonts w:ascii="Times New Roman" w:hAnsi="Times New Roman"/>
          <w:b/>
          <w:sz w:val="24"/>
          <w:szCs w:val="24"/>
          <w:lang w:val="uk-UA"/>
        </w:rPr>
        <w:lastRenderedPageBreak/>
        <w:t>(1658 – 1686 рр.): суспільно-політичний контекст</w:t>
      </w:r>
    </w:p>
    <w:p w:rsidR="00F92B96" w:rsidRPr="00F92B96" w:rsidRDefault="00F92B96" w:rsidP="0026588C">
      <w:pPr>
        <w:widowControl w:val="0"/>
        <w:spacing w:after="0" w:line="240" w:lineRule="auto"/>
        <w:jc w:val="both"/>
        <w:rPr>
          <w:rFonts w:ascii="Times New Roman" w:hAnsi="Times New Roman"/>
          <w:bCs/>
          <w:i/>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bCs/>
          <w:i/>
          <w:sz w:val="24"/>
          <w:szCs w:val="24"/>
          <w:lang w:val="uk-UA"/>
        </w:rPr>
        <w:t>розглянути устрій та розвиток створення козацько-гетьманської держави; засвоїти особливості політичного розвитку Гетьманщини у період політичної кризи; навчити оцінювати та аналізувати причини та наслідки втручання іноземного чинника у внутрішню політику України.</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3C69C0">
      <w:pPr>
        <w:pStyle w:val="a3"/>
        <w:widowControl w:val="0"/>
        <w:numPr>
          <w:ilvl w:val="0"/>
          <w:numId w:val="115"/>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Соціально-політичні передумови української національної революції.</w:t>
      </w:r>
    </w:p>
    <w:p w:rsidR="00F92B96" w:rsidRPr="00F92B96" w:rsidRDefault="00F92B96" w:rsidP="003C69C0">
      <w:pPr>
        <w:pStyle w:val="a3"/>
        <w:widowControl w:val="0"/>
        <w:numPr>
          <w:ilvl w:val="0"/>
          <w:numId w:val="115"/>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Державницькі процеси в Гетьманщині.</w:t>
      </w:r>
    </w:p>
    <w:p w:rsidR="00F92B96" w:rsidRPr="00F92B96" w:rsidRDefault="00F92B96" w:rsidP="003C69C0">
      <w:pPr>
        <w:pStyle w:val="a3"/>
        <w:widowControl w:val="0"/>
        <w:numPr>
          <w:ilvl w:val="0"/>
          <w:numId w:val="115"/>
        </w:numPr>
        <w:spacing w:after="0" w:line="240" w:lineRule="auto"/>
        <w:jc w:val="both"/>
        <w:rPr>
          <w:rFonts w:ascii="Times New Roman" w:hAnsi="Times New Roman"/>
          <w:sz w:val="24"/>
          <w:szCs w:val="24"/>
          <w:lang w:val="uk-UA"/>
        </w:rPr>
      </w:pPr>
      <w:r w:rsidRPr="00F92B96">
        <w:rPr>
          <w:rFonts w:ascii="Times New Roman" w:hAnsi="Times New Roman"/>
          <w:bCs/>
          <w:sz w:val="24"/>
          <w:szCs w:val="24"/>
          <w:lang w:val="uk-UA"/>
        </w:rPr>
        <w:t>Україна після Богдана Хмельницького. Початок громадянської війни (1657–1663 рр.)</w:t>
      </w:r>
      <w:r w:rsidRPr="00F92B96">
        <w:rPr>
          <w:rFonts w:ascii="Times New Roman" w:hAnsi="Times New Roman"/>
          <w:sz w:val="24"/>
          <w:szCs w:val="24"/>
          <w:lang w:val="uk-UA"/>
        </w:rPr>
        <w:t>.</w:t>
      </w:r>
    </w:p>
    <w:p w:rsidR="00F92B96" w:rsidRPr="00F92B96" w:rsidRDefault="00F92B96" w:rsidP="003C69C0">
      <w:pPr>
        <w:pStyle w:val="a3"/>
        <w:widowControl w:val="0"/>
        <w:numPr>
          <w:ilvl w:val="0"/>
          <w:numId w:val="115"/>
        </w:numPr>
        <w:spacing w:after="0" w:line="240" w:lineRule="auto"/>
        <w:jc w:val="both"/>
        <w:rPr>
          <w:rFonts w:ascii="Times New Roman" w:hAnsi="Times New Roman"/>
          <w:sz w:val="24"/>
          <w:szCs w:val="24"/>
          <w:lang w:val="uk-UA"/>
        </w:rPr>
      </w:pPr>
      <w:r w:rsidRPr="00F92B96">
        <w:rPr>
          <w:rFonts w:ascii="Times New Roman" w:hAnsi="Times New Roman"/>
          <w:bCs/>
          <w:sz w:val="24"/>
          <w:szCs w:val="24"/>
          <w:lang w:val="uk-UA"/>
        </w:rPr>
        <w:t>Боротьба за незалежність (1663–1676 рр.). Петро Дорошенко. Поділ України між Росією та Польщею.</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на думку істориків, Зборівський договір не відповідав фактичному успіхові національно-визвольної війни? Яке він мав значення в історії України?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xml:space="preserve">▪ Чому історики, оцінюючи роль Хмельницького, </w:t>
      </w:r>
      <w:r w:rsidR="0010378D" w:rsidRPr="00F92B96">
        <w:rPr>
          <w:rFonts w:ascii="Times New Roman" w:hAnsi="Times New Roman"/>
          <w:sz w:val="24"/>
          <w:szCs w:val="24"/>
          <w:lang w:val="uk-UA"/>
        </w:rPr>
        <w:t>стверджують</w:t>
      </w:r>
      <w:r w:rsidRPr="00F92B96">
        <w:rPr>
          <w:rFonts w:ascii="Times New Roman" w:hAnsi="Times New Roman"/>
          <w:sz w:val="24"/>
          <w:szCs w:val="24"/>
          <w:lang w:val="uk-UA"/>
        </w:rPr>
        <w:t>, що найбільшого успіху гетьман досяг в галузі державотворення?</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З</w:t>
      </w:r>
      <w:r w:rsidRPr="00F92B96">
        <w:rPr>
          <w:rFonts w:ascii="Times New Roman" w:hAnsi="Times New Roman"/>
          <w:sz w:val="24"/>
          <w:szCs w:val="24"/>
        </w:rPr>
        <w:t>’</w:t>
      </w:r>
      <w:r w:rsidRPr="00F92B96">
        <w:rPr>
          <w:rFonts w:ascii="Times New Roman" w:hAnsi="Times New Roman"/>
          <w:sz w:val="24"/>
          <w:szCs w:val="24"/>
          <w:lang w:val="uk-UA"/>
        </w:rPr>
        <w:t>ясуйте, чому Б. Хмельницький був змушений укласти союз із Московською державою?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Під впливом яких чинників формувалась зовнішня і внутрішня політика гетьмана П. Дорошенка?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«Московські статті» І. Брюховецького з попередніми гетьманськими договірними статтями.</w:t>
      </w:r>
    </w:p>
    <w:p w:rsidR="00F92B96" w:rsidRPr="00F92B96" w:rsidRDefault="00F92B96" w:rsidP="0026588C">
      <w:pPr>
        <w:widowControl w:val="0"/>
        <w:spacing w:after="0" w:line="240" w:lineRule="auto"/>
        <w:jc w:val="both"/>
        <w:rPr>
          <w:rFonts w:ascii="Times New Roman" w:hAnsi="Times New Roman"/>
          <w:sz w:val="24"/>
          <w:szCs w:val="24"/>
          <w:lang w:val="uk-UA"/>
        </w:rPr>
      </w:pP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b/>
          <w:sz w:val="24"/>
          <w:szCs w:val="24"/>
          <w:lang w:val="uk-UA"/>
        </w:rPr>
        <w:t>Семінар 6.</w:t>
      </w:r>
      <w:r w:rsidRPr="00F92B96">
        <w:rPr>
          <w:rFonts w:ascii="Times New Roman" w:hAnsi="Times New Roman"/>
          <w:sz w:val="24"/>
          <w:szCs w:val="24"/>
          <w:lang w:val="uk-UA"/>
        </w:rPr>
        <w:t xml:space="preserve"> </w:t>
      </w:r>
      <w:r w:rsidRPr="00F92B96">
        <w:rPr>
          <w:rFonts w:ascii="Times New Roman" w:hAnsi="Times New Roman"/>
          <w:b/>
          <w:sz w:val="24"/>
          <w:szCs w:val="24"/>
          <w:lang w:val="uk-UA"/>
        </w:rPr>
        <w:t xml:space="preserve">Україна в останній чверті </w:t>
      </w:r>
      <w:r w:rsidRPr="00F92B96">
        <w:rPr>
          <w:rFonts w:ascii="Times New Roman" w:hAnsi="Times New Roman"/>
          <w:b/>
          <w:sz w:val="24"/>
          <w:szCs w:val="24"/>
          <w:lang w:val="en-US"/>
        </w:rPr>
        <w:t>XVII</w:t>
      </w:r>
      <w:r w:rsidRPr="00F92B96">
        <w:rPr>
          <w:rFonts w:ascii="Times New Roman" w:hAnsi="Times New Roman"/>
          <w:b/>
          <w:sz w:val="24"/>
          <w:szCs w:val="24"/>
        </w:rPr>
        <w:t xml:space="preserve"> – </w:t>
      </w:r>
      <w:r w:rsidRPr="00F92B96">
        <w:rPr>
          <w:rFonts w:ascii="Times New Roman" w:hAnsi="Times New Roman"/>
          <w:b/>
          <w:sz w:val="24"/>
          <w:szCs w:val="24"/>
          <w:lang w:val="en-US"/>
        </w:rPr>
        <w:t>XVIII</w:t>
      </w:r>
      <w:r w:rsidRPr="00F92B96">
        <w:rPr>
          <w:rFonts w:ascii="Times New Roman" w:hAnsi="Times New Roman"/>
          <w:b/>
          <w:sz w:val="24"/>
          <w:szCs w:val="24"/>
        </w:rPr>
        <w:t xml:space="preserve"> </w:t>
      </w:r>
      <w:r w:rsidRPr="00F92B96">
        <w:rPr>
          <w:rFonts w:ascii="Times New Roman" w:hAnsi="Times New Roman"/>
          <w:b/>
          <w:sz w:val="24"/>
          <w:szCs w:val="24"/>
          <w:lang w:val="uk-UA"/>
        </w:rPr>
        <w:t>ст. Втрата Україною автономії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z w:val="24"/>
          <w:szCs w:val="24"/>
          <w:lang w:val="uk-UA"/>
        </w:rPr>
        <w:t>охарактеризувати становище українських земель в останній чверті XVII – XVIIІ ст.; розкрити основні напрямки наступу царизму на автономію України та наслідки для українського народу; розвивати здібності до аналізу, порівняння ключових моментів із історичного минулого українського народу, виховувати зацікавленість проводити дискусію, прищепити вміння логічно висловлювати власну думку</w:t>
      </w:r>
    </w:p>
    <w:p w:rsidR="00F92B96" w:rsidRPr="0010378D"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 xml:space="preserve">Питання </w:t>
      </w:r>
      <w:r w:rsidRPr="0010378D">
        <w:rPr>
          <w:rFonts w:ascii="Times New Roman" w:hAnsi="Times New Roman"/>
          <w:sz w:val="24"/>
          <w:szCs w:val="24"/>
          <w:u w:val="single"/>
          <w:lang w:val="uk-UA"/>
        </w:rPr>
        <w:t>для обговорення:</w:t>
      </w:r>
    </w:p>
    <w:p w:rsidR="00F92B96" w:rsidRPr="0010378D" w:rsidRDefault="00F92B96" w:rsidP="003C69C0">
      <w:pPr>
        <w:pStyle w:val="a3"/>
        <w:widowControl w:val="0"/>
        <w:numPr>
          <w:ilvl w:val="0"/>
          <w:numId w:val="116"/>
        </w:numPr>
        <w:spacing w:after="0" w:line="240" w:lineRule="auto"/>
        <w:rPr>
          <w:rFonts w:ascii="Times New Roman" w:hAnsi="Times New Roman"/>
          <w:sz w:val="24"/>
          <w:szCs w:val="24"/>
          <w:lang w:val="uk-UA"/>
        </w:rPr>
      </w:pPr>
      <w:r w:rsidRPr="0010378D">
        <w:rPr>
          <w:rFonts w:ascii="Times New Roman" w:hAnsi="Times New Roman"/>
          <w:sz w:val="24"/>
          <w:szCs w:val="24"/>
          <w:lang w:val="uk-UA"/>
        </w:rPr>
        <w:lastRenderedPageBreak/>
        <w:t xml:space="preserve">Гетьманування Івана Мазепи. </w:t>
      </w:r>
    </w:p>
    <w:p w:rsidR="00F92B96" w:rsidRPr="0010378D" w:rsidRDefault="00F92B96" w:rsidP="003C69C0">
      <w:pPr>
        <w:pStyle w:val="a3"/>
        <w:widowControl w:val="0"/>
        <w:numPr>
          <w:ilvl w:val="0"/>
          <w:numId w:val="116"/>
        </w:numPr>
        <w:spacing w:after="0" w:line="240" w:lineRule="auto"/>
        <w:rPr>
          <w:rFonts w:ascii="Times New Roman" w:hAnsi="Times New Roman"/>
          <w:sz w:val="24"/>
          <w:szCs w:val="24"/>
          <w:lang w:val="uk-UA"/>
        </w:rPr>
      </w:pPr>
      <w:r w:rsidRPr="0010378D">
        <w:rPr>
          <w:rFonts w:ascii="Times New Roman" w:hAnsi="Times New Roman"/>
          <w:sz w:val="24"/>
          <w:szCs w:val="24"/>
          <w:lang w:val="uk-UA"/>
        </w:rPr>
        <w:t>Наступ царизму на українську автономію.</w:t>
      </w:r>
    </w:p>
    <w:p w:rsidR="00F92B96" w:rsidRPr="0010378D" w:rsidRDefault="00F92B96" w:rsidP="003C69C0">
      <w:pPr>
        <w:pStyle w:val="a3"/>
        <w:widowControl w:val="0"/>
        <w:numPr>
          <w:ilvl w:val="0"/>
          <w:numId w:val="116"/>
        </w:numPr>
        <w:spacing w:after="0" w:line="240" w:lineRule="auto"/>
        <w:rPr>
          <w:rFonts w:ascii="Times New Roman" w:hAnsi="Times New Roman"/>
          <w:sz w:val="24"/>
          <w:szCs w:val="24"/>
          <w:lang w:val="uk-UA"/>
        </w:rPr>
      </w:pPr>
      <w:r w:rsidRPr="0010378D">
        <w:rPr>
          <w:rFonts w:ascii="Times New Roman" w:hAnsi="Times New Roman"/>
          <w:sz w:val="24"/>
          <w:szCs w:val="24"/>
          <w:lang w:val="uk-UA"/>
        </w:rPr>
        <w:t xml:space="preserve">Політика Павла Полуботка і Данила Апостола. </w:t>
      </w:r>
    </w:p>
    <w:p w:rsidR="00F92B96" w:rsidRPr="0010378D" w:rsidRDefault="00F92B96" w:rsidP="003C69C0">
      <w:pPr>
        <w:pStyle w:val="a3"/>
        <w:widowControl w:val="0"/>
        <w:numPr>
          <w:ilvl w:val="0"/>
          <w:numId w:val="116"/>
        </w:numPr>
        <w:spacing w:after="0" w:line="240" w:lineRule="auto"/>
        <w:rPr>
          <w:rFonts w:ascii="Times New Roman" w:hAnsi="Times New Roman"/>
          <w:sz w:val="24"/>
          <w:szCs w:val="24"/>
          <w:lang w:val="uk-UA"/>
        </w:rPr>
      </w:pPr>
      <w:r w:rsidRPr="0010378D">
        <w:rPr>
          <w:rFonts w:ascii="Times New Roman" w:hAnsi="Times New Roman"/>
          <w:sz w:val="24"/>
          <w:szCs w:val="24"/>
          <w:lang w:val="uk-UA"/>
        </w:rPr>
        <w:t xml:space="preserve">Остаточна ліквідація Гетьманщини і Запорозької Січі. </w:t>
      </w:r>
    </w:p>
    <w:p w:rsidR="00F92B96" w:rsidRPr="0010378D" w:rsidRDefault="00F92B96" w:rsidP="003C69C0">
      <w:pPr>
        <w:pStyle w:val="a3"/>
        <w:widowControl w:val="0"/>
        <w:numPr>
          <w:ilvl w:val="0"/>
          <w:numId w:val="116"/>
        </w:numPr>
        <w:spacing w:after="0" w:line="240" w:lineRule="auto"/>
        <w:rPr>
          <w:rFonts w:ascii="Times New Roman" w:hAnsi="Times New Roman"/>
          <w:sz w:val="24"/>
          <w:szCs w:val="24"/>
          <w:lang w:val="uk-UA"/>
        </w:rPr>
      </w:pPr>
      <w:r w:rsidRPr="0010378D">
        <w:rPr>
          <w:rFonts w:ascii="Times New Roman" w:hAnsi="Times New Roman"/>
          <w:sz w:val="24"/>
          <w:szCs w:val="24"/>
          <w:lang w:val="uk-UA"/>
        </w:rPr>
        <w:t>Правобережна Україна і поділи Польщі.</w:t>
      </w:r>
    </w:p>
    <w:p w:rsidR="00F92B96" w:rsidRPr="0010378D" w:rsidRDefault="00F92B96" w:rsidP="0026588C">
      <w:pPr>
        <w:widowControl w:val="0"/>
        <w:spacing w:after="0" w:line="240" w:lineRule="auto"/>
        <w:jc w:val="both"/>
        <w:rPr>
          <w:rFonts w:ascii="Times New Roman" w:hAnsi="Times New Roman"/>
          <w:sz w:val="24"/>
          <w:szCs w:val="24"/>
          <w:u w:val="single"/>
          <w:lang w:val="uk-UA"/>
        </w:rPr>
      </w:pPr>
      <w:r w:rsidRPr="0010378D">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факти біографії І. Мазепи свідчать, що його прихід на гетьманство був цілком закономірним?</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положення Конституції Пилипа Орлика свідчать про її демократичний характер?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царизмові вдалося без сильного спротиву ліквідувати автономний устрій України?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xml:space="preserve">▪ Чим викликані зміни в адміністративно-політичному устрої українських земель у другій половині </w:t>
      </w:r>
      <w:r w:rsidRPr="00F92B96">
        <w:rPr>
          <w:rFonts w:ascii="Times New Roman" w:hAnsi="Times New Roman"/>
          <w:sz w:val="24"/>
          <w:szCs w:val="24"/>
          <w:lang w:val="en-US"/>
        </w:rPr>
        <w:t>XVIII</w:t>
      </w:r>
      <w:r w:rsidRPr="00F92B96">
        <w:rPr>
          <w:rFonts w:ascii="Times New Roman" w:hAnsi="Times New Roman"/>
          <w:sz w:val="24"/>
          <w:szCs w:val="24"/>
        </w:rPr>
        <w:t xml:space="preserve"> </w:t>
      </w:r>
      <w:r w:rsidRPr="00F92B96">
        <w:rPr>
          <w:rFonts w:ascii="Times New Roman" w:hAnsi="Times New Roman"/>
          <w:sz w:val="24"/>
          <w:szCs w:val="24"/>
          <w:lang w:val="uk-UA"/>
        </w:rPr>
        <w:t>ст.?</w:t>
      </w:r>
    </w:p>
    <w:p w:rsidR="00F92B96" w:rsidRPr="009F51AD"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7. Політичні та економічні наслідки входження українських земель до складу Російської та Австрійської імперій</w:t>
      </w: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b/>
          <w:sz w:val="24"/>
          <w:szCs w:val="24"/>
          <w:lang w:val="uk-UA"/>
        </w:rPr>
        <w:t xml:space="preserve"> </w:t>
      </w:r>
      <w:r w:rsidR="00882A1A" w:rsidRPr="00F92B96">
        <w:rPr>
          <w:rFonts w:ascii="Times New Roman" w:hAnsi="Times New Roman"/>
          <w:bCs/>
          <w:i/>
          <w:sz w:val="24"/>
          <w:szCs w:val="24"/>
          <w:lang w:val="uk-UA"/>
        </w:rPr>
        <w:t>закріпити</w:t>
      </w:r>
      <w:r w:rsidRPr="00F92B96">
        <w:rPr>
          <w:rFonts w:ascii="Times New Roman" w:hAnsi="Times New Roman"/>
          <w:bCs/>
          <w:i/>
          <w:sz w:val="24"/>
          <w:szCs w:val="24"/>
          <w:lang w:val="uk-UA"/>
        </w:rPr>
        <w:t xml:space="preserve"> уявлення про особливості соціально-економічного та політичного становища українських земель у складі Російської та Австро-Угорської імперій; висвітлити здійснювану урядами Росії та Австро-Угорщини політику щодо України; навчити логічно мислити, проводити паралелі, порівнювати становище українського населення під впливом двох різних державних утворень.</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sz w:val="24"/>
          <w:szCs w:val="24"/>
          <w:lang w:val="uk-UA"/>
        </w:rPr>
      </w:pPr>
      <w:r w:rsidRPr="00F92B96">
        <w:rPr>
          <w:rFonts w:ascii="Times New Roman" w:hAnsi="Times New Roman"/>
          <w:sz w:val="24"/>
          <w:szCs w:val="24"/>
          <w:lang w:val="uk-UA"/>
        </w:rPr>
        <w:t>Адміністративно-територіальний устрій українських земель у ХІХ ст.</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sz w:val="24"/>
          <w:szCs w:val="24"/>
          <w:lang w:val="uk-UA"/>
        </w:rPr>
      </w:pPr>
      <w:r w:rsidRPr="00F92B96">
        <w:rPr>
          <w:rFonts w:ascii="Times New Roman" w:hAnsi="Times New Roman"/>
          <w:sz w:val="24"/>
          <w:szCs w:val="24"/>
          <w:lang w:val="uk-UA"/>
        </w:rPr>
        <w:t>Наддніпрянщина під владою царського самодержавства у першій половині ХІХ ст. Антифеодальний рух на українських землях.</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bCs/>
          <w:sz w:val="24"/>
          <w:szCs w:val="24"/>
          <w:lang w:val="uk-UA"/>
        </w:rPr>
      </w:pPr>
      <w:r w:rsidRPr="00F92B96">
        <w:rPr>
          <w:rFonts w:ascii="Times New Roman" w:hAnsi="Times New Roman"/>
          <w:sz w:val="24"/>
          <w:szCs w:val="24"/>
          <w:lang w:val="uk-UA"/>
        </w:rPr>
        <w:t>Буржуазні реформи 60–70-х рр. ХІХ ст. та їх наслідки для України.</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sz w:val="24"/>
          <w:szCs w:val="24"/>
          <w:lang w:val="uk-UA"/>
        </w:rPr>
      </w:pPr>
      <w:r w:rsidRPr="00F92B96">
        <w:rPr>
          <w:rFonts w:ascii="Times New Roman" w:hAnsi="Times New Roman"/>
          <w:sz w:val="24"/>
          <w:szCs w:val="24"/>
          <w:lang w:val="uk-UA"/>
        </w:rPr>
        <w:t>Соціально-економічний розвиток українських земель під владою Російської імперії у пореформений період.</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sz w:val="24"/>
          <w:szCs w:val="24"/>
          <w:lang w:val="uk-UA"/>
        </w:rPr>
      </w:pPr>
      <w:r w:rsidRPr="00F92B96">
        <w:rPr>
          <w:rFonts w:ascii="Times New Roman" w:hAnsi="Times New Roman"/>
          <w:sz w:val="24"/>
          <w:szCs w:val="24"/>
          <w:lang w:val="uk-UA"/>
        </w:rPr>
        <w:t>Соціально-економічний, політичний розвиток західноукраїнських земель у першій половині ХІХ ст.</w:t>
      </w:r>
    </w:p>
    <w:p w:rsidR="00F92B96" w:rsidRPr="00F92B96" w:rsidRDefault="00F92B96" w:rsidP="003C69C0">
      <w:pPr>
        <w:widowControl w:val="0"/>
        <w:numPr>
          <w:ilvl w:val="0"/>
          <w:numId w:val="117"/>
        </w:numPr>
        <w:tabs>
          <w:tab w:val="clear" w:pos="2700"/>
        </w:tabs>
        <w:spacing w:after="0" w:line="240" w:lineRule="auto"/>
        <w:ind w:left="851" w:hanging="434"/>
        <w:jc w:val="both"/>
        <w:rPr>
          <w:rFonts w:ascii="Times New Roman" w:hAnsi="Times New Roman"/>
          <w:sz w:val="24"/>
          <w:szCs w:val="24"/>
          <w:lang w:val="uk-UA"/>
        </w:rPr>
      </w:pPr>
      <w:r w:rsidRPr="00F92B96">
        <w:rPr>
          <w:rFonts w:ascii="Times New Roman" w:hAnsi="Times New Roman"/>
          <w:sz w:val="24"/>
          <w:szCs w:val="24"/>
          <w:lang w:val="uk-UA"/>
        </w:rPr>
        <w:t>Західноукраїнські землі в 60–90-х рр. ХІХ ст..</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i/>
          <w:sz w:val="24"/>
          <w:szCs w:val="24"/>
          <w:lang w:val="uk-UA"/>
        </w:rPr>
      </w:pPr>
      <w:r w:rsidRPr="00F92B96">
        <w:rPr>
          <w:rFonts w:ascii="Times New Roman" w:hAnsi="Times New Roman"/>
          <w:i/>
          <w:sz w:val="24"/>
          <w:szCs w:val="24"/>
          <w:lang w:val="uk-UA"/>
        </w:rPr>
        <w:lastRenderedPageBreak/>
        <w:t>▪ Чи можна назвати Україну колонією імперій, до складу яких входили її землі?</w:t>
      </w:r>
    </w:p>
    <w:p w:rsidR="00F92B96" w:rsidRPr="00F92B96" w:rsidRDefault="00F92B96" w:rsidP="0026588C">
      <w:pPr>
        <w:widowControl w:val="0"/>
        <w:spacing w:after="0" w:line="240" w:lineRule="auto"/>
        <w:jc w:val="both"/>
        <w:rPr>
          <w:rFonts w:ascii="Times New Roman" w:hAnsi="Times New Roman"/>
          <w:i/>
          <w:sz w:val="24"/>
          <w:szCs w:val="24"/>
          <w:lang w:val="uk-UA"/>
        </w:rPr>
      </w:pPr>
      <w:r w:rsidRPr="00F92B96">
        <w:rPr>
          <w:rFonts w:ascii="Times New Roman" w:hAnsi="Times New Roman"/>
          <w:i/>
          <w:sz w:val="24"/>
          <w:szCs w:val="24"/>
          <w:lang w:val="uk-UA"/>
        </w:rPr>
        <w:t>▪ Де, на Вашу думку, було сильніше гноблення – в австрійській чи російській частинах України? Чому?</w:t>
      </w:r>
    </w:p>
    <w:p w:rsidR="00F92B96" w:rsidRPr="009F51AD" w:rsidRDefault="00F92B96" w:rsidP="0026588C">
      <w:pPr>
        <w:widowControl w:val="0"/>
        <w:spacing w:after="0" w:line="240" w:lineRule="auto"/>
        <w:jc w:val="both"/>
        <w:rPr>
          <w:rFonts w:ascii="Times New Roman" w:hAnsi="Times New Roman"/>
          <w:i/>
          <w:sz w:val="16"/>
          <w:szCs w:val="16"/>
          <w:lang w:val="uk-UA"/>
        </w:rPr>
      </w:pPr>
    </w:p>
    <w:p w:rsidR="00F92B96" w:rsidRPr="00882A1A" w:rsidRDefault="00F92B96" w:rsidP="0026588C">
      <w:pPr>
        <w:widowControl w:val="0"/>
        <w:spacing w:after="0" w:line="240" w:lineRule="auto"/>
        <w:jc w:val="both"/>
        <w:rPr>
          <w:rFonts w:ascii="Times New Roman" w:hAnsi="Times New Roman"/>
          <w:b/>
          <w:sz w:val="24"/>
          <w:szCs w:val="24"/>
          <w:lang w:val="uk-UA"/>
        </w:rPr>
      </w:pPr>
      <w:r w:rsidRPr="00882A1A">
        <w:rPr>
          <w:rFonts w:ascii="Times New Roman" w:hAnsi="Times New Roman"/>
          <w:b/>
          <w:sz w:val="24"/>
          <w:szCs w:val="24"/>
          <w:lang w:val="uk-UA"/>
        </w:rPr>
        <w:t xml:space="preserve">Семінар 8. </w:t>
      </w:r>
      <w:r w:rsidR="00882A1A">
        <w:rPr>
          <w:rFonts w:ascii="Times New Roman" w:hAnsi="Times New Roman"/>
          <w:b/>
          <w:sz w:val="24"/>
          <w:szCs w:val="24"/>
          <w:lang w:val="uk-UA"/>
        </w:rPr>
        <w:t>Українське національне відродження ХІХ ст. Політизація національного руху в Україні</w:t>
      </w:r>
    </w:p>
    <w:p w:rsidR="00F92B96" w:rsidRPr="00F92B96" w:rsidRDefault="00F92B96" w:rsidP="009F51AD">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bCs/>
          <w:i/>
          <w:sz w:val="24"/>
          <w:szCs w:val="24"/>
          <w:lang w:val="uk-UA"/>
        </w:rPr>
        <w:t>з’ясувати значення поняття українське національне відродження; простежити зародження і розгортання національно-визвольного руху в ХІХ ст.; визначити етапи та здобутки національно-визвольного руху; проаналізувати інші суспільні течії та рухи в Україні.</w:t>
      </w:r>
    </w:p>
    <w:p w:rsidR="00F92B96" w:rsidRPr="00F92B96" w:rsidRDefault="00F92B96" w:rsidP="0026588C">
      <w:pPr>
        <w:widowControl w:val="0"/>
        <w:spacing w:after="0" w:line="240" w:lineRule="auto"/>
        <w:rPr>
          <w:rFonts w:ascii="Times New Roman" w:hAnsi="Times New Roman"/>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1. Масонство в Україні.</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2. Декабристський рух в Україні.</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3. Створення і діяльність Кирило-Мефодіївського братства.</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4. Громадівський рух.</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5. Суспільно-політичний рух на західноукраїнських землях.</w:t>
      </w:r>
    </w:p>
    <w:p w:rsidR="00F92B96" w:rsidRPr="00F92B96" w:rsidRDefault="00F92B96" w:rsidP="0026588C">
      <w:pPr>
        <w:widowControl w:val="0"/>
        <w:spacing w:after="0" w:line="240" w:lineRule="auto"/>
        <w:ind w:left="567"/>
        <w:rPr>
          <w:rFonts w:ascii="Times New Roman" w:hAnsi="Times New Roman"/>
          <w:sz w:val="24"/>
          <w:szCs w:val="24"/>
          <w:lang w:val="uk-UA"/>
        </w:rPr>
      </w:pPr>
      <w:r w:rsidRPr="00F92B96">
        <w:rPr>
          <w:rFonts w:ascii="Times New Roman" w:hAnsi="Times New Roman"/>
          <w:sz w:val="24"/>
          <w:szCs w:val="24"/>
          <w:lang w:val="uk-UA"/>
        </w:rPr>
        <w:t>6. Перші політичні організації та партії України: виникнення, суть, лідери.</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У чому виявилося національне відродження в Україні в першій половині ХІХ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Якими були причини піднесення національно-визвольного руху в Україні?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та охарактеризуйте програмні цілі масонських лож і декабристів.</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царська цензура заборонила вживати в друку назву «Україна» та змінила її на назву «Малоросія»?</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Яке значення для українства Західної України мав вихід альманаху «Русалка Дністрова»?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саме духовенство відіграло провідну роль в Українському національному русі на Західній Україні?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результати мали революційні події 1848−1849 рр. для національного відродження в Україні?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на західноукраїнських землях, на відміну від Наддніпрянської України, визвольний рух набув політичного характеру?</w:t>
      </w: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9. Україна на початку ХХ ст. (1900–1917 рр.)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lastRenderedPageBreak/>
        <w:t>Мета заняття:</w:t>
      </w:r>
      <w:r w:rsidRPr="00F92B96">
        <w:rPr>
          <w:rFonts w:ascii="Times New Roman" w:hAnsi="Times New Roman"/>
          <w:sz w:val="24"/>
          <w:szCs w:val="24"/>
          <w:lang w:val="uk-UA"/>
        </w:rPr>
        <w:t xml:space="preserve"> </w:t>
      </w:r>
      <w:r w:rsidRPr="00F92B96">
        <w:rPr>
          <w:rFonts w:ascii="Times New Roman" w:hAnsi="Times New Roman"/>
          <w:bCs/>
          <w:i/>
          <w:iCs/>
          <w:sz w:val="24"/>
          <w:szCs w:val="24"/>
          <w:lang w:val="uk-UA"/>
        </w:rPr>
        <w:t>показати політичний розвиток України та активізацію революційно-визвольної боротьби на початку ХХ ст.; простежити національно-демократичного руху в Україні; сприяти формуванню пізнавального інтересу до змін у політичному розвитку українських земель на початку ХХ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ind w:left="1458" w:hanging="749"/>
        <w:jc w:val="both"/>
        <w:rPr>
          <w:rFonts w:ascii="Times New Roman" w:hAnsi="Times New Roman"/>
          <w:sz w:val="24"/>
          <w:szCs w:val="24"/>
          <w:lang w:val="uk-UA"/>
        </w:rPr>
      </w:pPr>
      <w:r w:rsidRPr="00F92B96">
        <w:rPr>
          <w:rFonts w:ascii="Times New Roman" w:hAnsi="Times New Roman"/>
          <w:sz w:val="24"/>
          <w:szCs w:val="24"/>
          <w:lang w:val="uk-UA"/>
        </w:rPr>
        <w:t>1. Україна в роки першої російської революції 1905–1907 рр.</w:t>
      </w:r>
    </w:p>
    <w:p w:rsidR="00F92B96" w:rsidRPr="00F92B96" w:rsidRDefault="00F92B96" w:rsidP="0026588C">
      <w:pPr>
        <w:widowControl w:val="0"/>
        <w:spacing w:after="0" w:line="240" w:lineRule="auto"/>
        <w:ind w:left="1458" w:hanging="749"/>
        <w:jc w:val="both"/>
        <w:rPr>
          <w:rFonts w:ascii="Times New Roman" w:hAnsi="Times New Roman"/>
          <w:sz w:val="24"/>
          <w:szCs w:val="24"/>
          <w:lang w:val="uk-UA"/>
        </w:rPr>
      </w:pPr>
      <w:r w:rsidRPr="00F92B96">
        <w:rPr>
          <w:rFonts w:ascii="Times New Roman" w:hAnsi="Times New Roman"/>
          <w:sz w:val="24"/>
          <w:szCs w:val="24"/>
          <w:lang w:val="uk-UA"/>
        </w:rPr>
        <w:t>2. Столипінський політичний режим.</w:t>
      </w:r>
    </w:p>
    <w:p w:rsidR="00F92B96" w:rsidRPr="00F92B96" w:rsidRDefault="00F92B96" w:rsidP="0026588C">
      <w:pPr>
        <w:widowControl w:val="0"/>
        <w:spacing w:after="0" w:line="240" w:lineRule="auto"/>
        <w:ind w:left="1458" w:hanging="749"/>
        <w:jc w:val="both"/>
        <w:rPr>
          <w:rFonts w:ascii="Times New Roman" w:hAnsi="Times New Roman"/>
          <w:sz w:val="24"/>
          <w:szCs w:val="24"/>
          <w:lang w:val="uk-UA"/>
        </w:rPr>
      </w:pPr>
      <w:r w:rsidRPr="00882A1A">
        <w:rPr>
          <w:rFonts w:ascii="Times New Roman" w:hAnsi="Times New Roman"/>
          <w:sz w:val="24"/>
          <w:szCs w:val="24"/>
          <w:lang w:val="uk-UA"/>
        </w:rPr>
        <w:t>3.</w:t>
      </w:r>
      <w:r w:rsidRPr="00F92B96">
        <w:rPr>
          <w:rStyle w:val="a9"/>
          <w:rFonts w:ascii="Times New Roman" w:hAnsi="Times New Roman"/>
          <w:sz w:val="24"/>
          <w:szCs w:val="24"/>
          <w:lang w:val="uk-UA"/>
        </w:rPr>
        <w:t xml:space="preserve"> </w:t>
      </w:r>
      <w:r w:rsidRPr="00F92B96">
        <w:rPr>
          <w:rFonts w:ascii="Times New Roman" w:hAnsi="Times New Roman"/>
          <w:sz w:val="24"/>
          <w:szCs w:val="24"/>
          <w:lang w:val="uk-UA"/>
        </w:rPr>
        <w:t>Україна в роки Першої світової війни.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самоконтролю</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особливості суспільно-політичного і національного руху в Україні на початку ХХ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Чи дійсно початок ХХ ст. був добою «відродження нації»?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український національно-визвольний рух не досяг поставлених цілей під час революції 1905−1907 рр.?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Яке значення для країни мала реформаторська діяльність Петра Сполипіна?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Чому центром національного руху на початку ХХ ст. стала Західна Україна?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Чи справдилися сподівання українців щодо планів воюючих сторін про майбутнє України?</w:t>
      </w:r>
    </w:p>
    <w:p w:rsidR="00F92B96" w:rsidRPr="009F51AD"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10. Національно-демократична революція в Україні (1917−1920 рр.)</w:t>
      </w:r>
    </w:p>
    <w:p w:rsidR="00F92B96" w:rsidRPr="00F92B96" w:rsidRDefault="00F92B96" w:rsidP="0026588C">
      <w:pPr>
        <w:widowControl w:val="0"/>
        <w:spacing w:after="0" w:line="240" w:lineRule="auto"/>
        <w:jc w:val="both"/>
        <w:rPr>
          <w:rFonts w:ascii="Times New Roman" w:hAnsi="Times New Roman"/>
          <w:i/>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z w:val="24"/>
          <w:szCs w:val="24"/>
          <w:lang w:val="uk-UA"/>
        </w:rPr>
        <w:t>простежити напрямки національно-демократичного руху в Україні через розкриття діяльності Української Центральної Ради та Директорії; проаналізувати державну політику Павла Скоропадського; з’ясувати причини поразки національно-демократичних сил та перемоги більшовицьких сил з їх ідеєю радянської державності в громадянській війні.</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3C69C0">
      <w:pPr>
        <w:pStyle w:val="a3"/>
        <w:widowControl w:val="0"/>
        <w:numPr>
          <w:ilvl w:val="0"/>
          <w:numId w:val="118"/>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Державотворча діяльність Центральної Ради: від національно-територіальної автономії до незалежності УНР.</w:t>
      </w:r>
    </w:p>
    <w:p w:rsidR="00F92B96" w:rsidRPr="00F92B96" w:rsidRDefault="00F92B96" w:rsidP="003C69C0">
      <w:pPr>
        <w:pStyle w:val="a3"/>
        <w:widowControl w:val="0"/>
        <w:numPr>
          <w:ilvl w:val="0"/>
          <w:numId w:val="118"/>
        </w:numPr>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Гетьманат Павла Скоропадського.</w:t>
      </w:r>
    </w:p>
    <w:p w:rsidR="00F92B96" w:rsidRPr="00F92B96" w:rsidRDefault="00F92B96" w:rsidP="003C69C0">
      <w:pPr>
        <w:pStyle w:val="a3"/>
        <w:widowControl w:val="0"/>
        <w:numPr>
          <w:ilvl w:val="0"/>
          <w:numId w:val="118"/>
        </w:numPr>
        <w:spacing w:after="0" w:line="240" w:lineRule="auto"/>
        <w:rPr>
          <w:rFonts w:ascii="Times New Roman" w:hAnsi="Times New Roman"/>
          <w:sz w:val="24"/>
          <w:szCs w:val="24"/>
          <w:lang w:val="uk-UA"/>
        </w:rPr>
      </w:pPr>
      <w:r w:rsidRPr="00F92B96">
        <w:rPr>
          <w:rFonts w:ascii="Times New Roman" w:hAnsi="Times New Roman"/>
          <w:sz w:val="24"/>
          <w:szCs w:val="24"/>
          <w:lang w:val="uk-UA"/>
        </w:rPr>
        <w:t>Внутрішня і зовнішня політика  Директорії.</w:t>
      </w:r>
    </w:p>
    <w:p w:rsidR="00F92B96" w:rsidRPr="00F92B96" w:rsidRDefault="00F92B96" w:rsidP="003C69C0">
      <w:pPr>
        <w:pStyle w:val="a3"/>
        <w:widowControl w:val="0"/>
        <w:numPr>
          <w:ilvl w:val="0"/>
          <w:numId w:val="118"/>
        </w:numPr>
        <w:spacing w:after="0" w:line="240" w:lineRule="auto"/>
        <w:rPr>
          <w:rFonts w:ascii="Times New Roman" w:hAnsi="Times New Roman"/>
          <w:sz w:val="24"/>
          <w:szCs w:val="24"/>
          <w:lang w:val="uk-UA"/>
        </w:rPr>
      </w:pPr>
      <w:r w:rsidRPr="00F92B96">
        <w:rPr>
          <w:rFonts w:ascii="Times New Roman" w:hAnsi="Times New Roman"/>
          <w:sz w:val="24"/>
          <w:szCs w:val="24"/>
          <w:lang w:val="uk-UA"/>
        </w:rPr>
        <w:t>Західноукраїнські землі в 1918–1919 рр.</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lastRenderedPageBreak/>
        <w:t>▪ У чому полягає історичне значення І-го та ІІ-го Універсалів УЦР?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xml:space="preserve">▪ Якими були основні положення ІІІ-го та </w:t>
      </w:r>
      <w:r w:rsidRPr="00F92B96">
        <w:rPr>
          <w:rFonts w:ascii="Times New Roman" w:hAnsi="Times New Roman"/>
          <w:sz w:val="24"/>
          <w:szCs w:val="24"/>
          <w:lang w:val="en-US"/>
        </w:rPr>
        <w:t>IV</w:t>
      </w:r>
      <w:r w:rsidRPr="00F92B96">
        <w:rPr>
          <w:rFonts w:ascii="Times New Roman" w:hAnsi="Times New Roman"/>
          <w:sz w:val="24"/>
          <w:szCs w:val="24"/>
        </w:rPr>
        <w:t>-</w:t>
      </w:r>
      <w:r w:rsidRPr="00F92B96">
        <w:rPr>
          <w:rFonts w:ascii="Times New Roman" w:hAnsi="Times New Roman"/>
          <w:sz w:val="24"/>
          <w:szCs w:val="24"/>
          <w:lang w:val="uk-UA"/>
        </w:rPr>
        <w:t>го Універсалів УЦР?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політичну діяльність УЦР і Гетьманату.</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Проаналізуйте розвиток української державності за Директорії.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особливості мав національно-визвольний рух на західноукраїнських землях?</w:t>
      </w:r>
    </w:p>
    <w:p w:rsidR="00F92B96" w:rsidRPr="009F51AD" w:rsidRDefault="00F92B96" w:rsidP="0026588C">
      <w:pPr>
        <w:widowControl w:val="0"/>
        <w:spacing w:after="0" w:line="240" w:lineRule="auto"/>
        <w:jc w:val="center"/>
        <w:rPr>
          <w:rFonts w:ascii="Times New Roman" w:hAnsi="Times New Roman"/>
          <w:b/>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11. Становлення радянської влади в Україні. Основні риси радянського тоталітарного режиму</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bCs/>
          <w:i/>
          <w:sz w:val="24"/>
          <w:szCs w:val="24"/>
          <w:lang w:val="uk-UA"/>
        </w:rPr>
        <w:t xml:space="preserve">показати </w:t>
      </w:r>
      <w:r w:rsidRPr="00F92B96">
        <w:rPr>
          <w:rFonts w:ascii="Times New Roman" w:hAnsi="Times New Roman"/>
          <w:i/>
          <w:sz w:val="24"/>
          <w:szCs w:val="24"/>
          <w:lang w:val="uk-UA"/>
        </w:rPr>
        <w:t xml:space="preserve">політичне становище України після завершення революції та громадянської війни; </w:t>
      </w:r>
      <w:r w:rsidRPr="00F92B96">
        <w:rPr>
          <w:rFonts w:ascii="Times New Roman" w:hAnsi="Times New Roman"/>
          <w:bCs/>
          <w:i/>
          <w:sz w:val="24"/>
          <w:szCs w:val="24"/>
          <w:lang w:val="uk-UA"/>
        </w:rPr>
        <w:t>відобразити процес створення СРСР і визначити статус України в його складі; з’ясувати причини становлення в радянській державі тоталітарного режиму та наслідки його функціонування, причини репресій</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1. Політичне і соціально-економічне становище України після завершення революції та громадянської війни.</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2. Входження України до складу СРСР. Обмеження суверенітету.</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bCs/>
          <w:color w:val="000000"/>
          <w:sz w:val="24"/>
          <w:szCs w:val="24"/>
          <w:lang w:val="uk-UA"/>
        </w:rPr>
        <w:t>3. Суспільно-політичне життя українського народу в умовах тоталітарно-репресивного режиму.</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4. Конституція УРСР 1937 р.</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Охарактеризувати політичний процес утворення СРСР.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Якими були визначальні риси тоталітарного режиму? Доведіть їх притаманність політичному режиму, що існував в УРСР в 1930-х рр.</w:t>
      </w:r>
    </w:p>
    <w:p w:rsidR="00F92B96" w:rsidRPr="009F51AD"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12. Українські землі у міжвоєнний період (1921−1938 рр.) та в роки Другої світової війни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bCs/>
          <w:i/>
          <w:sz w:val="24"/>
          <w:szCs w:val="24"/>
          <w:lang w:val="uk-UA"/>
        </w:rPr>
        <w:t xml:space="preserve">простежити особливості розвитку України в умовах Непу; проаналізувати здійснення політики українізації і причини її згортання; розкрити сталінський план побудови соціалізму з його індустріалізацією та колективізацією; розглянути становище західноукраїнських земель у 1921–1939 рр.; визначити причини Другої світової війни, розкрити зміст «українського питання» напередодні війни; відобразити мету та суть нацистського «нового порядку»; показати особливості організації Руху опору на окупованих ворогом українських територіях; підвести підсумки втрат українського </w:t>
      </w:r>
      <w:r w:rsidRPr="00F92B96">
        <w:rPr>
          <w:rFonts w:ascii="Times New Roman" w:hAnsi="Times New Roman"/>
          <w:bCs/>
          <w:i/>
          <w:sz w:val="24"/>
          <w:szCs w:val="24"/>
          <w:lang w:val="uk-UA"/>
        </w:rPr>
        <w:lastRenderedPageBreak/>
        <w:t>суспільства у ході воєнних дій</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1. Україна в період нової економічної політики: основні напрями та наслідки.</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2. Політика українізації: форма і зміст.</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3. Концепція планової економіки. Індустріалізація.</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4. Колективізація сільського господарства.</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5. Суспільно-політичне життя українського народу в умовах тоталітарно-репресивного режиму.</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6. Західноукраїнські землі між двома світовими війнами (1921–1939).</w:t>
      </w:r>
    </w:p>
    <w:p w:rsidR="00F92B96" w:rsidRPr="00B441FB" w:rsidRDefault="00F92B96" w:rsidP="0026588C">
      <w:pPr>
        <w:widowControl w:val="0"/>
        <w:spacing w:after="0" w:line="240" w:lineRule="auto"/>
        <w:ind w:left="851" w:hanging="284"/>
        <w:jc w:val="both"/>
        <w:rPr>
          <w:rStyle w:val="FontStyle16"/>
          <w:b w:val="0"/>
          <w:sz w:val="24"/>
          <w:szCs w:val="24"/>
          <w:lang w:val="uk-UA"/>
        </w:rPr>
      </w:pPr>
      <w:r w:rsidRPr="00B441FB">
        <w:rPr>
          <w:rFonts w:ascii="Times New Roman" w:hAnsi="Times New Roman"/>
          <w:bCs/>
          <w:sz w:val="24"/>
          <w:szCs w:val="24"/>
          <w:lang w:val="uk-UA"/>
        </w:rPr>
        <w:t>7. «</w:t>
      </w:r>
      <w:r w:rsidRPr="00B441FB">
        <w:rPr>
          <w:rStyle w:val="FontStyle16"/>
          <w:b w:val="0"/>
          <w:sz w:val="24"/>
          <w:szCs w:val="24"/>
          <w:lang w:val="uk-UA"/>
        </w:rPr>
        <w:t>Українське питання» напередодні Другої світової війни.</w:t>
      </w:r>
    </w:p>
    <w:p w:rsidR="00F92B96" w:rsidRPr="00B441FB" w:rsidRDefault="00F92B96" w:rsidP="0026588C">
      <w:pPr>
        <w:widowControl w:val="0"/>
        <w:spacing w:after="0" w:line="240" w:lineRule="auto"/>
        <w:ind w:left="851" w:hanging="284"/>
        <w:jc w:val="both"/>
        <w:rPr>
          <w:rStyle w:val="FontStyle16"/>
          <w:b w:val="0"/>
          <w:sz w:val="24"/>
          <w:szCs w:val="24"/>
          <w:lang w:val="uk-UA"/>
        </w:rPr>
      </w:pPr>
      <w:r w:rsidRPr="00B441FB">
        <w:rPr>
          <w:rStyle w:val="FontStyle16"/>
          <w:b w:val="0"/>
          <w:sz w:val="24"/>
          <w:szCs w:val="24"/>
          <w:lang w:val="uk-UA"/>
        </w:rPr>
        <w:t>8. Політичні процеси в Україні в період німецької окупації.</w:t>
      </w:r>
    </w:p>
    <w:p w:rsidR="00F92B96" w:rsidRPr="00B441FB" w:rsidRDefault="00F92B96" w:rsidP="0026588C">
      <w:pPr>
        <w:widowControl w:val="0"/>
        <w:spacing w:after="0" w:line="240" w:lineRule="auto"/>
        <w:ind w:left="851" w:hanging="284"/>
        <w:jc w:val="both"/>
        <w:rPr>
          <w:rFonts w:ascii="Times New Roman" w:hAnsi="Times New Roman"/>
          <w:sz w:val="24"/>
          <w:szCs w:val="24"/>
          <w:lang w:val="uk-UA"/>
        </w:rPr>
      </w:pPr>
      <w:r w:rsidRPr="00B441FB">
        <w:rPr>
          <w:rStyle w:val="FontStyle16"/>
          <w:b w:val="0"/>
          <w:sz w:val="24"/>
          <w:szCs w:val="24"/>
          <w:lang w:val="uk-UA"/>
        </w:rPr>
        <w:t>9. Політичні н</w:t>
      </w:r>
      <w:r w:rsidRPr="00B441FB">
        <w:rPr>
          <w:rFonts w:ascii="Times New Roman" w:hAnsi="Times New Roman"/>
          <w:sz w:val="24"/>
          <w:szCs w:val="24"/>
          <w:lang w:val="uk-UA"/>
        </w:rPr>
        <w:t>аслідки Другої світової війни.</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Політика «воєнного комунізму» – це вимушена політика в роки громадянської війни чи цілеспрямована спроба комуністичного експерименту?</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мету і суть політики «воєнного комунізму» і НЕПу.</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Чим відрізняється і що було спільне у методах і завданнях політики «воєнного комунізму» та «індустріалізації»?</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аграрну політику більшовиків за «воєнного комунізму», НЕПу, колективізації за схемою: методи, зміст, результати.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Якими методами користувалися німці для встановлення «нового порядку»? Якими були наслідки для України?</w:t>
      </w:r>
    </w:p>
    <w:p w:rsidR="00F92B96" w:rsidRPr="002C4ECC"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13. Україна у повоєнне десятиліття та в умовах десталінізації (1945 – 1964 рр.)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pacing w:val="-8"/>
          <w:sz w:val="24"/>
          <w:szCs w:val="24"/>
          <w:lang w:val="uk-UA"/>
        </w:rPr>
        <w:t xml:space="preserve">простежити особливості </w:t>
      </w:r>
      <w:r w:rsidRPr="00F92B96">
        <w:rPr>
          <w:rFonts w:ascii="Times New Roman" w:hAnsi="Times New Roman"/>
          <w:i/>
          <w:sz w:val="24"/>
          <w:szCs w:val="24"/>
          <w:lang w:val="uk-UA"/>
        </w:rPr>
        <w:t xml:space="preserve">відбудови народного господарства в післявоєнний період, </w:t>
      </w:r>
      <w:r w:rsidRPr="00F92B96">
        <w:rPr>
          <w:rFonts w:ascii="Times New Roman" w:hAnsi="Times New Roman"/>
          <w:i/>
          <w:spacing w:val="-8"/>
          <w:sz w:val="24"/>
          <w:szCs w:val="24"/>
          <w:lang w:val="uk-UA"/>
        </w:rPr>
        <w:t xml:space="preserve">▪ визначити </w:t>
      </w:r>
      <w:r w:rsidRPr="00F92B96">
        <w:rPr>
          <w:rFonts w:ascii="Times New Roman" w:hAnsi="Times New Roman"/>
          <w:i/>
          <w:sz w:val="24"/>
          <w:szCs w:val="24"/>
          <w:lang w:val="uk-UA"/>
        </w:rPr>
        <w:t xml:space="preserve">причин та наслідків голоду 1946−1947 рр., </w:t>
      </w:r>
      <w:r w:rsidRPr="00F92B96">
        <w:rPr>
          <w:rFonts w:ascii="Times New Roman" w:hAnsi="Times New Roman"/>
          <w:i/>
          <w:spacing w:val="-8"/>
          <w:sz w:val="24"/>
          <w:szCs w:val="24"/>
          <w:lang w:val="uk-UA"/>
        </w:rPr>
        <w:t>визначити місце та роль УРСР в системі міжнародних відносин у повоєнний період, охарактеризувати основні тенденції суспільно-політичного та духовного розвитку України, проаналізувати характер «Хрущовської відлиги» в Україні; навчити умінню аналізувати, логічно будувати власну думку із запропонованих проблем.</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 xml:space="preserve">1. Післявоєнна відбудова народного господарства України. Голод </w:t>
      </w:r>
      <w:r w:rsidRPr="00F92B96">
        <w:rPr>
          <w:rFonts w:ascii="Times New Roman" w:hAnsi="Times New Roman"/>
          <w:sz w:val="24"/>
          <w:szCs w:val="24"/>
          <w:lang w:val="uk-UA"/>
        </w:rPr>
        <w:lastRenderedPageBreak/>
        <w:t>1946–1947 років.</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2. Суспільно-політичне та культурне життя республіки.</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3. Політичні та економічні перетворення в західноукраїнських землях. Операція «Вісла».</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4. Суспільно-політичні процеси 50-х – на початку 60-х років</w:t>
      </w:r>
    </w:p>
    <w:p w:rsidR="00F92B96" w:rsidRPr="00F92B96" w:rsidRDefault="00F92B96" w:rsidP="0026588C">
      <w:pPr>
        <w:widowControl w:val="0"/>
        <w:spacing w:after="0" w:line="240" w:lineRule="auto"/>
        <w:ind w:left="851" w:hanging="284"/>
        <w:jc w:val="both"/>
        <w:rPr>
          <w:rFonts w:ascii="Times New Roman" w:hAnsi="Times New Roman"/>
          <w:sz w:val="24"/>
          <w:szCs w:val="24"/>
          <w:lang w:val="uk-UA"/>
        </w:rPr>
      </w:pPr>
      <w:r w:rsidRPr="00F92B96">
        <w:rPr>
          <w:rFonts w:ascii="Times New Roman" w:hAnsi="Times New Roman"/>
          <w:sz w:val="24"/>
          <w:szCs w:val="24"/>
          <w:lang w:val="uk-UA"/>
        </w:rPr>
        <w:t>5. «Хрущовська відлига» та її характер в Україні.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самоконтролю</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Якими були особливості відбудови промисловості республіки у перше післявоєнне десятиліття?</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Назвіть особливості процесів десталінізації в Україні.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чинники були в основі розгортання дисидентського руху в Україні, та які імена його активістів Ви пам’ятаєте?</w:t>
      </w:r>
    </w:p>
    <w:p w:rsidR="00F92B96" w:rsidRPr="002C4ECC"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14. УРСР в другій половині 60-х – 80-х рр. ХХ ст. Перебудова та розпад СРСР</w:t>
      </w:r>
    </w:p>
    <w:p w:rsidR="00F92B96" w:rsidRPr="00F92B96" w:rsidRDefault="00F92B96" w:rsidP="0026588C">
      <w:pPr>
        <w:widowControl w:val="0"/>
        <w:spacing w:after="0" w:line="240" w:lineRule="auto"/>
        <w:jc w:val="both"/>
        <w:rPr>
          <w:rFonts w:ascii="Times New Roman" w:hAnsi="Times New Roman"/>
          <w:i/>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р</w:t>
      </w:r>
      <w:r w:rsidRPr="00F92B96">
        <w:rPr>
          <w:rFonts w:ascii="Times New Roman" w:hAnsi="Times New Roman"/>
          <w:i/>
          <w:sz w:val="24"/>
          <w:szCs w:val="24"/>
          <w:lang w:val="uk-UA"/>
        </w:rPr>
        <w:t>озкрити особливості політичних, економічних, соціальних перетворень в Україні у визначений період; визначити причини кризових явищ, що відбувалися в Радянському Союзі з приходом до влади Л. Брежнєва; охарактеризувати зміни, які відбулися в соціально-економічному, соціально-політичному, духовному житті України в умовах перебудови.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ind w:left="1134" w:hanging="425"/>
        <w:jc w:val="both"/>
        <w:rPr>
          <w:rFonts w:ascii="Times New Roman" w:hAnsi="Times New Roman"/>
          <w:sz w:val="24"/>
          <w:szCs w:val="24"/>
          <w:lang w:val="uk-UA"/>
        </w:rPr>
      </w:pPr>
      <w:r w:rsidRPr="00F92B96">
        <w:rPr>
          <w:rFonts w:ascii="Times New Roman" w:hAnsi="Times New Roman"/>
          <w:sz w:val="24"/>
          <w:szCs w:val="24"/>
          <w:lang w:val="uk-UA"/>
        </w:rPr>
        <w:t>1. Причини кризових явищ в СРСР і спроби їх подолання.</w:t>
      </w:r>
    </w:p>
    <w:p w:rsidR="00F92B96" w:rsidRPr="00F92B96" w:rsidRDefault="00F92B96" w:rsidP="0026588C">
      <w:pPr>
        <w:widowControl w:val="0"/>
        <w:spacing w:after="0" w:line="240" w:lineRule="auto"/>
        <w:ind w:left="1134" w:hanging="425"/>
        <w:jc w:val="both"/>
        <w:rPr>
          <w:rFonts w:ascii="Times New Roman" w:hAnsi="Times New Roman"/>
          <w:sz w:val="24"/>
          <w:szCs w:val="24"/>
          <w:lang w:val="uk-UA"/>
        </w:rPr>
      </w:pPr>
      <w:r w:rsidRPr="00F92B96">
        <w:rPr>
          <w:rFonts w:ascii="Times New Roman" w:hAnsi="Times New Roman"/>
          <w:sz w:val="24"/>
          <w:szCs w:val="24"/>
          <w:lang w:val="uk-UA"/>
        </w:rPr>
        <w:t xml:space="preserve">2. </w:t>
      </w:r>
      <w:r w:rsidRPr="00F92B96">
        <w:rPr>
          <w:rStyle w:val="FontStyle15"/>
          <w:b w:val="0"/>
          <w:sz w:val="24"/>
          <w:szCs w:val="24"/>
          <w:lang w:val="uk-UA" w:eastAsia="uk-UA"/>
        </w:rPr>
        <w:t>Згортання демократії. Посилення бюрократизму.</w:t>
      </w:r>
    </w:p>
    <w:p w:rsidR="00F92B96" w:rsidRPr="00F92B96" w:rsidRDefault="00F92B96" w:rsidP="0026588C">
      <w:pPr>
        <w:widowControl w:val="0"/>
        <w:spacing w:after="0" w:line="240" w:lineRule="auto"/>
        <w:ind w:left="1134" w:hanging="425"/>
        <w:jc w:val="both"/>
        <w:rPr>
          <w:rFonts w:ascii="Times New Roman" w:hAnsi="Times New Roman"/>
          <w:sz w:val="24"/>
          <w:szCs w:val="24"/>
          <w:lang w:val="uk-UA"/>
        </w:rPr>
      </w:pPr>
      <w:r w:rsidRPr="00F92B96">
        <w:rPr>
          <w:rFonts w:ascii="Times New Roman" w:hAnsi="Times New Roman"/>
          <w:sz w:val="24"/>
          <w:szCs w:val="24"/>
          <w:lang w:val="uk-UA"/>
        </w:rPr>
        <w:t xml:space="preserve">3. </w:t>
      </w:r>
      <w:r w:rsidRPr="00F92B96">
        <w:rPr>
          <w:rStyle w:val="FontStyle15"/>
          <w:b w:val="0"/>
          <w:sz w:val="24"/>
          <w:szCs w:val="24"/>
          <w:lang w:val="uk-UA" w:eastAsia="uk-UA"/>
        </w:rPr>
        <w:t>Національна політика в Україні. Посилення русифікації.</w:t>
      </w:r>
    </w:p>
    <w:p w:rsidR="00F92B96" w:rsidRPr="00F92B96" w:rsidRDefault="00F92B96" w:rsidP="0026588C">
      <w:pPr>
        <w:widowControl w:val="0"/>
        <w:spacing w:after="0" w:line="240" w:lineRule="auto"/>
        <w:ind w:left="1134" w:hanging="425"/>
        <w:jc w:val="both"/>
        <w:rPr>
          <w:rFonts w:ascii="Times New Roman" w:hAnsi="Times New Roman"/>
          <w:sz w:val="24"/>
          <w:szCs w:val="24"/>
          <w:lang w:val="uk-UA"/>
        </w:rPr>
      </w:pPr>
      <w:r w:rsidRPr="00F92B96">
        <w:rPr>
          <w:rFonts w:ascii="Times New Roman" w:hAnsi="Times New Roman"/>
          <w:sz w:val="24"/>
          <w:szCs w:val="24"/>
          <w:lang w:val="uk-UA"/>
        </w:rPr>
        <w:t xml:space="preserve">4. </w:t>
      </w:r>
      <w:r w:rsidRPr="00F92B96">
        <w:rPr>
          <w:rStyle w:val="FontStyle15"/>
          <w:b w:val="0"/>
          <w:sz w:val="24"/>
          <w:szCs w:val="24"/>
          <w:lang w:val="uk-UA" w:eastAsia="uk-UA"/>
        </w:rPr>
        <w:t>Дисидентський рух в Україні.</w:t>
      </w:r>
    </w:p>
    <w:p w:rsidR="00F92B96" w:rsidRPr="00F92B96" w:rsidRDefault="00F92B96" w:rsidP="0026588C">
      <w:pPr>
        <w:widowControl w:val="0"/>
        <w:spacing w:after="0" w:line="240" w:lineRule="auto"/>
        <w:ind w:left="1134" w:hanging="425"/>
        <w:jc w:val="both"/>
        <w:rPr>
          <w:rFonts w:ascii="Times New Roman" w:hAnsi="Times New Roman"/>
          <w:sz w:val="24"/>
          <w:szCs w:val="24"/>
          <w:lang w:val="uk-UA"/>
        </w:rPr>
      </w:pPr>
      <w:r w:rsidRPr="00F92B96">
        <w:rPr>
          <w:rFonts w:ascii="Times New Roman" w:hAnsi="Times New Roman"/>
          <w:sz w:val="24"/>
          <w:szCs w:val="24"/>
          <w:lang w:val="uk-UA"/>
        </w:rPr>
        <w:t>5. Перебудова в Радянському Союзі та Україні. Проголошення незалежності України.</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Які нові тенденції та чинники з’явились у зовнішньополітичній діяльності української дипломатії в другій половині 60-х – першій половині 80-х рр.?</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Проаналізуйте взаємозв’язок наростання економічної кризи наприкінці 1980 – на початку 1990-х рр. і виникнення передумов розпаду СРСР.</w:t>
      </w:r>
    </w:p>
    <w:p w:rsidR="00F92B96" w:rsidRPr="002C4ECC"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rPr>
          <w:rFonts w:ascii="Times New Roman" w:hAnsi="Times New Roman"/>
          <w:b/>
          <w:sz w:val="24"/>
          <w:szCs w:val="24"/>
          <w:lang w:val="uk-UA"/>
        </w:rPr>
      </w:pPr>
      <w:r w:rsidRPr="00F92B96">
        <w:rPr>
          <w:rFonts w:ascii="Times New Roman" w:hAnsi="Times New Roman"/>
          <w:b/>
          <w:sz w:val="24"/>
          <w:szCs w:val="24"/>
          <w:lang w:val="uk-UA"/>
        </w:rPr>
        <w:t>Семінар 15. Суспільно-політичне життя в Україні в 90-і рр. ХХ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sz w:val="24"/>
          <w:szCs w:val="24"/>
          <w:lang w:val="uk-UA"/>
        </w:rPr>
        <w:t xml:space="preserve">: </w:t>
      </w:r>
      <w:r w:rsidRPr="00F92B96">
        <w:rPr>
          <w:rFonts w:ascii="Times New Roman" w:hAnsi="Times New Roman"/>
          <w:i/>
          <w:sz w:val="24"/>
          <w:szCs w:val="24"/>
          <w:lang w:val="uk-UA"/>
        </w:rPr>
        <w:t xml:space="preserve">простежити зміни в суспільно-політичному житті </w:t>
      </w:r>
      <w:r w:rsidRPr="00F92B96">
        <w:rPr>
          <w:rFonts w:ascii="Times New Roman" w:hAnsi="Times New Roman"/>
          <w:i/>
          <w:sz w:val="24"/>
          <w:szCs w:val="24"/>
          <w:lang w:val="uk-UA"/>
        </w:rPr>
        <w:lastRenderedPageBreak/>
        <w:t>України протягом перших років після проголошення незалежності, сформувати навички оцінки основних подій політичного життя в Україні в 90-і рр. ХХ ст.; виховувати почуття гордості, патріотизму до своєї держави, прищепити почуття національної приналежності</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обговорення</w:t>
      </w:r>
      <w:r w:rsidRPr="00F92B96">
        <w:rPr>
          <w:rFonts w:ascii="Times New Roman" w:hAnsi="Times New Roman"/>
          <w:sz w:val="24"/>
          <w:szCs w:val="24"/>
          <w:lang w:val="uk-UA"/>
        </w:rPr>
        <w:t xml:space="preserve">: </w:t>
      </w:r>
    </w:p>
    <w:p w:rsidR="00F92B96" w:rsidRPr="00F92B96" w:rsidRDefault="00F92B96" w:rsidP="0026588C">
      <w:pPr>
        <w:pStyle w:val="Body"/>
        <w:ind w:left="851" w:hanging="284"/>
        <w:jc w:val="both"/>
        <w:rPr>
          <w:rFonts w:ascii="Times New Roman" w:hAnsi="Times New Roman"/>
        </w:rPr>
      </w:pPr>
      <w:r w:rsidRPr="00F92B96">
        <w:rPr>
          <w:rFonts w:ascii="Times New Roman" w:hAnsi="Times New Roman"/>
        </w:rPr>
        <w:t xml:space="preserve">1. Політичні наслідки розпаду Радянського Союзу для України. Проголошення незалежності України. Початок формування багатопартійності в Україні. </w:t>
      </w:r>
    </w:p>
    <w:p w:rsidR="00F92B96" w:rsidRPr="00F92B96" w:rsidRDefault="00F92B96" w:rsidP="0026588C">
      <w:pPr>
        <w:pStyle w:val="Body"/>
        <w:ind w:left="851" w:hanging="284"/>
        <w:jc w:val="both"/>
        <w:rPr>
          <w:rFonts w:ascii="Times New Roman" w:hAnsi="Times New Roman"/>
        </w:rPr>
      </w:pPr>
      <w:r w:rsidRPr="00F92B96">
        <w:rPr>
          <w:rFonts w:ascii="Times New Roman" w:hAnsi="Times New Roman"/>
        </w:rPr>
        <w:t>2. Особливості державотворчого процесу в незалежній Україні.</w:t>
      </w:r>
    </w:p>
    <w:p w:rsidR="00F92B96" w:rsidRPr="00F92B96" w:rsidRDefault="00F92B96" w:rsidP="0026588C">
      <w:pPr>
        <w:pStyle w:val="Body"/>
        <w:ind w:left="851" w:hanging="284"/>
        <w:jc w:val="both"/>
        <w:rPr>
          <w:rFonts w:ascii="Times New Roman" w:hAnsi="Times New Roman"/>
        </w:rPr>
      </w:pPr>
      <w:r w:rsidRPr="00F92B96">
        <w:rPr>
          <w:rFonts w:ascii="Times New Roman" w:hAnsi="Times New Roman"/>
        </w:rPr>
        <w:t xml:space="preserve">3. Конституційний процес в Україні. Конституція України 1996 р. </w:t>
      </w:r>
    </w:p>
    <w:p w:rsidR="00F92B96" w:rsidRPr="00F92B96" w:rsidRDefault="00F92B96" w:rsidP="0026588C">
      <w:pPr>
        <w:pStyle w:val="Body"/>
        <w:ind w:left="851" w:hanging="284"/>
        <w:jc w:val="both"/>
        <w:rPr>
          <w:rFonts w:ascii="Times New Roman" w:hAnsi="Times New Roman"/>
        </w:rPr>
      </w:pPr>
      <w:r w:rsidRPr="00F92B96">
        <w:rPr>
          <w:rFonts w:ascii="Times New Roman" w:hAnsi="Times New Roman"/>
        </w:rPr>
        <w:t>4. Політичний розвиток.</w:t>
      </w:r>
    </w:p>
    <w:p w:rsidR="00F92B96" w:rsidRPr="002C4ECC" w:rsidRDefault="00F92B96" w:rsidP="0026588C">
      <w:pPr>
        <w:widowControl w:val="0"/>
        <w:spacing w:after="0" w:line="240" w:lineRule="auto"/>
        <w:ind w:left="851" w:hanging="284"/>
        <w:jc w:val="both"/>
        <w:rPr>
          <w:rFonts w:ascii="Times New Roman" w:hAnsi="Times New Roman"/>
          <w:sz w:val="24"/>
          <w:szCs w:val="24"/>
          <w:lang w:val="uk-UA"/>
        </w:rPr>
      </w:pPr>
      <w:r w:rsidRPr="002C4ECC">
        <w:rPr>
          <w:rFonts w:ascii="Times New Roman" w:hAnsi="Times New Roman"/>
          <w:sz w:val="24"/>
          <w:szCs w:val="24"/>
          <w:lang w:val="uk-UA"/>
        </w:rPr>
        <w:t>5. Зовнішня політика.</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Питання для самоконтролю</w:t>
      </w:r>
      <w:r w:rsidRPr="00F92B96">
        <w:rPr>
          <w:rFonts w:ascii="Times New Roman" w:hAnsi="Times New Roman"/>
          <w:sz w:val="24"/>
          <w:szCs w:val="24"/>
          <w:lang w:val="uk-UA"/>
        </w:rPr>
        <w:t xml:space="preserve">: </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Порівняйте законотворчу діяльність Верховної Ради України 1994 і 1998.</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Назвіть основні напрямки зовнішньої політики незалежної України.</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rPr>
        <w:t>▪ Охарактеризуйте участь України у миротворчих заходах під егідою ООН, у програмі «Партнерство заради миру», в діяльності Ради Європи.</w:t>
      </w:r>
    </w:p>
    <w:p w:rsidR="00F92B96" w:rsidRPr="002C4ECC" w:rsidRDefault="00F92B96" w:rsidP="0026588C">
      <w:pPr>
        <w:widowControl w:val="0"/>
        <w:spacing w:after="0" w:line="240" w:lineRule="auto"/>
        <w:jc w:val="both"/>
        <w:rPr>
          <w:rFonts w:ascii="Times New Roman" w:hAnsi="Times New Roman"/>
          <w:sz w:val="16"/>
          <w:szCs w:val="16"/>
          <w:lang w:val="uk-UA"/>
        </w:rPr>
      </w:pPr>
    </w:p>
    <w:p w:rsidR="00F92B96" w:rsidRPr="00F92B96" w:rsidRDefault="00F92B96" w:rsidP="0026588C">
      <w:pPr>
        <w:widowControl w:val="0"/>
        <w:spacing w:after="0" w:line="240" w:lineRule="auto"/>
        <w:jc w:val="both"/>
        <w:rPr>
          <w:rFonts w:ascii="Times New Roman" w:hAnsi="Times New Roman"/>
          <w:b/>
          <w:sz w:val="24"/>
          <w:szCs w:val="24"/>
          <w:lang w:val="uk-UA"/>
        </w:rPr>
      </w:pPr>
      <w:r w:rsidRPr="00F92B96">
        <w:rPr>
          <w:rFonts w:ascii="Times New Roman" w:hAnsi="Times New Roman"/>
          <w:b/>
          <w:sz w:val="24"/>
          <w:szCs w:val="24"/>
          <w:lang w:val="uk-UA"/>
        </w:rPr>
        <w:t>Семінар 16. Політичний розвиток України на рубежі ХХ–ХХІ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u w:val="single"/>
          <w:lang w:val="uk-UA"/>
        </w:rPr>
        <w:t>Мета заняття:</w:t>
      </w:r>
      <w:r w:rsidRPr="00F92B96">
        <w:rPr>
          <w:rFonts w:ascii="Times New Roman" w:hAnsi="Times New Roman"/>
          <w:b/>
          <w:i/>
          <w:sz w:val="24"/>
          <w:szCs w:val="24"/>
          <w:lang w:val="uk-UA"/>
        </w:rPr>
        <w:t xml:space="preserve"> </w:t>
      </w:r>
      <w:r w:rsidRPr="00F92B96">
        <w:rPr>
          <w:rFonts w:ascii="Times New Roman" w:hAnsi="Times New Roman"/>
          <w:i/>
          <w:sz w:val="24"/>
          <w:szCs w:val="24"/>
          <w:lang w:val="uk-UA"/>
        </w:rPr>
        <w:t>підвести підсумок здобуткам України на шляху державотворення, ознайомити з ключовими моментами політичної боротьби основних політичних сил на зламі століть; сприяти формуванню політичної грамотності.</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обговорення:</w:t>
      </w:r>
    </w:p>
    <w:p w:rsidR="00F92B96" w:rsidRPr="00F92B96" w:rsidRDefault="00F92B96" w:rsidP="0026588C">
      <w:pPr>
        <w:widowControl w:val="0"/>
        <w:spacing w:after="0" w:line="240" w:lineRule="auto"/>
        <w:ind w:left="567"/>
        <w:jc w:val="both"/>
        <w:rPr>
          <w:rFonts w:ascii="Times New Roman" w:hAnsi="Times New Roman"/>
          <w:sz w:val="24"/>
          <w:szCs w:val="24"/>
          <w:lang w:val="uk-UA" w:eastAsia="uk-UA"/>
        </w:rPr>
      </w:pPr>
      <w:r w:rsidRPr="00F92B96">
        <w:rPr>
          <w:rFonts w:ascii="Times New Roman" w:hAnsi="Times New Roman"/>
          <w:sz w:val="24"/>
          <w:szCs w:val="24"/>
          <w:lang w:val="uk-UA" w:eastAsia="uk-UA"/>
        </w:rPr>
        <w:t xml:space="preserve">1. Політична ситуація в Україні на початку 2000-х рр. Вибори до Верховної Ради 2002 р. </w:t>
      </w:r>
    </w:p>
    <w:p w:rsidR="00F92B96" w:rsidRPr="00F92B96" w:rsidRDefault="00F92B96" w:rsidP="0026588C">
      <w:pPr>
        <w:widowControl w:val="0"/>
        <w:spacing w:after="0" w:line="240" w:lineRule="auto"/>
        <w:ind w:left="567"/>
        <w:jc w:val="both"/>
        <w:rPr>
          <w:rFonts w:ascii="Times New Roman" w:hAnsi="Times New Roman"/>
          <w:sz w:val="24"/>
          <w:szCs w:val="24"/>
          <w:lang w:val="uk-UA" w:eastAsia="uk-UA"/>
        </w:rPr>
      </w:pPr>
      <w:r w:rsidRPr="00F92B96">
        <w:rPr>
          <w:rFonts w:ascii="Times New Roman" w:hAnsi="Times New Roman"/>
          <w:sz w:val="24"/>
          <w:szCs w:val="24"/>
          <w:lang w:val="uk-UA" w:eastAsia="uk-UA"/>
        </w:rPr>
        <w:t xml:space="preserve">2. Розстановка політичних сил напередодні президентських виборів 2004 р. Помаранчева революція. </w:t>
      </w:r>
    </w:p>
    <w:p w:rsidR="00F92B96" w:rsidRPr="00F92B96" w:rsidRDefault="00F92B96" w:rsidP="0026588C">
      <w:pPr>
        <w:widowControl w:val="0"/>
        <w:spacing w:after="0" w:line="240" w:lineRule="auto"/>
        <w:ind w:left="567"/>
        <w:jc w:val="both"/>
        <w:rPr>
          <w:rFonts w:ascii="Times New Roman" w:hAnsi="Times New Roman"/>
          <w:sz w:val="24"/>
          <w:szCs w:val="24"/>
          <w:lang w:val="uk-UA" w:eastAsia="uk-UA"/>
        </w:rPr>
      </w:pPr>
      <w:r w:rsidRPr="00F92B96">
        <w:rPr>
          <w:rFonts w:ascii="Times New Roman" w:hAnsi="Times New Roman"/>
          <w:sz w:val="24"/>
          <w:szCs w:val="24"/>
          <w:lang w:val="uk-UA" w:eastAsia="uk-UA"/>
        </w:rPr>
        <w:t xml:space="preserve">3. Досягнення і прорахунки державотворчого процесу. </w:t>
      </w:r>
    </w:p>
    <w:p w:rsidR="00F92B96" w:rsidRPr="00F92B96" w:rsidRDefault="00F92B96" w:rsidP="0026588C">
      <w:pPr>
        <w:widowControl w:val="0"/>
        <w:spacing w:after="0" w:line="240" w:lineRule="auto"/>
        <w:ind w:left="567"/>
        <w:jc w:val="both"/>
        <w:rPr>
          <w:rFonts w:ascii="Times New Roman" w:hAnsi="Times New Roman"/>
          <w:sz w:val="24"/>
          <w:szCs w:val="24"/>
          <w:lang w:val="uk-UA"/>
        </w:rPr>
      </w:pPr>
      <w:r w:rsidRPr="00F92B96">
        <w:rPr>
          <w:rFonts w:ascii="Times New Roman" w:hAnsi="Times New Roman"/>
          <w:sz w:val="24"/>
          <w:szCs w:val="24"/>
          <w:lang w:val="uk-UA" w:eastAsia="uk-UA"/>
        </w:rPr>
        <w:t>4. Основні напрямки зовнішньої політики сучасної України.</w:t>
      </w:r>
    </w:p>
    <w:p w:rsidR="00F92B96" w:rsidRPr="00F92B96" w:rsidRDefault="00F92B96" w:rsidP="0026588C">
      <w:pPr>
        <w:widowControl w:val="0"/>
        <w:spacing w:after="0" w:line="240" w:lineRule="auto"/>
        <w:jc w:val="both"/>
        <w:rPr>
          <w:rFonts w:ascii="Times New Roman" w:hAnsi="Times New Roman"/>
          <w:sz w:val="24"/>
          <w:szCs w:val="24"/>
          <w:u w:val="single"/>
          <w:lang w:val="uk-UA"/>
        </w:rPr>
      </w:pPr>
      <w:r w:rsidRPr="00F92B96">
        <w:rPr>
          <w:rFonts w:ascii="Times New Roman" w:hAnsi="Times New Roman"/>
          <w:sz w:val="24"/>
          <w:szCs w:val="24"/>
          <w:u w:val="single"/>
          <w:lang w:val="uk-UA"/>
        </w:rPr>
        <w:t>Питання для самоконтролю:</w:t>
      </w:r>
    </w:p>
    <w:p w:rsidR="00F92B96" w:rsidRPr="00F92B96" w:rsidRDefault="00F92B96" w:rsidP="0026588C">
      <w:pPr>
        <w:widowControl w:val="0"/>
        <w:spacing w:after="0" w:line="240" w:lineRule="auto"/>
        <w:jc w:val="both"/>
        <w:rPr>
          <w:rFonts w:ascii="Times New Roman" w:hAnsi="Times New Roman"/>
          <w:sz w:val="24"/>
          <w:szCs w:val="24"/>
          <w:lang w:val="uk-UA" w:eastAsia="uk-UA"/>
        </w:rPr>
      </w:pPr>
      <w:r w:rsidRPr="00F92B96">
        <w:rPr>
          <w:rFonts w:ascii="Times New Roman" w:hAnsi="Times New Roman"/>
          <w:sz w:val="24"/>
          <w:szCs w:val="24"/>
          <w:lang w:val="uk-UA" w:eastAsia="uk-UA"/>
        </w:rPr>
        <w:t>▪ Окреслити наслідки політичної реформи в Україні в 2004–2005</w:t>
      </w:r>
      <w:r w:rsidR="002C4ECC">
        <w:rPr>
          <w:rFonts w:ascii="Times New Roman" w:hAnsi="Times New Roman"/>
          <w:sz w:val="24"/>
          <w:szCs w:val="24"/>
          <w:lang w:val="uk-UA" w:eastAsia="uk-UA"/>
        </w:rPr>
        <w:t xml:space="preserve"> </w:t>
      </w:r>
      <w:r w:rsidRPr="00F92B96">
        <w:rPr>
          <w:rFonts w:ascii="Times New Roman" w:hAnsi="Times New Roman"/>
          <w:sz w:val="24"/>
          <w:szCs w:val="24"/>
          <w:lang w:val="uk-UA" w:eastAsia="uk-UA"/>
        </w:rPr>
        <w:t>рр.</w:t>
      </w:r>
    </w:p>
    <w:p w:rsidR="00F92B96" w:rsidRPr="00F92B96" w:rsidRDefault="00F92B96" w:rsidP="0026588C">
      <w:pPr>
        <w:widowControl w:val="0"/>
        <w:spacing w:after="0" w:line="240" w:lineRule="auto"/>
        <w:jc w:val="both"/>
        <w:rPr>
          <w:rFonts w:ascii="Times New Roman" w:hAnsi="Times New Roman"/>
          <w:sz w:val="24"/>
          <w:szCs w:val="24"/>
          <w:lang w:val="uk-UA" w:eastAsia="uk-UA"/>
        </w:rPr>
      </w:pPr>
      <w:r w:rsidRPr="00F92B96">
        <w:rPr>
          <w:rFonts w:ascii="Times New Roman" w:hAnsi="Times New Roman"/>
          <w:sz w:val="24"/>
          <w:szCs w:val="24"/>
          <w:lang w:val="uk-UA" w:eastAsia="uk-UA"/>
        </w:rPr>
        <w:t>▪ Які, на Вашу думку, існують способи розв’язання економічних і аграрних проблем на початку ХХ ст.?</w:t>
      </w:r>
    </w:p>
    <w:p w:rsidR="00F92B96" w:rsidRPr="00F92B96" w:rsidRDefault="00F92B96" w:rsidP="0026588C">
      <w:pPr>
        <w:widowControl w:val="0"/>
        <w:spacing w:after="0" w:line="240" w:lineRule="auto"/>
        <w:jc w:val="both"/>
        <w:rPr>
          <w:rFonts w:ascii="Times New Roman" w:hAnsi="Times New Roman"/>
          <w:sz w:val="24"/>
          <w:szCs w:val="24"/>
          <w:lang w:val="uk-UA"/>
        </w:rPr>
      </w:pPr>
      <w:r w:rsidRPr="00F92B96">
        <w:rPr>
          <w:rFonts w:ascii="Times New Roman" w:hAnsi="Times New Roman"/>
          <w:sz w:val="24"/>
          <w:szCs w:val="24"/>
          <w:lang w:val="uk-UA" w:eastAsia="uk-UA"/>
        </w:rPr>
        <w:t>▪ Окреслити україно-російські відносини на початку століття. В чому виявилися основні здобутки?</w:t>
      </w:r>
    </w:p>
    <w:p w:rsidR="00E2546B" w:rsidRPr="00E2546B" w:rsidRDefault="00E2546B" w:rsidP="0026588C">
      <w:pPr>
        <w:widowControl w:val="0"/>
        <w:spacing w:after="0" w:line="240" w:lineRule="auto"/>
        <w:jc w:val="center"/>
        <w:rPr>
          <w:rFonts w:ascii="Times New Roman" w:hAnsi="Times New Roman"/>
          <w:b/>
          <w:sz w:val="26"/>
          <w:szCs w:val="26"/>
          <w:lang w:val="uk-UA"/>
        </w:rPr>
      </w:pPr>
      <w:r>
        <w:rPr>
          <w:rFonts w:ascii="Times New Roman" w:hAnsi="Times New Roman"/>
          <w:b/>
          <w:sz w:val="26"/>
          <w:szCs w:val="26"/>
          <w:lang w:val="uk-UA" w:eastAsia="uk-UA"/>
        </w:rPr>
        <w:lastRenderedPageBreak/>
        <w:t xml:space="preserve">10.  </w:t>
      </w:r>
      <w:r w:rsidRPr="00E2546B">
        <w:rPr>
          <w:rFonts w:ascii="Times New Roman" w:hAnsi="Times New Roman"/>
          <w:b/>
          <w:sz w:val="26"/>
          <w:szCs w:val="26"/>
          <w:lang w:val="uk-UA" w:eastAsia="uk-UA"/>
        </w:rPr>
        <w:t>КОНТРОЛЬНІ ЗАВДАННЯ ДО СЕМІНАРСЬКИХ (ПРАКТИЧНИХ) ЗАНЯТЬ, ЗАВДАННЯ ДЛЯ ЗАЛІКІВ</w:t>
      </w:r>
    </w:p>
    <w:p w:rsidR="00E2546B" w:rsidRDefault="00E2546B" w:rsidP="0026588C">
      <w:pPr>
        <w:widowControl w:val="0"/>
        <w:spacing w:after="0" w:line="240" w:lineRule="auto"/>
        <w:jc w:val="both"/>
        <w:rPr>
          <w:rFonts w:ascii="Times New Roman" w:hAnsi="Times New Roman"/>
          <w:sz w:val="24"/>
          <w:szCs w:val="24"/>
          <w:lang w:val="uk-UA"/>
        </w:rPr>
      </w:pPr>
    </w:p>
    <w:p w:rsidR="007F0909" w:rsidRPr="007F0909" w:rsidRDefault="007F0909" w:rsidP="0026588C">
      <w:pPr>
        <w:widowControl w:val="0"/>
        <w:spacing w:after="0" w:line="240" w:lineRule="auto"/>
        <w:jc w:val="center"/>
        <w:rPr>
          <w:rFonts w:ascii="Times New Roman" w:hAnsi="Times New Roman"/>
          <w:b/>
          <w:sz w:val="24"/>
          <w:szCs w:val="24"/>
          <w:lang w:val="uk-UA"/>
        </w:rPr>
      </w:pPr>
      <w:r w:rsidRPr="007F0909">
        <w:rPr>
          <w:rFonts w:ascii="Times New Roman" w:hAnsi="Times New Roman"/>
          <w:b/>
          <w:sz w:val="24"/>
          <w:szCs w:val="24"/>
          <w:lang w:val="uk-UA"/>
        </w:rPr>
        <w:t>Контрольні питання за темами навчальної дисципліни</w:t>
      </w:r>
    </w:p>
    <w:p w:rsidR="007F0909" w:rsidRPr="009F51AD" w:rsidRDefault="007F0909" w:rsidP="0026588C">
      <w:pPr>
        <w:widowControl w:val="0"/>
        <w:tabs>
          <w:tab w:val="right" w:leader="dot" w:pos="9356"/>
        </w:tabs>
        <w:spacing w:after="0" w:line="240" w:lineRule="auto"/>
        <w:ind w:right="565"/>
        <w:jc w:val="center"/>
        <w:rPr>
          <w:rFonts w:ascii="Times New Roman" w:hAnsi="Times New Roman"/>
          <w:sz w:val="16"/>
          <w:szCs w:val="16"/>
          <w:u w:val="single"/>
          <w:lang w:val="uk-UA"/>
        </w:rPr>
      </w:pPr>
    </w:p>
    <w:p w:rsidR="007F0909" w:rsidRPr="007F0909" w:rsidRDefault="007F0909" w:rsidP="0026588C">
      <w:pPr>
        <w:widowControl w:val="0"/>
        <w:tabs>
          <w:tab w:val="right" w:leader="dot" w:pos="9356"/>
        </w:tabs>
        <w:spacing w:after="0" w:line="240" w:lineRule="auto"/>
        <w:ind w:right="565"/>
        <w:jc w:val="center"/>
        <w:rPr>
          <w:rFonts w:ascii="Times New Roman" w:hAnsi="Times New Roman"/>
          <w:b/>
          <w:sz w:val="24"/>
          <w:szCs w:val="24"/>
          <w:u w:val="single"/>
          <w:lang w:val="uk-UA" w:eastAsia="uk-UA"/>
        </w:rPr>
      </w:pPr>
      <w:r w:rsidRPr="007F0909">
        <w:rPr>
          <w:rFonts w:ascii="Times New Roman" w:hAnsi="Times New Roman"/>
          <w:sz w:val="24"/>
          <w:szCs w:val="24"/>
          <w:u w:val="single"/>
          <w:lang w:val="uk-UA"/>
        </w:rPr>
        <w:t>Тема 1.  Політична історія України як наука і навчальна дисципліна</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 xml:space="preserve">Предмет і завдання дисципліни «Політична історія України». </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Періодизація курсу політичної історії України.</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Місце політичної історії України у системі гуманітарних наук.</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Джерела вивчення та історіографія політичної історії України.</w:t>
      </w:r>
    </w:p>
    <w:p w:rsidR="007F0909" w:rsidRPr="009F51AD" w:rsidRDefault="007F0909" w:rsidP="0026588C">
      <w:pPr>
        <w:pStyle w:val="a3"/>
        <w:widowControl w:val="0"/>
        <w:spacing w:after="0" w:line="240" w:lineRule="auto"/>
        <w:ind w:left="0"/>
        <w:jc w:val="center"/>
        <w:rPr>
          <w:rFonts w:ascii="Times New Roman" w:hAnsi="Times New Roman"/>
          <w:sz w:val="16"/>
          <w:szCs w:val="16"/>
          <w:u w:val="single"/>
          <w:lang w:val="uk-UA"/>
        </w:rPr>
      </w:pPr>
    </w:p>
    <w:p w:rsidR="007F0909" w:rsidRPr="007F0909" w:rsidRDefault="007F0909" w:rsidP="0026588C">
      <w:pPr>
        <w:pStyle w:val="a3"/>
        <w:widowControl w:val="0"/>
        <w:spacing w:after="0" w:line="240" w:lineRule="auto"/>
        <w:ind w:left="0"/>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2.  Найдавніші державні утворення на території українських земель</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Перші державні утворення на землях тодішньої України.</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Кіммерія, Скіфія, Сарматія.</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Грецька колонізація та античні міста-держави Північного Причорномор'я.</w:t>
      </w:r>
    </w:p>
    <w:p w:rsidR="007F0909" w:rsidRPr="009F51AD" w:rsidRDefault="007F0909" w:rsidP="0026588C">
      <w:pPr>
        <w:widowControl w:val="0"/>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 xml:space="preserve">Тема 3.  Давньоруська держава: політична історія. Політичний розвиток </w:t>
      </w:r>
    </w:p>
    <w:p w:rsidR="007F0909" w:rsidRPr="007F0909" w:rsidRDefault="007F0909" w:rsidP="0026588C">
      <w:pPr>
        <w:widowControl w:val="0"/>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Галицько-Волинського князівства</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Основні теорії походження Київської Русі.</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Етапи політичної історії Київської Русі.</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Галицька та Волинська землі. Утворення Галицько-Волинського князівства.</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Історичний розвиток Галицько-Волинської держави.</w:t>
      </w:r>
    </w:p>
    <w:p w:rsidR="007F0909" w:rsidRPr="009F51AD" w:rsidRDefault="007F0909" w:rsidP="0026588C">
      <w:pPr>
        <w:widowControl w:val="0"/>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4.  Перехід українських земель під владу Литви та їхнє політичне становище в XIV – першій половині XVI ст. Українські землі під владою Речі Посполитої</w:t>
      </w:r>
    </w:p>
    <w:p w:rsidR="007F0909" w:rsidRPr="007F0909" w:rsidRDefault="007F0909" w:rsidP="003C69C0">
      <w:pPr>
        <w:pStyle w:val="a3"/>
        <w:widowControl w:val="0"/>
        <w:numPr>
          <w:ilvl w:val="0"/>
          <w:numId w:val="61"/>
        </w:numPr>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Наступ Польщі на українські землі. Утворення Речі Посполитої.</w:t>
      </w:r>
    </w:p>
    <w:p w:rsidR="007F0909" w:rsidRPr="009F51AD" w:rsidRDefault="007F0909" w:rsidP="0026588C">
      <w:pPr>
        <w:widowControl w:val="0"/>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5.  Запорозька Січ як фактор політичного життя українців</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Виникнення українського козацтва. Реєстрове козацтво. Запорізька Січ – козацька республіка.</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Козацько-селянські повстання кінця XVI ст. та 20−30-х рр. XVIІ</w:t>
      </w:r>
      <w:r w:rsidR="009F51AD">
        <w:rPr>
          <w:rFonts w:ascii="Times New Roman" w:hAnsi="Times New Roman"/>
          <w:sz w:val="24"/>
          <w:szCs w:val="24"/>
          <w:lang w:val="uk-UA"/>
        </w:rPr>
        <w:t> </w:t>
      </w:r>
      <w:r w:rsidRPr="007F0909">
        <w:rPr>
          <w:rFonts w:ascii="Times New Roman" w:hAnsi="Times New Roman"/>
          <w:sz w:val="24"/>
          <w:szCs w:val="24"/>
          <w:lang w:val="uk-UA"/>
        </w:rPr>
        <w:t>ст., їх наслідки.</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lastRenderedPageBreak/>
        <w:t xml:space="preserve">Тема 6.  Козацька гетьманська держава – Гетьманщина. Руїна (1658−1686 рр.): </w:t>
      </w: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суспільно-політичний контекст</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Причини, характер та періодизація національно-визвольної війни 1648−1676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Формування української державності в ході національно-визвольних змагань 40-х – 50-х рр. XVII ст.</w:t>
      </w:r>
    </w:p>
    <w:p w:rsidR="007F0909" w:rsidRPr="009F51AD" w:rsidRDefault="007F0909" w:rsidP="0026588C">
      <w:pPr>
        <w:widowControl w:val="0"/>
        <w:tabs>
          <w:tab w:val="left" w:pos="528"/>
        </w:tabs>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7.  Україна в останній чверті XVII – XVIII ст. Втрата Україною автономії</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Україна після смерті Б.Хмельницького. І. Виговський та Ю.</w:t>
      </w:r>
      <w:r w:rsidR="009F51AD">
        <w:rPr>
          <w:rFonts w:ascii="Times New Roman" w:hAnsi="Times New Roman"/>
          <w:sz w:val="24"/>
          <w:szCs w:val="24"/>
          <w:lang w:val="uk-UA"/>
        </w:rPr>
        <w:t> </w:t>
      </w:r>
      <w:r w:rsidRPr="007F0909">
        <w:rPr>
          <w:rFonts w:ascii="Times New Roman" w:hAnsi="Times New Roman"/>
          <w:sz w:val="24"/>
          <w:szCs w:val="24"/>
          <w:lang w:val="uk-UA"/>
        </w:rPr>
        <w:t>Хмельницький.</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Криза української державності. Гетьманування П. Дорошенка.</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Гетьман І. Мазепа: оцінка діяльності.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Конституція П. Орлика та її історичне значення.</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Наступ царизму на українську автономію. Ліквідація Гетьманщини.</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Польське панування на Правобережній Україні у XVIІІ ст. Гайдамацький рух.</w:t>
      </w:r>
    </w:p>
    <w:p w:rsidR="007F0909" w:rsidRPr="009F51AD" w:rsidRDefault="007F0909" w:rsidP="0026588C">
      <w:pPr>
        <w:widowControl w:val="0"/>
        <w:tabs>
          <w:tab w:val="left" w:pos="528"/>
        </w:tabs>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 xml:space="preserve">Тема 8.  Політичні та економічні наслідки входження українських земель до складу </w:t>
      </w: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Російської та Австрійської імперій</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Наддніпрянщина під владою Російської імперії у ХІХ ст. Україна після скасування кріпосного права.</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Становище західноукраїнських земель у складі Австрійської імперії у ХІХ ст.</w:t>
      </w:r>
    </w:p>
    <w:p w:rsidR="007F0909" w:rsidRPr="009F51AD" w:rsidRDefault="007F0909" w:rsidP="0026588C">
      <w:pPr>
        <w:widowControl w:val="0"/>
        <w:tabs>
          <w:tab w:val="left" w:pos="528"/>
        </w:tabs>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9.  Українське національне відродження ХІХ ст. Політизація національного руху в Україні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Українське національне відродження ХІХ ст.: сутність, передумови, етапи.</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Громадівський рух другої половини ХІХ ст.</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Національно-визвольний рух у Західній Україні в ХІХ ст.</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Утворення перших політичних партій в Україні: суть, лідери.</w:t>
      </w:r>
    </w:p>
    <w:p w:rsidR="007F0909" w:rsidRPr="009F51AD" w:rsidRDefault="007F0909" w:rsidP="0026588C">
      <w:pPr>
        <w:widowControl w:val="0"/>
        <w:tabs>
          <w:tab w:val="left" w:pos="528"/>
        </w:tabs>
        <w:spacing w:after="0" w:line="240" w:lineRule="auto"/>
        <w:ind w:left="51"/>
        <w:jc w:val="center"/>
        <w:rPr>
          <w:rFonts w:ascii="Times New Roman" w:hAnsi="Times New Roman"/>
          <w:sz w:val="16"/>
          <w:szCs w:val="16"/>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10.  Україна на початку ХХ ст. (1900 – 1917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Аграрна політика П.А.Столипіна в Україна, її наслідки.</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lastRenderedPageBreak/>
        <w:t>Україна в Першій світовій війні.</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11.  Національно-демократична революція в Україні (1917 – 1920</w:t>
      </w:r>
      <w:r w:rsidR="009F51AD">
        <w:rPr>
          <w:rFonts w:ascii="Times New Roman" w:hAnsi="Times New Roman"/>
          <w:sz w:val="24"/>
          <w:szCs w:val="24"/>
          <w:u w:val="single"/>
          <w:lang w:val="uk-UA"/>
        </w:rPr>
        <w:t> </w:t>
      </w:r>
      <w:r w:rsidRPr="007F0909">
        <w:rPr>
          <w:rFonts w:ascii="Times New Roman" w:hAnsi="Times New Roman"/>
          <w:sz w:val="24"/>
          <w:szCs w:val="24"/>
          <w:u w:val="single"/>
          <w:lang w:val="uk-UA"/>
        </w:rPr>
        <w:t>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Заснування Української Центральної Ради. І та ІІ Універсали ЦР.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ІІІ Універсал Української Центральної Ради. Проголошення УНР.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ІV Універсал Української Центральної Ради. Брестський мир і Україна.</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Українська держава гетьмана П. Скоропадського.</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Проголошення Західноукраїнської Народної Республіки. Акт Злуки українських земель.</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Уроки і наслідки української національно-демократичної революції 1917−1920 рр.</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 xml:space="preserve">Тема 12.  Становлення радянської влади в Україні. Основні риси </w:t>
      </w: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радянського тоталітарного режиму</w:t>
      </w:r>
    </w:p>
    <w:p w:rsidR="007F0909" w:rsidRPr="007F0909" w:rsidRDefault="007F0909" w:rsidP="0026588C">
      <w:pPr>
        <w:widowControl w:val="0"/>
        <w:tabs>
          <w:tab w:val="left" w:pos="528"/>
        </w:tabs>
        <w:spacing w:after="0" w:line="240" w:lineRule="auto"/>
        <w:ind w:left="51"/>
        <w:jc w:val="both"/>
        <w:rPr>
          <w:rFonts w:ascii="Times New Roman" w:hAnsi="Times New Roman"/>
          <w:sz w:val="24"/>
          <w:szCs w:val="24"/>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 xml:space="preserve">Тема 13.  Українські землі у міжвоєнний період (1921 – 1938 рр.) та </w:t>
      </w: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в роки Другої світової війни</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Соціально-економічні перетворення в Україні в умовах НЕПу.</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Сталінська політика індустріалізації.</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Колективізація українського села. Голодомор 1932−1933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Масові репресії 30-х рр. в Україні. Наступ на українську культуру.</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Західноукраїнські землі в 1920−1930-х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Україна в роки Другої світової війни (1939−1945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Визволення України від німецьких загарбників. Закінчення Другої світової війни. Вклад України в розгром гітлерівської Німеччини і її сателітів.</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14.  Україна в повоєнне десятиліття та в умовах десталінізації (1945–1964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Труднощі післявоєнної відбудови України. Голод 1946−1947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Соціально-економічні перетворення та національна політика в західних областях України в післявоєнний період. Політична платформа і тактика боротьби ОУН-УПА в 1945−1953 рр.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Хрущовська «відлига» (1953−1964 рр.).</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lastRenderedPageBreak/>
        <w:t>Тема 15.  УРСР в другій половині 60-х – 80-хх рр. ХХ ст. Перебудова та розпад СРСР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Політичний режим і опозиція: шістдесятники та дисидентський рух в Україні.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Перебудові процеси в СРСР. Зростання соціально-політичної активності населення України наприкінці 80-х – на початку 90-х рр.</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16.  Суспільно-політичне життя в Україні в 90-і рр. ХХ ст.</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Акт проголошення незалежності України. Всеукраїнський референдум та вибори Президента України 1 грудня 1991 р.</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Розбудова незалежної української держави. Вибори до Верховної Ради України в березні 1998 р. Вибори Президента України в листопаді 1999 р.</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17.  Політичний розвиток України на рубежі ХХ–ХХІ ст.</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Вибори до Верховної Ради України в березні 2002 р. Формування коаліційного уряду на чолі з В. Януковичем.</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Вибори 2004 року. Обрання Президентом В. Ющенка.</w:t>
      </w:r>
    </w:p>
    <w:p w:rsid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p>
    <w:p w:rsidR="007F0909" w:rsidRPr="007F0909" w:rsidRDefault="007F0909" w:rsidP="0026588C">
      <w:pPr>
        <w:widowControl w:val="0"/>
        <w:tabs>
          <w:tab w:val="left" w:pos="528"/>
        </w:tabs>
        <w:spacing w:after="0" w:line="240" w:lineRule="auto"/>
        <w:ind w:left="51"/>
        <w:jc w:val="center"/>
        <w:rPr>
          <w:rFonts w:ascii="Times New Roman" w:hAnsi="Times New Roman"/>
          <w:sz w:val="24"/>
          <w:szCs w:val="24"/>
          <w:u w:val="single"/>
          <w:lang w:val="uk-UA"/>
        </w:rPr>
      </w:pPr>
      <w:r w:rsidRPr="007F0909">
        <w:rPr>
          <w:rFonts w:ascii="Times New Roman" w:hAnsi="Times New Roman"/>
          <w:sz w:val="24"/>
          <w:szCs w:val="24"/>
          <w:u w:val="single"/>
          <w:lang w:val="uk-UA"/>
        </w:rPr>
        <w:t>Тема 18.  Сучасний політичний процес в Україні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Україна на міжнародній арені. Основні напрямки зовнішньої політики в сучасних умовах.</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Соціально-політичні рухи та політичні партії в Україні в сучасних умовах.</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Соціально-економічне та політичне становище в Україні на сучасному етапі.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Національно-культурне відродження в Україні на сучасному етапі. Найбільші релігійні конфесії в Україні.</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Державна символіка, її історичне походження. Конституція України.</w:t>
      </w:r>
    </w:p>
    <w:p w:rsidR="007F0909" w:rsidRPr="007F0909" w:rsidRDefault="007F0909" w:rsidP="003C69C0">
      <w:pPr>
        <w:pStyle w:val="a3"/>
        <w:widowControl w:val="0"/>
        <w:numPr>
          <w:ilvl w:val="0"/>
          <w:numId w:val="61"/>
        </w:numPr>
        <w:tabs>
          <w:tab w:val="left" w:pos="528"/>
        </w:tabs>
        <w:spacing w:after="0" w:line="240" w:lineRule="auto"/>
        <w:ind w:left="567" w:hanging="516"/>
        <w:jc w:val="both"/>
        <w:rPr>
          <w:rFonts w:ascii="Times New Roman" w:hAnsi="Times New Roman"/>
          <w:sz w:val="24"/>
          <w:szCs w:val="24"/>
          <w:lang w:val="uk-UA"/>
        </w:rPr>
      </w:pPr>
      <w:r w:rsidRPr="007F0909">
        <w:rPr>
          <w:rFonts w:ascii="Times New Roman" w:hAnsi="Times New Roman"/>
          <w:sz w:val="24"/>
          <w:szCs w:val="24"/>
          <w:lang w:val="uk-UA"/>
        </w:rPr>
        <w:t>Інтегрування України в європейське та світове співтовариство. Угода про асоціацію з Європейським Союзом (ЄС).</w:t>
      </w:r>
    </w:p>
    <w:p w:rsidR="007F0909" w:rsidRPr="007F0909" w:rsidRDefault="007F0909" w:rsidP="003C69C0">
      <w:pPr>
        <w:pStyle w:val="a3"/>
        <w:widowControl w:val="0"/>
        <w:numPr>
          <w:ilvl w:val="0"/>
          <w:numId w:val="61"/>
        </w:numPr>
        <w:spacing w:after="0" w:line="240" w:lineRule="auto"/>
        <w:ind w:left="567" w:hanging="516"/>
        <w:rPr>
          <w:rFonts w:ascii="Times New Roman" w:hAnsi="Times New Roman"/>
          <w:sz w:val="24"/>
          <w:szCs w:val="24"/>
          <w:lang w:val="uk-UA"/>
        </w:rPr>
      </w:pPr>
      <w:r w:rsidRPr="007F0909">
        <w:rPr>
          <w:rFonts w:ascii="Times New Roman" w:hAnsi="Times New Roman"/>
          <w:sz w:val="24"/>
          <w:szCs w:val="24"/>
          <w:lang w:val="uk-UA"/>
        </w:rPr>
        <w:t>«Газові» та «торгівельні війни» з Російською Федерацією.</w:t>
      </w:r>
    </w:p>
    <w:p w:rsidR="007F0909" w:rsidRPr="007F0909" w:rsidRDefault="007F0909" w:rsidP="003C69C0">
      <w:pPr>
        <w:pStyle w:val="a3"/>
        <w:widowControl w:val="0"/>
        <w:numPr>
          <w:ilvl w:val="0"/>
          <w:numId w:val="61"/>
        </w:numPr>
        <w:spacing w:after="0" w:line="240" w:lineRule="auto"/>
        <w:ind w:left="567" w:hanging="516"/>
        <w:rPr>
          <w:rFonts w:ascii="Times New Roman" w:hAnsi="Times New Roman"/>
          <w:sz w:val="24"/>
          <w:szCs w:val="24"/>
          <w:lang w:val="uk-UA"/>
        </w:rPr>
      </w:pPr>
      <w:r w:rsidRPr="007F0909">
        <w:rPr>
          <w:rFonts w:ascii="Times New Roman" w:hAnsi="Times New Roman"/>
          <w:sz w:val="24"/>
          <w:szCs w:val="24"/>
          <w:lang w:val="uk-UA"/>
        </w:rPr>
        <w:t xml:space="preserve">«Революція Гідності». </w:t>
      </w:r>
    </w:p>
    <w:p w:rsidR="007F0909" w:rsidRPr="007F0909" w:rsidRDefault="007F0909" w:rsidP="003C69C0">
      <w:pPr>
        <w:pStyle w:val="a3"/>
        <w:widowControl w:val="0"/>
        <w:numPr>
          <w:ilvl w:val="0"/>
          <w:numId w:val="61"/>
        </w:numPr>
        <w:spacing w:after="0" w:line="240" w:lineRule="auto"/>
        <w:ind w:left="567" w:hanging="516"/>
        <w:rPr>
          <w:rFonts w:ascii="Times New Roman" w:hAnsi="Times New Roman"/>
          <w:sz w:val="24"/>
          <w:szCs w:val="24"/>
          <w:lang w:val="uk-UA"/>
        </w:rPr>
      </w:pPr>
      <w:r w:rsidRPr="007F0909">
        <w:rPr>
          <w:rFonts w:ascii="Times New Roman" w:hAnsi="Times New Roman"/>
          <w:sz w:val="24"/>
          <w:szCs w:val="24"/>
          <w:lang w:val="uk-UA"/>
        </w:rPr>
        <w:t>Президентські вибори 2014 р.</w:t>
      </w:r>
    </w:p>
    <w:p w:rsidR="007F0909" w:rsidRPr="007F0909" w:rsidRDefault="007F0909" w:rsidP="0026588C">
      <w:pPr>
        <w:widowControl w:val="0"/>
        <w:spacing w:after="0" w:line="240" w:lineRule="auto"/>
        <w:rPr>
          <w:rFonts w:ascii="Times New Roman" w:hAnsi="Times New Roman"/>
          <w:sz w:val="24"/>
          <w:szCs w:val="24"/>
          <w:lang w:val="uk-UA" w:eastAsia="uk-UA"/>
        </w:rPr>
      </w:pPr>
    </w:p>
    <w:p w:rsidR="00E2546B" w:rsidRPr="0094103C" w:rsidRDefault="00E2546B" w:rsidP="0026588C">
      <w:pPr>
        <w:widowControl w:val="0"/>
        <w:spacing w:after="0" w:line="240" w:lineRule="auto"/>
        <w:jc w:val="center"/>
        <w:rPr>
          <w:rFonts w:ascii="Times New Roman" w:hAnsi="Times New Roman"/>
          <w:b/>
          <w:sz w:val="24"/>
          <w:szCs w:val="24"/>
          <w:lang w:val="uk-UA"/>
        </w:rPr>
      </w:pPr>
      <w:r w:rsidRPr="0094103C">
        <w:rPr>
          <w:rFonts w:ascii="Times New Roman" w:hAnsi="Times New Roman"/>
          <w:b/>
          <w:sz w:val="24"/>
          <w:szCs w:val="24"/>
          <w:lang w:val="uk-UA"/>
        </w:rPr>
        <w:lastRenderedPageBreak/>
        <w:t xml:space="preserve">11. </w:t>
      </w:r>
      <w:r w:rsidRPr="0094103C">
        <w:rPr>
          <w:rFonts w:ascii="Times New Roman" w:hAnsi="Times New Roman"/>
          <w:b/>
          <w:sz w:val="24"/>
          <w:szCs w:val="24"/>
          <w:lang w:val="uk-UA" w:eastAsia="uk-UA"/>
        </w:rPr>
        <w:t>ПИТАННЯ ДО ЕКЗАМЕНУ / ЗАЛІКУ, ТЕСТИ ДЛЯ ПІДСУМКОВОГО КОНТРОЛЮ</w:t>
      </w:r>
    </w:p>
    <w:p w:rsidR="00E2546B" w:rsidRPr="0094103C" w:rsidRDefault="00B23A6B" w:rsidP="0026588C">
      <w:pPr>
        <w:widowControl w:val="0"/>
        <w:spacing w:after="0" w:line="240" w:lineRule="auto"/>
        <w:rPr>
          <w:rFonts w:ascii="Times New Roman" w:hAnsi="Times New Roman"/>
          <w:sz w:val="24"/>
          <w:szCs w:val="24"/>
          <w:u w:val="single"/>
          <w:lang w:val="uk-UA"/>
        </w:rPr>
      </w:pPr>
      <w:r w:rsidRPr="0094103C">
        <w:rPr>
          <w:rFonts w:ascii="Times New Roman" w:hAnsi="Times New Roman"/>
          <w:sz w:val="24"/>
          <w:szCs w:val="24"/>
          <w:u w:val="single"/>
          <w:lang w:val="uk-UA"/>
        </w:rPr>
        <w:t>Орієнтовні п</w:t>
      </w:r>
      <w:r w:rsidR="00DA7517" w:rsidRPr="0094103C">
        <w:rPr>
          <w:rFonts w:ascii="Times New Roman" w:hAnsi="Times New Roman"/>
          <w:sz w:val="24"/>
          <w:szCs w:val="24"/>
          <w:u w:val="single"/>
          <w:lang w:val="uk-UA"/>
        </w:rPr>
        <w:t xml:space="preserve">итання до </w:t>
      </w:r>
      <w:r w:rsidRPr="0094103C">
        <w:rPr>
          <w:rFonts w:ascii="Times New Roman" w:hAnsi="Times New Roman"/>
          <w:sz w:val="24"/>
          <w:szCs w:val="24"/>
          <w:u w:val="single"/>
          <w:lang w:val="uk-UA"/>
        </w:rPr>
        <w:t>іспиту</w:t>
      </w:r>
    </w:p>
    <w:p w:rsidR="00B23A6B" w:rsidRPr="0094103C" w:rsidRDefault="00292BED"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w:t>
      </w:r>
      <w:r w:rsidRPr="0094103C">
        <w:rPr>
          <w:rFonts w:ascii="Times New Roman" w:hAnsi="Times New Roman"/>
          <w:sz w:val="24"/>
          <w:szCs w:val="24"/>
          <w:lang w:val="uk-UA"/>
        </w:rPr>
        <w:tab/>
      </w:r>
      <w:r w:rsidR="00B23A6B" w:rsidRPr="0094103C">
        <w:rPr>
          <w:rFonts w:ascii="Times New Roman" w:hAnsi="Times New Roman"/>
          <w:sz w:val="24"/>
          <w:szCs w:val="24"/>
          <w:lang w:val="uk-UA"/>
        </w:rPr>
        <w:t>Характеристика головних історичних регіонів України.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w:t>
      </w:r>
      <w:r w:rsidRPr="0094103C">
        <w:rPr>
          <w:rFonts w:ascii="Times New Roman" w:hAnsi="Times New Roman"/>
          <w:sz w:val="24"/>
          <w:szCs w:val="24"/>
          <w:lang w:val="uk-UA"/>
        </w:rPr>
        <w:tab/>
        <w:t>Особливості геополітичного становища України: минуле й сьогодення.</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w:t>
      </w:r>
      <w:r w:rsidRPr="0094103C">
        <w:rPr>
          <w:rFonts w:ascii="Times New Roman" w:hAnsi="Times New Roman"/>
          <w:sz w:val="24"/>
          <w:szCs w:val="24"/>
          <w:lang w:val="uk-UA"/>
        </w:rPr>
        <w:tab/>
        <w:t>Історія розвитку національної української символіки.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w:t>
      </w:r>
      <w:r w:rsidRPr="0094103C">
        <w:rPr>
          <w:rFonts w:ascii="Times New Roman" w:hAnsi="Times New Roman"/>
          <w:sz w:val="24"/>
          <w:szCs w:val="24"/>
          <w:lang w:val="uk-UA"/>
        </w:rPr>
        <w:tab/>
        <w:t>Скіфо-сарматська доба в Україні та античний світ.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w:t>
      </w:r>
      <w:r w:rsidRPr="0094103C">
        <w:rPr>
          <w:rFonts w:ascii="Times New Roman" w:hAnsi="Times New Roman"/>
          <w:sz w:val="24"/>
          <w:szCs w:val="24"/>
          <w:lang w:val="uk-UA"/>
        </w:rPr>
        <w:tab/>
        <w:t>Сучасні теорії етногенезу слов’ян. Східнослов’янські племінні союзи на території України напередодні виникнення Київської Русі.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w:t>
      </w:r>
      <w:r w:rsidRPr="0094103C">
        <w:rPr>
          <w:rFonts w:ascii="Times New Roman" w:hAnsi="Times New Roman"/>
          <w:sz w:val="24"/>
          <w:szCs w:val="24"/>
          <w:lang w:val="uk-UA"/>
        </w:rPr>
        <w:tab/>
        <w:t>Утворення Київської Русі: гіпотези, причини, етапи.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7.</w:t>
      </w:r>
      <w:r w:rsidRPr="0094103C">
        <w:rPr>
          <w:rFonts w:ascii="Times New Roman" w:hAnsi="Times New Roman"/>
          <w:sz w:val="24"/>
          <w:szCs w:val="24"/>
          <w:lang w:val="uk-UA"/>
        </w:rPr>
        <w:tab/>
        <w:t>Соціально-політичний устрій Київської Русі.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8.</w:t>
      </w:r>
      <w:r w:rsidRPr="0094103C">
        <w:rPr>
          <w:rFonts w:ascii="Times New Roman" w:hAnsi="Times New Roman"/>
          <w:sz w:val="24"/>
          <w:szCs w:val="24"/>
          <w:lang w:val="uk-UA"/>
        </w:rPr>
        <w:tab/>
        <w:t>Формування сучасних східнослов’янських етносів. Питання про давньоруську народність.</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9.</w:t>
      </w:r>
      <w:r w:rsidRPr="0094103C">
        <w:rPr>
          <w:rFonts w:ascii="Times New Roman" w:hAnsi="Times New Roman"/>
          <w:sz w:val="24"/>
          <w:szCs w:val="24"/>
          <w:lang w:val="uk-UA"/>
        </w:rPr>
        <w:tab/>
        <w:t>Початки християнства на Русі: політичне значення.</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10.</w:t>
      </w:r>
      <w:r w:rsidRPr="0094103C">
        <w:rPr>
          <w:rFonts w:ascii="Times New Roman" w:hAnsi="Times New Roman"/>
          <w:sz w:val="24"/>
          <w:szCs w:val="24"/>
          <w:lang w:val="uk-UA"/>
        </w:rPr>
        <w:tab/>
        <w:t>Основні політичні центри на давньоруських землях ХІІ–ХІІІ ст.: порівняльна характеристика.</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11.</w:t>
      </w:r>
      <w:r w:rsidRPr="0094103C">
        <w:rPr>
          <w:rFonts w:ascii="Times New Roman" w:hAnsi="Times New Roman"/>
          <w:sz w:val="24"/>
          <w:szCs w:val="24"/>
          <w:lang w:val="uk-UA"/>
        </w:rPr>
        <w:tab/>
        <w:t>Галицько-Волинська держава в XII–XIV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12.</w:t>
      </w:r>
      <w:r w:rsidRPr="0094103C">
        <w:rPr>
          <w:rFonts w:ascii="Times New Roman" w:hAnsi="Times New Roman"/>
          <w:sz w:val="24"/>
          <w:szCs w:val="24"/>
          <w:lang w:val="uk-UA"/>
        </w:rPr>
        <w:tab/>
        <w:t>Статус та особливості розвитку українських земель у складі Великого Князівства Литовського (др. пол. XIV – перша пол. XVI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13.</w:t>
      </w:r>
      <w:r w:rsidRPr="0094103C">
        <w:rPr>
          <w:rFonts w:ascii="Times New Roman" w:hAnsi="Times New Roman"/>
          <w:sz w:val="24"/>
          <w:szCs w:val="24"/>
          <w:lang w:val="uk-UA"/>
        </w:rPr>
        <w:tab/>
        <w:t>Люблінська унія 1569 р. Соціально-економічні наслідки перебування українських земель у складі Речі Посполитої (1569–1647 рр.).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14.</w:t>
      </w:r>
      <w:r w:rsidRPr="0094103C">
        <w:rPr>
          <w:rFonts w:ascii="Times New Roman" w:hAnsi="Times New Roman"/>
          <w:sz w:val="24"/>
          <w:szCs w:val="24"/>
          <w:lang w:val="uk-UA"/>
        </w:rPr>
        <w:tab/>
        <w:t>Берестейська релігійна унія (1596 р.) та її наслідки.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15.</w:t>
      </w:r>
      <w:r w:rsidRPr="0094103C">
        <w:rPr>
          <w:rFonts w:ascii="Times New Roman" w:hAnsi="Times New Roman"/>
          <w:sz w:val="24"/>
          <w:szCs w:val="24"/>
          <w:lang w:val="uk-UA"/>
        </w:rPr>
        <w:tab/>
        <w:t>Походження українського козацтва.</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16.</w:t>
      </w:r>
      <w:r w:rsidRPr="0094103C">
        <w:rPr>
          <w:rFonts w:ascii="Times New Roman" w:hAnsi="Times New Roman"/>
          <w:sz w:val="24"/>
          <w:szCs w:val="24"/>
          <w:lang w:val="uk-UA"/>
        </w:rPr>
        <w:tab/>
        <w:t>Запорізька Січ (XVI–XVIII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17.</w:t>
      </w:r>
      <w:r w:rsidRPr="0094103C">
        <w:rPr>
          <w:rFonts w:ascii="Times New Roman" w:hAnsi="Times New Roman"/>
          <w:sz w:val="24"/>
          <w:szCs w:val="24"/>
          <w:lang w:val="uk-UA"/>
        </w:rPr>
        <w:tab/>
        <w:t>Еволюція козацького руху (кінець XVI – перша пол. XVII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18.</w:t>
      </w:r>
      <w:r w:rsidRPr="0094103C">
        <w:rPr>
          <w:rFonts w:ascii="Times New Roman" w:hAnsi="Times New Roman"/>
          <w:sz w:val="24"/>
          <w:szCs w:val="24"/>
          <w:lang w:val="uk-UA"/>
        </w:rPr>
        <w:tab/>
        <w:t>Причини та головні етапи Визвольної війни українського народу під керівництвом Б. Хмельницького.</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19.</w:t>
      </w:r>
      <w:r w:rsidRPr="0094103C">
        <w:rPr>
          <w:rFonts w:ascii="Times New Roman" w:hAnsi="Times New Roman"/>
          <w:sz w:val="24"/>
          <w:szCs w:val="24"/>
          <w:lang w:val="uk-UA"/>
        </w:rPr>
        <w:tab/>
        <w:t>Основні напрями зовнішньої політики Б. Хмельницького.</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20.</w:t>
      </w:r>
      <w:r w:rsidRPr="0094103C">
        <w:rPr>
          <w:rFonts w:ascii="Times New Roman" w:hAnsi="Times New Roman"/>
          <w:sz w:val="24"/>
          <w:szCs w:val="24"/>
          <w:lang w:val="uk-UA"/>
        </w:rPr>
        <w:tab/>
        <w:t>Становлення Української козацької держави в ході Визвольної війни українського народу.</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21.</w:t>
      </w:r>
      <w:r w:rsidRPr="0094103C">
        <w:rPr>
          <w:rFonts w:ascii="Times New Roman" w:hAnsi="Times New Roman"/>
          <w:sz w:val="24"/>
          <w:szCs w:val="24"/>
          <w:lang w:val="uk-UA"/>
        </w:rPr>
        <w:tab/>
        <w:t>Переяславська Рада та Березневі статті 1654 р. Наслідки українсько-російської угоди.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22.</w:t>
      </w:r>
      <w:r w:rsidRPr="0094103C">
        <w:rPr>
          <w:rFonts w:ascii="Times New Roman" w:hAnsi="Times New Roman"/>
          <w:sz w:val="24"/>
          <w:szCs w:val="24"/>
          <w:lang w:val="uk-UA"/>
        </w:rPr>
        <w:tab/>
        <w:t>Політична діяльність гетьмана І. Виговського. Гадяцька угода.</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lastRenderedPageBreak/>
        <w:t>23.</w:t>
      </w:r>
      <w:r w:rsidRPr="0094103C">
        <w:rPr>
          <w:rFonts w:ascii="Times New Roman" w:hAnsi="Times New Roman"/>
          <w:sz w:val="24"/>
          <w:szCs w:val="24"/>
          <w:lang w:val="uk-UA"/>
        </w:rPr>
        <w:tab/>
        <w:t>Руїна: громадянська війна 60–80-х рр. в українській козацькій державі.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24.</w:t>
      </w:r>
      <w:r w:rsidRPr="0094103C">
        <w:rPr>
          <w:rFonts w:ascii="Times New Roman" w:hAnsi="Times New Roman"/>
          <w:sz w:val="24"/>
          <w:szCs w:val="24"/>
          <w:lang w:val="uk-UA"/>
        </w:rPr>
        <w:tab/>
        <w:t>Гетьман І. Мазепа та його діяльність.</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25.</w:t>
      </w:r>
      <w:r w:rsidRPr="0094103C">
        <w:rPr>
          <w:rFonts w:ascii="Times New Roman" w:hAnsi="Times New Roman"/>
          <w:sz w:val="24"/>
          <w:szCs w:val="24"/>
          <w:lang w:val="uk-UA"/>
        </w:rPr>
        <w:tab/>
        <w:t>Характеристика Конституції П. Орлика.</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26.</w:t>
      </w:r>
      <w:r w:rsidRPr="0094103C">
        <w:rPr>
          <w:rFonts w:ascii="Times New Roman" w:hAnsi="Times New Roman"/>
          <w:sz w:val="24"/>
          <w:szCs w:val="24"/>
          <w:lang w:val="uk-UA"/>
        </w:rPr>
        <w:tab/>
        <w:t>Становище та особливості розвитку Української козацької держави у XVIII ст. (1709–1783 рр.). Малоросійські колегії.</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27.</w:t>
      </w:r>
      <w:r w:rsidRPr="0094103C">
        <w:rPr>
          <w:rFonts w:ascii="Times New Roman" w:hAnsi="Times New Roman"/>
          <w:sz w:val="24"/>
          <w:szCs w:val="24"/>
          <w:lang w:val="uk-UA"/>
        </w:rPr>
        <w:tab/>
        <w:t>Галичина та Правобережжя наприкінці XVII–XVIII ст. Занепад і ліквідація Речі Посполитої та доля українських земель.</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28.</w:t>
      </w:r>
      <w:r w:rsidRPr="0094103C">
        <w:rPr>
          <w:rFonts w:ascii="Times New Roman" w:hAnsi="Times New Roman"/>
          <w:sz w:val="24"/>
          <w:szCs w:val="24"/>
          <w:lang w:val="uk-UA"/>
        </w:rPr>
        <w:tab/>
        <w:t>Закарпаття та Буковина в XIV–XVIII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29.</w:t>
      </w:r>
      <w:r w:rsidRPr="0094103C">
        <w:rPr>
          <w:rFonts w:ascii="Times New Roman" w:hAnsi="Times New Roman"/>
          <w:sz w:val="24"/>
          <w:szCs w:val="24"/>
          <w:lang w:val="uk-UA"/>
        </w:rPr>
        <w:tab/>
        <w:t>Слобідська Україна XVII–XVIIІ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30.</w:t>
      </w:r>
      <w:r w:rsidRPr="0094103C">
        <w:rPr>
          <w:rFonts w:ascii="Times New Roman" w:hAnsi="Times New Roman"/>
          <w:sz w:val="24"/>
          <w:szCs w:val="24"/>
          <w:lang w:val="uk-UA"/>
        </w:rPr>
        <w:tab/>
        <w:t>Українське національно-культурне Відродження кінця XVIII–XIX ст. Періодизація та особливості.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31.</w:t>
      </w:r>
      <w:r w:rsidRPr="0094103C">
        <w:rPr>
          <w:rFonts w:ascii="Times New Roman" w:hAnsi="Times New Roman"/>
          <w:sz w:val="24"/>
          <w:szCs w:val="24"/>
          <w:lang w:val="uk-UA"/>
        </w:rPr>
        <w:tab/>
        <w:t>Кирило-Мефодіївське братство: програма і діяльність.</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32.</w:t>
      </w:r>
      <w:r w:rsidRPr="0094103C">
        <w:rPr>
          <w:rFonts w:ascii="Times New Roman" w:hAnsi="Times New Roman"/>
          <w:sz w:val="24"/>
          <w:szCs w:val="24"/>
          <w:lang w:val="uk-UA"/>
        </w:rPr>
        <w:tab/>
        <w:t>Адміністративно-політичний устрій, особливості соціально-економічного та культурного розвитку українських земель у складі Австрійської імперії у першій половині ХІХ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33.</w:t>
      </w:r>
      <w:r w:rsidRPr="0094103C">
        <w:rPr>
          <w:rFonts w:ascii="Times New Roman" w:hAnsi="Times New Roman"/>
          <w:sz w:val="24"/>
          <w:szCs w:val="24"/>
          <w:lang w:val="uk-UA"/>
        </w:rPr>
        <w:tab/>
        <w:t>Українські землі у складі Російської імперії у другій половині ХІХ</w:t>
      </w:r>
      <w:r w:rsidR="00FA1D92">
        <w:rPr>
          <w:rFonts w:ascii="Times New Roman" w:hAnsi="Times New Roman"/>
          <w:sz w:val="24"/>
          <w:szCs w:val="24"/>
          <w:lang w:val="uk-UA"/>
        </w:rPr>
        <w:t> </w:t>
      </w:r>
      <w:r w:rsidRPr="0094103C">
        <w:rPr>
          <w:rFonts w:ascii="Times New Roman" w:hAnsi="Times New Roman"/>
          <w:sz w:val="24"/>
          <w:szCs w:val="24"/>
          <w:lang w:val="uk-UA"/>
        </w:rPr>
        <w:t>ст. «Великі реформи» 60–70 рр. та їх наслідки.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34.</w:t>
      </w:r>
      <w:r w:rsidRPr="0094103C">
        <w:rPr>
          <w:rFonts w:ascii="Times New Roman" w:hAnsi="Times New Roman"/>
          <w:sz w:val="24"/>
          <w:szCs w:val="24"/>
          <w:lang w:val="uk-UA"/>
        </w:rPr>
        <w:tab/>
        <w:t>Тарас Шевченко: оцінка суспільно-політичного значення творчості поета.</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35.</w:t>
      </w:r>
      <w:r w:rsidRPr="0094103C">
        <w:rPr>
          <w:rFonts w:ascii="Times New Roman" w:hAnsi="Times New Roman"/>
          <w:sz w:val="24"/>
          <w:szCs w:val="24"/>
          <w:lang w:val="uk-UA"/>
        </w:rPr>
        <w:tab/>
        <w:t>Український національний рух у Російській імперії в середині – другій половині ХІХ ст.: умови розвитку, програми, діячі.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36.</w:t>
      </w:r>
      <w:r w:rsidRPr="0094103C">
        <w:rPr>
          <w:rFonts w:ascii="Times New Roman" w:hAnsi="Times New Roman"/>
          <w:sz w:val="24"/>
          <w:szCs w:val="24"/>
          <w:lang w:val="uk-UA"/>
        </w:rPr>
        <w:tab/>
        <w:t>Національний рух у Західній Україні (друга половина ХІХ – початок ХХ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37.</w:t>
      </w:r>
      <w:r w:rsidRPr="0094103C">
        <w:rPr>
          <w:rFonts w:ascii="Times New Roman" w:hAnsi="Times New Roman"/>
          <w:sz w:val="24"/>
          <w:szCs w:val="24"/>
          <w:lang w:val="uk-UA"/>
        </w:rPr>
        <w:tab/>
        <w:t>Перші українські політичні партії початку ХХ ст. та їхні програми.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38.</w:t>
      </w:r>
      <w:r w:rsidRPr="0094103C">
        <w:rPr>
          <w:rFonts w:ascii="Times New Roman" w:hAnsi="Times New Roman"/>
          <w:sz w:val="24"/>
          <w:szCs w:val="24"/>
          <w:lang w:val="uk-UA"/>
        </w:rPr>
        <w:tab/>
        <w:t>Україна в період революції 1</w:t>
      </w:r>
      <w:bookmarkStart w:id="4" w:name="_GoBack"/>
      <w:bookmarkEnd w:id="4"/>
      <w:r w:rsidRPr="0094103C">
        <w:rPr>
          <w:rFonts w:ascii="Times New Roman" w:hAnsi="Times New Roman"/>
          <w:sz w:val="24"/>
          <w:szCs w:val="24"/>
          <w:lang w:val="uk-UA"/>
        </w:rPr>
        <w:t>905–1907 рр. у Російській імперії.</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39.</w:t>
      </w:r>
      <w:r w:rsidRPr="0094103C">
        <w:rPr>
          <w:rFonts w:ascii="Times New Roman" w:hAnsi="Times New Roman"/>
          <w:sz w:val="24"/>
          <w:szCs w:val="24"/>
          <w:lang w:val="uk-UA"/>
        </w:rPr>
        <w:tab/>
        <w:t>Україна в роки Першої світової війни (1914–1918 рр.).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40.</w:t>
      </w:r>
      <w:r w:rsidRPr="0094103C">
        <w:rPr>
          <w:rFonts w:ascii="Times New Roman" w:hAnsi="Times New Roman"/>
          <w:sz w:val="24"/>
          <w:szCs w:val="24"/>
          <w:lang w:val="uk-UA"/>
        </w:rPr>
        <w:tab/>
        <w:t>Суспільно-політична діяльність М. С. Грушевського.</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41.</w:t>
      </w:r>
      <w:r w:rsidRPr="0094103C">
        <w:rPr>
          <w:rFonts w:ascii="Times New Roman" w:hAnsi="Times New Roman"/>
          <w:sz w:val="24"/>
          <w:szCs w:val="24"/>
          <w:lang w:val="uk-UA"/>
        </w:rPr>
        <w:tab/>
        <w:t>Початок національно-демократичної революції в Україні. Утворення та діяльність Центральної Ради (лютий – червень 1917</w:t>
      </w:r>
      <w:r w:rsidR="009F51AD">
        <w:rPr>
          <w:rFonts w:ascii="Times New Roman" w:hAnsi="Times New Roman"/>
          <w:sz w:val="24"/>
          <w:szCs w:val="24"/>
          <w:lang w:val="uk-UA"/>
        </w:rPr>
        <w:t> </w:t>
      </w:r>
      <w:r w:rsidRPr="0094103C">
        <w:rPr>
          <w:rFonts w:ascii="Times New Roman" w:hAnsi="Times New Roman"/>
          <w:sz w:val="24"/>
          <w:szCs w:val="24"/>
          <w:lang w:val="uk-UA"/>
        </w:rPr>
        <w:t>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42.</w:t>
      </w:r>
      <w:r w:rsidRPr="0094103C">
        <w:rPr>
          <w:rFonts w:ascii="Times New Roman" w:hAnsi="Times New Roman"/>
          <w:sz w:val="24"/>
          <w:szCs w:val="24"/>
          <w:lang w:val="uk-UA"/>
        </w:rPr>
        <w:tab/>
        <w:t>Боротьба за українську автономію у 1917 р. І та ІІ Універсали Центральної Ради.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43.</w:t>
      </w:r>
      <w:r w:rsidRPr="0094103C">
        <w:rPr>
          <w:rFonts w:ascii="Times New Roman" w:hAnsi="Times New Roman"/>
          <w:sz w:val="24"/>
          <w:szCs w:val="24"/>
          <w:lang w:val="uk-UA"/>
        </w:rPr>
        <w:tab/>
        <w:t>ІІІ Універсал Центральної Ради. Проголошення УНР, значення цього акту.</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44.</w:t>
      </w:r>
      <w:r w:rsidRPr="0094103C">
        <w:rPr>
          <w:rFonts w:ascii="Times New Roman" w:hAnsi="Times New Roman"/>
          <w:sz w:val="24"/>
          <w:szCs w:val="24"/>
          <w:lang w:val="uk-UA"/>
        </w:rPr>
        <w:tab/>
        <w:t>Українська Народна республіка наприкінці 1917 – на початку 1918</w:t>
      </w:r>
      <w:r w:rsidR="009F51AD">
        <w:rPr>
          <w:rFonts w:ascii="Times New Roman" w:hAnsi="Times New Roman"/>
          <w:sz w:val="24"/>
          <w:szCs w:val="24"/>
          <w:lang w:val="uk-UA"/>
        </w:rPr>
        <w:t> </w:t>
      </w:r>
      <w:r w:rsidRPr="0094103C">
        <w:rPr>
          <w:rFonts w:ascii="Times New Roman" w:hAnsi="Times New Roman"/>
          <w:sz w:val="24"/>
          <w:szCs w:val="24"/>
          <w:lang w:val="uk-UA"/>
        </w:rPr>
        <w:t>рр. IV Універсал та проголошення незалежності.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lastRenderedPageBreak/>
        <w:t>45.</w:t>
      </w:r>
      <w:r w:rsidRPr="0094103C">
        <w:rPr>
          <w:rFonts w:ascii="Times New Roman" w:hAnsi="Times New Roman"/>
          <w:sz w:val="24"/>
          <w:szCs w:val="24"/>
          <w:lang w:val="uk-UA"/>
        </w:rPr>
        <w:tab/>
        <w:t>Здобутки та прорахунки в політиці Гетьмана П. Скоропадського.</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46.</w:t>
      </w:r>
      <w:r w:rsidRPr="0094103C">
        <w:rPr>
          <w:rFonts w:ascii="Times New Roman" w:hAnsi="Times New Roman"/>
          <w:sz w:val="24"/>
          <w:szCs w:val="24"/>
          <w:lang w:val="uk-UA"/>
        </w:rPr>
        <w:tab/>
        <w:t>Директорія та її діяльність. Постать С. Петлюри.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47.</w:t>
      </w:r>
      <w:r w:rsidRPr="0094103C">
        <w:rPr>
          <w:rFonts w:ascii="Times New Roman" w:hAnsi="Times New Roman"/>
          <w:sz w:val="24"/>
          <w:szCs w:val="24"/>
          <w:lang w:val="uk-UA"/>
        </w:rPr>
        <w:tab/>
        <w:t>Західноукраїнська Народна Республіка: виникнення, історична доля.</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48.</w:t>
      </w:r>
      <w:r w:rsidRPr="0094103C">
        <w:rPr>
          <w:rFonts w:ascii="Times New Roman" w:hAnsi="Times New Roman"/>
          <w:sz w:val="24"/>
          <w:szCs w:val="24"/>
          <w:lang w:val="uk-UA"/>
        </w:rPr>
        <w:tab/>
        <w:t>Причини, характер та особливості селянського повстанського руху в Україні в 1918–1921 рр. Основні положення соціально-політичної програми Н. Махно.</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49.</w:t>
      </w:r>
      <w:r w:rsidRPr="0094103C">
        <w:rPr>
          <w:rFonts w:ascii="Times New Roman" w:hAnsi="Times New Roman"/>
          <w:sz w:val="24"/>
          <w:szCs w:val="24"/>
          <w:lang w:val="uk-UA"/>
        </w:rPr>
        <w:tab/>
        <w:t>Громадянська війна в Україні 1919–1921 рр. Здобутки та наслідки Національно-демократичні революції.</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50.</w:t>
      </w:r>
      <w:r w:rsidRPr="0094103C">
        <w:rPr>
          <w:rFonts w:ascii="Times New Roman" w:hAnsi="Times New Roman"/>
          <w:sz w:val="24"/>
          <w:szCs w:val="24"/>
          <w:lang w:val="uk-UA"/>
        </w:rPr>
        <w:tab/>
        <w:t>Радянська Україна в 20-х рр. ХХ ст.: політичне становище в складі СРСР.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51.</w:t>
      </w:r>
      <w:r w:rsidRPr="0094103C">
        <w:rPr>
          <w:rFonts w:ascii="Times New Roman" w:hAnsi="Times New Roman"/>
          <w:sz w:val="24"/>
          <w:szCs w:val="24"/>
          <w:lang w:val="uk-UA"/>
        </w:rPr>
        <w:tab/>
        <w:t>Українське національне відродження 20-х років ХХ ст. та політика українізації.</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52.</w:t>
      </w:r>
      <w:r w:rsidRPr="0094103C">
        <w:rPr>
          <w:rFonts w:ascii="Times New Roman" w:hAnsi="Times New Roman"/>
          <w:sz w:val="24"/>
          <w:szCs w:val="24"/>
          <w:lang w:val="uk-UA"/>
        </w:rPr>
        <w:tab/>
        <w:t>Радянська Україна в 30-х роках ХХ ст.: модернізація по-сталінськи.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53.</w:t>
      </w:r>
      <w:r w:rsidRPr="0094103C">
        <w:rPr>
          <w:rFonts w:ascii="Times New Roman" w:hAnsi="Times New Roman"/>
          <w:sz w:val="24"/>
          <w:szCs w:val="24"/>
          <w:lang w:val="uk-UA"/>
        </w:rPr>
        <w:tab/>
        <w:t>Голодомор (1932–1933 рр.). Причини, наслідки.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54.</w:t>
      </w:r>
      <w:r w:rsidRPr="0094103C">
        <w:rPr>
          <w:rFonts w:ascii="Times New Roman" w:hAnsi="Times New Roman"/>
          <w:sz w:val="24"/>
          <w:szCs w:val="24"/>
          <w:lang w:val="uk-UA"/>
        </w:rPr>
        <w:tab/>
        <w:t>Сталінський терор в Україні: причини та масштаби.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55.</w:t>
      </w:r>
      <w:r w:rsidRPr="0094103C">
        <w:rPr>
          <w:rFonts w:ascii="Times New Roman" w:hAnsi="Times New Roman"/>
          <w:sz w:val="24"/>
          <w:szCs w:val="24"/>
          <w:lang w:val="uk-UA"/>
        </w:rPr>
        <w:tab/>
        <w:t>Західна Україна, Буковина та Закарпаття в 1920–1939 рр. Український національно-визвольний рух.</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56.</w:t>
      </w:r>
      <w:r w:rsidRPr="0094103C">
        <w:rPr>
          <w:rFonts w:ascii="Times New Roman" w:hAnsi="Times New Roman"/>
          <w:sz w:val="24"/>
          <w:szCs w:val="24"/>
          <w:lang w:val="uk-UA"/>
        </w:rPr>
        <w:tab/>
        <w:t>Україна напередодні та на початку Другої світової війни (1939–1941 рр.).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57.</w:t>
      </w:r>
      <w:r w:rsidRPr="0094103C">
        <w:rPr>
          <w:rFonts w:ascii="Times New Roman" w:hAnsi="Times New Roman"/>
          <w:sz w:val="24"/>
          <w:szCs w:val="24"/>
          <w:lang w:val="uk-UA"/>
        </w:rPr>
        <w:tab/>
        <w:t xml:space="preserve">Особливості окупаційного режиму в Україні (1941–1944 рр.). Рух опору: партизани, підпілля, Українська Повстанська армія. </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58.</w:t>
      </w:r>
      <w:r w:rsidRPr="0094103C">
        <w:rPr>
          <w:rFonts w:ascii="Times New Roman" w:hAnsi="Times New Roman"/>
          <w:sz w:val="24"/>
          <w:szCs w:val="24"/>
          <w:lang w:val="uk-UA"/>
        </w:rPr>
        <w:tab/>
        <w:t>Підсумки та наслідки Другої світової війни для України.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59.</w:t>
      </w:r>
      <w:r w:rsidRPr="0094103C">
        <w:rPr>
          <w:rFonts w:ascii="Times New Roman" w:hAnsi="Times New Roman"/>
          <w:sz w:val="24"/>
          <w:szCs w:val="24"/>
          <w:lang w:val="uk-UA"/>
        </w:rPr>
        <w:tab/>
        <w:t>Україна в повоєнний період (1946–1953 рр.).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60.</w:t>
      </w:r>
      <w:r w:rsidRPr="0094103C">
        <w:rPr>
          <w:rFonts w:ascii="Times New Roman" w:hAnsi="Times New Roman"/>
          <w:sz w:val="24"/>
          <w:szCs w:val="24"/>
          <w:lang w:val="uk-UA"/>
        </w:rPr>
        <w:tab/>
        <w:t>«Відлига» та національний рух 50–60-х рр. ХХ ст. в Україні.</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61.</w:t>
      </w:r>
      <w:r w:rsidRPr="0094103C">
        <w:rPr>
          <w:rFonts w:ascii="Times New Roman" w:hAnsi="Times New Roman"/>
          <w:sz w:val="24"/>
          <w:szCs w:val="24"/>
          <w:lang w:val="uk-UA"/>
        </w:rPr>
        <w:tab/>
        <w:t>Правозахисний рух в Україні протягом 60–80 рр. ХХ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62.</w:t>
      </w:r>
      <w:r w:rsidRPr="0094103C">
        <w:rPr>
          <w:rFonts w:ascii="Times New Roman" w:hAnsi="Times New Roman"/>
          <w:sz w:val="24"/>
          <w:szCs w:val="24"/>
          <w:lang w:val="uk-UA"/>
        </w:rPr>
        <w:tab/>
        <w:t>Україна в добу кризи авторитарної системи (70-ті – перша половина 80-х рр. ХХ 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63.</w:t>
      </w:r>
      <w:r w:rsidRPr="0094103C">
        <w:rPr>
          <w:rFonts w:ascii="Times New Roman" w:hAnsi="Times New Roman"/>
          <w:sz w:val="24"/>
          <w:szCs w:val="24"/>
          <w:lang w:val="uk-UA"/>
        </w:rPr>
        <w:tab/>
        <w:t>Україна в роки «перебудови» та демократичної революції (1985–1991 рр.).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64.</w:t>
      </w:r>
      <w:r w:rsidRPr="0094103C">
        <w:rPr>
          <w:rFonts w:ascii="Times New Roman" w:hAnsi="Times New Roman"/>
          <w:sz w:val="24"/>
          <w:szCs w:val="24"/>
          <w:lang w:val="uk-UA"/>
        </w:rPr>
        <w:tab/>
        <w:t>Проголошення державної незалежності України 24 серпня 1991 р.</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65.</w:t>
      </w:r>
      <w:r w:rsidRPr="0094103C">
        <w:rPr>
          <w:rFonts w:ascii="Times New Roman" w:hAnsi="Times New Roman"/>
          <w:sz w:val="24"/>
          <w:szCs w:val="24"/>
          <w:lang w:val="uk-UA"/>
        </w:rPr>
        <w:tab/>
        <w:t>Незалежна Україна у 90-ті роки ХХ ст. – на початку ХХІ ст.: соціально-економічний розвиток.</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66.</w:t>
      </w:r>
      <w:r w:rsidRPr="0094103C">
        <w:rPr>
          <w:rFonts w:ascii="Times New Roman" w:hAnsi="Times New Roman"/>
          <w:sz w:val="24"/>
          <w:szCs w:val="24"/>
          <w:lang w:val="uk-UA"/>
        </w:rPr>
        <w:tab/>
        <w:t>Політичний розвиток України в 90-х роках ХХ – на початку ХХІ ст. Сучасні політичні партії України.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67.</w:t>
      </w:r>
      <w:r w:rsidRPr="0094103C">
        <w:rPr>
          <w:rFonts w:ascii="Times New Roman" w:hAnsi="Times New Roman"/>
          <w:sz w:val="24"/>
          <w:szCs w:val="24"/>
          <w:lang w:val="uk-UA"/>
        </w:rPr>
        <w:tab/>
        <w:t>Конституція України 1996 р.: розробка та прийняття.</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lastRenderedPageBreak/>
        <w:t>68.</w:t>
      </w:r>
      <w:r w:rsidRPr="0094103C">
        <w:rPr>
          <w:rFonts w:ascii="Times New Roman" w:hAnsi="Times New Roman"/>
          <w:sz w:val="24"/>
          <w:szCs w:val="24"/>
          <w:lang w:val="uk-UA"/>
        </w:rPr>
        <w:tab/>
        <w:t>Міжнародне становище України наприкінці ХХ – на початку ХХІ</w:t>
      </w:r>
      <w:r w:rsidR="009F51AD">
        <w:rPr>
          <w:rFonts w:ascii="Times New Roman" w:hAnsi="Times New Roman"/>
          <w:sz w:val="24"/>
          <w:szCs w:val="24"/>
          <w:lang w:val="uk-UA"/>
        </w:rPr>
        <w:t> </w:t>
      </w:r>
      <w:r w:rsidRPr="0094103C">
        <w:rPr>
          <w:rFonts w:ascii="Times New Roman" w:hAnsi="Times New Roman"/>
          <w:sz w:val="24"/>
          <w:szCs w:val="24"/>
          <w:lang w:val="uk-UA"/>
        </w:rPr>
        <w:t>ст. Україна та Європа. Українсько-російські відносини.</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69.</w:t>
      </w:r>
      <w:r w:rsidRPr="0094103C">
        <w:rPr>
          <w:rFonts w:ascii="Times New Roman" w:hAnsi="Times New Roman"/>
          <w:sz w:val="24"/>
          <w:szCs w:val="24"/>
          <w:lang w:val="uk-UA"/>
        </w:rPr>
        <w:tab/>
        <w:t>Основні напрями внутрішньої та зовнішньої політики в Україні в кінці ХХ – на початку ХХІ</w:t>
      </w:r>
      <w:r w:rsidR="006B5B5E">
        <w:rPr>
          <w:rFonts w:ascii="Times New Roman" w:hAnsi="Times New Roman"/>
          <w:sz w:val="24"/>
          <w:szCs w:val="24"/>
          <w:lang w:val="uk-UA"/>
        </w:rPr>
        <w:t> </w:t>
      </w:r>
      <w:r w:rsidRPr="0094103C">
        <w:rPr>
          <w:rFonts w:ascii="Times New Roman" w:hAnsi="Times New Roman"/>
          <w:sz w:val="24"/>
          <w:szCs w:val="24"/>
          <w:lang w:val="uk-UA"/>
        </w:rPr>
        <w:t>ст.</w:t>
      </w:r>
    </w:p>
    <w:p w:rsidR="00B23A6B" w:rsidRPr="0094103C" w:rsidRDefault="00B23A6B" w:rsidP="0026588C">
      <w:pPr>
        <w:widowControl w:val="0"/>
        <w:spacing w:after="0" w:line="240" w:lineRule="auto"/>
        <w:ind w:left="567" w:hanging="567"/>
        <w:jc w:val="both"/>
        <w:rPr>
          <w:rFonts w:ascii="Times New Roman" w:hAnsi="Times New Roman"/>
          <w:sz w:val="24"/>
          <w:szCs w:val="24"/>
          <w:lang w:val="uk-UA"/>
        </w:rPr>
      </w:pPr>
      <w:r w:rsidRPr="0094103C">
        <w:rPr>
          <w:rFonts w:ascii="Times New Roman" w:hAnsi="Times New Roman"/>
          <w:sz w:val="24"/>
          <w:szCs w:val="24"/>
          <w:lang w:val="uk-UA"/>
        </w:rPr>
        <w:t>70.</w:t>
      </w:r>
      <w:r w:rsidRPr="0094103C">
        <w:rPr>
          <w:rFonts w:ascii="Times New Roman" w:hAnsi="Times New Roman"/>
          <w:sz w:val="24"/>
          <w:szCs w:val="24"/>
          <w:lang w:val="uk-UA"/>
        </w:rPr>
        <w:tab/>
        <w:t>Сучасний політичний процес в Україні.</w:t>
      </w:r>
    </w:p>
    <w:p w:rsidR="00DA7517" w:rsidRPr="0094103C" w:rsidRDefault="00DA7517" w:rsidP="0026588C">
      <w:pPr>
        <w:widowControl w:val="0"/>
        <w:spacing w:after="0" w:line="240" w:lineRule="auto"/>
        <w:ind w:left="567" w:hanging="567"/>
        <w:jc w:val="both"/>
        <w:rPr>
          <w:rFonts w:ascii="Times New Roman" w:hAnsi="Times New Roman"/>
          <w:sz w:val="24"/>
          <w:szCs w:val="24"/>
          <w:lang w:val="uk-UA"/>
        </w:rPr>
      </w:pPr>
    </w:p>
    <w:p w:rsidR="0094103C" w:rsidRDefault="0094103C" w:rsidP="0026588C">
      <w:pPr>
        <w:widowControl w:val="0"/>
        <w:spacing w:after="0" w:line="240" w:lineRule="auto"/>
        <w:jc w:val="center"/>
        <w:rPr>
          <w:rFonts w:ascii="Times New Roman" w:hAnsi="Times New Roman"/>
          <w:b/>
          <w:sz w:val="24"/>
          <w:szCs w:val="24"/>
          <w:lang w:val="uk-UA"/>
        </w:rPr>
      </w:pPr>
    </w:p>
    <w:p w:rsidR="00E2546B" w:rsidRPr="0094103C" w:rsidRDefault="00F96178" w:rsidP="0026588C">
      <w:pPr>
        <w:widowControl w:val="0"/>
        <w:spacing w:after="0" w:line="240" w:lineRule="auto"/>
        <w:jc w:val="center"/>
        <w:rPr>
          <w:rFonts w:ascii="Times New Roman" w:hAnsi="Times New Roman"/>
          <w:b/>
          <w:sz w:val="24"/>
          <w:szCs w:val="24"/>
          <w:lang w:val="uk-UA"/>
        </w:rPr>
      </w:pPr>
      <w:r w:rsidRPr="0094103C">
        <w:rPr>
          <w:rFonts w:ascii="Times New Roman" w:hAnsi="Times New Roman"/>
          <w:b/>
          <w:sz w:val="24"/>
          <w:szCs w:val="24"/>
          <w:lang w:val="uk-UA"/>
        </w:rPr>
        <w:t>12. МЕТОДИЧНІ РЕКОМЕНДАЦІЇ ТА РОЗРОБКИ ВИКЛАДАЧА</w:t>
      </w:r>
    </w:p>
    <w:p w:rsidR="008B12BD" w:rsidRPr="008173D5" w:rsidRDefault="003C2F45" w:rsidP="0026588C">
      <w:pPr>
        <w:widowControl w:val="0"/>
        <w:spacing w:after="0" w:line="240" w:lineRule="auto"/>
        <w:ind w:firstLine="709"/>
        <w:jc w:val="both"/>
        <w:rPr>
          <w:rFonts w:ascii="Times New Roman" w:hAnsi="Times New Roman"/>
          <w:sz w:val="24"/>
          <w:szCs w:val="24"/>
          <w:lang w:val="uk-UA"/>
        </w:rPr>
      </w:pPr>
      <w:r w:rsidRPr="0094103C">
        <w:rPr>
          <w:rFonts w:ascii="Times New Roman" w:hAnsi="Times New Roman"/>
          <w:sz w:val="24"/>
          <w:szCs w:val="24"/>
          <w:lang w:val="uk-UA"/>
        </w:rPr>
        <w:sym w:font="Wingdings 2" w:char="F0ED"/>
      </w:r>
      <w:r w:rsidRPr="0094103C">
        <w:rPr>
          <w:rFonts w:ascii="Times New Roman" w:hAnsi="Times New Roman"/>
          <w:sz w:val="24"/>
          <w:szCs w:val="24"/>
          <w:lang w:val="uk-UA"/>
        </w:rPr>
        <w:t xml:space="preserve"> </w:t>
      </w:r>
      <w:r w:rsidR="0094103C" w:rsidRPr="0094103C">
        <w:rPr>
          <w:rFonts w:ascii="Times New Roman" w:hAnsi="Times New Roman"/>
          <w:sz w:val="24"/>
          <w:szCs w:val="24"/>
          <w:lang w:val="uk-UA"/>
        </w:rPr>
        <w:t>Історія України : навчально-методичний посібник / Н.</w:t>
      </w:r>
      <w:r w:rsidR="009F51AD">
        <w:rPr>
          <w:rFonts w:ascii="Times New Roman" w:hAnsi="Times New Roman"/>
          <w:sz w:val="24"/>
          <w:szCs w:val="24"/>
          <w:lang w:val="uk-UA"/>
        </w:rPr>
        <w:t> О. </w:t>
      </w:r>
      <w:r w:rsidR="0094103C" w:rsidRPr="0094103C">
        <w:rPr>
          <w:rFonts w:ascii="Times New Roman" w:hAnsi="Times New Roman"/>
          <w:sz w:val="24"/>
          <w:szCs w:val="24"/>
          <w:lang w:val="uk-UA"/>
        </w:rPr>
        <w:t>Рижева, О. С. Козирев, М.</w:t>
      </w:r>
      <w:r w:rsidR="0094103C">
        <w:rPr>
          <w:rFonts w:ascii="Times New Roman" w:hAnsi="Times New Roman"/>
          <w:sz w:val="24"/>
          <w:szCs w:val="24"/>
          <w:lang w:val="uk-UA"/>
        </w:rPr>
        <w:t> </w:t>
      </w:r>
      <w:r w:rsidR="0094103C" w:rsidRPr="008173D5">
        <w:rPr>
          <w:rFonts w:ascii="Times New Roman" w:hAnsi="Times New Roman"/>
          <w:sz w:val="24"/>
          <w:szCs w:val="24"/>
          <w:lang w:val="uk-UA"/>
        </w:rPr>
        <w:t>Е. Козирева, Ю. В. Василевич. – Миколаїв : Іліон, 2014. – 534 с.</w:t>
      </w:r>
    </w:p>
    <w:p w:rsidR="003C2F45" w:rsidRPr="008173D5" w:rsidRDefault="003C2F45" w:rsidP="0026588C">
      <w:pPr>
        <w:widowControl w:val="0"/>
        <w:spacing w:after="0" w:line="240" w:lineRule="auto"/>
        <w:ind w:firstLine="709"/>
        <w:jc w:val="both"/>
        <w:rPr>
          <w:rFonts w:ascii="Times New Roman" w:hAnsi="Times New Roman"/>
          <w:sz w:val="24"/>
          <w:szCs w:val="24"/>
          <w:lang w:val="uk-UA"/>
        </w:rPr>
      </w:pPr>
      <w:r w:rsidRPr="008173D5">
        <w:rPr>
          <w:rFonts w:ascii="Times New Roman" w:hAnsi="Times New Roman"/>
          <w:sz w:val="24"/>
          <w:szCs w:val="24"/>
          <w:lang w:val="uk-UA"/>
        </w:rPr>
        <w:sym w:font="Wingdings 2" w:char="F0ED"/>
      </w:r>
      <w:r w:rsidRPr="008173D5">
        <w:rPr>
          <w:rFonts w:ascii="Times New Roman" w:hAnsi="Times New Roman"/>
          <w:sz w:val="24"/>
          <w:szCs w:val="24"/>
          <w:lang w:val="uk-UA"/>
        </w:rPr>
        <w:t xml:space="preserve"> Політична історія </w:t>
      </w:r>
      <w:r w:rsidR="0094103C" w:rsidRPr="008173D5">
        <w:rPr>
          <w:rFonts w:ascii="Times New Roman" w:hAnsi="Times New Roman"/>
          <w:sz w:val="24"/>
          <w:szCs w:val="24"/>
          <w:lang w:val="uk-UA"/>
        </w:rPr>
        <w:t xml:space="preserve">України : навчально-методичний комплекс / Ю. В. Василевич. – Миколаїв, 2017. </w:t>
      </w:r>
      <w:r w:rsidRPr="008173D5">
        <w:rPr>
          <w:rFonts w:ascii="Times New Roman" w:hAnsi="Times New Roman"/>
          <w:sz w:val="24"/>
          <w:szCs w:val="24"/>
          <w:lang w:val="uk-UA"/>
        </w:rPr>
        <w:t>– Рукопис.</w:t>
      </w:r>
    </w:p>
    <w:p w:rsidR="008B12BD" w:rsidRDefault="008B12BD" w:rsidP="0026588C">
      <w:pPr>
        <w:widowControl w:val="0"/>
        <w:spacing w:after="0" w:line="240" w:lineRule="auto"/>
        <w:jc w:val="both"/>
        <w:rPr>
          <w:rFonts w:ascii="Times New Roman" w:hAnsi="Times New Roman"/>
          <w:sz w:val="24"/>
          <w:szCs w:val="24"/>
          <w:lang w:val="uk-UA"/>
        </w:rPr>
      </w:pPr>
    </w:p>
    <w:p w:rsidR="009F51AD" w:rsidRPr="008173D5" w:rsidRDefault="009F51AD" w:rsidP="0026588C">
      <w:pPr>
        <w:widowControl w:val="0"/>
        <w:spacing w:after="0" w:line="240" w:lineRule="auto"/>
        <w:jc w:val="both"/>
        <w:rPr>
          <w:rFonts w:ascii="Times New Roman" w:hAnsi="Times New Roman"/>
          <w:sz w:val="24"/>
          <w:szCs w:val="24"/>
          <w:lang w:val="uk-UA"/>
        </w:rPr>
      </w:pPr>
    </w:p>
    <w:p w:rsidR="008515EA" w:rsidRPr="008173D5" w:rsidRDefault="00F96178" w:rsidP="0026588C">
      <w:pPr>
        <w:widowControl w:val="0"/>
        <w:spacing w:after="0" w:line="240" w:lineRule="auto"/>
        <w:jc w:val="center"/>
        <w:rPr>
          <w:rFonts w:ascii="Times New Roman" w:hAnsi="Times New Roman"/>
          <w:b/>
          <w:sz w:val="24"/>
          <w:szCs w:val="24"/>
          <w:lang w:val="uk-UA"/>
        </w:rPr>
      </w:pPr>
      <w:r w:rsidRPr="008173D5">
        <w:rPr>
          <w:rFonts w:ascii="Times New Roman" w:hAnsi="Times New Roman"/>
          <w:b/>
          <w:sz w:val="24"/>
          <w:szCs w:val="24"/>
          <w:lang w:val="uk-UA"/>
        </w:rPr>
        <w:t>13. МЕТОДИЧНІ МАТЕРІАЛИ, ЩО ЗАБЕЗПЕЧУЮТЬ САМОСТІЙНУ РОБОТУ СТУДЕНТІВ</w:t>
      </w:r>
    </w:p>
    <w:p w:rsidR="00A67DD8" w:rsidRPr="008173D5" w:rsidRDefault="00A67DD8" w:rsidP="0026588C">
      <w:pPr>
        <w:widowControl w:val="0"/>
        <w:spacing w:after="0" w:line="240" w:lineRule="auto"/>
        <w:ind w:firstLine="567"/>
        <w:jc w:val="both"/>
        <w:rPr>
          <w:rFonts w:ascii="Times New Roman" w:hAnsi="Times New Roman"/>
          <w:sz w:val="24"/>
          <w:szCs w:val="24"/>
          <w:lang w:val="uk-UA"/>
        </w:rPr>
      </w:pPr>
      <w:r w:rsidRPr="008173D5">
        <w:rPr>
          <w:rFonts w:ascii="Times New Roman" w:hAnsi="Times New Roman"/>
          <w:sz w:val="24"/>
          <w:szCs w:val="24"/>
          <w:lang w:val="uk-UA"/>
        </w:rPr>
        <w:t xml:space="preserve">Самостійна робота з дисципліни «Політична історія </w:t>
      </w:r>
      <w:r w:rsidR="00CB1E2E" w:rsidRPr="008173D5">
        <w:rPr>
          <w:rFonts w:ascii="Times New Roman" w:hAnsi="Times New Roman"/>
          <w:sz w:val="24"/>
          <w:szCs w:val="24"/>
          <w:lang w:val="uk-UA"/>
        </w:rPr>
        <w:t>України</w:t>
      </w:r>
      <w:r w:rsidRPr="008173D5">
        <w:rPr>
          <w:rFonts w:ascii="Times New Roman" w:hAnsi="Times New Roman"/>
          <w:sz w:val="24"/>
          <w:szCs w:val="24"/>
          <w:lang w:val="uk-UA"/>
        </w:rPr>
        <w:t xml:space="preserve">» передбачає виконання наступних завдань: 1) написання есе; 2) складання таблиць для поглибленого вивчення навчального матеріалу; 4) відтворення результатів </w:t>
      </w:r>
      <w:r w:rsidR="00816232" w:rsidRPr="008173D5">
        <w:rPr>
          <w:rFonts w:ascii="Times New Roman" w:hAnsi="Times New Roman"/>
          <w:sz w:val="24"/>
          <w:szCs w:val="24"/>
          <w:lang w:val="uk-UA"/>
        </w:rPr>
        <w:t xml:space="preserve">індивідуального </w:t>
      </w:r>
      <w:r w:rsidRPr="008173D5">
        <w:rPr>
          <w:rFonts w:ascii="Times New Roman" w:hAnsi="Times New Roman"/>
          <w:sz w:val="24"/>
          <w:szCs w:val="24"/>
          <w:lang w:val="uk-UA"/>
        </w:rPr>
        <w:t>дослідження у формі мультимедійної презентації.</w:t>
      </w:r>
    </w:p>
    <w:p w:rsidR="00A67DD8" w:rsidRPr="008173D5" w:rsidRDefault="00A67DD8" w:rsidP="0026588C">
      <w:pPr>
        <w:widowControl w:val="0"/>
        <w:spacing w:after="0" w:line="240" w:lineRule="auto"/>
        <w:ind w:firstLine="567"/>
        <w:jc w:val="both"/>
        <w:rPr>
          <w:rFonts w:ascii="Times New Roman" w:hAnsi="Times New Roman"/>
          <w:sz w:val="24"/>
          <w:szCs w:val="24"/>
          <w:lang w:val="uk-UA"/>
        </w:rPr>
      </w:pPr>
      <w:r w:rsidRPr="008173D5">
        <w:rPr>
          <w:rFonts w:ascii="Times New Roman" w:hAnsi="Times New Roman"/>
          <w:sz w:val="24"/>
          <w:szCs w:val="24"/>
          <w:lang w:val="uk-UA"/>
        </w:rPr>
        <w:t>Есе як вид студентської роботи – це невелика за обсягом письмова робота (до 3-х арк.), що демонструє ставлення автора до тієї чи іншої теми.</w:t>
      </w:r>
    </w:p>
    <w:p w:rsidR="00A67DD8" w:rsidRPr="008173D5" w:rsidRDefault="00A67DD8" w:rsidP="0026588C">
      <w:pPr>
        <w:widowControl w:val="0"/>
        <w:spacing w:after="0" w:line="240" w:lineRule="auto"/>
        <w:ind w:firstLine="567"/>
        <w:jc w:val="both"/>
        <w:rPr>
          <w:rFonts w:ascii="Times New Roman" w:hAnsi="Times New Roman"/>
          <w:sz w:val="24"/>
          <w:szCs w:val="24"/>
          <w:lang w:val="uk-UA"/>
        </w:rPr>
      </w:pPr>
      <w:r w:rsidRPr="008173D5">
        <w:rPr>
          <w:rFonts w:ascii="Times New Roman" w:hAnsi="Times New Roman"/>
          <w:sz w:val="24"/>
          <w:szCs w:val="24"/>
          <w:lang w:val="uk-UA"/>
        </w:rPr>
        <w:t xml:space="preserve">Складання </w:t>
      </w:r>
      <w:r w:rsidR="00A52109" w:rsidRPr="008173D5">
        <w:rPr>
          <w:rFonts w:ascii="Times New Roman" w:hAnsi="Times New Roman"/>
          <w:sz w:val="24"/>
          <w:szCs w:val="24"/>
          <w:lang w:val="uk-UA"/>
        </w:rPr>
        <w:t xml:space="preserve">узагальнюючих </w:t>
      </w:r>
      <w:r w:rsidRPr="008173D5">
        <w:rPr>
          <w:rFonts w:ascii="Times New Roman" w:hAnsi="Times New Roman"/>
          <w:sz w:val="24"/>
          <w:szCs w:val="24"/>
          <w:lang w:val="uk-UA"/>
        </w:rPr>
        <w:t xml:space="preserve">таблиць </w:t>
      </w:r>
      <w:r w:rsidR="00A52109" w:rsidRPr="008173D5">
        <w:rPr>
          <w:rFonts w:ascii="Times New Roman" w:hAnsi="Times New Roman"/>
          <w:sz w:val="24"/>
          <w:szCs w:val="24"/>
          <w:lang w:val="uk-UA"/>
        </w:rPr>
        <w:t xml:space="preserve">– це репродуктивна форма самостійної роботи </w:t>
      </w:r>
      <w:r w:rsidRPr="008173D5">
        <w:rPr>
          <w:rFonts w:ascii="Times New Roman" w:hAnsi="Times New Roman"/>
          <w:sz w:val="24"/>
          <w:szCs w:val="24"/>
          <w:lang w:val="uk-UA"/>
        </w:rPr>
        <w:t>для поглибленого вивчення навчального матеріалу</w:t>
      </w:r>
      <w:r w:rsidR="001F6BC4" w:rsidRPr="008173D5">
        <w:rPr>
          <w:rFonts w:ascii="Times New Roman" w:hAnsi="Times New Roman"/>
          <w:sz w:val="24"/>
          <w:szCs w:val="24"/>
          <w:lang w:val="uk-UA"/>
        </w:rPr>
        <w:t>, що виноситься на практичне заняття</w:t>
      </w:r>
      <w:r w:rsidR="00A52109" w:rsidRPr="008173D5">
        <w:rPr>
          <w:rFonts w:ascii="Times New Roman" w:hAnsi="Times New Roman"/>
          <w:sz w:val="24"/>
          <w:szCs w:val="24"/>
          <w:lang w:val="uk-UA"/>
        </w:rPr>
        <w:t>.</w:t>
      </w:r>
    </w:p>
    <w:p w:rsidR="008515EA" w:rsidRPr="008173D5" w:rsidRDefault="00A67DD8" w:rsidP="0026588C">
      <w:pPr>
        <w:widowControl w:val="0"/>
        <w:spacing w:after="0" w:line="240" w:lineRule="auto"/>
        <w:ind w:firstLine="567"/>
        <w:jc w:val="both"/>
        <w:rPr>
          <w:rFonts w:ascii="Times New Roman" w:hAnsi="Times New Roman"/>
          <w:sz w:val="24"/>
          <w:szCs w:val="24"/>
          <w:lang w:val="uk-UA"/>
        </w:rPr>
      </w:pPr>
      <w:r w:rsidRPr="008173D5">
        <w:rPr>
          <w:rFonts w:ascii="Times New Roman" w:hAnsi="Times New Roman"/>
          <w:sz w:val="24"/>
          <w:szCs w:val="24"/>
          <w:lang w:val="uk-UA"/>
        </w:rPr>
        <w:t>Мультимедійна презентація – це вид індивідуального завдання на визначену тему, результати дослідження якої оформлюються за допомогою програми Microsoft Power Point. Під час створення презентації варто дотримуватися наступних вимог: оптимальний обсяг (не більше 10 слайдів), доступність і лаконічність тексту, науковість, естетичність.</w:t>
      </w:r>
    </w:p>
    <w:p w:rsidR="00A67DD8" w:rsidRDefault="00A67DD8" w:rsidP="0026588C">
      <w:pPr>
        <w:widowControl w:val="0"/>
        <w:spacing w:after="0" w:line="240" w:lineRule="auto"/>
        <w:rPr>
          <w:rFonts w:ascii="Times New Roman" w:hAnsi="Times New Roman"/>
          <w:sz w:val="24"/>
          <w:szCs w:val="24"/>
          <w:lang w:val="uk-UA"/>
        </w:rPr>
      </w:pPr>
    </w:p>
    <w:p w:rsidR="009F51AD" w:rsidRDefault="009F51AD" w:rsidP="0026588C">
      <w:pPr>
        <w:widowControl w:val="0"/>
        <w:spacing w:after="0" w:line="240" w:lineRule="auto"/>
        <w:rPr>
          <w:rFonts w:ascii="Times New Roman" w:hAnsi="Times New Roman"/>
          <w:sz w:val="24"/>
          <w:szCs w:val="24"/>
          <w:lang w:val="uk-UA"/>
        </w:rPr>
      </w:pPr>
    </w:p>
    <w:p w:rsidR="009F51AD" w:rsidRPr="008173D5" w:rsidRDefault="009F51AD" w:rsidP="0026588C">
      <w:pPr>
        <w:widowControl w:val="0"/>
        <w:spacing w:after="0" w:line="240" w:lineRule="auto"/>
        <w:rPr>
          <w:rFonts w:ascii="Times New Roman" w:hAnsi="Times New Roman"/>
          <w:sz w:val="24"/>
          <w:szCs w:val="24"/>
          <w:lang w:val="uk-UA"/>
        </w:rPr>
      </w:pPr>
    </w:p>
    <w:p w:rsidR="008173D5" w:rsidRPr="008173D5" w:rsidRDefault="008173D5" w:rsidP="0026588C">
      <w:pPr>
        <w:widowControl w:val="0"/>
        <w:spacing w:after="0" w:line="240" w:lineRule="auto"/>
        <w:jc w:val="center"/>
        <w:rPr>
          <w:rFonts w:ascii="Times New Roman" w:hAnsi="Times New Roman"/>
          <w:b/>
          <w:sz w:val="24"/>
          <w:szCs w:val="24"/>
          <w:lang w:val="uk-UA"/>
        </w:rPr>
      </w:pPr>
      <w:r w:rsidRPr="008173D5">
        <w:rPr>
          <w:rFonts w:ascii="Times New Roman" w:hAnsi="Times New Roman"/>
          <w:b/>
          <w:sz w:val="24"/>
          <w:szCs w:val="24"/>
          <w:u w:val="single"/>
          <w:lang w:val="uk-UA"/>
        </w:rPr>
        <w:lastRenderedPageBreak/>
        <w:t>До теми</w:t>
      </w:r>
      <w:r w:rsidRPr="008173D5">
        <w:rPr>
          <w:rFonts w:ascii="Times New Roman" w:hAnsi="Times New Roman"/>
          <w:b/>
          <w:sz w:val="24"/>
          <w:szCs w:val="24"/>
          <w:lang w:val="uk-UA"/>
        </w:rPr>
        <w:t xml:space="preserve"> «Давньоруська держава: політична історія. Політичний розвиток Галицько-Волинського князівства</w:t>
      </w:r>
    </w:p>
    <w:p w:rsidR="008173D5" w:rsidRPr="008173D5" w:rsidRDefault="008173D5" w:rsidP="0026588C">
      <w:pPr>
        <w:widowControl w:val="0"/>
        <w:spacing w:after="0" w:line="240" w:lineRule="auto"/>
        <w:rPr>
          <w:rFonts w:ascii="Times New Roman" w:hAnsi="Times New Roman"/>
          <w:b/>
          <w:bCs/>
          <w:iCs/>
          <w:sz w:val="24"/>
          <w:szCs w:val="24"/>
          <w:lang w:val="uk-UA"/>
        </w:rPr>
      </w:pPr>
    </w:p>
    <w:p w:rsidR="008173D5" w:rsidRPr="008173D5" w:rsidRDefault="008173D5" w:rsidP="0026588C">
      <w:pPr>
        <w:widowControl w:val="0"/>
        <w:spacing w:after="0" w:line="240" w:lineRule="auto"/>
        <w:rPr>
          <w:rFonts w:ascii="Times New Roman" w:hAnsi="Times New Roman"/>
          <w:b/>
          <w:bCs/>
          <w:iCs/>
          <w:sz w:val="24"/>
          <w:szCs w:val="24"/>
          <w:lang w:val="uk-UA"/>
        </w:rPr>
      </w:pPr>
      <w:r w:rsidRPr="008173D5">
        <w:rPr>
          <w:rFonts w:ascii="Times New Roman" w:hAnsi="Times New Roman"/>
          <w:b/>
          <w:bCs/>
          <w:iCs/>
          <w:sz w:val="24"/>
          <w:szCs w:val="24"/>
          <w:lang w:val="uk-UA"/>
        </w:rPr>
        <w:t>Завдання для обов’язкового виконання:</w:t>
      </w:r>
    </w:p>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Внутрішня і зовнішня політика київських князів</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843"/>
        <w:gridCol w:w="2835"/>
      </w:tblGrid>
      <w:tr w:rsidR="008173D5" w:rsidRPr="008173D5" w:rsidTr="009F51AD">
        <w:tc>
          <w:tcPr>
            <w:tcW w:w="1418" w:type="dxa"/>
            <w:shd w:val="clear" w:color="auto" w:fill="auto"/>
            <w:vAlign w:val="center"/>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Ім’я князя</w:t>
            </w:r>
          </w:p>
        </w:tc>
        <w:tc>
          <w:tcPr>
            <w:tcW w:w="1559" w:type="dxa"/>
            <w:shd w:val="clear" w:color="auto" w:fill="auto"/>
            <w:vAlign w:val="center"/>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Роки правління</w:t>
            </w:r>
          </w:p>
        </w:tc>
        <w:tc>
          <w:tcPr>
            <w:tcW w:w="1843" w:type="dxa"/>
            <w:shd w:val="clear" w:color="auto" w:fill="auto"/>
            <w:vAlign w:val="center"/>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Внутрішня політика</w:t>
            </w:r>
          </w:p>
        </w:tc>
        <w:tc>
          <w:tcPr>
            <w:tcW w:w="2835" w:type="dxa"/>
            <w:shd w:val="clear" w:color="auto" w:fill="auto"/>
            <w:vAlign w:val="center"/>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Зовнішня політика</w:t>
            </w:r>
          </w:p>
        </w:tc>
      </w:tr>
      <w:tr w:rsidR="008173D5" w:rsidRPr="008173D5" w:rsidTr="009F51AD">
        <w:trPr>
          <w:trHeight w:val="266"/>
        </w:trPr>
        <w:tc>
          <w:tcPr>
            <w:tcW w:w="1418" w:type="dxa"/>
            <w:shd w:val="clear" w:color="auto" w:fill="auto"/>
          </w:tcPr>
          <w:p w:rsidR="008173D5" w:rsidRPr="008173D5" w:rsidRDefault="008173D5" w:rsidP="0026588C">
            <w:pPr>
              <w:widowControl w:val="0"/>
              <w:spacing w:after="0" w:line="240" w:lineRule="auto"/>
              <w:ind w:left="540"/>
              <w:jc w:val="both"/>
              <w:rPr>
                <w:rFonts w:ascii="Times New Roman" w:hAnsi="Times New Roman"/>
                <w:sz w:val="24"/>
                <w:szCs w:val="24"/>
                <w:lang w:val="uk-UA"/>
              </w:rPr>
            </w:pPr>
          </w:p>
        </w:tc>
        <w:tc>
          <w:tcPr>
            <w:tcW w:w="1559"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p>
        </w:tc>
        <w:tc>
          <w:tcPr>
            <w:tcW w:w="1843"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p>
        </w:tc>
        <w:tc>
          <w:tcPr>
            <w:tcW w:w="2835"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p>
        </w:tc>
      </w:tr>
    </w:tbl>
    <w:p w:rsidR="008173D5" w:rsidRPr="008173D5" w:rsidRDefault="008173D5" w:rsidP="0026588C">
      <w:pPr>
        <w:widowControl w:val="0"/>
        <w:spacing w:after="0" w:line="240" w:lineRule="auto"/>
        <w:jc w:val="both"/>
        <w:rPr>
          <w:rFonts w:ascii="Times New Roman" w:hAnsi="Times New Roman"/>
          <w:sz w:val="24"/>
          <w:szCs w:val="24"/>
          <w:lang w:val="uk-UA"/>
        </w:rPr>
      </w:pPr>
    </w:p>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Значення прийняття християнства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tblGrid>
      <w:tr w:rsidR="008173D5" w:rsidRPr="008173D5" w:rsidTr="009F51AD">
        <w:tc>
          <w:tcPr>
            <w:tcW w:w="3828"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r w:rsidRPr="008173D5">
              <w:rPr>
                <w:rFonts w:ascii="Times New Roman" w:hAnsi="Times New Roman"/>
                <w:sz w:val="24"/>
                <w:szCs w:val="24"/>
                <w:lang w:val="uk-UA"/>
              </w:rPr>
              <w:t>Сфери впливу</w:t>
            </w:r>
          </w:p>
        </w:tc>
        <w:tc>
          <w:tcPr>
            <w:tcW w:w="3827"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r w:rsidRPr="008173D5">
              <w:rPr>
                <w:rFonts w:ascii="Times New Roman" w:hAnsi="Times New Roman"/>
                <w:sz w:val="24"/>
                <w:szCs w:val="24"/>
                <w:lang w:val="uk-UA"/>
              </w:rPr>
              <w:t>Наслідки впливу</w:t>
            </w:r>
          </w:p>
        </w:tc>
      </w:tr>
      <w:tr w:rsidR="008173D5" w:rsidRPr="008173D5" w:rsidTr="009F51AD">
        <w:tc>
          <w:tcPr>
            <w:tcW w:w="3828" w:type="dxa"/>
            <w:shd w:val="clear" w:color="auto" w:fill="auto"/>
          </w:tcPr>
          <w:p w:rsidR="008173D5" w:rsidRPr="008173D5" w:rsidRDefault="008173D5" w:rsidP="0026588C">
            <w:pPr>
              <w:widowControl w:val="0"/>
              <w:spacing w:after="0" w:line="240" w:lineRule="auto"/>
              <w:jc w:val="both"/>
              <w:rPr>
                <w:rFonts w:ascii="Times New Roman" w:hAnsi="Times New Roman"/>
                <w:i/>
                <w:sz w:val="24"/>
                <w:szCs w:val="24"/>
                <w:lang w:val="uk-UA"/>
              </w:rPr>
            </w:pPr>
            <w:r w:rsidRPr="008173D5">
              <w:rPr>
                <w:rFonts w:ascii="Times New Roman" w:hAnsi="Times New Roman"/>
                <w:i/>
                <w:sz w:val="24"/>
                <w:szCs w:val="24"/>
                <w:lang w:val="uk-UA"/>
              </w:rPr>
              <w:t>Внутрішнє становище держави</w:t>
            </w:r>
          </w:p>
        </w:tc>
        <w:tc>
          <w:tcPr>
            <w:tcW w:w="3827"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p>
        </w:tc>
      </w:tr>
      <w:tr w:rsidR="008173D5" w:rsidRPr="008173D5" w:rsidTr="009F51AD">
        <w:tc>
          <w:tcPr>
            <w:tcW w:w="3828" w:type="dxa"/>
            <w:shd w:val="clear" w:color="auto" w:fill="auto"/>
          </w:tcPr>
          <w:p w:rsidR="008173D5" w:rsidRPr="008173D5" w:rsidRDefault="008173D5" w:rsidP="0026588C">
            <w:pPr>
              <w:widowControl w:val="0"/>
              <w:spacing w:after="0" w:line="240" w:lineRule="auto"/>
              <w:jc w:val="both"/>
              <w:rPr>
                <w:rFonts w:ascii="Times New Roman" w:hAnsi="Times New Roman"/>
                <w:i/>
                <w:sz w:val="24"/>
                <w:szCs w:val="24"/>
                <w:lang w:val="uk-UA"/>
              </w:rPr>
            </w:pPr>
            <w:r w:rsidRPr="008173D5">
              <w:rPr>
                <w:rFonts w:ascii="Times New Roman" w:hAnsi="Times New Roman"/>
                <w:i/>
                <w:sz w:val="24"/>
                <w:szCs w:val="24"/>
                <w:lang w:val="uk-UA"/>
              </w:rPr>
              <w:t>Міжнародне становище держави</w:t>
            </w:r>
          </w:p>
        </w:tc>
        <w:tc>
          <w:tcPr>
            <w:tcW w:w="3827" w:type="dxa"/>
            <w:shd w:val="clear" w:color="auto" w:fill="auto"/>
          </w:tcPr>
          <w:p w:rsidR="008173D5" w:rsidRPr="008173D5" w:rsidRDefault="008173D5" w:rsidP="0026588C">
            <w:pPr>
              <w:widowControl w:val="0"/>
              <w:spacing w:after="0" w:line="240" w:lineRule="auto"/>
              <w:jc w:val="both"/>
              <w:rPr>
                <w:rFonts w:ascii="Times New Roman" w:hAnsi="Times New Roman"/>
                <w:sz w:val="24"/>
                <w:szCs w:val="24"/>
                <w:lang w:val="uk-UA"/>
              </w:rPr>
            </w:pPr>
          </w:p>
        </w:tc>
      </w:tr>
    </w:tbl>
    <w:p w:rsidR="008173D5" w:rsidRPr="008173D5" w:rsidRDefault="008173D5" w:rsidP="0026588C">
      <w:pPr>
        <w:widowControl w:val="0"/>
        <w:spacing w:after="0" w:line="240" w:lineRule="auto"/>
        <w:rPr>
          <w:rFonts w:ascii="Times New Roman" w:hAnsi="Times New Roman"/>
          <w:bCs/>
          <w:iCs/>
          <w:sz w:val="24"/>
          <w:szCs w:val="24"/>
          <w:lang w:val="uk-UA"/>
        </w:rPr>
      </w:pP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Питання для самостійного вивчення з подальшим представленням на семінарі:</w:t>
      </w:r>
    </w:p>
    <w:p w:rsidR="008173D5" w:rsidRPr="008173D5" w:rsidRDefault="008173D5" w:rsidP="003C69C0">
      <w:pPr>
        <w:widowControl w:val="0"/>
        <w:numPr>
          <w:ilvl w:val="0"/>
          <w:numId w:val="6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Сучасні підходи до проблеми етнічного розвитку Київської Русі.</w:t>
      </w:r>
    </w:p>
    <w:p w:rsidR="008173D5" w:rsidRPr="008173D5" w:rsidRDefault="008173D5" w:rsidP="003C69C0">
      <w:pPr>
        <w:widowControl w:val="0"/>
        <w:numPr>
          <w:ilvl w:val="0"/>
          <w:numId w:val="6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Суть «торговельної теорії» виникнення міст і розвитку давньоруської держави.</w:t>
      </w:r>
    </w:p>
    <w:p w:rsidR="008173D5" w:rsidRPr="008173D5" w:rsidRDefault="008173D5" w:rsidP="003C69C0">
      <w:pPr>
        <w:widowControl w:val="0"/>
        <w:numPr>
          <w:ilvl w:val="0"/>
          <w:numId w:val="6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Місце Київської Русі у європейській та світовій історії.</w:t>
      </w:r>
    </w:p>
    <w:p w:rsidR="008173D5" w:rsidRPr="008173D5" w:rsidRDefault="008173D5" w:rsidP="003C69C0">
      <w:pPr>
        <w:widowControl w:val="0"/>
        <w:numPr>
          <w:ilvl w:val="0"/>
          <w:numId w:val="6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Роль церкви у розвитку давньоруської держави.</w:t>
      </w:r>
    </w:p>
    <w:p w:rsidR="008173D5" w:rsidRPr="008173D5" w:rsidRDefault="008173D5" w:rsidP="0026588C">
      <w:pPr>
        <w:widowControl w:val="0"/>
        <w:spacing w:after="0" w:line="240" w:lineRule="auto"/>
        <w:rPr>
          <w:rFonts w:ascii="Times New Roman" w:hAnsi="Times New Roman"/>
          <w:bCs/>
          <w:iCs/>
          <w:sz w:val="24"/>
          <w:szCs w:val="24"/>
          <w:lang w:val="uk-UA"/>
        </w:rPr>
      </w:pP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Практичні творчі завдання :</w:t>
      </w:r>
    </w:p>
    <w:p w:rsidR="008173D5" w:rsidRPr="008173D5" w:rsidRDefault="008173D5" w:rsidP="0026588C">
      <w:pPr>
        <w:widowControl w:val="0"/>
        <w:spacing w:after="0" w:line="240" w:lineRule="auto"/>
        <w:ind w:hanging="6"/>
        <w:jc w:val="both"/>
        <w:rPr>
          <w:rFonts w:ascii="Times New Roman" w:hAnsi="Times New Roman"/>
          <w:bCs/>
          <w:iCs/>
          <w:sz w:val="24"/>
          <w:szCs w:val="24"/>
          <w:lang w:val="uk-UA"/>
        </w:rPr>
      </w:pPr>
      <w:r w:rsidRPr="008173D5">
        <w:rPr>
          <w:rFonts w:ascii="Times New Roman" w:hAnsi="Times New Roman"/>
          <w:bCs/>
          <w:iCs/>
          <w:sz w:val="24"/>
          <w:szCs w:val="24"/>
          <w:lang w:val="uk-UA"/>
        </w:rPr>
        <w:t>-  проаналізувати існуючі наукові версії щодо походження слов’ян в межах сучасної України</w:t>
      </w:r>
    </w:p>
    <w:p w:rsidR="008173D5" w:rsidRPr="008173D5" w:rsidRDefault="008173D5" w:rsidP="0026588C">
      <w:pPr>
        <w:widowControl w:val="0"/>
        <w:spacing w:after="0" w:line="240" w:lineRule="auto"/>
        <w:ind w:hanging="6"/>
        <w:jc w:val="both"/>
        <w:rPr>
          <w:rFonts w:ascii="Times New Roman" w:hAnsi="Times New Roman"/>
          <w:bCs/>
          <w:iCs/>
          <w:sz w:val="24"/>
          <w:szCs w:val="24"/>
          <w:lang w:val="uk-UA"/>
        </w:rPr>
      </w:pPr>
      <w:r w:rsidRPr="008173D5">
        <w:rPr>
          <w:rFonts w:ascii="Times New Roman" w:hAnsi="Times New Roman"/>
          <w:bCs/>
          <w:iCs/>
          <w:sz w:val="24"/>
          <w:szCs w:val="24"/>
          <w:lang w:val="uk-UA"/>
        </w:rPr>
        <w:t>-  підготувати кросворд «Київська Русь»;</w:t>
      </w:r>
    </w:p>
    <w:p w:rsidR="008173D5" w:rsidRPr="008173D5" w:rsidRDefault="008173D5" w:rsidP="0026588C">
      <w:pPr>
        <w:widowControl w:val="0"/>
        <w:spacing w:after="0" w:line="240" w:lineRule="auto"/>
        <w:ind w:hanging="6"/>
        <w:jc w:val="both"/>
        <w:rPr>
          <w:rFonts w:ascii="Times New Roman" w:hAnsi="Times New Roman"/>
          <w:bCs/>
          <w:iCs/>
          <w:sz w:val="24"/>
          <w:szCs w:val="24"/>
          <w:lang w:val="uk-UA"/>
        </w:rPr>
      </w:pPr>
      <w:r w:rsidRPr="008173D5">
        <w:rPr>
          <w:rFonts w:ascii="Times New Roman" w:hAnsi="Times New Roman"/>
          <w:bCs/>
          <w:iCs/>
          <w:sz w:val="24"/>
          <w:szCs w:val="24"/>
          <w:lang w:val="uk-UA"/>
        </w:rPr>
        <w:t>-  скласти картосхему зв’язків східних слов’ян з сусідніми країнами;</w:t>
      </w:r>
    </w:p>
    <w:p w:rsidR="008173D5" w:rsidRPr="008173D5" w:rsidRDefault="008173D5" w:rsidP="0026588C">
      <w:pPr>
        <w:widowControl w:val="0"/>
        <w:spacing w:after="0" w:line="240" w:lineRule="auto"/>
        <w:ind w:hanging="6"/>
        <w:jc w:val="both"/>
        <w:rPr>
          <w:rFonts w:ascii="Times New Roman" w:hAnsi="Times New Roman"/>
          <w:bCs/>
          <w:iCs/>
          <w:sz w:val="24"/>
          <w:szCs w:val="24"/>
          <w:lang w:val="uk-UA"/>
        </w:rPr>
      </w:pPr>
      <w:r w:rsidRPr="008173D5">
        <w:rPr>
          <w:rFonts w:ascii="Times New Roman" w:hAnsi="Times New Roman"/>
          <w:bCs/>
          <w:iCs/>
          <w:sz w:val="24"/>
          <w:szCs w:val="24"/>
          <w:lang w:val="uk-UA"/>
        </w:rPr>
        <w:t>-  збір та узагальнення матеріалу з питання слов’янських поселень за місцем проживання студента.</w:t>
      </w:r>
    </w:p>
    <w:p w:rsidR="008173D5" w:rsidRPr="008173D5" w:rsidRDefault="008173D5" w:rsidP="0026588C">
      <w:pPr>
        <w:widowControl w:val="0"/>
        <w:spacing w:after="0" w:line="240" w:lineRule="auto"/>
        <w:ind w:right="-391"/>
        <w:jc w:val="center"/>
        <w:rPr>
          <w:rFonts w:ascii="Times New Roman" w:hAnsi="Times New Roman"/>
          <w:b/>
          <w:sz w:val="24"/>
          <w:szCs w:val="24"/>
          <w:lang w:val="uk-UA"/>
        </w:rPr>
      </w:pPr>
    </w:p>
    <w:p w:rsidR="008173D5" w:rsidRPr="008173D5" w:rsidRDefault="008173D5" w:rsidP="0026588C">
      <w:pPr>
        <w:widowControl w:val="0"/>
        <w:spacing w:after="0" w:line="240" w:lineRule="auto"/>
        <w:ind w:right="-391"/>
        <w:jc w:val="center"/>
        <w:rPr>
          <w:rFonts w:ascii="Times New Roman" w:hAnsi="Times New Roman"/>
          <w:b/>
          <w:sz w:val="24"/>
          <w:szCs w:val="24"/>
          <w:lang w:val="uk-UA"/>
        </w:rPr>
      </w:pPr>
      <w:r w:rsidRPr="008173D5">
        <w:rPr>
          <w:rFonts w:ascii="Times New Roman" w:hAnsi="Times New Roman"/>
          <w:b/>
          <w:sz w:val="24"/>
          <w:szCs w:val="24"/>
          <w:u w:val="single"/>
          <w:lang w:val="uk-UA"/>
        </w:rPr>
        <w:t xml:space="preserve">До теми </w:t>
      </w:r>
      <w:r w:rsidRPr="008173D5">
        <w:rPr>
          <w:rFonts w:ascii="Times New Roman" w:hAnsi="Times New Roman"/>
          <w:b/>
          <w:sz w:val="24"/>
          <w:szCs w:val="24"/>
          <w:lang w:val="uk-UA"/>
        </w:rPr>
        <w:t>«Перехід українських земель під владу Литви та їхнє політичне становище в XIV – першій половині XVI ст. Українські землі під владою Польщі</w:t>
      </w:r>
    </w:p>
    <w:p w:rsidR="008173D5" w:rsidRPr="008173D5" w:rsidRDefault="008173D5" w:rsidP="0026588C">
      <w:pPr>
        <w:widowControl w:val="0"/>
        <w:spacing w:after="0" w:line="240" w:lineRule="auto"/>
        <w:ind w:left="-24" w:firstLine="14"/>
        <w:jc w:val="center"/>
        <w:rPr>
          <w:rFonts w:ascii="Times New Roman" w:hAnsi="Times New Roman"/>
          <w:b/>
          <w:i/>
          <w:sz w:val="24"/>
          <w:szCs w:val="24"/>
          <w:lang w:val="uk-UA"/>
        </w:rPr>
      </w:pPr>
    </w:p>
    <w:p w:rsidR="008173D5" w:rsidRPr="008173D5" w:rsidRDefault="008173D5" w:rsidP="0026588C">
      <w:pPr>
        <w:widowControl w:val="0"/>
        <w:spacing w:after="0" w:line="240" w:lineRule="auto"/>
        <w:ind w:left="-24" w:firstLine="14"/>
        <w:jc w:val="both"/>
        <w:rPr>
          <w:rFonts w:ascii="Times New Roman" w:hAnsi="Times New Roman"/>
          <w:b/>
          <w:i/>
          <w:sz w:val="24"/>
          <w:szCs w:val="24"/>
          <w:lang w:val="uk-UA"/>
        </w:rPr>
      </w:pPr>
      <w:r w:rsidRPr="008173D5">
        <w:rPr>
          <w:rFonts w:ascii="Times New Roman" w:hAnsi="Times New Roman"/>
          <w:b/>
          <w:bCs/>
          <w:iCs/>
          <w:sz w:val="24"/>
          <w:szCs w:val="24"/>
          <w:lang w:val="uk-UA"/>
        </w:rPr>
        <w:t>Завдання для обов’язкового виконання:</w:t>
      </w:r>
    </w:p>
    <w:p w:rsidR="008173D5" w:rsidRPr="008173D5" w:rsidRDefault="008173D5" w:rsidP="0026588C">
      <w:pPr>
        <w:widowControl w:val="0"/>
        <w:spacing w:after="0" w:line="240" w:lineRule="auto"/>
        <w:ind w:right="344"/>
        <w:jc w:val="both"/>
        <w:rPr>
          <w:rFonts w:ascii="Times New Roman" w:hAnsi="Times New Roman"/>
          <w:sz w:val="24"/>
          <w:szCs w:val="24"/>
          <w:lang w:val="uk-UA"/>
        </w:rPr>
      </w:pPr>
      <w:r w:rsidRPr="008173D5">
        <w:rPr>
          <w:rFonts w:ascii="Times New Roman" w:hAnsi="Times New Roman"/>
          <w:sz w:val="24"/>
          <w:szCs w:val="24"/>
          <w:lang w:val="uk-UA"/>
        </w:rPr>
        <w:t>Доповнити поняття «Державні та політичні діячі періоду»:</w:t>
      </w:r>
    </w:p>
    <w:p w:rsidR="008173D5" w:rsidRPr="008173D5" w:rsidRDefault="008173D5" w:rsidP="0026588C">
      <w:pPr>
        <w:widowControl w:val="0"/>
        <w:spacing w:after="0" w:line="240" w:lineRule="auto"/>
        <w:ind w:left="2988" w:right="344" w:hanging="1230"/>
        <w:jc w:val="both"/>
        <w:rPr>
          <w:rFonts w:ascii="Times New Roman" w:hAnsi="Times New Roman"/>
          <w:sz w:val="24"/>
          <w:szCs w:val="24"/>
          <w:lang w:val="uk-UA"/>
        </w:rPr>
      </w:pPr>
      <w:r w:rsidRPr="008173D5">
        <w:rPr>
          <w:rFonts w:ascii="Times New Roman" w:hAnsi="Times New Roman"/>
          <w:sz w:val="24"/>
          <w:szCs w:val="24"/>
          <w:u w:val="single"/>
          <w:lang w:val="uk-UA"/>
        </w:rPr>
        <w:lastRenderedPageBreak/>
        <w:t xml:space="preserve">Приклад: </w:t>
      </w:r>
      <w:r w:rsidRPr="008173D5">
        <w:rPr>
          <w:rFonts w:ascii="Times New Roman" w:hAnsi="Times New Roman"/>
          <w:b/>
          <w:sz w:val="24"/>
          <w:szCs w:val="24"/>
          <w:lang w:val="uk-UA"/>
        </w:rPr>
        <w:t>Гедимін</w:t>
      </w:r>
      <w:r w:rsidRPr="008173D5">
        <w:rPr>
          <w:rFonts w:ascii="Times New Roman" w:hAnsi="Times New Roman"/>
          <w:sz w:val="24"/>
          <w:szCs w:val="24"/>
          <w:lang w:val="uk-UA"/>
        </w:rPr>
        <w:t xml:space="preserve"> – великий литовський князь (1316–1341). Проводив активну політику захоплення і приєднання українських і білоруських земель. У 1340 р. після смерті галицько-волинського князя Юрія Болеслава поставив свого сина Любарта волинським князем. Титулував себе «королем литовців і руських». Засновник м. Вільнюс.</w:t>
      </w:r>
    </w:p>
    <w:p w:rsidR="008173D5" w:rsidRPr="008173D5" w:rsidRDefault="008173D5" w:rsidP="0026588C">
      <w:pPr>
        <w:widowControl w:val="0"/>
        <w:spacing w:after="0" w:line="240" w:lineRule="auto"/>
        <w:ind w:left="2988" w:right="344" w:hanging="1230"/>
        <w:jc w:val="both"/>
        <w:rPr>
          <w:rFonts w:ascii="Times New Roman" w:hAnsi="Times New Roman"/>
          <w:sz w:val="24"/>
          <w:szCs w:val="24"/>
          <w:lang w:val="uk-UA"/>
        </w:rPr>
      </w:pPr>
    </w:p>
    <w:p w:rsidR="008173D5" w:rsidRPr="008173D5" w:rsidRDefault="008173D5" w:rsidP="009F51AD">
      <w:pPr>
        <w:widowControl w:val="0"/>
        <w:tabs>
          <w:tab w:val="left" w:pos="2977"/>
          <w:tab w:val="left" w:pos="5670"/>
        </w:tabs>
        <w:spacing w:after="0" w:line="240" w:lineRule="auto"/>
        <w:ind w:left="567" w:right="344"/>
        <w:jc w:val="both"/>
        <w:rPr>
          <w:rFonts w:ascii="Times New Roman" w:hAnsi="Times New Roman"/>
          <w:sz w:val="24"/>
          <w:szCs w:val="24"/>
          <w:lang w:val="uk-UA"/>
        </w:rPr>
      </w:pPr>
      <w:r w:rsidRPr="008173D5">
        <w:rPr>
          <w:rFonts w:ascii="Times New Roman" w:hAnsi="Times New Roman"/>
          <w:sz w:val="24"/>
          <w:szCs w:val="24"/>
          <w:lang w:val="uk-UA"/>
        </w:rPr>
        <w:t>Любарт - …</w:t>
      </w:r>
      <w:r w:rsidRPr="008173D5">
        <w:rPr>
          <w:rFonts w:ascii="Times New Roman" w:hAnsi="Times New Roman"/>
          <w:sz w:val="24"/>
          <w:szCs w:val="24"/>
          <w:lang w:val="uk-UA"/>
        </w:rPr>
        <w:tab/>
        <w:t>Ольгерд - …</w:t>
      </w:r>
      <w:r w:rsidRPr="008173D5">
        <w:rPr>
          <w:rFonts w:ascii="Times New Roman" w:hAnsi="Times New Roman"/>
          <w:sz w:val="24"/>
          <w:szCs w:val="24"/>
          <w:lang w:val="uk-UA"/>
        </w:rPr>
        <w:tab/>
        <w:t>Ягайло - ….</w:t>
      </w:r>
    </w:p>
    <w:p w:rsidR="008173D5" w:rsidRPr="008173D5" w:rsidRDefault="008173D5" w:rsidP="009F51AD">
      <w:pPr>
        <w:widowControl w:val="0"/>
        <w:tabs>
          <w:tab w:val="left" w:pos="2977"/>
          <w:tab w:val="left" w:pos="5670"/>
        </w:tabs>
        <w:spacing w:after="0" w:line="240" w:lineRule="auto"/>
        <w:ind w:left="567" w:right="344"/>
        <w:jc w:val="both"/>
        <w:rPr>
          <w:rFonts w:ascii="Times New Roman" w:hAnsi="Times New Roman"/>
          <w:sz w:val="24"/>
          <w:szCs w:val="24"/>
          <w:lang w:val="uk-UA"/>
        </w:rPr>
      </w:pPr>
      <w:r w:rsidRPr="008173D5">
        <w:rPr>
          <w:rFonts w:ascii="Times New Roman" w:hAnsi="Times New Roman"/>
          <w:sz w:val="24"/>
          <w:szCs w:val="24"/>
          <w:lang w:val="uk-UA"/>
        </w:rPr>
        <w:t>Міндовг - …</w:t>
      </w:r>
      <w:r w:rsidRPr="008173D5">
        <w:rPr>
          <w:rFonts w:ascii="Times New Roman" w:hAnsi="Times New Roman"/>
          <w:sz w:val="24"/>
          <w:szCs w:val="24"/>
          <w:lang w:val="uk-UA"/>
        </w:rPr>
        <w:tab/>
        <w:t>Свидригайло - …</w:t>
      </w:r>
      <w:r w:rsidRPr="008173D5">
        <w:rPr>
          <w:rFonts w:ascii="Times New Roman" w:hAnsi="Times New Roman"/>
          <w:sz w:val="24"/>
          <w:szCs w:val="24"/>
          <w:lang w:val="uk-UA"/>
        </w:rPr>
        <w:tab/>
        <w:t>Ядвіга - …</w:t>
      </w:r>
    </w:p>
    <w:p w:rsidR="008173D5" w:rsidRPr="008173D5" w:rsidRDefault="008173D5" w:rsidP="0026588C">
      <w:pPr>
        <w:widowControl w:val="0"/>
        <w:spacing w:after="0" w:line="240" w:lineRule="auto"/>
        <w:rPr>
          <w:rFonts w:ascii="Times New Roman" w:hAnsi="Times New Roman"/>
          <w:b/>
          <w:iCs/>
          <w:sz w:val="24"/>
          <w:szCs w:val="24"/>
          <w:lang w:val="uk-UA"/>
        </w:rPr>
      </w:pPr>
    </w:p>
    <w:p w:rsidR="008173D5" w:rsidRPr="008173D5" w:rsidRDefault="008173D5" w:rsidP="0026588C">
      <w:pPr>
        <w:widowControl w:val="0"/>
        <w:spacing w:after="0" w:line="240" w:lineRule="auto"/>
        <w:rPr>
          <w:rFonts w:ascii="Times New Roman" w:hAnsi="Times New Roman"/>
          <w:bCs/>
          <w:iCs/>
          <w:sz w:val="24"/>
          <w:szCs w:val="24"/>
          <w:lang w:val="uk-UA"/>
        </w:rPr>
      </w:pPr>
      <w:r w:rsidRPr="008173D5">
        <w:rPr>
          <w:rFonts w:ascii="Times New Roman" w:hAnsi="Times New Roman"/>
          <w:b/>
          <w:iCs/>
          <w:sz w:val="24"/>
          <w:szCs w:val="24"/>
          <w:lang w:val="uk-UA"/>
        </w:rPr>
        <w:t>Питання для самостійного вивчення з подальшим представленням на семінарі:</w:t>
      </w:r>
    </w:p>
    <w:p w:rsidR="008173D5" w:rsidRPr="008173D5" w:rsidRDefault="008173D5" w:rsidP="003C69C0">
      <w:pPr>
        <w:pStyle w:val="2c"/>
        <w:widowControl w:val="0"/>
        <w:numPr>
          <w:ilvl w:val="0"/>
          <w:numId w:val="67"/>
        </w:numPr>
        <w:spacing w:after="0" w:line="240" w:lineRule="auto"/>
        <w:rPr>
          <w:rFonts w:ascii="Times New Roman" w:hAnsi="Times New Roman"/>
          <w:sz w:val="24"/>
          <w:szCs w:val="24"/>
          <w:lang w:val="uk-UA"/>
        </w:rPr>
      </w:pPr>
      <w:r w:rsidRPr="008173D5">
        <w:rPr>
          <w:rFonts w:ascii="Times New Roman" w:hAnsi="Times New Roman"/>
          <w:sz w:val="24"/>
          <w:szCs w:val="24"/>
          <w:lang w:val="uk-UA"/>
        </w:rPr>
        <w:t xml:space="preserve">Процес формування української нації. </w:t>
      </w:r>
    </w:p>
    <w:p w:rsidR="008173D5" w:rsidRPr="008173D5" w:rsidRDefault="008173D5" w:rsidP="003C69C0">
      <w:pPr>
        <w:widowControl w:val="0"/>
        <w:numPr>
          <w:ilvl w:val="0"/>
          <w:numId w:val="67"/>
        </w:numPr>
        <w:spacing w:after="0" w:line="240" w:lineRule="auto"/>
        <w:jc w:val="both"/>
        <w:rPr>
          <w:rFonts w:ascii="Times New Roman" w:hAnsi="Times New Roman"/>
          <w:sz w:val="24"/>
          <w:szCs w:val="24"/>
          <w:lang w:val="uk-UA"/>
        </w:rPr>
      </w:pPr>
      <w:r w:rsidRPr="008173D5">
        <w:rPr>
          <w:rFonts w:ascii="Times New Roman" w:hAnsi="Times New Roman"/>
          <w:sz w:val="24"/>
          <w:szCs w:val="24"/>
          <w:lang w:val="uk-UA"/>
        </w:rPr>
        <w:t>Походження терміну «Україна».</w:t>
      </w:r>
    </w:p>
    <w:p w:rsidR="008173D5" w:rsidRPr="008173D5" w:rsidRDefault="008173D5" w:rsidP="003C69C0">
      <w:pPr>
        <w:widowControl w:val="0"/>
        <w:numPr>
          <w:ilvl w:val="0"/>
          <w:numId w:val="67"/>
        </w:numPr>
        <w:spacing w:after="0" w:line="240" w:lineRule="auto"/>
        <w:jc w:val="both"/>
        <w:rPr>
          <w:rFonts w:ascii="Times New Roman" w:hAnsi="Times New Roman"/>
          <w:sz w:val="24"/>
          <w:szCs w:val="24"/>
          <w:lang w:val="uk-UA"/>
        </w:rPr>
      </w:pPr>
      <w:r w:rsidRPr="008173D5">
        <w:rPr>
          <w:rFonts w:ascii="Times New Roman" w:hAnsi="Times New Roman"/>
          <w:bCs/>
          <w:iCs/>
          <w:sz w:val="24"/>
          <w:szCs w:val="24"/>
          <w:lang w:val="uk-UA"/>
        </w:rPr>
        <w:t>Українське козацтво на державній службі.</w:t>
      </w:r>
    </w:p>
    <w:p w:rsidR="008173D5" w:rsidRPr="008173D5" w:rsidRDefault="008173D5" w:rsidP="003C69C0">
      <w:pPr>
        <w:widowControl w:val="0"/>
        <w:numPr>
          <w:ilvl w:val="0"/>
          <w:numId w:val="67"/>
        </w:numPr>
        <w:spacing w:after="0" w:line="240" w:lineRule="auto"/>
        <w:jc w:val="both"/>
        <w:rPr>
          <w:rFonts w:ascii="Times New Roman" w:hAnsi="Times New Roman"/>
          <w:sz w:val="24"/>
          <w:szCs w:val="24"/>
          <w:lang w:val="uk-UA"/>
        </w:rPr>
      </w:pPr>
      <w:r w:rsidRPr="008173D5">
        <w:rPr>
          <w:rFonts w:ascii="Times New Roman" w:hAnsi="Times New Roman"/>
          <w:sz w:val="24"/>
          <w:szCs w:val="24"/>
          <w:lang w:val="uk-UA"/>
        </w:rPr>
        <w:t>Причини, передумови та наслідки Брестської церковної унії 1596 р.</w:t>
      </w:r>
    </w:p>
    <w:p w:rsidR="008173D5" w:rsidRPr="008173D5" w:rsidRDefault="008173D5" w:rsidP="0026588C">
      <w:pPr>
        <w:widowControl w:val="0"/>
        <w:spacing w:after="0" w:line="240" w:lineRule="auto"/>
        <w:jc w:val="both"/>
        <w:rPr>
          <w:rFonts w:ascii="Times New Roman" w:hAnsi="Times New Roman"/>
          <w:b/>
          <w:iCs/>
          <w:sz w:val="24"/>
          <w:szCs w:val="24"/>
          <w:lang w:val="uk-UA"/>
        </w:rPr>
      </w:pPr>
    </w:p>
    <w:p w:rsidR="008173D5" w:rsidRPr="008173D5" w:rsidRDefault="008173D5" w:rsidP="0026588C">
      <w:pPr>
        <w:widowControl w:val="0"/>
        <w:spacing w:after="0" w:line="240" w:lineRule="auto"/>
        <w:jc w:val="both"/>
        <w:rPr>
          <w:rFonts w:ascii="Times New Roman" w:hAnsi="Times New Roman"/>
          <w:b/>
          <w:iCs/>
          <w:sz w:val="24"/>
          <w:szCs w:val="24"/>
          <w:lang w:val="uk-UA"/>
        </w:rPr>
      </w:pPr>
      <w:r w:rsidRPr="008173D5">
        <w:rPr>
          <w:rFonts w:ascii="Times New Roman" w:hAnsi="Times New Roman"/>
          <w:b/>
          <w:iCs/>
          <w:sz w:val="24"/>
          <w:szCs w:val="24"/>
          <w:lang w:val="uk-UA"/>
        </w:rPr>
        <w:t>Практичні творчі завдання :</w:t>
      </w:r>
    </w:p>
    <w:p w:rsidR="008173D5" w:rsidRPr="008173D5" w:rsidRDefault="008173D5" w:rsidP="0026588C">
      <w:pPr>
        <w:widowControl w:val="0"/>
        <w:spacing w:after="0" w:line="240" w:lineRule="auto"/>
        <w:ind w:firstLine="24"/>
        <w:jc w:val="both"/>
        <w:rPr>
          <w:rFonts w:ascii="Times New Roman" w:hAnsi="Times New Roman"/>
          <w:sz w:val="24"/>
          <w:szCs w:val="24"/>
          <w:lang w:val="uk-UA"/>
        </w:rPr>
      </w:pPr>
      <w:r w:rsidRPr="008173D5">
        <w:rPr>
          <w:rFonts w:ascii="Times New Roman" w:hAnsi="Times New Roman"/>
          <w:sz w:val="24"/>
          <w:szCs w:val="24"/>
          <w:lang w:val="uk-UA"/>
        </w:rPr>
        <w:t>-  дослідити питання щодо надання Магдебурзького права окремим регіонам і містам України та з’ясувати його особливості в окремій місцевості (за вибором студента);</w:t>
      </w:r>
    </w:p>
    <w:p w:rsidR="008173D5" w:rsidRPr="008173D5" w:rsidRDefault="008173D5" w:rsidP="0026588C">
      <w:pPr>
        <w:widowControl w:val="0"/>
        <w:spacing w:after="0" w:line="240" w:lineRule="auto"/>
        <w:ind w:firstLine="24"/>
        <w:jc w:val="both"/>
        <w:rPr>
          <w:rFonts w:ascii="Times New Roman" w:hAnsi="Times New Roman"/>
          <w:sz w:val="24"/>
          <w:szCs w:val="24"/>
          <w:lang w:val="uk-UA"/>
        </w:rPr>
      </w:pPr>
      <w:r w:rsidRPr="008173D5">
        <w:rPr>
          <w:rFonts w:ascii="Times New Roman" w:hAnsi="Times New Roman"/>
          <w:sz w:val="24"/>
          <w:szCs w:val="24"/>
          <w:lang w:val="uk-UA"/>
        </w:rPr>
        <w:t>-  зробити аналіз літератури з питання статусу українських земель під владою Речі Посполитої та визначити його позитивні й негативні наслідки.</w:t>
      </w:r>
    </w:p>
    <w:p w:rsidR="008173D5" w:rsidRPr="008173D5" w:rsidRDefault="008173D5" w:rsidP="0026588C">
      <w:pPr>
        <w:widowControl w:val="0"/>
        <w:spacing w:after="0" w:line="240" w:lineRule="auto"/>
        <w:ind w:right="-391"/>
        <w:jc w:val="both"/>
        <w:rPr>
          <w:rFonts w:ascii="Times New Roman" w:hAnsi="Times New Roman"/>
          <w:sz w:val="24"/>
          <w:szCs w:val="24"/>
          <w:lang w:val="uk-UA"/>
        </w:rPr>
      </w:pPr>
    </w:p>
    <w:p w:rsidR="008173D5" w:rsidRPr="008173D5" w:rsidRDefault="008173D5" w:rsidP="0026588C">
      <w:pPr>
        <w:pStyle w:val="2c"/>
        <w:widowControl w:val="0"/>
        <w:spacing w:after="0" w:line="240" w:lineRule="auto"/>
        <w:jc w:val="center"/>
        <w:rPr>
          <w:rFonts w:ascii="Times New Roman" w:hAnsi="Times New Roman"/>
          <w:b/>
          <w:bCs/>
          <w:iCs/>
          <w:sz w:val="24"/>
          <w:szCs w:val="24"/>
          <w:lang w:val="uk-UA"/>
        </w:rPr>
      </w:pPr>
      <w:r w:rsidRPr="008173D5">
        <w:rPr>
          <w:rFonts w:ascii="Times New Roman" w:hAnsi="Times New Roman"/>
          <w:b/>
          <w:bCs/>
          <w:iCs/>
          <w:sz w:val="24"/>
          <w:szCs w:val="24"/>
          <w:u w:val="single"/>
          <w:lang w:val="uk-UA"/>
        </w:rPr>
        <w:t>До теми</w:t>
      </w:r>
      <w:r w:rsidRPr="008173D5">
        <w:rPr>
          <w:rFonts w:ascii="Times New Roman" w:hAnsi="Times New Roman"/>
          <w:b/>
          <w:bCs/>
          <w:iCs/>
          <w:sz w:val="24"/>
          <w:szCs w:val="24"/>
          <w:lang w:val="uk-UA"/>
        </w:rPr>
        <w:t xml:space="preserve"> «Запорозька Січ як фактор політичного життя українців»</w:t>
      </w:r>
    </w:p>
    <w:p w:rsidR="008173D5" w:rsidRPr="008173D5" w:rsidRDefault="008173D5" w:rsidP="0026588C">
      <w:pPr>
        <w:pStyle w:val="2c"/>
        <w:widowControl w:val="0"/>
        <w:spacing w:after="0" w:line="240" w:lineRule="auto"/>
        <w:jc w:val="both"/>
        <w:rPr>
          <w:rFonts w:ascii="Times New Roman" w:hAnsi="Times New Roman"/>
          <w:b/>
          <w:bCs/>
          <w:iCs/>
          <w:sz w:val="24"/>
          <w:szCs w:val="24"/>
          <w:lang w:val="uk-UA"/>
        </w:rPr>
      </w:pPr>
    </w:p>
    <w:p w:rsidR="008173D5" w:rsidRPr="008173D5" w:rsidRDefault="008173D5" w:rsidP="0026588C">
      <w:pPr>
        <w:pStyle w:val="2c"/>
        <w:widowControl w:val="0"/>
        <w:spacing w:after="0" w:line="240" w:lineRule="auto"/>
        <w:jc w:val="both"/>
        <w:rPr>
          <w:rFonts w:ascii="Times New Roman" w:hAnsi="Times New Roman"/>
          <w:b/>
          <w:bCs/>
          <w:iCs/>
          <w:sz w:val="24"/>
          <w:szCs w:val="24"/>
          <w:lang w:val="uk-UA"/>
        </w:rPr>
      </w:pPr>
      <w:r w:rsidRPr="008173D5">
        <w:rPr>
          <w:rFonts w:ascii="Times New Roman" w:hAnsi="Times New Roman"/>
          <w:b/>
          <w:bCs/>
          <w:iCs/>
          <w:sz w:val="24"/>
          <w:szCs w:val="24"/>
          <w:lang w:val="uk-UA"/>
        </w:rPr>
        <w:t>Завдання для обов’язкового виконання:</w:t>
      </w:r>
    </w:p>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r w:rsidRPr="008173D5">
        <w:rPr>
          <w:rFonts w:ascii="Times New Roman" w:hAnsi="Times New Roman"/>
          <w:bCs/>
          <w:iCs/>
          <w:sz w:val="24"/>
          <w:szCs w:val="24"/>
          <w:lang w:val="uk-UA"/>
        </w:rPr>
        <w:t>Запорозька Січ у XV – XVIII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22"/>
        <w:gridCol w:w="2648"/>
      </w:tblGrid>
      <w:tr w:rsidR="008173D5" w:rsidRPr="008173D5" w:rsidTr="006566B6">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
                <w:iCs/>
                <w:sz w:val="24"/>
                <w:szCs w:val="24"/>
                <w:lang w:val="uk-UA"/>
              </w:rPr>
            </w:pPr>
            <w:r w:rsidRPr="008173D5">
              <w:rPr>
                <w:rFonts w:ascii="Times New Roman" w:hAnsi="Times New Roman"/>
                <w:bCs/>
                <w:i/>
                <w:iCs/>
                <w:sz w:val="24"/>
                <w:szCs w:val="24"/>
                <w:lang w:val="uk-UA"/>
              </w:rPr>
              <w:t>Назва Січі</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
                <w:iCs/>
                <w:sz w:val="24"/>
                <w:szCs w:val="24"/>
                <w:lang w:val="uk-UA"/>
              </w:rPr>
            </w:pPr>
            <w:r w:rsidRPr="008173D5">
              <w:rPr>
                <w:rFonts w:ascii="Times New Roman" w:hAnsi="Times New Roman"/>
                <w:bCs/>
                <w:i/>
                <w:iCs/>
                <w:sz w:val="24"/>
                <w:szCs w:val="24"/>
                <w:lang w:val="uk-UA"/>
              </w:rPr>
              <w:t>Роки існування</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
                <w:iCs/>
                <w:sz w:val="24"/>
                <w:szCs w:val="24"/>
                <w:lang w:val="uk-UA"/>
              </w:rPr>
            </w:pPr>
            <w:r w:rsidRPr="008173D5">
              <w:rPr>
                <w:rFonts w:ascii="Times New Roman" w:hAnsi="Times New Roman"/>
                <w:bCs/>
                <w:i/>
                <w:iCs/>
                <w:sz w:val="24"/>
                <w:szCs w:val="24"/>
                <w:lang w:val="uk-UA"/>
              </w:rPr>
              <w:t>Місце розташування</w:t>
            </w: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Хортицька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Томаківська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lastRenderedPageBreak/>
              <w:t>Базавлуцька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Микитинська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Чортомлицька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Кам”янська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Олешківська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r w:rsidR="008173D5" w:rsidRPr="008173D5" w:rsidTr="006566B6">
        <w:tc>
          <w:tcPr>
            <w:tcW w:w="3379" w:type="dxa"/>
            <w:shd w:val="clear" w:color="auto" w:fill="auto"/>
          </w:tcPr>
          <w:p w:rsidR="008173D5" w:rsidRPr="008173D5" w:rsidRDefault="008173D5" w:rsidP="0026588C">
            <w:pPr>
              <w:pStyle w:val="2c"/>
              <w:widowControl w:val="0"/>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Нова</w:t>
            </w: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c>
          <w:tcPr>
            <w:tcW w:w="3379" w:type="dxa"/>
            <w:shd w:val="clear" w:color="auto" w:fill="auto"/>
          </w:tcPr>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tc>
      </w:tr>
    </w:tbl>
    <w:p w:rsidR="008173D5" w:rsidRPr="008173D5" w:rsidRDefault="008173D5" w:rsidP="0026588C">
      <w:pPr>
        <w:pStyle w:val="2c"/>
        <w:widowControl w:val="0"/>
        <w:spacing w:after="0" w:line="240" w:lineRule="auto"/>
        <w:jc w:val="center"/>
        <w:rPr>
          <w:rFonts w:ascii="Times New Roman" w:hAnsi="Times New Roman"/>
          <w:bCs/>
          <w:iCs/>
          <w:sz w:val="24"/>
          <w:szCs w:val="24"/>
          <w:lang w:val="uk-UA"/>
        </w:rPr>
      </w:pPr>
    </w:p>
    <w:p w:rsidR="008173D5" w:rsidRPr="008173D5" w:rsidRDefault="008173D5" w:rsidP="0026588C">
      <w:pPr>
        <w:pStyle w:val="2c"/>
        <w:widowControl w:val="0"/>
        <w:spacing w:after="0" w:line="240" w:lineRule="auto"/>
        <w:jc w:val="both"/>
        <w:rPr>
          <w:rFonts w:ascii="Times New Roman" w:hAnsi="Times New Roman"/>
          <w:bCs/>
          <w:iCs/>
          <w:sz w:val="24"/>
          <w:szCs w:val="24"/>
          <w:lang w:val="uk-UA"/>
        </w:rPr>
      </w:pPr>
      <w:r w:rsidRPr="008173D5">
        <w:rPr>
          <w:rFonts w:ascii="Times New Roman" w:hAnsi="Times New Roman"/>
          <w:b/>
          <w:iCs/>
          <w:sz w:val="24"/>
          <w:szCs w:val="24"/>
          <w:lang w:val="uk-UA"/>
        </w:rPr>
        <w:t>Питання для самостійного вивчення з подальшим представленням на семінарі:</w:t>
      </w:r>
    </w:p>
    <w:p w:rsidR="008173D5" w:rsidRPr="008173D5" w:rsidRDefault="008173D5" w:rsidP="003C69C0">
      <w:pPr>
        <w:pStyle w:val="2c"/>
        <w:widowControl w:val="0"/>
        <w:numPr>
          <w:ilvl w:val="0"/>
          <w:numId w:val="76"/>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Клейноди Війська Запорозького.</w:t>
      </w:r>
    </w:p>
    <w:p w:rsidR="008173D5" w:rsidRPr="008173D5" w:rsidRDefault="008173D5" w:rsidP="003C69C0">
      <w:pPr>
        <w:pStyle w:val="2c"/>
        <w:widowControl w:val="0"/>
        <w:numPr>
          <w:ilvl w:val="0"/>
          <w:numId w:val="76"/>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Військове мистецтво козаків.</w:t>
      </w:r>
    </w:p>
    <w:p w:rsidR="008173D5" w:rsidRPr="008173D5" w:rsidRDefault="008173D5" w:rsidP="003C69C0">
      <w:pPr>
        <w:widowControl w:val="0"/>
        <w:numPr>
          <w:ilvl w:val="0"/>
          <w:numId w:val="7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Причини селянсько-козацьких повстань в кінці ХVІ – на поч. ХVІІ ст.</w:t>
      </w:r>
    </w:p>
    <w:p w:rsidR="008173D5" w:rsidRPr="008173D5" w:rsidRDefault="008173D5" w:rsidP="003C69C0">
      <w:pPr>
        <w:widowControl w:val="0"/>
        <w:numPr>
          <w:ilvl w:val="0"/>
          <w:numId w:val="76"/>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Повстання під проводом К. Косинського та С. Наливайка.</w:t>
      </w:r>
    </w:p>
    <w:p w:rsidR="008173D5" w:rsidRPr="008173D5" w:rsidRDefault="008173D5" w:rsidP="003C69C0">
      <w:pPr>
        <w:pStyle w:val="2c"/>
        <w:widowControl w:val="0"/>
        <w:numPr>
          <w:ilvl w:val="0"/>
          <w:numId w:val="76"/>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Діяльність гетьмана П. Сагайдачного.</w:t>
      </w:r>
    </w:p>
    <w:p w:rsidR="008173D5" w:rsidRPr="008173D5" w:rsidRDefault="008173D5" w:rsidP="0026588C">
      <w:pPr>
        <w:pStyle w:val="2c"/>
        <w:widowControl w:val="0"/>
        <w:spacing w:after="0" w:line="240" w:lineRule="auto"/>
        <w:jc w:val="center"/>
        <w:rPr>
          <w:rFonts w:ascii="Times New Roman" w:hAnsi="Times New Roman"/>
          <w:b/>
          <w:bCs/>
          <w:iCs/>
          <w:sz w:val="24"/>
          <w:szCs w:val="24"/>
          <w:u w:val="single"/>
          <w:lang w:val="uk-UA"/>
        </w:rPr>
      </w:pPr>
    </w:p>
    <w:p w:rsidR="008173D5" w:rsidRPr="008173D5" w:rsidRDefault="008173D5" w:rsidP="0026588C">
      <w:pPr>
        <w:pStyle w:val="2c"/>
        <w:widowControl w:val="0"/>
        <w:spacing w:after="0" w:line="240" w:lineRule="auto"/>
        <w:jc w:val="center"/>
        <w:rPr>
          <w:rFonts w:ascii="Times New Roman" w:hAnsi="Times New Roman"/>
          <w:b/>
          <w:bCs/>
          <w:iCs/>
          <w:sz w:val="24"/>
          <w:szCs w:val="24"/>
          <w:lang w:val="uk-UA"/>
        </w:rPr>
      </w:pPr>
      <w:r w:rsidRPr="008173D5">
        <w:rPr>
          <w:rFonts w:ascii="Times New Roman" w:hAnsi="Times New Roman"/>
          <w:b/>
          <w:bCs/>
          <w:iCs/>
          <w:sz w:val="24"/>
          <w:szCs w:val="24"/>
          <w:u w:val="single"/>
          <w:lang w:val="uk-UA"/>
        </w:rPr>
        <w:t xml:space="preserve">До теми </w:t>
      </w:r>
      <w:r w:rsidRPr="008173D5">
        <w:rPr>
          <w:rFonts w:ascii="Times New Roman" w:hAnsi="Times New Roman"/>
          <w:b/>
          <w:bCs/>
          <w:iCs/>
          <w:sz w:val="24"/>
          <w:szCs w:val="24"/>
          <w:lang w:val="uk-UA"/>
        </w:rPr>
        <w:t>«Козацька гетьманська держава – Гетьманщина. Руїна (1658</w:t>
      </w:r>
      <w:r w:rsidRPr="008173D5">
        <w:rPr>
          <w:rFonts w:ascii="Times New Roman" w:hAnsi="Times New Roman"/>
          <w:b/>
          <w:sz w:val="24"/>
          <w:szCs w:val="24"/>
          <w:lang w:val="uk-UA"/>
        </w:rPr>
        <w:t>–</w:t>
      </w:r>
      <w:r w:rsidRPr="008173D5">
        <w:rPr>
          <w:rFonts w:ascii="Times New Roman" w:hAnsi="Times New Roman"/>
          <w:b/>
          <w:bCs/>
          <w:iCs/>
          <w:sz w:val="24"/>
          <w:szCs w:val="24"/>
          <w:lang w:val="uk-UA"/>
        </w:rPr>
        <w:t>1686 рр.): суспільно-політичний контекст</w:t>
      </w:r>
    </w:p>
    <w:p w:rsidR="008173D5" w:rsidRPr="008173D5" w:rsidRDefault="008173D5" w:rsidP="0026588C">
      <w:pPr>
        <w:widowControl w:val="0"/>
        <w:spacing w:after="0" w:line="240" w:lineRule="auto"/>
        <w:rPr>
          <w:rFonts w:ascii="Times New Roman" w:hAnsi="Times New Roman"/>
          <w:b/>
          <w:i/>
          <w:sz w:val="24"/>
          <w:szCs w:val="24"/>
          <w:lang w:val="uk-UA"/>
        </w:rPr>
      </w:pPr>
    </w:p>
    <w:p w:rsidR="008173D5" w:rsidRPr="008173D5" w:rsidRDefault="008173D5" w:rsidP="0026588C">
      <w:pPr>
        <w:widowControl w:val="0"/>
        <w:spacing w:after="0" w:line="240" w:lineRule="auto"/>
        <w:rPr>
          <w:rFonts w:ascii="Times New Roman" w:hAnsi="Times New Roman"/>
          <w:b/>
          <w:i/>
          <w:sz w:val="24"/>
          <w:szCs w:val="24"/>
          <w:lang w:val="uk-UA"/>
        </w:rPr>
      </w:pPr>
      <w:r w:rsidRPr="008173D5">
        <w:rPr>
          <w:rFonts w:ascii="Times New Roman" w:hAnsi="Times New Roman"/>
          <w:b/>
          <w:i/>
          <w:sz w:val="24"/>
          <w:szCs w:val="24"/>
          <w:lang w:val="uk-UA"/>
        </w:rPr>
        <w:t xml:space="preserve">Завдання для обов’язкового виконання: </w:t>
      </w:r>
    </w:p>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r w:rsidRPr="008173D5">
        <w:rPr>
          <w:rFonts w:ascii="Times New Roman" w:hAnsi="Times New Roman"/>
          <w:bCs/>
          <w:iCs/>
          <w:sz w:val="24"/>
          <w:szCs w:val="24"/>
          <w:lang w:val="uk-UA"/>
        </w:rPr>
        <w:t>Основні повноваження вищих органів державної влади Війська Запорозького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8173D5" w:rsidRPr="008173D5" w:rsidTr="006566B6">
        <w:tc>
          <w:tcPr>
            <w:tcW w:w="2518"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
                <w:iCs/>
                <w:sz w:val="24"/>
                <w:szCs w:val="24"/>
                <w:lang w:val="uk-UA"/>
              </w:rPr>
            </w:pPr>
            <w:r w:rsidRPr="008173D5">
              <w:rPr>
                <w:rFonts w:ascii="Times New Roman" w:hAnsi="Times New Roman"/>
                <w:bCs/>
                <w:i/>
                <w:iCs/>
                <w:sz w:val="24"/>
                <w:szCs w:val="24"/>
                <w:lang w:val="uk-UA"/>
              </w:rPr>
              <w:t>Органи влади</w:t>
            </w:r>
          </w:p>
        </w:tc>
        <w:tc>
          <w:tcPr>
            <w:tcW w:w="7513" w:type="dxa"/>
            <w:shd w:val="clear" w:color="auto" w:fill="auto"/>
          </w:tcPr>
          <w:p w:rsidR="008173D5" w:rsidRPr="008173D5" w:rsidRDefault="008173D5" w:rsidP="0026588C">
            <w:pPr>
              <w:widowControl w:val="0"/>
              <w:spacing w:after="0" w:line="240" w:lineRule="auto"/>
              <w:ind w:right="34"/>
              <w:jc w:val="center"/>
              <w:rPr>
                <w:rFonts w:ascii="Times New Roman" w:hAnsi="Times New Roman"/>
                <w:bCs/>
                <w:i/>
                <w:iCs/>
                <w:sz w:val="24"/>
                <w:szCs w:val="24"/>
                <w:lang w:val="uk-UA"/>
              </w:rPr>
            </w:pPr>
            <w:r w:rsidRPr="008173D5">
              <w:rPr>
                <w:rFonts w:ascii="Times New Roman" w:hAnsi="Times New Roman"/>
                <w:bCs/>
                <w:i/>
                <w:iCs/>
                <w:sz w:val="24"/>
                <w:szCs w:val="24"/>
                <w:lang w:val="uk-UA"/>
              </w:rPr>
              <w:t>Основні повноваження</w:t>
            </w: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Загальна (Генеральна) військова рада</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Гетьман</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Старшинська рада</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Рада при гетьмані</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Генеральний уряд</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r w:rsidR="008173D5" w:rsidRPr="008173D5" w:rsidTr="006566B6">
        <w:tc>
          <w:tcPr>
            <w:tcW w:w="2518" w:type="dxa"/>
            <w:shd w:val="clear" w:color="auto" w:fill="auto"/>
          </w:tcPr>
          <w:p w:rsidR="008173D5" w:rsidRPr="008173D5" w:rsidRDefault="008173D5" w:rsidP="0026588C">
            <w:pPr>
              <w:widowControl w:val="0"/>
              <w:spacing w:after="0" w:line="240" w:lineRule="auto"/>
              <w:ind w:right="344"/>
              <w:rPr>
                <w:rFonts w:ascii="Times New Roman" w:hAnsi="Times New Roman"/>
                <w:bCs/>
                <w:iCs/>
                <w:sz w:val="24"/>
                <w:szCs w:val="24"/>
                <w:lang w:val="uk-UA"/>
              </w:rPr>
            </w:pPr>
            <w:r w:rsidRPr="008173D5">
              <w:rPr>
                <w:rFonts w:ascii="Times New Roman" w:hAnsi="Times New Roman"/>
                <w:bCs/>
                <w:iCs/>
                <w:sz w:val="24"/>
                <w:szCs w:val="24"/>
                <w:lang w:val="uk-UA"/>
              </w:rPr>
              <w:t>Полковий уряд</w:t>
            </w:r>
          </w:p>
        </w:tc>
        <w:tc>
          <w:tcPr>
            <w:tcW w:w="751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bl>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r w:rsidRPr="008173D5">
        <w:rPr>
          <w:rFonts w:ascii="Times New Roman" w:hAnsi="Times New Roman"/>
          <w:bCs/>
          <w:iCs/>
          <w:sz w:val="24"/>
          <w:szCs w:val="24"/>
          <w:lang w:val="uk-UA"/>
        </w:rPr>
        <w:t>Гетьмани України другої половини ХVІІ 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787"/>
        <w:gridCol w:w="2129"/>
        <w:gridCol w:w="2180"/>
      </w:tblGrid>
      <w:tr w:rsidR="008173D5" w:rsidRPr="008173D5" w:rsidTr="006566B6">
        <w:trPr>
          <w:jc w:val="center"/>
        </w:trPr>
        <w:tc>
          <w:tcPr>
            <w:tcW w:w="2026" w:type="dxa"/>
            <w:shd w:val="clear" w:color="auto" w:fill="auto"/>
            <w:vAlign w:val="center"/>
          </w:tcPr>
          <w:p w:rsidR="008173D5" w:rsidRPr="008173D5" w:rsidRDefault="008173D5" w:rsidP="0026588C">
            <w:pPr>
              <w:widowControl w:val="0"/>
              <w:spacing w:after="0" w:line="240" w:lineRule="auto"/>
              <w:ind w:right="-30"/>
              <w:jc w:val="center"/>
              <w:rPr>
                <w:rFonts w:ascii="Times New Roman" w:hAnsi="Times New Roman"/>
                <w:bCs/>
                <w:iCs/>
                <w:sz w:val="24"/>
                <w:szCs w:val="24"/>
                <w:lang w:val="uk-UA"/>
              </w:rPr>
            </w:pPr>
            <w:r w:rsidRPr="008173D5">
              <w:rPr>
                <w:rFonts w:ascii="Times New Roman" w:hAnsi="Times New Roman"/>
                <w:bCs/>
                <w:iCs/>
                <w:sz w:val="24"/>
                <w:szCs w:val="24"/>
                <w:lang w:val="uk-UA"/>
              </w:rPr>
              <w:t>Гетьмани</w:t>
            </w:r>
          </w:p>
        </w:tc>
        <w:tc>
          <w:tcPr>
            <w:tcW w:w="2267" w:type="dxa"/>
            <w:shd w:val="clear" w:color="auto" w:fill="auto"/>
            <w:vAlign w:val="center"/>
          </w:tcPr>
          <w:p w:rsidR="008173D5" w:rsidRPr="008173D5" w:rsidRDefault="008173D5" w:rsidP="0026588C">
            <w:pPr>
              <w:widowControl w:val="0"/>
              <w:spacing w:after="0" w:line="240" w:lineRule="auto"/>
              <w:ind w:right="12"/>
              <w:jc w:val="center"/>
              <w:rPr>
                <w:rFonts w:ascii="Times New Roman" w:hAnsi="Times New Roman"/>
                <w:bCs/>
                <w:iCs/>
                <w:sz w:val="24"/>
                <w:szCs w:val="24"/>
                <w:lang w:val="uk-UA"/>
              </w:rPr>
            </w:pPr>
            <w:r w:rsidRPr="008173D5">
              <w:rPr>
                <w:rFonts w:ascii="Times New Roman" w:hAnsi="Times New Roman"/>
                <w:bCs/>
                <w:iCs/>
                <w:sz w:val="24"/>
                <w:szCs w:val="24"/>
                <w:lang w:val="uk-UA"/>
              </w:rPr>
              <w:t>Роки правління</w:t>
            </w:r>
          </w:p>
        </w:tc>
        <w:tc>
          <w:tcPr>
            <w:tcW w:w="2823" w:type="dxa"/>
            <w:shd w:val="clear" w:color="auto" w:fill="auto"/>
            <w:vAlign w:val="center"/>
          </w:tcPr>
          <w:p w:rsidR="008173D5" w:rsidRPr="008173D5" w:rsidRDefault="008173D5" w:rsidP="0026588C">
            <w:pPr>
              <w:widowControl w:val="0"/>
              <w:spacing w:after="0" w:line="240" w:lineRule="auto"/>
              <w:ind w:right="12"/>
              <w:jc w:val="center"/>
              <w:rPr>
                <w:rFonts w:ascii="Times New Roman" w:hAnsi="Times New Roman"/>
                <w:bCs/>
                <w:iCs/>
                <w:sz w:val="24"/>
                <w:szCs w:val="24"/>
                <w:lang w:val="uk-UA"/>
              </w:rPr>
            </w:pPr>
            <w:r w:rsidRPr="008173D5">
              <w:rPr>
                <w:rFonts w:ascii="Times New Roman" w:hAnsi="Times New Roman"/>
                <w:bCs/>
                <w:iCs/>
                <w:sz w:val="24"/>
                <w:szCs w:val="24"/>
                <w:lang w:val="uk-UA"/>
              </w:rPr>
              <w:t>Внутрішня політика</w:t>
            </w:r>
          </w:p>
        </w:tc>
        <w:tc>
          <w:tcPr>
            <w:tcW w:w="2759" w:type="dxa"/>
            <w:shd w:val="clear" w:color="auto" w:fill="auto"/>
            <w:vAlign w:val="center"/>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r w:rsidRPr="008173D5">
              <w:rPr>
                <w:rFonts w:ascii="Times New Roman" w:hAnsi="Times New Roman"/>
                <w:bCs/>
                <w:iCs/>
                <w:sz w:val="24"/>
                <w:szCs w:val="24"/>
                <w:lang w:val="uk-UA"/>
              </w:rPr>
              <w:t>Зовнішня політика</w:t>
            </w:r>
          </w:p>
        </w:tc>
      </w:tr>
      <w:tr w:rsidR="008173D5" w:rsidRPr="008173D5" w:rsidTr="006566B6">
        <w:trPr>
          <w:jc w:val="center"/>
        </w:trPr>
        <w:tc>
          <w:tcPr>
            <w:tcW w:w="2026"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c>
          <w:tcPr>
            <w:tcW w:w="2267"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c>
          <w:tcPr>
            <w:tcW w:w="2823"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c>
          <w:tcPr>
            <w:tcW w:w="2759" w:type="dxa"/>
            <w:shd w:val="clear" w:color="auto" w:fill="auto"/>
          </w:tcPr>
          <w:p w:rsidR="008173D5" w:rsidRPr="008173D5" w:rsidRDefault="008173D5" w:rsidP="0026588C">
            <w:pPr>
              <w:widowControl w:val="0"/>
              <w:spacing w:after="0" w:line="240" w:lineRule="auto"/>
              <w:ind w:right="344"/>
              <w:jc w:val="center"/>
              <w:rPr>
                <w:rFonts w:ascii="Times New Roman" w:hAnsi="Times New Roman"/>
                <w:bCs/>
                <w:iCs/>
                <w:sz w:val="24"/>
                <w:szCs w:val="24"/>
                <w:lang w:val="uk-UA"/>
              </w:rPr>
            </w:pPr>
          </w:p>
        </w:tc>
      </w:tr>
    </w:tbl>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lastRenderedPageBreak/>
        <w:t>Питання для самостійного вивчення з подальшим представленням на семінарі:</w:t>
      </w:r>
    </w:p>
    <w:p w:rsidR="008173D5" w:rsidRPr="008173D5" w:rsidRDefault="008173D5" w:rsidP="003C69C0">
      <w:pPr>
        <w:widowControl w:val="0"/>
        <w:numPr>
          <w:ilvl w:val="0"/>
          <w:numId w:val="68"/>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«Ординація Війська Запорозького, яке перебуває на службі Речі Посполитої»: основні положення.</w:t>
      </w:r>
    </w:p>
    <w:p w:rsidR="008173D5" w:rsidRPr="008173D5" w:rsidRDefault="008173D5" w:rsidP="003C69C0">
      <w:pPr>
        <w:widowControl w:val="0"/>
        <w:numPr>
          <w:ilvl w:val="0"/>
          <w:numId w:val="68"/>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Іван Богун та його роль у національній революції 1648 – 1676 рр.</w:t>
      </w:r>
    </w:p>
    <w:p w:rsidR="008173D5" w:rsidRPr="008173D5" w:rsidRDefault="008173D5" w:rsidP="003C69C0">
      <w:pPr>
        <w:widowControl w:val="0"/>
        <w:numPr>
          <w:ilvl w:val="0"/>
          <w:numId w:val="68"/>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Боротьба гетьмана П.Дорошенка за незалежність і територіальну цілісність Української держави.</w:t>
      </w:r>
    </w:p>
    <w:p w:rsidR="008173D5" w:rsidRPr="008173D5" w:rsidRDefault="008173D5" w:rsidP="0026588C">
      <w:pPr>
        <w:widowControl w:val="0"/>
        <w:spacing w:after="0" w:line="240" w:lineRule="auto"/>
        <w:rPr>
          <w:rFonts w:ascii="Times New Roman" w:hAnsi="Times New Roman"/>
          <w:b/>
          <w:iCs/>
          <w:sz w:val="24"/>
          <w:szCs w:val="24"/>
          <w:lang w:val="uk-UA"/>
        </w:rPr>
      </w:pPr>
    </w:p>
    <w:p w:rsidR="008173D5" w:rsidRPr="008173D5" w:rsidRDefault="008173D5" w:rsidP="0026588C">
      <w:pPr>
        <w:widowControl w:val="0"/>
        <w:spacing w:after="0" w:line="240" w:lineRule="auto"/>
        <w:jc w:val="both"/>
        <w:rPr>
          <w:rFonts w:ascii="Times New Roman" w:hAnsi="Times New Roman"/>
          <w:b/>
          <w:iCs/>
          <w:sz w:val="24"/>
          <w:szCs w:val="24"/>
          <w:lang w:val="uk-UA"/>
        </w:rPr>
      </w:pPr>
      <w:r w:rsidRPr="008173D5">
        <w:rPr>
          <w:rFonts w:ascii="Times New Roman" w:hAnsi="Times New Roman"/>
          <w:b/>
          <w:iCs/>
          <w:sz w:val="24"/>
          <w:szCs w:val="24"/>
          <w:lang w:val="uk-UA"/>
        </w:rPr>
        <w:t xml:space="preserve">Практичні творчі завдання: </w:t>
      </w:r>
      <w:r w:rsidRPr="008173D5">
        <w:rPr>
          <w:rFonts w:ascii="Times New Roman" w:hAnsi="Times New Roman"/>
          <w:iCs/>
          <w:sz w:val="24"/>
          <w:szCs w:val="24"/>
          <w:lang w:val="uk-UA"/>
        </w:rPr>
        <w:t>М</w:t>
      </w:r>
      <w:r w:rsidRPr="008173D5">
        <w:rPr>
          <w:rFonts w:ascii="Times New Roman" w:hAnsi="Times New Roman"/>
          <w:bCs/>
          <w:iCs/>
          <w:sz w:val="24"/>
          <w:szCs w:val="24"/>
          <w:lang w:val="uk-UA"/>
        </w:rPr>
        <w:t>ультимедійна презентація теми «Національна революція середини ХVІІ ст.»</w:t>
      </w:r>
    </w:p>
    <w:p w:rsidR="008173D5" w:rsidRPr="008173D5" w:rsidRDefault="008173D5" w:rsidP="0026588C">
      <w:pPr>
        <w:widowControl w:val="0"/>
        <w:spacing w:after="0" w:line="240" w:lineRule="auto"/>
        <w:rPr>
          <w:rFonts w:ascii="Times New Roman" w:hAnsi="Times New Roman"/>
          <w:bCs/>
          <w:i/>
          <w:iCs/>
          <w:sz w:val="24"/>
          <w:szCs w:val="24"/>
          <w:lang w:val="uk-UA"/>
        </w:rPr>
      </w:pPr>
    </w:p>
    <w:p w:rsidR="008173D5" w:rsidRPr="008173D5" w:rsidRDefault="008173D5" w:rsidP="0026588C">
      <w:pPr>
        <w:pStyle w:val="ad"/>
        <w:widowControl w:val="0"/>
        <w:tabs>
          <w:tab w:val="center" w:pos="-186"/>
          <w:tab w:val="left" w:pos="1950"/>
          <w:tab w:val="left" w:pos="2640"/>
        </w:tabs>
        <w:spacing w:after="0" w:line="240" w:lineRule="auto"/>
        <w:ind w:right="-350"/>
        <w:jc w:val="center"/>
        <w:rPr>
          <w:rFonts w:ascii="Times New Roman" w:hAnsi="Times New Roman"/>
          <w:sz w:val="24"/>
          <w:szCs w:val="24"/>
          <w:lang w:val="uk-UA"/>
        </w:rPr>
      </w:pPr>
      <w:r w:rsidRPr="008173D5">
        <w:rPr>
          <w:rFonts w:ascii="Times New Roman" w:hAnsi="Times New Roman"/>
          <w:b/>
          <w:sz w:val="24"/>
          <w:szCs w:val="24"/>
          <w:u w:val="single"/>
          <w:lang w:val="uk-UA"/>
        </w:rPr>
        <w:t>До теми</w:t>
      </w:r>
      <w:r w:rsidRPr="008173D5">
        <w:rPr>
          <w:rFonts w:ascii="Times New Roman" w:hAnsi="Times New Roman"/>
          <w:b/>
          <w:sz w:val="24"/>
          <w:szCs w:val="24"/>
          <w:lang w:val="uk-UA"/>
        </w:rPr>
        <w:t xml:space="preserve"> «Україна в останній чверті XVII – XVIII ст. Втрата автономії»</w:t>
      </w:r>
    </w:p>
    <w:p w:rsidR="008173D5" w:rsidRPr="008173D5" w:rsidRDefault="008173D5" w:rsidP="0026588C">
      <w:pPr>
        <w:widowControl w:val="0"/>
        <w:spacing w:after="0" w:line="240" w:lineRule="auto"/>
        <w:rPr>
          <w:rFonts w:ascii="Times New Roman" w:hAnsi="Times New Roman"/>
          <w:b/>
          <w:sz w:val="24"/>
          <w:szCs w:val="24"/>
          <w:lang w:val="uk-UA"/>
        </w:rPr>
      </w:pPr>
    </w:p>
    <w:p w:rsidR="008173D5" w:rsidRPr="008173D5" w:rsidRDefault="008173D5" w:rsidP="0026588C">
      <w:pPr>
        <w:widowControl w:val="0"/>
        <w:spacing w:after="0" w:line="240" w:lineRule="auto"/>
        <w:rPr>
          <w:rFonts w:ascii="Times New Roman" w:hAnsi="Times New Roman"/>
          <w:b/>
          <w:sz w:val="24"/>
          <w:szCs w:val="24"/>
          <w:lang w:val="uk-UA"/>
        </w:rPr>
      </w:pPr>
      <w:r w:rsidRPr="008173D5">
        <w:rPr>
          <w:rFonts w:ascii="Times New Roman" w:hAnsi="Times New Roman"/>
          <w:b/>
          <w:sz w:val="24"/>
          <w:szCs w:val="24"/>
          <w:lang w:val="uk-UA"/>
        </w:rPr>
        <w:t>Завдання обов’язкові для виконання:</w:t>
      </w:r>
    </w:p>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Російські державні установи для управління Україною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9"/>
        <w:gridCol w:w="2047"/>
        <w:gridCol w:w="2345"/>
      </w:tblGrid>
      <w:tr w:rsidR="008173D5" w:rsidRPr="008173D5" w:rsidTr="006566B6">
        <w:tc>
          <w:tcPr>
            <w:tcW w:w="3510" w:type="dxa"/>
            <w:shd w:val="clear" w:color="auto" w:fill="auto"/>
          </w:tcPr>
          <w:p w:rsidR="008173D5" w:rsidRPr="008173D5" w:rsidRDefault="008173D5" w:rsidP="0026588C">
            <w:pPr>
              <w:widowControl w:val="0"/>
              <w:spacing w:after="0" w:line="240" w:lineRule="auto"/>
              <w:jc w:val="center"/>
              <w:rPr>
                <w:rFonts w:ascii="Times New Roman" w:hAnsi="Times New Roman"/>
                <w:i/>
                <w:sz w:val="24"/>
                <w:szCs w:val="24"/>
                <w:lang w:val="uk-UA"/>
              </w:rPr>
            </w:pPr>
            <w:r w:rsidRPr="008173D5">
              <w:rPr>
                <w:rFonts w:ascii="Times New Roman" w:hAnsi="Times New Roman"/>
                <w:i/>
                <w:sz w:val="24"/>
                <w:szCs w:val="24"/>
                <w:lang w:val="uk-UA"/>
              </w:rPr>
              <w:t>Урядова установа</w:t>
            </w:r>
          </w:p>
        </w:tc>
        <w:tc>
          <w:tcPr>
            <w:tcW w:w="2129" w:type="dxa"/>
            <w:shd w:val="clear" w:color="auto" w:fill="auto"/>
          </w:tcPr>
          <w:p w:rsidR="008173D5" w:rsidRPr="008173D5" w:rsidRDefault="008173D5" w:rsidP="0026588C">
            <w:pPr>
              <w:widowControl w:val="0"/>
              <w:spacing w:after="0" w:line="240" w:lineRule="auto"/>
              <w:jc w:val="center"/>
              <w:rPr>
                <w:rFonts w:ascii="Times New Roman" w:hAnsi="Times New Roman"/>
                <w:i/>
                <w:sz w:val="24"/>
                <w:szCs w:val="24"/>
                <w:lang w:val="uk-UA"/>
              </w:rPr>
            </w:pPr>
            <w:r w:rsidRPr="008173D5">
              <w:rPr>
                <w:rFonts w:ascii="Times New Roman" w:hAnsi="Times New Roman"/>
                <w:i/>
                <w:sz w:val="24"/>
                <w:szCs w:val="24"/>
                <w:lang w:val="uk-UA"/>
              </w:rPr>
              <w:t>Роки діяльності</w:t>
            </w:r>
          </w:p>
        </w:tc>
        <w:tc>
          <w:tcPr>
            <w:tcW w:w="2047" w:type="dxa"/>
            <w:shd w:val="clear" w:color="auto" w:fill="auto"/>
          </w:tcPr>
          <w:p w:rsidR="008173D5" w:rsidRPr="008173D5" w:rsidRDefault="008173D5" w:rsidP="0026588C">
            <w:pPr>
              <w:widowControl w:val="0"/>
              <w:spacing w:after="0" w:line="240" w:lineRule="auto"/>
              <w:jc w:val="center"/>
              <w:rPr>
                <w:rFonts w:ascii="Times New Roman" w:hAnsi="Times New Roman"/>
                <w:i/>
                <w:sz w:val="24"/>
                <w:szCs w:val="24"/>
                <w:lang w:val="uk-UA"/>
              </w:rPr>
            </w:pPr>
            <w:r w:rsidRPr="008173D5">
              <w:rPr>
                <w:rFonts w:ascii="Times New Roman" w:hAnsi="Times New Roman"/>
                <w:i/>
                <w:sz w:val="24"/>
                <w:szCs w:val="24"/>
                <w:lang w:val="uk-UA"/>
              </w:rPr>
              <w:t>Склад / голова</w:t>
            </w:r>
          </w:p>
        </w:tc>
        <w:tc>
          <w:tcPr>
            <w:tcW w:w="2345" w:type="dxa"/>
            <w:shd w:val="clear" w:color="auto" w:fill="auto"/>
          </w:tcPr>
          <w:p w:rsidR="008173D5" w:rsidRPr="008173D5" w:rsidRDefault="008173D5" w:rsidP="0026588C">
            <w:pPr>
              <w:widowControl w:val="0"/>
              <w:spacing w:after="0" w:line="240" w:lineRule="auto"/>
              <w:jc w:val="center"/>
              <w:rPr>
                <w:rFonts w:ascii="Times New Roman" w:hAnsi="Times New Roman"/>
                <w:i/>
                <w:sz w:val="24"/>
                <w:szCs w:val="24"/>
                <w:lang w:val="uk-UA"/>
              </w:rPr>
            </w:pPr>
            <w:r w:rsidRPr="008173D5">
              <w:rPr>
                <w:rFonts w:ascii="Times New Roman" w:hAnsi="Times New Roman"/>
                <w:i/>
                <w:sz w:val="24"/>
                <w:szCs w:val="24"/>
                <w:lang w:val="uk-UA"/>
              </w:rPr>
              <w:t>Повноваження</w:t>
            </w:r>
          </w:p>
        </w:tc>
      </w:tr>
      <w:tr w:rsidR="008173D5" w:rsidRPr="008173D5" w:rsidTr="006566B6">
        <w:tc>
          <w:tcPr>
            <w:tcW w:w="3510"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r w:rsidRPr="008173D5">
              <w:rPr>
                <w:rFonts w:ascii="Times New Roman" w:hAnsi="Times New Roman"/>
                <w:sz w:val="24"/>
                <w:szCs w:val="24"/>
                <w:lang w:val="uk-UA"/>
              </w:rPr>
              <w:t>Малоросійський приказ</w:t>
            </w:r>
          </w:p>
        </w:tc>
        <w:tc>
          <w:tcPr>
            <w:tcW w:w="2129"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047"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345"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r>
      <w:tr w:rsidR="008173D5" w:rsidRPr="008173D5" w:rsidTr="006566B6">
        <w:tc>
          <w:tcPr>
            <w:tcW w:w="3510"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r w:rsidRPr="008173D5">
              <w:rPr>
                <w:rFonts w:ascii="Times New Roman" w:hAnsi="Times New Roman"/>
                <w:sz w:val="24"/>
                <w:szCs w:val="24"/>
                <w:lang w:val="uk-UA"/>
              </w:rPr>
              <w:t>Інститут царського резидента</w:t>
            </w:r>
          </w:p>
        </w:tc>
        <w:tc>
          <w:tcPr>
            <w:tcW w:w="2129"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047"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345"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r>
      <w:tr w:rsidR="008173D5" w:rsidRPr="008173D5" w:rsidTr="006566B6">
        <w:tc>
          <w:tcPr>
            <w:tcW w:w="3510"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r w:rsidRPr="008173D5">
              <w:rPr>
                <w:rFonts w:ascii="Times New Roman" w:hAnsi="Times New Roman"/>
                <w:sz w:val="24"/>
                <w:szCs w:val="24"/>
                <w:lang w:val="uk-UA"/>
              </w:rPr>
              <w:t>Перша Малоросійська колегія</w:t>
            </w:r>
          </w:p>
        </w:tc>
        <w:tc>
          <w:tcPr>
            <w:tcW w:w="2129"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047"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345"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r>
      <w:tr w:rsidR="008173D5" w:rsidRPr="008173D5" w:rsidTr="006566B6">
        <w:tc>
          <w:tcPr>
            <w:tcW w:w="3510"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r w:rsidRPr="008173D5">
              <w:rPr>
                <w:rFonts w:ascii="Times New Roman" w:hAnsi="Times New Roman"/>
                <w:sz w:val="24"/>
                <w:szCs w:val="24"/>
                <w:lang w:val="uk-UA"/>
              </w:rPr>
              <w:t>Правління гетьманського уряду</w:t>
            </w:r>
          </w:p>
        </w:tc>
        <w:tc>
          <w:tcPr>
            <w:tcW w:w="2129"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047"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345"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r>
      <w:tr w:rsidR="008173D5" w:rsidRPr="008173D5" w:rsidTr="006566B6">
        <w:tc>
          <w:tcPr>
            <w:tcW w:w="3510"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r w:rsidRPr="008173D5">
              <w:rPr>
                <w:rFonts w:ascii="Times New Roman" w:hAnsi="Times New Roman"/>
                <w:sz w:val="24"/>
                <w:szCs w:val="24"/>
                <w:lang w:val="uk-UA"/>
              </w:rPr>
              <w:t>Друга Малоросійська колегія</w:t>
            </w:r>
          </w:p>
        </w:tc>
        <w:tc>
          <w:tcPr>
            <w:tcW w:w="2129"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047"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c>
          <w:tcPr>
            <w:tcW w:w="2345" w:type="dxa"/>
            <w:shd w:val="clear" w:color="auto" w:fill="auto"/>
          </w:tcPr>
          <w:p w:rsidR="008173D5" w:rsidRPr="008173D5" w:rsidRDefault="008173D5" w:rsidP="0026588C">
            <w:pPr>
              <w:widowControl w:val="0"/>
              <w:spacing w:after="0" w:line="240" w:lineRule="auto"/>
              <w:rPr>
                <w:rFonts w:ascii="Times New Roman" w:hAnsi="Times New Roman"/>
                <w:sz w:val="24"/>
                <w:szCs w:val="24"/>
                <w:lang w:val="uk-UA"/>
              </w:rPr>
            </w:pPr>
          </w:p>
        </w:tc>
      </w:tr>
    </w:tbl>
    <w:p w:rsidR="008173D5" w:rsidRPr="008173D5" w:rsidRDefault="008173D5" w:rsidP="0026588C">
      <w:pPr>
        <w:widowControl w:val="0"/>
        <w:spacing w:after="0" w:line="240" w:lineRule="auto"/>
        <w:rPr>
          <w:rFonts w:ascii="Times New Roman" w:hAnsi="Times New Roman"/>
          <w:b/>
          <w:i/>
          <w:sz w:val="24"/>
          <w:szCs w:val="24"/>
          <w:lang w:val="uk-UA"/>
        </w:rPr>
      </w:pPr>
      <w:r w:rsidRPr="008173D5">
        <w:rPr>
          <w:rFonts w:ascii="Times New Roman" w:hAnsi="Times New Roman"/>
          <w:b/>
          <w:iCs/>
          <w:sz w:val="24"/>
          <w:szCs w:val="24"/>
          <w:lang w:val="uk-UA"/>
        </w:rPr>
        <w:t>Питання для самостійного вивчення з подальшим представленням на семінарі:</w:t>
      </w:r>
    </w:p>
    <w:p w:rsidR="008173D5" w:rsidRPr="008173D5" w:rsidRDefault="008173D5" w:rsidP="003C69C0">
      <w:pPr>
        <w:widowControl w:val="0"/>
        <w:numPr>
          <w:ilvl w:val="0"/>
          <w:numId w:val="77"/>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Постать І.С.Мазепи в історичній літературі.</w:t>
      </w:r>
    </w:p>
    <w:p w:rsidR="008173D5" w:rsidRPr="008173D5" w:rsidRDefault="008173D5" w:rsidP="003C69C0">
      <w:pPr>
        <w:widowControl w:val="0"/>
        <w:numPr>
          <w:ilvl w:val="0"/>
          <w:numId w:val="77"/>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 xml:space="preserve">Кирило Розумовський – останній гетьман  України. </w:t>
      </w:r>
    </w:p>
    <w:p w:rsidR="008173D5" w:rsidRPr="008173D5" w:rsidRDefault="008173D5" w:rsidP="003C69C0">
      <w:pPr>
        <w:widowControl w:val="0"/>
        <w:numPr>
          <w:ilvl w:val="0"/>
          <w:numId w:val="77"/>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Петро Калнишевський – останній кошовий отаман Запорізької Січі.</w:t>
      </w:r>
    </w:p>
    <w:p w:rsidR="008173D5" w:rsidRPr="008173D5" w:rsidRDefault="008173D5" w:rsidP="003C69C0">
      <w:pPr>
        <w:widowControl w:val="0"/>
        <w:numPr>
          <w:ilvl w:val="0"/>
          <w:numId w:val="77"/>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Конституція Пилипа Орлика.</w:t>
      </w:r>
    </w:p>
    <w:p w:rsidR="008173D5" w:rsidRPr="008173D5" w:rsidRDefault="008173D5" w:rsidP="003C69C0">
      <w:pPr>
        <w:widowControl w:val="0"/>
        <w:numPr>
          <w:ilvl w:val="0"/>
          <w:numId w:val="77"/>
        </w:numPr>
        <w:spacing w:after="0" w:line="240" w:lineRule="auto"/>
        <w:jc w:val="both"/>
        <w:rPr>
          <w:rFonts w:ascii="Times New Roman" w:hAnsi="Times New Roman"/>
          <w:bCs/>
          <w:iCs/>
          <w:sz w:val="24"/>
          <w:szCs w:val="24"/>
          <w:lang w:val="uk-UA"/>
        </w:rPr>
      </w:pPr>
      <w:r w:rsidRPr="008173D5">
        <w:rPr>
          <w:rFonts w:ascii="Times New Roman" w:hAnsi="Times New Roman"/>
          <w:bCs/>
          <w:iCs/>
          <w:sz w:val="24"/>
          <w:szCs w:val="24"/>
          <w:lang w:val="uk-UA"/>
        </w:rPr>
        <w:t>Подальша доля козацтва після зруйнування Запорізької Січі.</w:t>
      </w:r>
    </w:p>
    <w:p w:rsidR="008173D5" w:rsidRPr="008173D5" w:rsidRDefault="008173D5" w:rsidP="0026588C">
      <w:pPr>
        <w:widowControl w:val="0"/>
        <w:spacing w:after="0" w:line="240" w:lineRule="auto"/>
        <w:jc w:val="both"/>
        <w:rPr>
          <w:rFonts w:ascii="Times New Roman" w:hAnsi="Times New Roman"/>
          <w:bCs/>
          <w:iCs/>
          <w:sz w:val="24"/>
          <w:szCs w:val="24"/>
          <w:lang w:val="uk-UA"/>
        </w:rPr>
      </w:pPr>
    </w:p>
    <w:p w:rsidR="008173D5" w:rsidRPr="008173D5" w:rsidRDefault="008173D5" w:rsidP="0026588C">
      <w:pPr>
        <w:pStyle w:val="ad"/>
        <w:widowControl w:val="0"/>
        <w:spacing w:after="0" w:line="240" w:lineRule="auto"/>
        <w:jc w:val="center"/>
        <w:rPr>
          <w:rFonts w:ascii="Times New Roman" w:hAnsi="Times New Roman"/>
          <w:b/>
          <w:bCs/>
          <w:sz w:val="24"/>
          <w:szCs w:val="24"/>
          <w:lang w:val="uk-UA"/>
        </w:rPr>
      </w:pPr>
      <w:r w:rsidRPr="008173D5">
        <w:rPr>
          <w:rFonts w:ascii="Times New Roman" w:hAnsi="Times New Roman"/>
          <w:b/>
          <w:bCs/>
          <w:sz w:val="24"/>
          <w:szCs w:val="24"/>
          <w:u w:val="single"/>
          <w:lang w:val="uk-UA"/>
        </w:rPr>
        <w:t>До теми</w:t>
      </w:r>
      <w:r w:rsidRPr="008173D5">
        <w:rPr>
          <w:rFonts w:ascii="Times New Roman" w:hAnsi="Times New Roman"/>
          <w:b/>
          <w:bCs/>
          <w:sz w:val="24"/>
          <w:szCs w:val="24"/>
          <w:lang w:val="uk-UA"/>
        </w:rPr>
        <w:t xml:space="preserve"> «Політичні та економічні наслідки входження українських земель до складу Російської та Австрійської імперій»</w:t>
      </w:r>
    </w:p>
    <w:p w:rsidR="008173D5" w:rsidRPr="008173D5" w:rsidRDefault="008173D5" w:rsidP="0026588C">
      <w:pPr>
        <w:pStyle w:val="ad"/>
        <w:widowControl w:val="0"/>
        <w:spacing w:after="0" w:line="240" w:lineRule="auto"/>
        <w:jc w:val="center"/>
        <w:rPr>
          <w:rFonts w:ascii="Times New Roman" w:hAnsi="Times New Roman"/>
          <w:b/>
          <w:bCs/>
          <w:sz w:val="24"/>
          <w:szCs w:val="24"/>
          <w:lang w:val="uk-UA"/>
        </w:rPr>
      </w:pPr>
    </w:p>
    <w:p w:rsidR="008173D5" w:rsidRPr="008173D5" w:rsidRDefault="008173D5" w:rsidP="0026588C">
      <w:pPr>
        <w:widowControl w:val="0"/>
        <w:spacing w:after="0" w:line="240" w:lineRule="auto"/>
        <w:rPr>
          <w:rFonts w:ascii="Times New Roman" w:hAnsi="Times New Roman"/>
          <w:b/>
          <w:sz w:val="24"/>
          <w:szCs w:val="24"/>
          <w:lang w:val="uk-UA"/>
        </w:rPr>
      </w:pPr>
      <w:r w:rsidRPr="008173D5">
        <w:rPr>
          <w:rFonts w:ascii="Times New Roman" w:hAnsi="Times New Roman"/>
          <w:b/>
          <w:sz w:val="24"/>
          <w:szCs w:val="24"/>
          <w:lang w:val="uk-UA"/>
        </w:rPr>
        <w:t>Завдання обов’язкові для виконання:</w:t>
      </w:r>
    </w:p>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Реформи 60 – 70-х рр. ХІХ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021"/>
        <w:gridCol w:w="1893"/>
        <w:gridCol w:w="1911"/>
      </w:tblGrid>
      <w:tr w:rsidR="008173D5" w:rsidRPr="008173D5" w:rsidTr="006566B6">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 xml:space="preserve">Реформа </w:t>
            </w:r>
          </w:p>
        </w:tc>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Час проведення</w:t>
            </w:r>
          </w:p>
        </w:tc>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Зміст реформи</w:t>
            </w:r>
          </w:p>
        </w:tc>
        <w:tc>
          <w:tcPr>
            <w:tcW w:w="2535"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r w:rsidRPr="008173D5">
              <w:rPr>
                <w:rFonts w:ascii="Times New Roman" w:hAnsi="Times New Roman"/>
                <w:sz w:val="24"/>
                <w:szCs w:val="24"/>
                <w:lang w:val="uk-UA"/>
              </w:rPr>
              <w:t xml:space="preserve">Наслідки для </w:t>
            </w:r>
            <w:r w:rsidRPr="008173D5">
              <w:rPr>
                <w:rFonts w:ascii="Times New Roman" w:hAnsi="Times New Roman"/>
                <w:sz w:val="24"/>
                <w:szCs w:val="24"/>
                <w:lang w:val="uk-UA"/>
              </w:rPr>
              <w:lastRenderedPageBreak/>
              <w:t>України</w:t>
            </w:r>
          </w:p>
        </w:tc>
      </w:tr>
      <w:tr w:rsidR="008173D5" w:rsidRPr="008173D5" w:rsidTr="006566B6">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p>
        </w:tc>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p>
        </w:tc>
        <w:tc>
          <w:tcPr>
            <w:tcW w:w="2534"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p>
        </w:tc>
        <w:tc>
          <w:tcPr>
            <w:tcW w:w="2535" w:type="dxa"/>
            <w:shd w:val="clear" w:color="auto" w:fill="auto"/>
          </w:tcPr>
          <w:p w:rsidR="008173D5" w:rsidRPr="008173D5" w:rsidRDefault="008173D5" w:rsidP="0026588C">
            <w:pPr>
              <w:widowControl w:val="0"/>
              <w:spacing w:after="0" w:line="240" w:lineRule="auto"/>
              <w:jc w:val="center"/>
              <w:rPr>
                <w:rFonts w:ascii="Times New Roman" w:hAnsi="Times New Roman"/>
                <w:sz w:val="24"/>
                <w:szCs w:val="24"/>
                <w:lang w:val="uk-UA"/>
              </w:rPr>
            </w:pPr>
          </w:p>
        </w:tc>
      </w:tr>
    </w:tbl>
    <w:p w:rsidR="008173D5" w:rsidRPr="008173D5" w:rsidRDefault="008173D5" w:rsidP="0026588C">
      <w:pPr>
        <w:widowControl w:val="0"/>
        <w:spacing w:after="0" w:line="240" w:lineRule="auto"/>
        <w:jc w:val="center"/>
        <w:rPr>
          <w:rFonts w:ascii="Times New Roman" w:hAnsi="Times New Roman"/>
          <w:sz w:val="24"/>
          <w:szCs w:val="24"/>
          <w:lang w:val="uk-UA"/>
        </w:rPr>
      </w:pPr>
    </w:p>
    <w:p w:rsidR="008173D5" w:rsidRPr="008173D5" w:rsidRDefault="008173D5" w:rsidP="0026588C">
      <w:pPr>
        <w:widowControl w:val="0"/>
        <w:spacing w:after="0" w:line="240" w:lineRule="auto"/>
        <w:rPr>
          <w:rFonts w:ascii="Times New Roman" w:hAnsi="Times New Roman"/>
          <w:b/>
          <w:sz w:val="24"/>
          <w:szCs w:val="24"/>
          <w:lang w:val="uk-UA"/>
        </w:rPr>
      </w:pPr>
      <w:r w:rsidRPr="008173D5">
        <w:rPr>
          <w:rFonts w:ascii="Times New Roman" w:hAnsi="Times New Roman"/>
          <w:b/>
          <w:sz w:val="24"/>
          <w:szCs w:val="24"/>
          <w:lang w:val="uk-UA"/>
        </w:rPr>
        <w:t>Питання для самостійного вивчення з подальшим представленням на семінарі:</w:t>
      </w:r>
    </w:p>
    <w:p w:rsidR="008173D5" w:rsidRPr="008173D5" w:rsidRDefault="008173D5" w:rsidP="003C69C0">
      <w:pPr>
        <w:widowControl w:val="0"/>
        <w:numPr>
          <w:ilvl w:val="0"/>
          <w:numId w:val="78"/>
        </w:numPr>
        <w:spacing w:after="0" w:line="240" w:lineRule="auto"/>
        <w:rPr>
          <w:rFonts w:ascii="Times New Roman" w:hAnsi="Times New Roman"/>
          <w:sz w:val="24"/>
          <w:szCs w:val="24"/>
          <w:lang w:val="uk-UA"/>
        </w:rPr>
      </w:pPr>
      <w:r w:rsidRPr="008173D5">
        <w:rPr>
          <w:rFonts w:ascii="Times New Roman" w:hAnsi="Times New Roman"/>
          <w:sz w:val="24"/>
          <w:szCs w:val="24"/>
          <w:lang w:val="uk-UA"/>
        </w:rPr>
        <w:t>Поділ українських земель між Російською та Австро-Угорською імперіями.</w:t>
      </w:r>
    </w:p>
    <w:p w:rsidR="008173D5" w:rsidRPr="008173D5" w:rsidRDefault="008173D5" w:rsidP="0026588C">
      <w:pPr>
        <w:widowControl w:val="0"/>
        <w:spacing w:after="0" w:line="240" w:lineRule="auto"/>
        <w:ind w:left="720"/>
        <w:rPr>
          <w:rFonts w:ascii="Times New Roman" w:hAnsi="Times New Roman"/>
          <w:sz w:val="24"/>
          <w:szCs w:val="24"/>
          <w:lang w:val="uk-UA"/>
        </w:rPr>
      </w:pPr>
    </w:p>
    <w:p w:rsidR="008173D5" w:rsidRPr="008173D5" w:rsidRDefault="008173D5" w:rsidP="0026588C">
      <w:pPr>
        <w:widowControl w:val="0"/>
        <w:spacing w:after="0" w:line="240" w:lineRule="auto"/>
        <w:jc w:val="center"/>
        <w:rPr>
          <w:rFonts w:ascii="Times New Roman" w:hAnsi="Times New Roman"/>
          <w:b/>
          <w:sz w:val="24"/>
          <w:szCs w:val="24"/>
          <w:lang w:val="uk-UA"/>
        </w:rPr>
      </w:pPr>
      <w:r w:rsidRPr="008173D5">
        <w:rPr>
          <w:rFonts w:ascii="Times New Roman" w:hAnsi="Times New Roman"/>
          <w:b/>
          <w:sz w:val="24"/>
          <w:szCs w:val="24"/>
          <w:u w:val="single"/>
          <w:lang w:val="uk-UA"/>
        </w:rPr>
        <w:t xml:space="preserve">До теми </w:t>
      </w:r>
      <w:r w:rsidRPr="008173D5">
        <w:rPr>
          <w:rFonts w:ascii="Times New Roman" w:hAnsi="Times New Roman"/>
          <w:b/>
          <w:sz w:val="24"/>
          <w:szCs w:val="24"/>
          <w:lang w:val="uk-UA"/>
        </w:rPr>
        <w:t>«Українське національне відродження ХІХ ст. Політизація національного руху в Україні»</w:t>
      </w:r>
    </w:p>
    <w:p w:rsidR="008173D5" w:rsidRPr="008173D5" w:rsidRDefault="008173D5" w:rsidP="0026588C">
      <w:pPr>
        <w:widowControl w:val="0"/>
        <w:spacing w:after="0" w:line="240" w:lineRule="auto"/>
        <w:rPr>
          <w:rFonts w:ascii="Times New Roman" w:hAnsi="Times New Roman"/>
          <w:bCs/>
          <w:iCs/>
          <w:sz w:val="24"/>
          <w:szCs w:val="24"/>
          <w:lang w:val="uk-UA"/>
        </w:rPr>
      </w:pPr>
      <w:r w:rsidRPr="008173D5">
        <w:rPr>
          <w:rFonts w:ascii="Times New Roman" w:hAnsi="Times New Roman"/>
          <w:b/>
          <w:iCs/>
          <w:sz w:val="24"/>
          <w:szCs w:val="24"/>
          <w:lang w:val="uk-UA"/>
        </w:rPr>
        <w:t>Теми навчальних рефератів/доповідей</w:t>
      </w:r>
      <w:r w:rsidRPr="008173D5">
        <w:rPr>
          <w:rFonts w:ascii="Times New Roman" w:hAnsi="Times New Roman"/>
          <w:bCs/>
          <w:iCs/>
          <w:sz w:val="24"/>
          <w:szCs w:val="24"/>
          <w:lang w:val="uk-UA"/>
        </w:rPr>
        <w:t>:</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Повстання Чернігівського полку</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Декабристи і Полтавщина</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Декабристи брати Муравйови-Апостоли</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Зростання національної самосвідомості українців</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Валуєвський циркуляр 1863 р. та Ємський указ 1876 р.</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Зародження споживчої кооперації України в 60-ті рр. ХІХ ст.</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Відміна кріпосного права</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
          <w:i/>
          <w:sz w:val="24"/>
          <w:szCs w:val="24"/>
          <w:lang w:val="uk-UA"/>
        </w:rPr>
      </w:pPr>
      <w:r w:rsidRPr="008173D5">
        <w:rPr>
          <w:rFonts w:ascii="Times New Roman" w:hAnsi="Times New Roman"/>
          <w:bCs/>
          <w:iCs/>
          <w:sz w:val="24"/>
          <w:szCs w:val="24"/>
          <w:lang w:val="uk-UA"/>
        </w:rPr>
        <w:t>Відображення диференціації українського села в художній літературі</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Микола Міхновський</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Західноукраїнські землі в планах воюючих країн у Першій світовій війні</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Хід воєнних дій на території Західної України</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Сорочинська трагедія 1906 р.</w:t>
      </w:r>
    </w:p>
    <w:p w:rsidR="008173D5" w:rsidRPr="008173D5" w:rsidRDefault="008173D5" w:rsidP="003C69C0">
      <w:pPr>
        <w:widowControl w:val="0"/>
        <w:numPr>
          <w:ilvl w:val="1"/>
          <w:numId w:val="69"/>
        </w:numPr>
        <w:tabs>
          <w:tab w:val="clear" w:pos="1440"/>
        </w:tabs>
        <w:spacing w:after="0" w:line="240" w:lineRule="auto"/>
        <w:ind w:left="360"/>
        <w:jc w:val="both"/>
        <w:rPr>
          <w:rFonts w:ascii="Times New Roman" w:hAnsi="Times New Roman"/>
          <w:bCs/>
          <w:iCs/>
          <w:sz w:val="24"/>
          <w:szCs w:val="24"/>
          <w:lang w:val="uk-UA"/>
        </w:rPr>
      </w:pPr>
      <w:r w:rsidRPr="008173D5">
        <w:rPr>
          <w:rFonts w:ascii="Times New Roman" w:hAnsi="Times New Roman"/>
          <w:bCs/>
          <w:iCs/>
          <w:sz w:val="24"/>
          <w:szCs w:val="24"/>
          <w:lang w:val="uk-UA"/>
        </w:rPr>
        <w:t>Маніфест Миколи ІІ від 17 жовтня 1905 р. та політичні права українців</w:t>
      </w:r>
    </w:p>
    <w:p w:rsidR="008173D5" w:rsidRPr="008173D5" w:rsidRDefault="008173D5" w:rsidP="0026588C">
      <w:pPr>
        <w:widowControl w:val="0"/>
        <w:spacing w:after="0" w:line="240" w:lineRule="auto"/>
        <w:jc w:val="both"/>
        <w:rPr>
          <w:rFonts w:ascii="Times New Roman" w:hAnsi="Times New Roman"/>
          <w:bCs/>
          <w:iCs/>
          <w:sz w:val="24"/>
          <w:szCs w:val="24"/>
          <w:lang w:val="uk-UA"/>
        </w:rPr>
      </w:pPr>
      <w:r w:rsidRPr="008173D5">
        <w:rPr>
          <w:rFonts w:ascii="Times New Roman" w:hAnsi="Times New Roman"/>
          <w:b/>
          <w:sz w:val="24"/>
          <w:szCs w:val="24"/>
          <w:lang w:val="uk-UA"/>
        </w:rPr>
        <w:t>Питання для самостійного вивчення з подальшим представленням на семінарі</w:t>
      </w:r>
    </w:p>
    <w:p w:rsidR="008173D5" w:rsidRPr="008173D5" w:rsidRDefault="008173D5" w:rsidP="003C69C0">
      <w:pPr>
        <w:pStyle w:val="2c"/>
        <w:widowControl w:val="0"/>
        <w:numPr>
          <w:ilvl w:val="0"/>
          <w:numId w:val="62"/>
        </w:numPr>
        <w:tabs>
          <w:tab w:val="clear" w:pos="1086"/>
        </w:tabs>
        <w:spacing w:after="0" w:line="240" w:lineRule="auto"/>
        <w:ind w:left="336"/>
        <w:jc w:val="both"/>
        <w:rPr>
          <w:rFonts w:ascii="Times New Roman" w:hAnsi="Times New Roman"/>
          <w:bCs/>
          <w:iCs/>
          <w:sz w:val="24"/>
          <w:szCs w:val="24"/>
          <w:lang w:val="uk-UA"/>
        </w:rPr>
      </w:pPr>
      <w:r w:rsidRPr="008173D5">
        <w:rPr>
          <w:rFonts w:ascii="Times New Roman" w:hAnsi="Times New Roman"/>
          <w:bCs/>
          <w:iCs/>
          <w:sz w:val="24"/>
          <w:szCs w:val="24"/>
          <w:lang w:val="uk-UA"/>
        </w:rPr>
        <w:t>проаналізувати програму Кирило-Мефодіївського товариства, вказавши на найбільш реальні та ідеалістичні її положення;</w:t>
      </w:r>
    </w:p>
    <w:p w:rsidR="008173D5" w:rsidRPr="008173D5" w:rsidRDefault="008173D5" w:rsidP="003C69C0">
      <w:pPr>
        <w:widowControl w:val="0"/>
        <w:numPr>
          <w:ilvl w:val="0"/>
          <w:numId w:val="62"/>
        </w:numPr>
        <w:tabs>
          <w:tab w:val="clear" w:pos="1086"/>
        </w:tabs>
        <w:spacing w:after="0" w:line="240" w:lineRule="auto"/>
        <w:ind w:left="336"/>
        <w:jc w:val="both"/>
        <w:rPr>
          <w:rFonts w:ascii="Times New Roman" w:hAnsi="Times New Roman"/>
          <w:bCs/>
          <w:iCs/>
          <w:sz w:val="24"/>
          <w:szCs w:val="24"/>
          <w:lang w:val="uk-UA"/>
        </w:rPr>
      </w:pPr>
      <w:r w:rsidRPr="008173D5">
        <w:rPr>
          <w:rFonts w:ascii="Times New Roman" w:hAnsi="Times New Roman"/>
          <w:bCs/>
          <w:iCs/>
          <w:sz w:val="24"/>
          <w:szCs w:val="24"/>
          <w:lang w:val="uk-UA"/>
        </w:rPr>
        <w:t>скласти порівняльну таблицю основних програмних положень «Руської Правди» П. Пестеля та Кирило-Мефодіївського товариства;</w:t>
      </w:r>
    </w:p>
    <w:p w:rsidR="008173D5" w:rsidRPr="008173D5" w:rsidRDefault="008173D5" w:rsidP="003C69C0">
      <w:pPr>
        <w:widowControl w:val="0"/>
        <w:numPr>
          <w:ilvl w:val="0"/>
          <w:numId w:val="62"/>
        </w:numPr>
        <w:tabs>
          <w:tab w:val="clear" w:pos="1086"/>
        </w:tabs>
        <w:spacing w:after="0" w:line="240" w:lineRule="auto"/>
        <w:ind w:left="336"/>
        <w:jc w:val="both"/>
        <w:rPr>
          <w:rFonts w:ascii="Times New Roman" w:hAnsi="Times New Roman"/>
          <w:bCs/>
          <w:iCs/>
          <w:sz w:val="24"/>
          <w:szCs w:val="24"/>
          <w:lang w:val="uk-UA"/>
        </w:rPr>
      </w:pPr>
      <w:r w:rsidRPr="008173D5">
        <w:rPr>
          <w:rFonts w:ascii="Times New Roman" w:hAnsi="Times New Roman"/>
          <w:bCs/>
          <w:iCs/>
          <w:sz w:val="24"/>
          <w:szCs w:val="24"/>
          <w:lang w:val="uk-UA"/>
        </w:rPr>
        <w:t>презентація питання «Українські громади»;</w:t>
      </w:r>
    </w:p>
    <w:p w:rsidR="008173D5" w:rsidRPr="008173D5" w:rsidRDefault="008173D5" w:rsidP="003C69C0">
      <w:pPr>
        <w:widowControl w:val="0"/>
        <w:numPr>
          <w:ilvl w:val="0"/>
          <w:numId w:val="62"/>
        </w:numPr>
        <w:tabs>
          <w:tab w:val="clear" w:pos="1086"/>
        </w:tabs>
        <w:spacing w:after="0" w:line="240" w:lineRule="auto"/>
        <w:ind w:left="294"/>
        <w:jc w:val="both"/>
        <w:rPr>
          <w:rFonts w:ascii="Times New Roman" w:hAnsi="Times New Roman"/>
          <w:bCs/>
          <w:iCs/>
          <w:sz w:val="24"/>
          <w:szCs w:val="24"/>
          <w:lang w:val="uk-UA"/>
        </w:rPr>
      </w:pPr>
      <w:r w:rsidRPr="008173D5">
        <w:rPr>
          <w:rFonts w:ascii="Times New Roman" w:hAnsi="Times New Roman"/>
          <w:bCs/>
          <w:iCs/>
          <w:sz w:val="24"/>
          <w:szCs w:val="24"/>
          <w:lang w:val="uk-UA"/>
        </w:rPr>
        <w:t>результати капіталістичної модернізації економіки України на рубежі ХІХ і ХХ ст.</w:t>
      </w:r>
    </w:p>
    <w:p w:rsidR="008173D5" w:rsidRPr="008173D5" w:rsidRDefault="008173D5" w:rsidP="0026588C">
      <w:pPr>
        <w:widowControl w:val="0"/>
        <w:spacing w:after="0" w:line="240" w:lineRule="auto"/>
        <w:rPr>
          <w:rFonts w:ascii="Times New Roman" w:hAnsi="Times New Roman"/>
          <w:bCs/>
          <w:i/>
          <w:iCs/>
          <w:sz w:val="24"/>
          <w:szCs w:val="24"/>
          <w:lang w:val="uk-UA"/>
        </w:rPr>
      </w:pPr>
    </w:p>
    <w:p w:rsidR="008173D5" w:rsidRPr="008173D5" w:rsidRDefault="008173D5" w:rsidP="0026588C">
      <w:pPr>
        <w:widowControl w:val="0"/>
        <w:spacing w:after="0" w:line="240" w:lineRule="auto"/>
        <w:jc w:val="center"/>
        <w:rPr>
          <w:rFonts w:ascii="Times New Roman" w:hAnsi="Times New Roman"/>
          <w:b/>
          <w:i/>
          <w:sz w:val="24"/>
          <w:szCs w:val="24"/>
          <w:lang w:val="uk-UA"/>
        </w:rPr>
      </w:pPr>
      <w:r w:rsidRPr="006B5B5E">
        <w:rPr>
          <w:rFonts w:ascii="Times New Roman" w:hAnsi="Times New Roman"/>
          <w:b/>
          <w:iCs/>
          <w:sz w:val="24"/>
          <w:szCs w:val="24"/>
          <w:u w:val="single"/>
          <w:lang w:val="uk-UA"/>
        </w:rPr>
        <w:lastRenderedPageBreak/>
        <w:t>До тем</w:t>
      </w:r>
      <w:r w:rsidRPr="008173D5">
        <w:rPr>
          <w:rFonts w:ascii="Times New Roman" w:hAnsi="Times New Roman"/>
          <w:b/>
          <w:iCs/>
          <w:sz w:val="24"/>
          <w:szCs w:val="24"/>
          <w:lang w:val="uk-UA"/>
        </w:rPr>
        <w:t xml:space="preserve"> «Україна на початку ХХ ст. (1900−1917 рр.). Національно-демократична революція в Україні (1917–1921 рр.)»</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Теми навчальних рефератів:</w:t>
      </w:r>
    </w:p>
    <w:p w:rsidR="008173D5" w:rsidRPr="008173D5" w:rsidRDefault="008173D5" w:rsidP="003C69C0">
      <w:pPr>
        <w:widowControl w:val="0"/>
        <w:numPr>
          <w:ilvl w:val="0"/>
          <w:numId w:val="70"/>
        </w:numPr>
        <w:spacing w:after="0" w:line="240" w:lineRule="auto"/>
        <w:ind w:left="357" w:firstLine="3"/>
        <w:rPr>
          <w:rFonts w:ascii="Times New Roman" w:hAnsi="Times New Roman"/>
          <w:bCs/>
          <w:iCs/>
          <w:sz w:val="24"/>
          <w:szCs w:val="24"/>
          <w:lang w:val="uk-UA"/>
        </w:rPr>
      </w:pPr>
      <w:r w:rsidRPr="008173D5">
        <w:rPr>
          <w:rFonts w:ascii="Times New Roman" w:hAnsi="Times New Roman"/>
          <w:bCs/>
          <w:sz w:val="24"/>
          <w:szCs w:val="24"/>
          <w:lang w:val="uk-UA"/>
        </w:rPr>
        <w:t>Державотворча діяльність М.С. Грушевського.</w:t>
      </w:r>
    </w:p>
    <w:p w:rsidR="008173D5" w:rsidRPr="008173D5" w:rsidRDefault="008173D5" w:rsidP="003C69C0">
      <w:pPr>
        <w:pStyle w:val="38"/>
        <w:widowControl w:val="0"/>
        <w:numPr>
          <w:ilvl w:val="0"/>
          <w:numId w:val="70"/>
        </w:numPr>
        <w:spacing w:after="0"/>
        <w:ind w:left="357" w:firstLine="3"/>
        <w:rPr>
          <w:bCs/>
          <w:sz w:val="24"/>
          <w:szCs w:val="24"/>
          <w:lang w:val="uk-UA"/>
        </w:rPr>
      </w:pPr>
      <w:r w:rsidRPr="008173D5">
        <w:rPr>
          <w:bCs/>
          <w:sz w:val="24"/>
          <w:szCs w:val="24"/>
          <w:lang w:val="uk-UA"/>
        </w:rPr>
        <w:t>Симон Петлюра: штрихи до політичного портрету.</w:t>
      </w:r>
    </w:p>
    <w:p w:rsidR="008173D5" w:rsidRPr="008173D5" w:rsidRDefault="008173D5" w:rsidP="003C69C0">
      <w:pPr>
        <w:widowControl w:val="0"/>
        <w:numPr>
          <w:ilvl w:val="0"/>
          <w:numId w:val="70"/>
        </w:numPr>
        <w:spacing w:after="0" w:line="240" w:lineRule="auto"/>
        <w:ind w:left="357" w:firstLine="3"/>
        <w:jc w:val="both"/>
        <w:rPr>
          <w:rFonts w:ascii="Times New Roman" w:hAnsi="Times New Roman"/>
          <w:sz w:val="24"/>
          <w:szCs w:val="24"/>
          <w:lang w:val="uk-UA"/>
        </w:rPr>
      </w:pPr>
      <w:r w:rsidRPr="008173D5">
        <w:rPr>
          <w:rFonts w:ascii="Times New Roman" w:hAnsi="Times New Roman"/>
          <w:sz w:val="24"/>
          <w:szCs w:val="24"/>
          <w:lang w:val="uk-UA"/>
        </w:rPr>
        <w:t>Визвольний рух на західноукраїнських землях.</w:t>
      </w:r>
    </w:p>
    <w:p w:rsidR="008173D5" w:rsidRPr="008173D5" w:rsidRDefault="008173D5" w:rsidP="003C69C0">
      <w:pPr>
        <w:widowControl w:val="0"/>
        <w:numPr>
          <w:ilvl w:val="0"/>
          <w:numId w:val="70"/>
        </w:numPr>
        <w:spacing w:after="0" w:line="240" w:lineRule="auto"/>
        <w:ind w:left="357" w:firstLine="3"/>
        <w:jc w:val="both"/>
        <w:rPr>
          <w:rFonts w:ascii="Times New Roman" w:hAnsi="Times New Roman"/>
          <w:bCs/>
          <w:iCs/>
          <w:sz w:val="24"/>
          <w:szCs w:val="24"/>
          <w:lang w:val="uk-UA"/>
        </w:rPr>
      </w:pPr>
      <w:r w:rsidRPr="008173D5">
        <w:rPr>
          <w:rFonts w:ascii="Times New Roman" w:hAnsi="Times New Roman"/>
          <w:sz w:val="24"/>
          <w:szCs w:val="24"/>
          <w:lang w:val="uk-UA"/>
        </w:rPr>
        <w:t>Павло Скоропадський: політичний портрет</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sz w:val="24"/>
          <w:szCs w:val="24"/>
          <w:lang w:val="uk-UA"/>
        </w:rPr>
        <w:t>Питання для самостійного вивчення з подальшим представленням на семінарі</w:t>
      </w:r>
      <w:r w:rsidRPr="008173D5">
        <w:rPr>
          <w:rFonts w:ascii="Times New Roman" w:hAnsi="Times New Roman"/>
          <w:b/>
          <w:iCs/>
          <w:sz w:val="24"/>
          <w:szCs w:val="24"/>
          <w:lang w:val="uk-UA"/>
        </w:rPr>
        <w:t xml:space="preserve"> </w:t>
      </w:r>
    </w:p>
    <w:p w:rsidR="008173D5" w:rsidRPr="008173D5" w:rsidRDefault="008173D5" w:rsidP="003C69C0">
      <w:pPr>
        <w:widowControl w:val="0"/>
        <w:numPr>
          <w:ilvl w:val="0"/>
          <w:numId w:val="69"/>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Військове будівництво та його роль в національно-державному відродженні України.</w:t>
      </w:r>
    </w:p>
    <w:p w:rsidR="008173D5" w:rsidRPr="008173D5" w:rsidRDefault="008173D5" w:rsidP="003C69C0">
      <w:pPr>
        <w:widowControl w:val="0"/>
        <w:numPr>
          <w:ilvl w:val="0"/>
          <w:numId w:val="69"/>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складання порівняльної таблиці «Від І до ІУ універсалу Центральної Ради»;</w:t>
      </w:r>
    </w:p>
    <w:p w:rsidR="008173D5" w:rsidRPr="008173D5" w:rsidRDefault="008173D5" w:rsidP="003C69C0">
      <w:pPr>
        <w:widowControl w:val="0"/>
        <w:numPr>
          <w:ilvl w:val="0"/>
          <w:numId w:val="69"/>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провести аналіз причин поразки Центральної Ради і підготувати плакат-схему;</w:t>
      </w:r>
    </w:p>
    <w:p w:rsidR="008173D5" w:rsidRPr="008173D5" w:rsidRDefault="008173D5" w:rsidP="003C69C0">
      <w:pPr>
        <w:widowControl w:val="0"/>
        <w:numPr>
          <w:ilvl w:val="0"/>
          <w:numId w:val="69"/>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підготувати огляд вітчизняної та зарубіжної літератури, присвяченої Центральній Раді.</w:t>
      </w:r>
    </w:p>
    <w:p w:rsidR="008173D5" w:rsidRPr="008173D5" w:rsidRDefault="008173D5" w:rsidP="0026588C">
      <w:pPr>
        <w:pStyle w:val="af6"/>
        <w:tabs>
          <w:tab w:val="clear" w:pos="4677"/>
          <w:tab w:val="clear" w:pos="9355"/>
        </w:tabs>
        <w:rPr>
          <w:rFonts w:ascii="Times New Roman" w:hAnsi="Times New Roman" w:cs="Times New Roman"/>
          <w:bCs/>
          <w:iCs/>
        </w:rPr>
      </w:pPr>
    </w:p>
    <w:p w:rsidR="008173D5" w:rsidRPr="008173D5" w:rsidRDefault="008173D5" w:rsidP="0026588C">
      <w:pPr>
        <w:widowControl w:val="0"/>
        <w:spacing w:after="0" w:line="240" w:lineRule="auto"/>
        <w:jc w:val="center"/>
        <w:rPr>
          <w:rFonts w:ascii="Times New Roman" w:hAnsi="Times New Roman"/>
          <w:b/>
          <w:bCs/>
          <w:sz w:val="24"/>
          <w:szCs w:val="24"/>
          <w:lang w:val="uk-UA"/>
        </w:rPr>
      </w:pPr>
      <w:r w:rsidRPr="006B5B5E">
        <w:rPr>
          <w:rFonts w:ascii="Times New Roman" w:hAnsi="Times New Roman"/>
          <w:b/>
          <w:bCs/>
          <w:iCs/>
          <w:sz w:val="24"/>
          <w:szCs w:val="24"/>
          <w:u w:val="single"/>
          <w:lang w:val="uk-UA"/>
        </w:rPr>
        <w:t>До тем</w:t>
      </w:r>
      <w:r w:rsidRPr="008173D5">
        <w:rPr>
          <w:rFonts w:ascii="Times New Roman" w:hAnsi="Times New Roman"/>
          <w:b/>
          <w:bCs/>
          <w:iCs/>
          <w:sz w:val="24"/>
          <w:szCs w:val="24"/>
          <w:lang w:val="uk-UA"/>
        </w:rPr>
        <w:t xml:space="preserve"> «Становлення радянської влади в Україні. Основні риси радянського тоталітарного режиму. Українські землі у міжвоєнний період (1921–1938 рр.) та в роки Другої світової війни</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Теми навчальних рефератів:</w:t>
      </w:r>
    </w:p>
    <w:p w:rsidR="008173D5" w:rsidRPr="008173D5" w:rsidRDefault="008173D5" w:rsidP="003C69C0">
      <w:pPr>
        <w:widowControl w:val="0"/>
        <w:numPr>
          <w:ilvl w:val="0"/>
          <w:numId w:val="71"/>
        </w:numPr>
        <w:tabs>
          <w:tab w:val="clear" w:pos="720"/>
        </w:tabs>
        <w:spacing w:after="0" w:line="240" w:lineRule="auto"/>
        <w:ind w:left="360"/>
        <w:jc w:val="both"/>
        <w:rPr>
          <w:rFonts w:ascii="Times New Roman" w:hAnsi="Times New Roman"/>
          <w:bCs/>
          <w:sz w:val="24"/>
          <w:szCs w:val="24"/>
          <w:lang w:val="uk-UA"/>
        </w:rPr>
      </w:pPr>
      <w:r w:rsidRPr="008173D5">
        <w:rPr>
          <w:rFonts w:ascii="Times New Roman" w:hAnsi="Times New Roman"/>
          <w:bCs/>
          <w:sz w:val="24"/>
          <w:szCs w:val="24"/>
          <w:lang w:val="uk-UA"/>
        </w:rPr>
        <w:t>Християн Раковський: політичний портрет</w:t>
      </w:r>
    </w:p>
    <w:p w:rsidR="008173D5" w:rsidRPr="008173D5" w:rsidRDefault="008173D5" w:rsidP="003C69C0">
      <w:pPr>
        <w:widowControl w:val="0"/>
        <w:numPr>
          <w:ilvl w:val="0"/>
          <w:numId w:val="71"/>
        </w:numPr>
        <w:tabs>
          <w:tab w:val="clear" w:pos="720"/>
        </w:tabs>
        <w:spacing w:after="0" w:line="240" w:lineRule="auto"/>
        <w:ind w:left="360"/>
        <w:jc w:val="both"/>
        <w:rPr>
          <w:rFonts w:ascii="Times New Roman" w:hAnsi="Times New Roman"/>
          <w:bCs/>
          <w:sz w:val="24"/>
          <w:szCs w:val="24"/>
          <w:lang w:val="uk-UA"/>
        </w:rPr>
      </w:pPr>
      <w:r w:rsidRPr="008173D5">
        <w:rPr>
          <w:rFonts w:ascii="Times New Roman" w:hAnsi="Times New Roman"/>
          <w:bCs/>
          <w:sz w:val="24"/>
          <w:szCs w:val="24"/>
          <w:lang w:val="uk-UA"/>
        </w:rPr>
        <w:t>Микола Скрипник: життя та діяльність.</w:t>
      </w:r>
    </w:p>
    <w:p w:rsidR="008173D5" w:rsidRPr="008173D5" w:rsidRDefault="008173D5" w:rsidP="003C69C0">
      <w:pPr>
        <w:widowControl w:val="0"/>
        <w:numPr>
          <w:ilvl w:val="0"/>
          <w:numId w:val="71"/>
        </w:numPr>
        <w:tabs>
          <w:tab w:val="clear" w:pos="720"/>
        </w:tabs>
        <w:spacing w:after="0" w:line="240" w:lineRule="auto"/>
        <w:ind w:left="360"/>
        <w:jc w:val="both"/>
        <w:rPr>
          <w:rFonts w:ascii="Times New Roman" w:hAnsi="Times New Roman"/>
          <w:sz w:val="24"/>
          <w:szCs w:val="24"/>
          <w:lang w:val="uk-UA"/>
        </w:rPr>
      </w:pPr>
      <w:r w:rsidRPr="008173D5">
        <w:rPr>
          <w:rFonts w:ascii="Times New Roman" w:hAnsi="Times New Roman"/>
          <w:sz w:val="24"/>
          <w:szCs w:val="24"/>
          <w:lang w:val="uk-UA"/>
        </w:rPr>
        <w:t>Входження України до складу СРСР. Історична оцінка цього акту.</w:t>
      </w:r>
    </w:p>
    <w:p w:rsidR="008173D5" w:rsidRPr="008173D5" w:rsidRDefault="008173D5" w:rsidP="003C69C0">
      <w:pPr>
        <w:widowControl w:val="0"/>
        <w:numPr>
          <w:ilvl w:val="0"/>
          <w:numId w:val="71"/>
        </w:numPr>
        <w:tabs>
          <w:tab w:val="clear" w:pos="720"/>
        </w:tabs>
        <w:spacing w:after="0" w:line="240" w:lineRule="auto"/>
        <w:ind w:left="360"/>
        <w:jc w:val="both"/>
        <w:rPr>
          <w:rFonts w:ascii="Times New Roman" w:hAnsi="Times New Roman"/>
          <w:sz w:val="24"/>
          <w:szCs w:val="24"/>
          <w:lang w:val="uk-UA"/>
        </w:rPr>
      </w:pPr>
      <w:r w:rsidRPr="008173D5">
        <w:rPr>
          <w:rFonts w:ascii="Times New Roman" w:hAnsi="Times New Roman"/>
          <w:sz w:val="24"/>
          <w:szCs w:val="24"/>
          <w:lang w:val="uk-UA"/>
        </w:rPr>
        <w:t>Українізація: форма і зміст. Українське національно-культурне відродження 20-х років.</w:t>
      </w:r>
    </w:p>
    <w:p w:rsidR="008173D5" w:rsidRPr="008173D5" w:rsidRDefault="008173D5" w:rsidP="003C69C0">
      <w:pPr>
        <w:widowControl w:val="0"/>
        <w:numPr>
          <w:ilvl w:val="0"/>
          <w:numId w:val="71"/>
        </w:numPr>
        <w:tabs>
          <w:tab w:val="clear" w:pos="720"/>
        </w:tabs>
        <w:spacing w:after="0" w:line="240" w:lineRule="auto"/>
        <w:ind w:left="360"/>
        <w:jc w:val="both"/>
        <w:rPr>
          <w:rFonts w:ascii="Times New Roman" w:hAnsi="Times New Roman"/>
          <w:sz w:val="24"/>
          <w:szCs w:val="24"/>
          <w:lang w:val="uk-UA"/>
        </w:rPr>
      </w:pPr>
      <w:r w:rsidRPr="008173D5">
        <w:rPr>
          <w:rFonts w:ascii="Times New Roman" w:hAnsi="Times New Roman"/>
          <w:sz w:val="24"/>
          <w:szCs w:val="24"/>
          <w:lang w:val="uk-UA"/>
        </w:rPr>
        <w:t>Голод 1921 – 1923 рр. і голодомор 1932–1933 рр.: причини та наслідки</w:t>
      </w:r>
    </w:p>
    <w:p w:rsidR="008173D5" w:rsidRPr="008173D5" w:rsidRDefault="008173D5" w:rsidP="0026588C">
      <w:pPr>
        <w:widowControl w:val="0"/>
        <w:spacing w:after="0" w:line="240" w:lineRule="auto"/>
        <w:ind w:right="-391"/>
        <w:jc w:val="both"/>
        <w:rPr>
          <w:rFonts w:ascii="Times New Roman" w:hAnsi="Times New Roman"/>
          <w:b/>
          <w:iCs/>
          <w:sz w:val="24"/>
          <w:szCs w:val="24"/>
          <w:lang w:val="uk-UA"/>
        </w:rPr>
      </w:pPr>
      <w:r w:rsidRPr="008173D5">
        <w:rPr>
          <w:rFonts w:ascii="Times New Roman" w:hAnsi="Times New Roman"/>
          <w:b/>
          <w:iCs/>
          <w:sz w:val="24"/>
          <w:szCs w:val="24"/>
          <w:lang w:val="uk-UA"/>
        </w:rPr>
        <w:t>Повідомлення:</w:t>
      </w:r>
    </w:p>
    <w:p w:rsidR="008173D5" w:rsidRPr="008173D5" w:rsidRDefault="008173D5" w:rsidP="003C69C0">
      <w:pPr>
        <w:widowControl w:val="0"/>
        <w:numPr>
          <w:ilvl w:val="0"/>
          <w:numId w:val="72"/>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Хто такий непман?</w:t>
      </w:r>
    </w:p>
    <w:p w:rsidR="008173D5" w:rsidRPr="008173D5" w:rsidRDefault="008173D5" w:rsidP="003C69C0">
      <w:pPr>
        <w:widowControl w:val="0"/>
        <w:numPr>
          <w:ilvl w:val="0"/>
          <w:numId w:val="72"/>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Що таке «конфедералізм»?</w:t>
      </w:r>
    </w:p>
    <w:p w:rsidR="008173D5" w:rsidRPr="008173D5" w:rsidRDefault="008173D5" w:rsidP="003C69C0">
      <w:pPr>
        <w:widowControl w:val="0"/>
        <w:numPr>
          <w:ilvl w:val="0"/>
          <w:numId w:val="72"/>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Коли почалось згортання нової економічної політики?</w:t>
      </w:r>
    </w:p>
    <w:p w:rsidR="008173D5" w:rsidRPr="008173D5" w:rsidRDefault="008173D5" w:rsidP="003C69C0">
      <w:pPr>
        <w:widowControl w:val="0"/>
        <w:numPr>
          <w:ilvl w:val="0"/>
          <w:numId w:val="72"/>
        </w:numPr>
        <w:spacing w:after="0" w:line="240" w:lineRule="auto"/>
        <w:rPr>
          <w:rFonts w:ascii="Times New Roman" w:hAnsi="Times New Roman"/>
          <w:bCs/>
          <w:sz w:val="24"/>
          <w:szCs w:val="24"/>
          <w:lang w:val="uk-UA"/>
        </w:rPr>
      </w:pPr>
      <w:r w:rsidRPr="008173D5">
        <w:rPr>
          <w:rFonts w:ascii="Times New Roman" w:hAnsi="Times New Roman"/>
          <w:bCs/>
          <w:iCs/>
          <w:sz w:val="24"/>
          <w:szCs w:val="24"/>
          <w:lang w:val="uk-UA"/>
        </w:rPr>
        <w:t>Українське відродження</w:t>
      </w:r>
    </w:p>
    <w:p w:rsidR="008173D5" w:rsidRPr="008173D5" w:rsidRDefault="008173D5" w:rsidP="0026588C">
      <w:pPr>
        <w:widowControl w:val="0"/>
        <w:spacing w:after="0" w:line="240" w:lineRule="auto"/>
        <w:rPr>
          <w:rFonts w:ascii="Times New Roman" w:hAnsi="Times New Roman"/>
          <w:bCs/>
          <w:iCs/>
          <w:sz w:val="24"/>
          <w:szCs w:val="24"/>
          <w:lang w:val="uk-UA"/>
        </w:rPr>
      </w:pPr>
      <w:r w:rsidRPr="008173D5">
        <w:rPr>
          <w:rFonts w:ascii="Times New Roman" w:hAnsi="Times New Roman"/>
          <w:b/>
          <w:sz w:val="24"/>
          <w:szCs w:val="24"/>
          <w:lang w:val="uk-UA"/>
        </w:rPr>
        <w:t>Питання для самостійного вивчення з подальшим представленням на семінарі</w:t>
      </w:r>
      <w:r w:rsidRPr="008173D5">
        <w:rPr>
          <w:rFonts w:ascii="Times New Roman" w:hAnsi="Times New Roman"/>
          <w:bCs/>
          <w:iCs/>
          <w:sz w:val="24"/>
          <w:szCs w:val="24"/>
          <w:lang w:val="uk-UA"/>
        </w:rPr>
        <w:t>:</w:t>
      </w:r>
    </w:p>
    <w:p w:rsidR="008173D5" w:rsidRPr="008173D5" w:rsidRDefault="008173D5" w:rsidP="003C69C0">
      <w:pPr>
        <w:pStyle w:val="af6"/>
        <w:numPr>
          <w:ilvl w:val="0"/>
          <w:numId w:val="63"/>
        </w:numPr>
        <w:tabs>
          <w:tab w:val="clear" w:pos="1086"/>
          <w:tab w:val="clear" w:pos="4677"/>
          <w:tab w:val="clear" w:pos="9355"/>
        </w:tabs>
        <w:ind w:left="396"/>
        <w:jc w:val="both"/>
        <w:rPr>
          <w:rFonts w:ascii="Times New Roman" w:hAnsi="Times New Roman" w:cs="Times New Roman"/>
          <w:bCs/>
          <w:iCs/>
        </w:rPr>
      </w:pPr>
      <w:r w:rsidRPr="008173D5">
        <w:rPr>
          <w:rFonts w:ascii="Times New Roman" w:hAnsi="Times New Roman" w:cs="Times New Roman"/>
          <w:bCs/>
          <w:iCs/>
        </w:rPr>
        <w:t xml:space="preserve">скласти порівняльну таблицю «Політика «воєнного комунізму» та </w:t>
      </w:r>
      <w:r w:rsidRPr="008173D5">
        <w:rPr>
          <w:rFonts w:ascii="Times New Roman" w:hAnsi="Times New Roman" w:cs="Times New Roman"/>
          <w:bCs/>
          <w:iCs/>
        </w:rPr>
        <w:lastRenderedPageBreak/>
        <w:t>НЕП»</w:t>
      </w:r>
    </w:p>
    <w:p w:rsidR="008173D5" w:rsidRPr="008173D5" w:rsidRDefault="008173D5" w:rsidP="003C69C0">
      <w:pPr>
        <w:pStyle w:val="af6"/>
        <w:numPr>
          <w:ilvl w:val="0"/>
          <w:numId w:val="63"/>
        </w:numPr>
        <w:tabs>
          <w:tab w:val="clear" w:pos="1086"/>
          <w:tab w:val="clear" w:pos="4677"/>
          <w:tab w:val="clear" w:pos="9355"/>
        </w:tabs>
        <w:ind w:left="366"/>
        <w:jc w:val="both"/>
        <w:rPr>
          <w:rFonts w:ascii="Times New Roman" w:hAnsi="Times New Roman" w:cs="Times New Roman"/>
          <w:bCs/>
          <w:iCs/>
        </w:rPr>
      </w:pPr>
      <w:r w:rsidRPr="008173D5">
        <w:rPr>
          <w:rFonts w:ascii="Times New Roman" w:hAnsi="Times New Roman" w:cs="Times New Roman"/>
          <w:bCs/>
          <w:iCs/>
        </w:rPr>
        <w:t>збирання матеріалу «Голодомор 1932</w:t>
      </w:r>
      <w:r w:rsidRPr="008173D5">
        <w:rPr>
          <w:rFonts w:ascii="Times New Roman" w:hAnsi="Times New Roman" w:cs="Times New Roman"/>
        </w:rPr>
        <w:t> – </w:t>
      </w:r>
      <w:r w:rsidRPr="008173D5">
        <w:rPr>
          <w:rFonts w:ascii="Times New Roman" w:hAnsi="Times New Roman" w:cs="Times New Roman"/>
          <w:bCs/>
          <w:iCs/>
        </w:rPr>
        <w:t>1933 рр. у спогадах свідків»</w:t>
      </w:r>
    </w:p>
    <w:p w:rsidR="008173D5" w:rsidRPr="008173D5" w:rsidRDefault="008173D5" w:rsidP="003C69C0">
      <w:pPr>
        <w:widowControl w:val="0"/>
        <w:numPr>
          <w:ilvl w:val="0"/>
          <w:numId w:val="63"/>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виготовлення карти-схеми «Новобудови України в роки перших п’ятирічок»</w:t>
      </w:r>
    </w:p>
    <w:p w:rsidR="008173D5" w:rsidRPr="008173D5" w:rsidRDefault="008173D5" w:rsidP="003C69C0">
      <w:pPr>
        <w:widowControl w:val="0"/>
        <w:numPr>
          <w:ilvl w:val="0"/>
          <w:numId w:val="63"/>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добірка ілюстративного матеріалу «Українське відродження»</w:t>
      </w:r>
    </w:p>
    <w:p w:rsidR="008173D5" w:rsidRPr="008173D5" w:rsidRDefault="008173D5" w:rsidP="003C69C0">
      <w:pPr>
        <w:widowControl w:val="0"/>
        <w:numPr>
          <w:ilvl w:val="0"/>
          <w:numId w:val="63"/>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зібрати і оформити матеріал «Війна очима моєї родини»</w:t>
      </w:r>
    </w:p>
    <w:p w:rsidR="008173D5" w:rsidRPr="008173D5" w:rsidRDefault="008173D5" w:rsidP="0026588C">
      <w:pPr>
        <w:widowControl w:val="0"/>
        <w:spacing w:after="0" w:line="240" w:lineRule="auto"/>
        <w:rPr>
          <w:rFonts w:ascii="Times New Roman" w:hAnsi="Times New Roman"/>
          <w:i/>
          <w:sz w:val="24"/>
          <w:szCs w:val="24"/>
          <w:lang w:val="uk-UA"/>
        </w:rPr>
      </w:pPr>
    </w:p>
    <w:p w:rsidR="008173D5" w:rsidRPr="008173D5" w:rsidRDefault="008173D5" w:rsidP="0026588C">
      <w:pPr>
        <w:widowControl w:val="0"/>
        <w:spacing w:after="0" w:line="240" w:lineRule="auto"/>
        <w:jc w:val="center"/>
        <w:rPr>
          <w:rFonts w:ascii="Times New Roman" w:hAnsi="Times New Roman"/>
          <w:b/>
          <w:sz w:val="24"/>
          <w:szCs w:val="24"/>
          <w:lang w:val="uk-UA"/>
        </w:rPr>
      </w:pPr>
      <w:r w:rsidRPr="006B5B5E">
        <w:rPr>
          <w:rFonts w:ascii="Times New Roman" w:hAnsi="Times New Roman"/>
          <w:b/>
          <w:sz w:val="24"/>
          <w:szCs w:val="24"/>
          <w:u w:val="single"/>
          <w:lang w:val="uk-UA"/>
        </w:rPr>
        <w:t xml:space="preserve">До тем </w:t>
      </w:r>
      <w:r w:rsidRPr="008173D5">
        <w:rPr>
          <w:rFonts w:ascii="Times New Roman" w:hAnsi="Times New Roman"/>
          <w:b/>
          <w:sz w:val="24"/>
          <w:szCs w:val="24"/>
          <w:lang w:val="uk-UA"/>
        </w:rPr>
        <w:t>«Україна в повоєнне десятиліття та в умовах десталінізації (1945–1964 рр.). УРСР в другій половині 60-х – 80-х рр. ХХ ст. Перебудова та розпад СРСР</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Теми навчальних рефератів:</w:t>
      </w:r>
    </w:p>
    <w:p w:rsidR="008173D5" w:rsidRPr="008173D5" w:rsidRDefault="008173D5" w:rsidP="003C69C0">
      <w:pPr>
        <w:widowControl w:val="0"/>
        <w:numPr>
          <w:ilvl w:val="0"/>
          <w:numId w:val="73"/>
        </w:numPr>
        <w:spacing w:after="0" w:line="240" w:lineRule="auto"/>
        <w:jc w:val="both"/>
        <w:rPr>
          <w:rFonts w:ascii="Times New Roman" w:hAnsi="Times New Roman"/>
          <w:bCs/>
          <w:sz w:val="24"/>
          <w:szCs w:val="24"/>
          <w:lang w:val="uk-UA"/>
        </w:rPr>
      </w:pPr>
      <w:r w:rsidRPr="008173D5">
        <w:rPr>
          <w:rFonts w:ascii="Times New Roman" w:hAnsi="Times New Roman"/>
          <w:bCs/>
          <w:sz w:val="24"/>
          <w:szCs w:val="24"/>
          <w:lang w:val="uk-UA"/>
        </w:rPr>
        <w:t>Історичний портрет Степана Бандери;</w:t>
      </w:r>
    </w:p>
    <w:p w:rsidR="008173D5" w:rsidRPr="008173D5" w:rsidRDefault="008173D5" w:rsidP="003C69C0">
      <w:pPr>
        <w:widowControl w:val="0"/>
        <w:numPr>
          <w:ilvl w:val="0"/>
          <w:numId w:val="73"/>
        </w:numPr>
        <w:spacing w:after="0" w:line="240" w:lineRule="auto"/>
        <w:rPr>
          <w:rFonts w:ascii="Times New Roman" w:hAnsi="Times New Roman"/>
          <w:bCs/>
          <w:sz w:val="24"/>
          <w:szCs w:val="24"/>
          <w:lang w:val="uk-UA"/>
        </w:rPr>
      </w:pPr>
      <w:r w:rsidRPr="008173D5">
        <w:rPr>
          <w:rFonts w:ascii="Times New Roman" w:hAnsi="Times New Roman"/>
          <w:bCs/>
          <w:sz w:val="24"/>
          <w:szCs w:val="24"/>
          <w:lang w:val="uk-UA"/>
        </w:rPr>
        <w:t>Операція «Вісла» та її наслідки для населення Західної України.</w:t>
      </w:r>
    </w:p>
    <w:p w:rsidR="008173D5" w:rsidRPr="008173D5" w:rsidRDefault="008173D5" w:rsidP="003C69C0">
      <w:pPr>
        <w:widowControl w:val="0"/>
        <w:numPr>
          <w:ilvl w:val="0"/>
          <w:numId w:val="73"/>
        </w:numPr>
        <w:spacing w:after="0" w:line="240" w:lineRule="auto"/>
        <w:rPr>
          <w:rFonts w:ascii="Times New Roman" w:hAnsi="Times New Roman"/>
          <w:bCs/>
          <w:sz w:val="24"/>
          <w:szCs w:val="24"/>
          <w:lang w:val="uk-UA"/>
        </w:rPr>
      </w:pPr>
      <w:r w:rsidRPr="008173D5">
        <w:rPr>
          <w:rFonts w:ascii="Times New Roman" w:hAnsi="Times New Roman"/>
          <w:bCs/>
          <w:sz w:val="24"/>
          <w:szCs w:val="24"/>
          <w:lang w:val="uk-UA"/>
        </w:rPr>
        <w:t>Політичний портрет М. С. Хрущова і його діяльність на Україні.</w:t>
      </w:r>
    </w:p>
    <w:p w:rsidR="008173D5" w:rsidRPr="008173D5" w:rsidRDefault="008173D5" w:rsidP="0026588C">
      <w:pPr>
        <w:widowControl w:val="0"/>
        <w:spacing w:after="0" w:line="240" w:lineRule="auto"/>
        <w:ind w:right="-391"/>
        <w:jc w:val="both"/>
        <w:rPr>
          <w:rFonts w:ascii="Times New Roman" w:hAnsi="Times New Roman"/>
          <w:b/>
          <w:iCs/>
          <w:sz w:val="24"/>
          <w:szCs w:val="24"/>
          <w:lang w:val="uk-UA"/>
        </w:rPr>
      </w:pPr>
      <w:r w:rsidRPr="008173D5">
        <w:rPr>
          <w:rFonts w:ascii="Times New Roman" w:hAnsi="Times New Roman"/>
          <w:b/>
          <w:iCs/>
          <w:sz w:val="24"/>
          <w:szCs w:val="24"/>
          <w:lang w:val="uk-UA"/>
        </w:rPr>
        <w:t>Повідомлення:</w:t>
      </w:r>
    </w:p>
    <w:p w:rsidR="008173D5" w:rsidRPr="008173D5" w:rsidRDefault="008173D5" w:rsidP="003C69C0">
      <w:pPr>
        <w:widowControl w:val="0"/>
        <w:numPr>
          <w:ilvl w:val="0"/>
          <w:numId w:val="74"/>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 xml:space="preserve">Львівський собор 1946 р. та заборона греко-католицької церкви </w:t>
      </w:r>
    </w:p>
    <w:p w:rsidR="008173D5" w:rsidRPr="008173D5" w:rsidRDefault="008173D5" w:rsidP="003C69C0">
      <w:pPr>
        <w:pStyle w:val="af6"/>
        <w:numPr>
          <w:ilvl w:val="0"/>
          <w:numId w:val="74"/>
        </w:numPr>
        <w:tabs>
          <w:tab w:val="clear" w:pos="4677"/>
          <w:tab w:val="clear" w:pos="9355"/>
        </w:tabs>
        <w:rPr>
          <w:rFonts w:ascii="Times New Roman" w:hAnsi="Times New Roman" w:cs="Times New Roman"/>
          <w:bCs/>
          <w:iCs/>
        </w:rPr>
      </w:pPr>
      <w:r w:rsidRPr="008173D5">
        <w:rPr>
          <w:rFonts w:ascii="Times New Roman" w:hAnsi="Times New Roman" w:cs="Times New Roman"/>
          <w:bCs/>
          <w:iCs/>
        </w:rPr>
        <w:t>Роман Шухевич: історична довідка</w:t>
      </w:r>
    </w:p>
    <w:p w:rsidR="008173D5" w:rsidRPr="008173D5" w:rsidRDefault="008173D5" w:rsidP="003C69C0">
      <w:pPr>
        <w:widowControl w:val="0"/>
        <w:numPr>
          <w:ilvl w:val="0"/>
          <w:numId w:val="74"/>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Голод 1946</w:t>
      </w:r>
      <w:r w:rsidRPr="008173D5">
        <w:rPr>
          <w:rFonts w:ascii="Times New Roman" w:hAnsi="Times New Roman"/>
          <w:sz w:val="24"/>
          <w:szCs w:val="24"/>
          <w:lang w:val="uk-UA"/>
        </w:rPr>
        <w:t> – </w:t>
      </w:r>
      <w:r w:rsidRPr="008173D5">
        <w:rPr>
          <w:rFonts w:ascii="Times New Roman" w:hAnsi="Times New Roman"/>
          <w:bCs/>
          <w:iCs/>
          <w:sz w:val="24"/>
          <w:szCs w:val="24"/>
          <w:lang w:val="uk-UA"/>
        </w:rPr>
        <w:t>1947 рр.</w:t>
      </w:r>
    </w:p>
    <w:p w:rsidR="008173D5" w:rsidRPr="008173D5" w:rsidRDefault="008173D5" w:rsidP="003C69C0">
      <w:pPr>
        <w:widowControl w:val="0"/>
        <w:numPr>
          <w:ilvl w:val="0"/>
          <w:numId w:val="74"/>
        </w:numPr>
        <w:spacing w:after="0" w:line="240" w:lineRule="auto"/>
        <w:ind w:right="-391"/>
        <w:jc w:val="both"/>
        <w:rPr>
          <w:rFonts w:ascii="Times New Roman" w:hAnsi="Times New Roman"/>
          <w:bCs/>
          <w:i/>
          <w:iCs/>
          <w:sz w:val="24"/>
          <w:szCs w:val="24"/>
          <w:lang w:val="uk-UA"/>
        </w:rPr>
      </w:pPr>
      <w:r w:rsidRPr="008173D5">
        <w:rPr>
          <w:rFonts w:ascii="Times New Roman" w:hAnsi="Times New Roman"/>
          <w:bCs/>
          <w:iCs/>
          <w:sz w:val="24"/>
          <w:szCs w:val="24"/>
          <w:lang w:val="uk-UA"/>
        </w:rPr>
        <w:t>Розвінчання культу особи Сталіна</w:t>
      </w:r>
    </w:p>
    <w:p w:rsidR="008173D5" w:rsidRPr="008173D5" w:rsidRDefault="008173D5" w:rsidP="003C69C0">
      <w:pPr>
        <w:pStyle w:val="af6"/>
        <w:numPr>
          <w:ilvl w:val="0"/>
          <w:numId w:val="74"/>
        </w:numPr>
        <w:tabs>
          <w:tab w:val="clear" w:pos="4677"/>
          <w:tab w:val="clear" w:pos="9355"/>
        </w:tabs>
        <w:rPr>
          <w:rFonts w:ascii="Times New Roman" w:hAnsi="Times New Roman" w:cs="Times New Roman"/>
          <w:bCs/>
          <w:iCs/>
        </w:rPr>
      </w:pPr>
      <w:r w:rsidRPr="008173D5">
        <w:rPr>
          <w:rFonts w:ascii="Times New Roman" w:hAnsi="Times New Roman" w:cs="Times New Roman"/>
          <w:bCs/>
          <w:iCs/>
        </w:rPr>
        <w:t>«Кримський подарунок» М. Хрущова Україні</w:t>
      </w:r>
    </w:p>
    <w:p w:rsidR="008173D5" w:rsidRPr="008173D5" w:rsidRDefault="008173D5" w:rsidP="003C69C0">
      <w:pPr>
        <w:pStyle w:val="af6"/>
        <w:numPr>
          <w:ilvl w:val="0"/>
          <w:numId w:val="74"/>
        </w:numPr>
        <w:tabs>
          <w:tab w:val="clear" w:pos="4677"/>
          <w:tab w:val="clear" w:pos="9355"/>
        </w:tabs>
        <w:rPr>
          <w:rFonts w:ascii="Times New Roman" w:hAnsi="Times New Roman" w:cs="Times New Roman"/>
          <w:bCs/>
          <w:iCs/>
        </w:rPr>
      </w:pPr>
      <w:r w:rsidRPr="008173D5">
        <w:rPr>
          <w:rFonts w:ascii="Times New Roman" w:hAnsi="Times New Roman" w:cs="Times New Roman"/>
          <w:bCs/>
          <w:iCs/>
        </w:rPr>
        <w:t>Вклад України в освоєння цілини</w:t>
      </w:r>
    </w:p>
    <w:p w:rsidR="008173D5" w:rsidRPr="008173D5" w:rsidRDefault="008173D5" w:rsidP="003C69C0">
      <w:pPr>
        <w:widowControl w:val="0"/>
        <w:numPr>
          <w:ilvl w:val="0"/>
          <w:numId w:val="74"/>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Освоєння космосу і Україна</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Практичні творчі завдання:</w:t>
      </w:r>
    </w:p>
    <w:p w:rsidR="008173D5" w:rsidRPr="008173D5" w:rsidRDefault="008173D5" w:rsidP="003C69C0">
      <w:pPr>
        <w:widowControl w:val="0"/>
        <w:numPr>
          <w:ilvl w:val="0"/>
          <w:numId w:val="64"/>
        </w:numPr>
        <w:tabs>
          <w:tab w:val="clear" w:pos="1086"/>
        </w:tabs>
        <w:spacing w:after="0" w:line="240" w:lineRule="auto"/>
        <w:ind w:left="366"/>
        <w:jc w:val="both"/>
        <w:rPr>
          <w:rFonts w:ascii="Times New Roman" w:hAnsi="Times New Roman"/>
          <w:bCs/>
          <w:iCs/>
          <w:sz w:val="24"/>
          <w:szCs w:val="24"/>
          <w:u w:val="single"/>
          <w:lang w:val="uk-UA"/>
        </w:rPr>
      </w:pPr>
      <w:r w:rsidRPr="008173D5">
        <w:rPr>
          <w:rFonts w:ascii="Times New Roman" w:hAnsi="Times New Roman"/>
          <w:bCs/>
          <w:iCs/>
          <w:sz w:val="24"/>
          <w:szCs w:val="24"/>
          <w:lang w:val="uk-UA"/>
        </w:rPr>
        <w:t>презентація проблеми «Ідеологічний наступ сталінізму в післявоєнний період»</w:t>
      </w:r>
    </w:p>
    <w:p w:rsidR="008173D5" w:rsidRPr="008173D5" w:rsidRDefault="008173D5" w:rsidP="003C69C0">
      <w:pPr>
        <w:pStyle w:val="af6"/>
        <w:numPr>
          <w:ilvl w:val="0"/>
          <w:numId w:val="64"/>
        </w:numPr>
        <w:tabs>
          <w:tab w:val="clear" w:pos="1086"/>
          <w:tab w:val="clear" w:pos="4677"/>
          <w:tab w:val="clear" w:pos="9355"/>
        </w:tabs>
        <w:ind w:left="366"/>
        <w:jc w:val="both"/>
        <w:rPr>
          <w:rFonts w:ascii="Times New Roman" w:hAnsi="Times New Roman" w:cs="Times New Roman"/>
          <w:bCs/>
          <w:iCs/>
        </w:rPr>
      </w:pPr>
      <w:r w:rsidRPr="008173D5">
        <w:rPr>
          <w:rFonts w:ascii="Times New Roman" w:hAnsi="Times New Roman" w:cs="Times New Roman"/>
          <w:bCs/>
          <w:iCs/>
        </w:rPr>
        <w:t>складання хронологічної таблиці «Реформи М. С. Хрущова»</w:t>
      </w:r>
    </w:p>
    <w:p w:rsidR="008173D5" w:rsidRPr="008173D5" w:rsidRDefault="008173D5" w:rsidP="003C69C0">
      <w:pPr>
        <w:widowControl w:val="0"/>
        <w:numPr>
          <w:ilvl w:val="0"/>
          <w:numId w:val="64"/>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презентація проблеми «Хрущовська відлига»</w:t>
      </w:r>
    </w:p>
    <w:p w:rsidR="008173D5" w:rsidRPr="008173D5" w:rsidRDefault="008173D5" w:rsidP="003C69C0">
      <w:pPr>
        <w:widowControl w:val="0"/>
        <w:numPr>
          <w:ilvl w:val="0"/>
          <w:numId w:val="64"/>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огляд вітчизняної та зарубіжної літератури про українських дисидентів</w:t>
      </w:r>
    </w:p>
    <w:p w:rsidR="008173D5" w:rsidRPr="008173D5" w:rsidRDefault="008173D5" w:rsidP="003C69C0">
      <w:pPr>
        <w:widowControl w:val="0"/>
        <w:numPr>
          <w:ilvl w:val="0"/>
          <w:numId w:val="64"/>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добірка ілюстрованого матеріалу «Українські шестидесятники»</w:t>
      </w:r>
    </w:p>
    <w:p w:rsidR="008173D5" w:rsidRPr="008173D5" w:rsidRDefault="008173D5" w:rsidP="003C69C0">
      <w:pPr>
        <w:widowControl w:val="0"/>
        <w:numPr>
          <w:ilvl w:val="0"/>
          <w:numId w:val="64"/>
        </w:numPr>
        <w:tabs>
          <w:tab w:val="clear" w:pos="1086"/>
        </w:tabs>
        <w:spacing w:after="0" w:line="240" w:lineRule="auto"/>
        <w:ind w:left="366"/>
        <w:jc w:val="both"/>
        <w:rPr>
          <w:rFonts w:ascii="Times New Roman" w:hAnsi="Times New Roman"/>
          <w:bCs/>
          <w:iCs/>
          <w:sz w:val="24"/>
          <w:szCs w:val="24"/>
          <w:lang w:val="uk-UA"/>
        </w:rPr>
      </w:pPr>
      <w:r w:rsidRPr="008173D5">
        <w:rPr>
          <w:rFonts w:ascii="Times New Roman" w:hAnsi="Times New Roman"/>
          <w:bCs/>
          <w:iCs/>
          <w:sz w:val="24"/>
          <w:szCs w:val="24"/>
          <w:lang w:val="uk-UA"/>
        </w:rPr>
        <w:t xml:space="preserve">презентація дисидентського руху на Україні </w:t>
      </w:r>
    </w:p>
    <w:p w:rsidR="008173D5" w:rsidRPr="008173D5" w:rsidRDefault="008173D5" w:rsidP="0026588C">
      <w:pPr>
        <w:widowControl w:val="0"/>
        <w:spacing w:after="0" w:line="240" w:lineRule="auto"/>
        <w:jc w:val="center"/>
        <w:rPr>
          <w:rFonts w:ascii="Times New Roman" w:hAnsi="Times New Roman"/>
          <w:bCs/>
          <w:iCs/>
          <w:sz w:val="24"/>
          <w:szCs w:val="24"/>
          <w:lang w:val="uk-UA"/>
        </w:rPr>
      </w:pPr>
    </w:p>
    <w:p w:rsidR="008173D5" w:rsidRPr="008173D5" w:rsidRDefault="008173D5" w:rsidP="0026588C">
      <w:pPr>
        <w:widowControl w:val="0"/>
        <w:spacing w:after="0" w:line="240" w:lineRule="auto"/>
        <w:jc w:val="center"/>
        <w:rPr>
          <w:rFonts w:ascii="Times New Roman" w:hAnsi="Times New Roman"/>
          <w:b/>
          <w:iCs/>
          <w:sz w:val="24"/>
          <w:szCs w:val="24"/>
          <w:lang w:val="uk-UA"/>
        </w:rPr>
      </w:pPr>
      <w:r w:rsidRPr="006B5B5E">
        <w:rPr>
          <w:rFonts w:ascii="Times New Roman" w:hAnsi="Times New Roman"/>
          <w:b/>
          <w:iCs/>
          <w:sz w:val="24"/>
          <w:szCs w:val="24"/>
          <w:u w:val="single"/>
          <w:lang w:val="uk-UA"/>
        </w:rPr>
        <w:t>До тем</w:t>
      </w:r>
      <w:r w:rsidRPr="008173D5">
        <w:rPr>
          <w:rFonts w:ascii="Times New Roman" w:hAnsi="Times New Roman"/>
          <w:b/>
          <w:iCs/>
          <w:sz w:val="24"/>
          <w:szCs w:val="24"/>
          <w:lang w:val="uk-UA"/>
        </w:rPr>
        <w:t xml:space="preserve"> «Суспільно-політичне життя в Україні в 90-і рр. ХХ ст. Політичний </w:t>
      </w:r>
      <w:r w:rsidR="006B5B5E" w:rsidRPr="008173D5">
        <w:rPr>
          <w:rFonts w:ascii="Times New Roman" w:hAnsi="Times New Roman"/>
          <w:b/>
          <w:iCs/>
          <w:sz w:val="24"/>
          <w:szCs w:val="24"/>
          <w:lang w:val="uk-UA"/>
        </w:rPr>
        <w:t>розви</w:t>
      </w:r>
      <w:r w:rsidR="006B5B5E">
        <w:rPr>
          <w:rFonts w:ascii="Times New Roman" w:hAnsi="Times New Roman"/>
          <w:b/>
          <w:iCs/>
          <w:sz w:val="24"/>
          <w:szCs w:val="24"/>
          <w:lang w:val="uk-UA"/>
        </w:rPr>
        <w:t>т</w:t>
      </w:r>
      <w:r w:rsidR="006B5B5E" w:rsidRPr="008173D5">
        <w:rPr>
          <w:rFonts w:ascii="Times New Roman" w:hAnsi="Times New Roman"/>
          <w:b/>
          <w:iCs/>
          <w:sz w:val="24"/>
          <w:szCs w:val="24"/>
          <w:lang w:val="uk-UA"/>
        </w:rPr>
        <w:t>ок</w:t>
      </w:r>
      <w:r w:rsidRPr="008173D5">
        <w:rPr>
          <w:rFonts w:ascii="Times New Roman" w:hAnsi="Times New Roman"/>
          <w:b/>
          <w:iCs/>
          <w:sz w:val="24"/>
          <w:szCs w:val="24"/>
          <w:lang w:val="uk-UA"/>
        </w:rPr>
        <w:t xml:space="preserve"> України на рубежі ХХ–ХХІ ст. Сучасний політичний процес</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Теми навчальних рефератів:</w:t>
      </w:r>
    </w:p>
    <w:p w:rsidR="008173D5" w:rsidRPr="008173D5" w:rsidRDefault="008173D5" w:rsidP="003C69C0">
      <w:pPr>
        <w:widowControl w:val="0"/>
        <w:numPr>
          <w:ilvl w:val="0"/>
          <w:numId w:val="75"/>
        </w:numPr>
        <w:spacing w:after="0" w:line="240" w:lineRule="auto"/>
        <w:rPr>
          <w:rFonts w:ascii="Times New Roman" w:hAnsi="Times New Roman"/>
          <w:bCs/>
          <w:sz w:val="24"/>
          <w:szCs w:val="24"/>
          <w:lang w:val="uk-UA"/>
        </w:rPr>
      </w:pPr>
      <w:r w:rsidRPr="008173D5">
        <w:rPr>
          <w:rFonts w:ascii="Times New Roman" w:hAnsi="Times New Roman"/>
          <w:bCs/>
          <w:sz w:val="24"/>
          <w:szCs w:val="24"/>
          <w:lang w:val="uk-UA"/>
        </w:rPr>
        <w:lastRenderedPageBreak/>
        <w:t xml:space="preserve">Проголошення незалежності України: обставини та правові засади. </w:t>
      </w:r>
    </w:p>
    <w:p w:rsidR="008173D5" w:rsidRPr="008173D5" w:rsidRDefault="008173D5" w:rsidP="003C69C0">
      <w:pPr>
        <w:widowControl w:val="0"/>
        <w:numPr>
          <w:ilvl w:val="0"/>
          <w:numId w:val="75"/>
        </w:numPr>
        <w:spacing w:after="0" w:line="240" w:lineRule="auto"/>
        <w:jc w:val="both"/>
        <w:rPr>
          <w:rFonts w:ascii="Times New Roman" w:hAnsi="Times New Roman"/>
          <w:bCs/>
          <w:sz w:val="24"/>
          <w:szCs w:val="24"/>
          <w:lang w:val="uk-UA"/>
        </w:rPr>
      </w:pPr>
      <w:r w:rsidRPr="008173D5">
        <w:rPr>
          <w:rFonts w:ascii="Times New Roman" w:hAnsi="Times New Roman"/>
          <w:bCs/>
          <w:sz w:val="24"/>
          <w:szCs w:val="24"/>
          <w:lang w:val="uk-UA"/>
        </w:rPr>
        <w:t>Проблеми державного будівництва і соціально-економічного розвитку.</w:t>
      </w:r>
    </w:p>
    <w:p w:rsidR="008173D5" w:rsidRPr="008173D5" w:rsidRDefault="008173D5" w:rsidP="003C69C0">
      <w:pPr>
        <w:widowControl w:val="0"/>
        <w:numPr>
          <w:ilvl w:val="0"/>
          <w:numId w:val="75"/>
        </w:numPr>
        <w:spacing w:after="0" w:line="240" w:lineRule="auto"/>
        <w:jc w:val="both"/>
        <w:rPr>
          <w:rFonts w:ascii="Times New Roman" w:hAnsi="Times New Roman"/>
          <w:bCs/>
          <w:sz w:val="24"/>
          <w:szCs w:val="24"/>
          <w:lang w:val="uk-UA"/>
        </w:rPr>
      </w:pPr>
      <w:r w:rsidRPr="008173D5">
        <w:rPr>
          <w:rFonts w:ascii="Times New Roman" w:hAnsi="Times New Roman"/>
          <w:bCs/>
          <w:sz w:val="24"/>
          <w:szCs w:val="24"/>
          <w:lang w:val="uk-UA"/>
        </w:rPr>
        <w:t>Міжнародна політика України в умовах проголошення державного суверенітету.</w:t>
      </w:r>
    </w:p>
    <w:p w:rsidR="008173D5" w:rsidRPr="008173D5" w:rsidRDefault="008173D5" w:rsidP="003C69C0">
      <w:pPr>
        <w:widowControl w:val="0"/>
        <w:numPr>
          <w:ilvl w:val="0"/>
          <w:numId w:val="75"/>
        </w:numPr>
        <w:spacing w:after="0" w:line="240" w:lineRule="auto"/>
        <w:rPr>
          <w:rFonts w:ascii="Times New Roman" w:hAnsi="Times New Roman"/>
          <w:bCs/>
          <w:i/>
          <w:sz w:val="24"/>
          <w:szCs w:val="24"/>
          <w:lang w:val="uk-UA"/>
        </w:rPr>
      </w:pPr>
      <w:r w:rsidRPr="008173D5">
        <w:rPr>
          <w:rFonts w:ascii="Times New Roman" w:hAnsi="Times New Roman"/>
          <w:bCs/>
          <w:sz w:val="24"/>
          <w:szCs w:val="24"/>
          <w:lang w:val="uk-UA"/>
        </w:rPr>
        <w:t>Роль освіти в розвитку партнерства України з європейськими державами.</w:t>
      </w:r>
    </w:p>
    <w:p w:rsidR="008173D5" w:rsidRPr="008173D5" w:rsidRDefault="008173D5" w:rsidP="0026588C">
      <w:pPr>
        <w:widowControl w:val="0"/>
        <w:spacing w:after="0" w:line="240" w:lineRule="auto"/>
        <w:ind w:right="-391"/>
        <w:jc w:val="both"/>
        <w:rPr>
          <w:rFonts w:ascii="Times New Roman" w:hAnsi="Times New Roman"/>
          <w:b/>
          <w:i/>
          <w:iCs/>
          <w:sz w:val="24"/>
          <w:szCs w:val="24"/>
          <w:lang w:val="uk-UA"/>
        </w:rPr>
      </w:pPr>
      <w:r w:rsidRPr="008173D5">
        <w:rPr>
          <w:rFonts w:ascii="Times New Roman" w:hAnsi="Times New Roman"/>
          <w:b/>
          <w:iCs/>
          <w:sz w:val="24"/>
          <w:szCs w:val="24"/>
          <w:lang w:val="uk-UA"/>
        </w:rPr>
        <w:t>Повідомлення:</w:t>
      </w:r>
    </w:p>
    <w:p w:rsidR="008173D5" w:rsidRPr="008173D5" w:rsidRDefault="008173D5" w:rsidP="003C69C0">
      <w:pPr>
        <w:widowControl w:val="0"/>
        <w:numPr>
          <w:ilvl w:val="1"/>
          <w:numId w:val="75"/>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Взаємозв’язки між Україною та українською діаспорою.</w:t>
      </w:r>
    </w:p>
    <w:p w:rsidR="008173D5" w:rsidRPr="008173D5" w:rsidRDefault="008173D5" w:rsidP="003C69C0">
      <w:pPr>
        <w:widowControl w:val="0"/>
        <w:numPr>
          <w:ilvl w:val="1"/>
          <w:numId w:val="75"/>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Членство України в міжнародних організаціях</w:t>
      </w:r>
    </w:p>
    <w:p w:rsidR="008173D5" w:rsidRPr="008173D5" w:rsidRDefault="008173D5" w:rsidP="003C69C0">
      <w:pPr>
        <w:widowControl w:val="0"/>
        <w:numPr>
          <w:ilvl w:val="1"/>
          <w:numId w:val="75"/>
        </w:numPr>
        <w:spacing w:after="0" w:line="240" w:lineRule="auto"/>
        <w:rPr>
          <w:rFonts w:ascii="Times New Roman" w:hAnsi="Times New Roman"/>
          <w:bCs/>
          <w:iCs/>
          <w:sz w:val="24"/>
          <w:szCs w:val="24"/>
          <w:lang w:val="uk-UA"/>
        </w:rPr>
      </w:pPr>
      <w:r w:rsidRPr="008173D5">
        <w:rPr>
          <w:rFonts w:ascii="Times New Roman" w:hAnsi="Times New Roman"/>
          <w:bCs/>
          <w:iCs/>
          <w:sz w:val="24"/>
          <w:szCs w:val="24"/>
          <w:lang w:val="uk-UA"/>
        </w:rPr>
        <w:t>Релігійні конфесії в Україні на сучасному етапі</w:t>
      </w:r>
    </w:p>
    <w:p w:rsidR="008173D5" w:rsidRPr="008173D5" w:rsidRDefault="008173D5" w:rsidP="0026588C">
      <w:pPr>
        <w:widowControl w:val="0"/>
        <w:spacing w:after="0" w:line="240" w:lineRule="auto"/>
        <w:rPr>
          <w:rFonts w:ascii="Times New Roman" w:hAnsi="Times New Roman"/>
          <w:b/>
          <w:iCs/>
          <w:sz w:val="24"/>
          <w:szCs w:val="24"/>
          <w:lang w:val="uk-UA"/>
        </w:rPr>
      </w:pPr>
      <w:r w:rsidRPr="008173D5">
        <w:rPr>
          <w:rFonts w:ascii="Times New Roman" w:hAnsi="Times New Roman"/>
          <w:b/>
          <w:iCs/>
          <w:sz w:val="24"/>
          <w:szCs w:val="24"/>
          <w:lang w:val="uk-UA"/>
        </w:rPr>
        <w:t>Практичні творчі завдання:</w:t>
      </w:r>
    </w:p>
    <w:p w:rsidR="008173D5" w:rsidRPr="008173D5"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bCs/>
          <w:iCs/>
          <w:sz w:val="24"/>
          <w:szCs w:val="24"/>
          <w:lang w:val="uk-UA"/>
        </w:rPr>
        <w:t>підготовка історичної вікторини «Сучасна Україна»</w:t>
      </w:r>
    </w:p>
    <w:p w:rsidR="008173D5" w:rsidRPr="008173D5"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bCs/>
          <w:iCs/>
          <w:sz w:val="24"/>
          <w:szCs w:val="24"/>
          <w:lang w:val="uk-UA"/>
        </w:rPr>
        <w:t>розробка хронологічної таблиці</w:t>
      </w:r>
    </w:p>
    <w:p w:rsidR="008173D5" w:rsidRPr="008173D5"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bCs/>
          <w:iCs/>
          <w:sz w:val="24"/>
          <w:szCs w:val="24"/>
          <w:lang w:val="uk-UA"/>
        </w:rPr>
        <w:t>складання хронологічної таблиці «Від суверенітету до незалежності»</w:t>
      </w:r>
    </w:p>
    <w:p w:rsidR="008173D5" w:rsidRPr="008173D5"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bCs/>
          <w:iCs/>
          <w:sz w:val="24"/>
          <w:szCs w:val="24"/>
          <w:lang w:val="uk-UA"/>
        </w:rPr>
        <w:t>підготовка фотомонтажу «Українська національна символіка»</w:t>
      </w:r>
    </w:p>
    <w:p w:rsidR="008173D5" w:rsidRPr="008173D5"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sz w:val="24"/>
          <w:szCs w:val="24"/>
          <w:lang w:val="uk-UA"/>
        </w:rPr>
        <w:t>презентація теми «Україна на шляху до проголошення незалежності»</w:t>
      </w:r>
    </w:p>
    <w:p w:rsidR="008173D5" w:rsidRPr="006B5B5E" w:rsidRDefault="008173D5" w:rsidP="003C69C0">
      <w:pPr>
        <w:widowControl w:val="0"/>
        <w:numPr>
          <w:ilvl w:val="0"/>
          <w:numId w:val="65"/>
        </w:numPr>
        <w:tabs>
          <w:tab w:val="clear" w:pos="1086"/>
        </w:tabs>
        <w:spacing w:after="0" w:line="240" w:lineRule="auto"/>
        <w:ind w:left="324"/>
        <w:rPr>
          <w:rFonts w:ascii="Times New Roman" w:hAnsi="Times New Roman"/>
          <w:bCs/>
          <w:iCs/>
          <w:sz w:val="24"/>
          <w:szCs w:val="24"/>
          <w:lang w:val="uk-UA"/>
        </w:rPr>
      </w:pPr>
      <w:r w:rsidRPr="008173D5">
        <w:rPr>
          <w:rFonts w:ascii="Times New Roman" w:hAnsi="Times New Roman"/>
          <w:sz w:val="24"/>
          <w:szCs w:val="24"/>
          <w:lang w:val="uk-UA"/>
        </w:rPr>
        <w:t>презентація «Революція Гідності».</w:t>
      </w:r>
    </w:p>
    <w:p w:rsidR="006B5B5E" w:rsidRDefault="006B5B5E" w:rsidP="0026588C">
      <w:pPr>
        <w:widowControl w:val="0"/>
        <w:spacing w:after="0" w:line="240" w:lineRule="auto"/>
        <w:rPr>
          <w:rFonts w:ascii="Times New Roman" w:hAnsi="Times New Roman"/>
          <w:bCs/>
          <w:iCs/>
          <w:sz w:val="24"/>
          <w:szCs w:val="24"/>
          <w:lang w:val="uk-UA"/>
        </w:rPr>
      </w:pPr>
    </w:p>
    <w:p w:rsidR="009F51AD" w:rsidRDefault="009F51AD">
      <w:pPr>
        <w:rPr>
          <w:rFonts w:ascii="Times New Roman" w:hAnsi="Times New Roman"/>
          <w:b/>
          <w:bCs/>
          <w:iCs/>
          <w:sz w:val="24"/>
          <w:szCs w:val="24"/>
          <w:lang w:val="uk-UA"/>
        </w:rPr>
      </w:pPr>
      <w:r>
        <w:rPr>
          <w:rFonts w:ascii="Times New Roman" w:hAnsi="Times New Roman"/>
          <w:b/>
          <w:bCs/>
          <w:iCs/>
          <w:sz w:val="24"/>
          <w:szCs w:val="24"/>
          <w:lang w:val="uk-UA"/>
        </w:rPr>
        <w:br w:type="page"/>
      </w:r>
    </w:p>
    <w:p w:rsidR="006B5B5E" w:rsidRPr="00AD099E" w:rsidRDefault="00AD099E" w:rsidP="0026588C">
      <w:pPr>
        <w:widowControl w:val="0"/>
        <w:spacing w:after="0" w:line="240" w:lineRule="auto"/>
        <w:jc w:val="center"/>
        <w:rPr>
          <w:rFonts w:ascii="Times New Roman" w:hAnsi="Times New Roman"/>
          <w:b/>
          <w:bCs/>
          <w:iCs/>
          <w:sz w:val="24"/>
          <w:szCs w:val="24"/>
          <w:lang w:val="uk-UA"/>
        </w:rPr>
      </w:pPr>
      <w:r w:rsidRPr="00AD099E">
        <w:rPr>
          <w:rFonts w:ascii="Times New Roman" w:hAnsi="Times New Roman"/>
          <w:b/>
          <w:bCs/>
          <w:iCs/>
          <w:sz w:val="24"/>
          <w:szCs w:val="24"/>
          <w:lang w:val="uk-UA"/>
        </w:rPr>
        <w:lastRenderedPageBreak/>
        <w:t>15.  ІНШІ МАТЕРІАЛИ</w:t>
      </w:r>
    </w:p>
    <w:p w:rsidR="00AD099E" w:rsidRPr="00C06C7E" w:rsidRDefault="00C06C7E" w:rsidP="0026588C">
      <w:pPr>
        <w:widowControl w:val="0"/>
        <w:spacing w:after="0" w:line="240" w:lineRule="auto"/>
        <w:rPr>
          <w:rFonts w:ascii="Times New Roman" w:hAnsi="Times New Roman"/>
          <w:b/>
          <w:bCs/>
          <w:iCs/>
          <w:sz w:val="24"/>
          <w:szCs w:val="24"/>
          <w:u w:val="single"/>
          <w:lang w:val="uk-UA"/>
        </w:rPr>
      </w:pPr>
      <w:r w:rsidRPr="00C06C7E">
        <w:rPr>
          <w:rFonts w:ascii="Times New Roman" w:hAnsi="Times New Roman"/>
          <w:b/>
          <w:bCs/>
          <w:iCs/>
          <w:sz w:val="24"/>
          <w:szCs w:val="24"/>
          <w:u w:val="single"/>
          <w:lang w:val="uk-UA"/>
        </w:rPr>
        <w:t>Глосарій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«Руська правда» – перший давньоруський писаний звід норм світського права, складений у 1015 р. за часів Ярослава Мудрого.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«Шлях із варягів у греки» – назва основного водного торговельного шляху в Київській Русі, що зв’язував північні райони країни з південними руськими землями і Скандинавські країни з Візантією.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«Великий перелом»</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період розвитку СРСР після нової економічної політики до початку курсу на індустріалізацію і колективізацію. Вперше термін був запропонований у 1929 р. «Великий перелом» означав радикальний перехід до «соціалістичної» перебудови села.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«Вісла» акція – захід польського комуністичного режиму (за активної підтримки СРСР і Чехословаччини) з примусової депортації українського населення зі своїх етнічних земель – Лемківщини, Холмщини, Підляшшя, Посяння (у публіцистиці ці землі отримали загальну назву Закерзоння), які увійшли до складу Польщі за Потсдамською угодою. Офіційний мотив акції – допомога українського населення загонам УПА.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Операція «Вісла» здійснювалася в три етапи з 28 квітня по 12 серпня (за іншими даними до кінця жовтня) 1947 р. і мала на меті не тільки остаточне виселення українців з краю, а й повне знищення загонів УПА в Закерзонні. У боях загинуло до 3 тис. бійців УПА. На 31 липня, за польськими даними, у західні й північно-західні райони Польщі було переселено 140 575 осіб, ув’язнено в концтаборі Явожно 3800 чол., убито 655 чол., заарештовано 1466 членів українського руху Опору. У 1990 р. Сенат Польщі засудив операцію «Вісла» як злочинну акцію проти українського народу.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 xml:space="preserve">«Воєнний комунізм» – </w:t>
      </w:r>
      <w:r w:rsidRPr="00C06C7E">
        <w:rPr>
          <w:rFonts w:ascii="Times New Roman" w:hAnsi="Times New Roman"/>
          <w:sz w:val="24"/>
          <w:szCs w:val="24"/>
          <w:lang w:val="uk-UA"/>
        </w:rPr>
        <w:t xml:space="preserve">політика радянської влади, яка охоплювала 1918−1920 рр. і полягала у суворій централізації політичного й економічного життя країни. Політика «воєнного комунізму» була проголошена в Україні у квітні 1919 р. і розпочалась із застосування </w:t>
      </w:r>
      <w:r w:rsidRPr="00C06C7E">
        <w:rPr>
          <w:rFonts w:ascii="Times New Roman" w:hAnsi="Times New Roman"/>
          <w:sz w:val="24"/>
          <w:szCs w:val="24"/>
          <w:lang w:val="uk-UA"/>
        </w:rPr>
        <w:lastRenderedPageBreak/>
        <w:t>продрозкладки, тобто примусових методів заготівлі хліба.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«Ждановщина» – система політичних, ідеологічних та інших заходів, що здійснювалися ВКП(б) через секретаря з ідеології А.Жданова у 1946-1948 рр. Під його керівництвом та за безпосередньою участю було розгорнуто кампанію проти багатьох діячів науки, літератури, мистецтва в усіх республіках СРСР. В Україні вістря ідеологічних репресій спрямовувалося проти так званих «українських буржуазних націоналістів». Нищівна критика діяльності Інститутів історії України, історії української літератури Академії наук УРСР, творчих спілок, редакцій ряду журналів і газет, нових напрямків науки мала вкрай негативний вплив на духовне життя українського народу.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«Нахтігаль» (або «Спеціальний відділ «Нахтігаль») – один з бойових підрозділів (батальйонів) «Дружини українських націоналістів», створений у квітні 1941 р. ОУН-Б під егідою німецького генштабу за підтримки абверу. Налічував 330 чол. Український командир – Роман Шухевич. Батальйон перебував у Львові під час проголошення «Акту проголошення відновлення Української держави» 30 червня 1941 р., У серпні 1941 р. у м. Нойгамер (Сілезія) був роззброєний і припинив своє існування. У жовтні 1941 р. особовий склад «Дружини українських націоналістів» було відправлено до Німеччини, де вони увійшли до складу нового підрозділу «Шутцман-шафтс батальйон № 201». Загальна чисельність частини – понад 600 чол. Командир – Є. Побігущий, заступник командира – Р. Шухевич, більшість офіцерів (22 чол.) – українці. У березні 1942 р. батальйон перевели до Білорусії для охорони ліній комунікацій і боротьби з радянськими партизанами. Наприкінці листопада 1942 р. (або 1 грудня 1942 р.) батальйон роззброєно в Могильові і розформовано, а українських офіцерів доставлено до Львова і ув’язнено. Деяким з них, зокрема Р.Шухевичу, вдалося втекти і приєднатися до УПА.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«Основа»</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перший український громадсько-політичний і літературно-мистецький щомісячний журнал , що виходив з січня 1861 р. до жовтня 1862 р. в Петербурзі українською й частково російською мовами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lastRenderedPageBreak/>
        <w:t>«Поліська Січ» – українське націоналістичне збройне формування антирадянського спрямування, створене М. Боровцем (Тарасом Бульбою) на Поліссі влітку 1941 р. за ініціативою уряду Української Народної Республіки в екзилі. У червні 1941 р. Т.Бульба організував збройний загін української міліції, дозволений вермахтом, що налічував до 3000 чол. і здійснював операції з очищення волинських і поліських лісів від окремих груп бійців Червоної армії. До кінця літа група М. Боровця встановила контроль над значною частиною Полісся навколо міста Олевська і проголосила себе «Поліською Січчю». У жовтні 1941 р. з’явилася нова назва – Українська повстанська армія - «Поліська Січ». У листопаді 1941 р. УПА-«П.С.» було оточено і роззброєно німцями. Навесні 1942 р. «П.С.» відновила діяльність, яка тепер мала яскраво антинімецький характер. Чисельність загону налічувала 5-8 тис. чол.</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«Просвіти»</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самодіяльні національно-культурні, економічні та освітні українські товариства, які існували як у Східній, так і в Західній Україні у 1868- 1939 рр.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«Рейкова війна» – операція радянських партизанів у період з 3 серпня до середини вересня 1943 р. в тилу німецьких військ на території Російської Федерації, Білорусії та частини України з метою одночасного масового зруйнування залізничного полотна та станційних споруд. Охоплювала територію близько 1 тис. км по фронту й </w:t>
      </w:r>
      <w:smartTag w:uri="urn:schemas-microsoft-com:office:smarttags" w:element="metricconverter">
        <w:smartTagPr>
          <w:attr w:name="ProductID" w:val="750 км"/>
        </w:smartTagPr>
        <w:r w:rsidRPr="00C06C7E">
          <w:rPr>
            <w:rStyle w:val="FontStyle105"/>
            <w:b w:val="0"/>
            <w:sz w:val="24"/>
            <w:szCs w:val="24"/>
            <w:lang w:val="uk-UA" w:eastAsia="uk-UA"/>
          </w:rPr>
          <w:t>750 км</w:t>
        </w:r>
      </w:smartTag>
      <w:r w:rsidRPr="00C06C7E">
        <w:rPr>
          <w:rStyle w:val="FontStyle105"/>
          <w:b w:val="0"/>
          <w:sz w:val="24"/>
          <w:szCs w:val="24"/>
          <w:lang w:val="uk-UA" w:eastAsia="uk-UA"/>
        </w:rPr>
        <w:t xml:space="preserve"> углиб. Під час операції, участь в якій брало близько 100 тис. бійців, було підірвано 25 тис. рейок, багато мостів і станційних споруд, що значно ускладнило перегрупування військ противника в період вирішальних битв на Курській дузі.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«Розстріляне відродження»</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так називали плеяду українських діячів культури, яка з'явилася в 20-ті рр., сприяла відродженню духовності, а в 30-ті рр. була репресована.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«Роланд» («Ролянд») – один із бойових підрозділів (батальйонів) «Дружини українських націоналістів», створений ОУН-Б у квітні 1941 р. поблизу Відня під егідою німецького генштабу за підтримки абверу. Налічував 330 чол. Український командир – Євген Побігущий. На початку червня 1941 р. батальйон входив до складу 11-ї німецької армії </w:t>
      </w:r>
      <w:r w:rsidRPr="00C06C7E">
        <w:rPr>
          <w:rStyle w:val="FontStyle105"/>
          <w:b w:val="0"/>
          <w:sz w:val="24"/>
          <w:szCs w:val="24"/>
          <w:lang w:val="uk-UA" w:eastAsia="uk-UA"/>
        </w:rPr>
        <w:lastRenderedPageBreak/>
        <w:t xml:space="preserve">групи «Південь», а наприкінці липня – (9 офіцерів і 260 солдатів) був перепідпорядкований командуванню 54-го армійського корпусу. Складався з чотирьох рот по 65 чол. в кожній. Загальне командування частиною здійснював німецький лейтенант Зіберт. Двома ротами командували німецькі офіцери, іншими – українські. Солдати були одягнені у чеську військову уніформу і мали жовто-сині нарукавні пов’язки з надписом «Німецький вермахт». «Роланд» використовувався для охорони шляхів просування німецьких військ, конвоювання військовополонених. Участі у бойових діях не брав. У серпні 1941 р. батальйон переправлено до Фокшан (Румунія, тепер Молдова), роззброєно і перевезено до Маєрлінга біля Відня. У жовтні 1941 р. особовий склад «Дружини українських націоналістів» було відправлено до Німеччини, де вони увійшли до складу нового підрозділу «Шутцман-шафтс батальйон № 201». Загальна чисельність частини – понад 600 чол. Командир – Є. Побігущий, більшість офіцерів (22 чол.) – українці. У березні 1942 р. батальйон перевели до Білорусії для охорони ліній комунікацій і боротьби з радянськими партизанами. Наприкінці листопада 1942 р. (або 1 грудня 1942 р.) батальйон роззброєно в Могильові і розформовано, а українських офіцерів доставлено до Львова і ув’язнено. Деяким з них, зокрема Р.Шухевичу, вдалося втекти і приєднатися до УПА.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«СС Галичина» (SS – Schutzen – Division – Galizien) – дивізія, створена з українських добровольців, яка під час Другої світової війни воювала на боці гітлерівської Німеччини. Вона не була елітарною дивізією СС у точному значенні цього слова, а дивізією зброї СС (Waffen SS). Назва «СС» відображала факт підпорядкування есесівському командуванню, оскільки східні групи під керівництвом вермахту вважалися не досить надійним елементом. Формування з українців військового підрозділу СС розпочалося за підтримки Г.Гіммлера (А.Гітлер дізнався про її існування тільки в березні 1945 р.) 28 квітня 1943 р. під керівництвом Українського центрального комітету (голова – В.Кубійович) за зразком німецьких піхотних дивізій. Протягом перших двох місяців до неї зголосилися 80 тис. добровольців, з яких після відбору було залишено 20 тис. До кінця 1943 р. її чисельність становила 9-10 тис. чол. Емблема дивізії – галицький лев. Командир – генерал Ф.Фрайтаг. Воєнний вишкіл бійці проходили у Нойгамері </w:t>
      </w:r>
      <w:r w:rsidRPr="00C06C7E">
        <w:rPr>
          <w:rStyle w:val="FontStyle105"/>
          <w:b w:val="0"/>
          <w:sz w:val="24"/>
          <w:szCs w:val="24"/>
          <w:lang w:val="uk-UA" w:eastAsia="uk-UA"/>
        </w:rPr>
        <w:lastRenderedPageBreak/>
        <w:t>(Сілезія). 22 жовтня 1943 р. «СС Галичина» була реорганізована й перейменована на 14-ту Галицьку добровольчу дивізію СС. Під такою назвою в розташуванні 4-ї німецької танкової армії 18-22 липня 1944 р., прийняла бій під Бродами (тепер Львівська обл.), де була оточена і розбита. Із 11 тис. її офіцерів і солдат (за іншими даними перед відправкою на радянсько-німецький фронт у дивізії налічувалося 16 тис. чол.) лише 3 тис. вирвалися з оточення. Решта загинула, потрапила в полон або ж перейшла до УПА. Після поповнення у жовтні 1944 р. дивізія була переміщена у Словаччину для придушення антифашистського повстання, а також використовувалася для охорони промислових об’єктів, транспортних комунікацій. 12 листопада 1944 р. отримала нову назву – 14-та Військова гренадерська дивізія СС і налічувала 18 тис. чол.</w:t>
      </w: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5 березня 1950 р. в бою із співробітниками радянських органів безпеки поблизу с. Білогорща під Львовом загинув Головний командир УПА, керівник підпільної мережі ОУН-Б на українських землях, Голова секретаріату УГВР Р.Шухевич. У березні 1950 р. на чолі УПА став В.Кук (Коваль), який у серпні 1954 р. був схоплений органами держбезпеки. Підпілля ОУН-Б і збройні формування УПА в Україні були розгромлені.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«Холодна війна» – стан міжнародних стосунків, які характеризуються тривалим конфліктом, а водночас – неможливістю вирішити його шляхом прямого воєнного конфлікту. Цим терміном визначалися відносини між США, СРСР та їх союзниками від закінчення Другої світової війни до 1991 р.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«Шістдесятники» – учасники руху за оновлення радянського суспільства 60-х рр. Об’єднували переважно творчу молодь, яка найактивніше прилучалася до громадсько-політичного життя і культурного відродження в період хрущовської «відлиги». Викривали перекоси і лицемірство офіційної культури, сповідували свободу самовираження, прагнули до пошуку нових форм і стилів художньо-естетичного пізнання світу. Українські шістдесятники вимагали гарантій вільного розвитку свого народу, його культури і мови. 20 січня 1961 р. за доносом провокатора розпочалися арешти засновників та активістів УРСС. Під слідством опинилося 30 осіб. Львівський обласний </w:t>
      </w:r>
      <w:r w:rsidRPr="00C06C7E">
        <w:rPr>
          <w:rFonts w:ascii="Times New Roman" w:hAnsi="Times New Roman"/>
          <w:sz w:val="24"/>
          <w:szCs w:val="24"/>
          <w:lang w:val="uk-UA"/>
        </w:rPr>
        <w:lastRenderedPageBreak/>
        <w:t>суд на закритому засіданні 20 травня 1961 р. «за зраду батьківщині» Л. Лук’яненка засудив до розстрілу, Івана Кандибу – до 15 років позбавлення волі у колоніях суворого режиму, С. Віруна – до 11, В. Луцьківа, О. Лібовича, Й. Боровницького та І. Кипиша, до 10 років. Незабаром Верховний Суд УРСР Л.Лук’яненку за касацією смертний вирок замінив на 15 років, а Й. Боровницькому та І. Кипишу за касацією зменшив присуд до 7 років ув’язнення. Усі засуджені були відправлені у табори в Мордовію.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Абсолютизм – </w:t>
      </w:r>
      <w:r w:rsidRPr="00C06C7E">
        <w:rPr>
          <w:rFonts w:ascii="Times New Roman" w:hAnsi="Times New Roman"/>
          <w:sz w:val="24"/>
          <w:szCs w:val="24"/>
          <w:lang w:val="uk-UA"/>
        </w:rPr>
        <w:t>необмежена форма державного правління, за якої верховна влада повністю належить верховному правителю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Авари – кочові племена, що в кінці VI ст. прийшли з Середньої Азії (через територію сучасної України) на Середній Дунай і створили свою державу – Аварський каганат, що розпався на початку ІХ ст. Авари нападали на Візантію та східнослов’янські племена.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Автокефалія – система організації Православної церкви, що полягає у цілковитій автономії помісних церков. У світі існує 15 автокефальних православних церков на чолі з патріархами чи митрополитами.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Автономія</w:t>
      </w:r>
      <w:r w:rsidRPr="00C06C7E">
        <w:rPr>
          <w:rFonts w:ascii="Times New Roman" w:hAnsi="Times New Roman"/>
          <w:sz w:val="24"/>
          <w:szCs w:val="24"/>
          <w:lang w:val="uk-UA"/>
        </w:rPr>
        <w:t xml:space="preserve"> – форма самоуправління частини території унітарної держави, яка наділена самостійністю у вирішенні питань місцевого значення в межах, установлених центральною владою.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Аграрні реформи – державні заходи, спрямовані на зміни системи землеволодіння і землекористування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Агресія – будь-яке незаконне застосування сили однієї держави (чи групи держав) проти іншої, яке має на меті загарбання території, ліквідацію або обмеження політичної незалежності, насильницьке підкорення народу (нації).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Адміністративно-командні методи управління – сукупність форм і методів управління суспільством, згідно з якими діяльність людей стимулюється переважно засобами адміністративного примусу, а всі фази управлінського циклу – рішення, організація виконання, контроль </w:t>
      </w:r>
      <w:r w:rsidRPr="00C06C7E">
        <w:rPr>
          <w:rFonts w:ascii="Times New Roman" w:hAnsi="Times New Roman"/>
          <w:sz w:val="24"/>
          <w:szCs w:val="24"/>
          <w:lang w:val="uk-UA"/>
        </w:rPr>
        <w:lastRenderedPageBreak/>
        <w:t>за виконанням рішення – ініціюються та здійснюються засобами жорсткого централізму, обмеженням процесів самоврядування на всіх рівнях.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Акт злуки УНР та ЗУНР – проголошення об’єднання двох українських державних утворень: УНР та ЗУНР в єдину соборну незалежну українську державу, яке відбулося 22 січня 1919 р. у Києві. Незважаючи на те, що в силу деяких причин внутрішнього та зовнішнього характеру об’єднати українські землі не вдалося, цей акт був і залишається символом споконвічного прагнення українського народу до об’єднання в єдиній державі.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Акт проголошення Української держави – 30 червня 1941 року у Львові Організація Українських націоналістів (бандерівців) проголосила створення Української держави. Було сформовано Українське Державне правління – крайову владу на чолі з Ярославом Стецьком. Німецьке керівництво негативно розцінило акцію українських націоналістів і піддало репресіям керівників і активістів ОУН(б).</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 xml:space="preserve">Анархізм </w:t>
      </w:r>
      <w:r w:rsidRPr="00C06C7E">
        <w:rPr>
          <w:rFonts w:ascii="Times New Roman" w:hAnsi="Times New Roman"/>
          <w:sz w:val="24"/>
          <w:szCs w:val="24"/>
          <w:lang w:val="uk-UA"/>
        </w:rPr>
        <w:t>(від грецьк. anarhia – безвладдя) – суспільно-політична течія, яка виступала за негайне знищення всякої державної влади (в результаті «мимовільного, стихійного бунту» мас) і створення федерації дрібних автономних асоціацій виробників, відкидала політичну боротьбу. Анархізм склався в 40-70-х рр. ХІХ ст. в Західній Європі. Головними ідеологами були М. Штірнер, П. Прудон, М. А. Бакунін, П. О. Кропоткін. У Росії в ХІХ ст. ідеї анархізму знайшли віддзеркалення в теорії і практиці революційного народництва в діяльності різних анархістських груп в роки революції 1905-1907 рр., і особливо в роки Громадянської війни (діяльність Н. І. Махна).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Антанта (франц. Entente - згода) – воєнно-політичний союз Великої Британії, Франції та Росії, який сформувався впродовж 1904–1907 рр. для боротьби з Троїстим союзом (Німеччина, Австро-Угорщина, Італія), що виник у 1882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Антигітлерівська коаліція – союз держав та народів, що боролися в роки Другої світової війни проти агресивного блоку Німеччини, Італії, </w:t>
      </w:r>
      <w:r w:rsidRPr="00C06C7E">
        <w:rPr>
          <w:rStyle w:val="FontStyle105"/>
          <w:b w:val="0"/>
          <w:sz w:val="24"/>
          <w:szCs w:val="24"/>
          <w:lang w:val="uk-UA" w:eastAsia="uk-UA"/>
        </w:rPr>
        <w:lastRenderedPageBreak/>
        <w:t>Японії та їхніх сателітів. Ядро коаліції – СРСР, США, Велика Британія.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Антинорманська теорія – теорія, прихильники якої стверджували, що давньоруська держава утворилася незалежно від варягів в результаті закономірного розвитку суспільства у східних слов'ян. Її підтримували М. Ломоносов, В. Бєлінський та ін.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Антисемітизм – одна з форм національної та релігійної нетерпимості, проявом якої є вороже ставлення до євреїв.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Антифашизм – сукупність громадсько-політичних течій, рухів, що виступають проти фашизму.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Античні міста в Північному Причорномор’ї – грецькі колонії Тіра, Ольвія, Херсонес, Феодосія, Пантікапей, Танаїс, Фанагорія та ін., засновані в VI–V ст. до н.е. головним чином вихідцями з Мілета. Являли собою рабовласницькі поліси (міста). В V ст. міста біля Керченської протоки об'єдналися навколо Пантікапея у Боспорську державу. З початку ІІІ ст. н.е. у зв’язку з кризою рабовласницького ладу почався занепад античних міст, а навала гунів у ІV ст. призвела до загибелі більшості з них.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Бабин Яр – великий яр між 3 районами м. Києва: Лук’янівкою, Куренівкою і Сирцем, який став символом гибелі євреїв від рук нацистів на окупованій території СРСР під час Другої світової війни. Згідно офіційному німецькому повідомленню, 29–30 вересня 1941 р. у Бабиному Яру фашистськими окупантами було розстріляно 33771 чол. єврейської національності. Упродовж 1942–1943 рр. – місце масових розстрілів радянських військовополонених, учасників комуністичного і націоналістичного підпілля. Загалом за роки Другої світової війни у Бабиному Яру фашистами було знищено понад 100 тис. осіб.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Багатопартійна система – цілісне утворення, що формується всередині політичної системи суспільства на основі усталених зв’язків між політичними партіями, які різняться між собою програмними настановами, тактикою, внутрішньою структурою.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lastRenderedPageBreak/>
        <w:t xml:space="preserve">Баскак – намісник хана Золотої Орди у підвладних країнах у другій половині ХІІІ – на початку XIV ст.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iCs/>
          <w:sz w:val="24"/>
          <w:szCs w:val="24"/>
          <w:lang w:val="uk-UA"/>
        </w:rPr>
        <w:t>Березневі статті</w:t>
      </w:r>
      <w:r w:rsidRPr="00C06C7E">
        <w:rPr>
          <w:rFonts w:ascii="Times New Roman" w:hAnsi="Times New Roman"/>
          <w:sz w:val="24"/>
          <w:szCs w:val="24"/>
          <w:lang w:val="uk-UA"/>
        </w:rPr>
        <w:t xml:space="preserve"> (1654) («Статті Богдана Хмельницького», «Березневі статті Богдана Хмельницького», «Статті війська Запорізького», «Переяславські статті») </w:t>
      </w:r>
      <w:r w:rsidRPr="00C06C7E">
        <w:rPr>
          <w:rFonts w:ascii="Times New Roman" w:hAnsi="Times New Roman"/>
          <w:color w:val="000000"/>
          <w:sz w:val="24"/>
          <w:szCs w:val="24"/>
          <w:lang w:val="uk-UA"/>
        </w:rPr>
        <w:t>–</w:t>
      </w:r>
      <w:r w:rsidRPr="00C06C7E">
        <w:rPr>
          <w:rFonts w:ascii="Times New Roman" w:hAnsi="Times New Roman"/>
          <w:sz w:val="24"/>
          <w:szCs w:val="24"/>
          <w:lang w:val="uk-UA"/>
        </w:rPr>
        <w:t xml:space="preserve"> угода між російським царським урядом і українською козацькою старшиною, комплекс документів, які регламентували політичне, правове, фінансове і військове становище України після Переяславської ради. Згідно цих статей Україна зберігала свої військово-адміністративні органи управління на чолі з виборним гетьманом. Статті передбачали збереження місцевої адміністрації та збирання нею податків. Україна зберігала свої збройні сили </w:t>
      </w:r>
      <w:r w:rsidRPr="00C06C7E">
        <w:rPr>
          <w:rFonts w:ascii="Times New Roman" w:hAnsi="Times New Roman"/>
          <w:color w:val="000000"/>
          <w:sz w:val="24"/>
          <w:szCs w:val="24"/>
          <w:lang w:val="uk-UA"/>
        </w:rPr>
        <w:t>–</w:t>
      </w:r>
      <w:r w:rsidRPr="00C06C7E">
        <w:rPr>
          <w:rFonts w:ascii="Times New Roman" w:hAnsi="Times New Roman"/>
          <w:sz w:val="24"/>
          <w:szCs w:val="24"/>
          <w:lang w:val="uk-UA"/>
        </w:rPr>
        <w:t xml:space="preserve"> 60-тисячне козацьке військо, встановлювався розмір платні старшині та коштів на утримання козацького війська. За умовами статей Військо Запорозьке зберігало право обирати гетьмана, а гетьман – вести самостійну дипломатію (крім Речі Посполитої та Туреччини). Московські чиновники не повинні були втручатись у справи Гетьманщини. Київський митрополит зберігав свої права. Серед істориків є певна дискусія чим були Березневі статті </w:t>
      </w:r>
      <w:r w:rsidRPr="00C06C7E">
        <w:rPr>
          <w:rFonts w:ascii="Times New Roman" w:hAnsi="Times New Roman"/>
          <w:color w:val="000000"/>
          <w:sz w:val="24"/>
          <w:szCs w:val="24"/>
          <w:lang w:val="uk-UA"/>
        </w:rPr>
        <w:t>–</w:t>
      </w:r>
      <w:r w:rsidRPr="00C06C7E">
        <w:rPr>
          <w:rFonts w:ascii="Times New Roman" w:hAnsi="Times New Roman"/>
          <w:sz w:val="24"/>
          <w:szCs w:val="24"/>
          <w:lang w:val="uk-UA"/>
        </w:rPr>
        <w:t xml:space="preserve"> військовим союзом між двома державами чи договором, який регламентував широку автономію Гетьманщини у складі Московської держави. Проте, серед 11 пунктів Березневих статей немає жодного, в якому би йшлося про приєднання України до Росії чи їх возз'єднання. Оригінали Березневих статей до наших днів не збереглися (до речі, їх не було вже у 1659 р.). Відомими є копії та чернетки, що зберігаються у фондах Посольського приказу Центрального державного архіву давніх актів у Москві та Центральній науковій бібліотеці ім. Вернадського Національної Академії наук України під назвою «Літопис про війну Хмельницького з поляками».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 xml:space="preserve">Берестейська унія (1596) – церковна унія, укладена між католицькою та православною церквою, внаслідок чого утворилась Українська греко-католицька церква. Ініціатором унії був львівський єпископ Гедеон Балабан. Згідно з умовами унії українська церква зберігала східний обряд, церковнослов’янську літургійну мову, право на заміщення митрополичої та єпископської кафедр, вживання старого (юліанського) календаря, нижче духовенство зберігало право </w:t>
      </w:r>
      <w:r w:rsidRPr="00C06C7E">
        <w:rPr>
          <w:rFonts w:ascii="Times New Roman" w:hAnsi="Times New Roman"/>
          <w:color w:val="000000"/>
          <w:sz w:val="24"/>
          <w:szCs w:val="24"/>
          <w:lang w:val="uk-UA"/>
        </w:rPr>
        <w:lastRenderedPageBreak/>
        <w:t>одружуватись. Але греко-католицька церква підпорядковувалася папі римському та приймала догмат католицької церкви. Православне духовенство, яке визнало церковну унію, урівнювалося у правах з католицьким, звільнялось від сплати податків та виконання інших повинностей.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Білоцерківський мирний договір</w:t>
      </w:r>
      <w:r w:rsidRPr="00C06C7E">
        <w:rPr>
          <w:rFonts w:ascii="Times New Roman" w:hAnsi="Times New Roman"/>
          <w:bCs/>
          <w:sz w:val="24"/>
          <w:szCs w:val="24"/>
          <w:lang w:val="uk-UA"/>
        </w:rPr>
        <w:t xml:space="preserve"> – договір між польським урядом і гетьманом України Богданом Хмельницьким, укладений 18 (28) вересня 1651 року після невдалої для селянсько-козацьких військ Берестецької битви. Умови договору були важкими для України. За Білоцерківським договором Україна залишалася під владою шляхетської Польщі. Польській шляхті поверталися маєтки у Київському, Брацлавському і Чернігівському воєводствах; територія, підвладна Богдану Хмельницькому, обмежувалася лише Київським воєводством; реєстрове козацьке військо скорочувалося з 40 до 20 тисяч чоловік; Україна була позбавлена права вступати у відносини з іноземними державами і повинна була розірвати союз з Кримським ханством. Умови білоцерківського миру були анульовані Б.Хмельницьким після переможної битви над поляками під Батогом.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Братства – релігійні та культурно-просвітницькі організації українських міщан, які утворились при церковних парафіях в Україні в XV–XVI ст. Опікувалися церквою, дбали про її підтримку, допомагали бідним, організовували шпиталі, школи, друкарні. З часом набули великого громадсько-політичного і національно-культурного значення.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Братські школи – навчальні заклади в Україні, які були засновані і утримувалися братствами. Заклади освіти і одночасно центри боротьби проти колонізаторської політики польського уряду. Надавали освіту дітям різних суспільних станів.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Брацлавщина </w:t>
      </w:r>
      <w:r w:rsidRPr="00C06C7E">
        <w:rPr>
          <w:rFonts w:ascii="Times New Roman" w:hAnsi="Times New Roman"/>
          <w:sz w:val="24"/>
          <w:szCs w:val="24"/>
          <w:lang w:val="uk-UA"/>
        </w:rPr>
        <w:t>– історична область України в ХІV−ХVІІІ ст., що займала територію Вінницької і частину Хмельницької областей.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 xml:space="preserve">Брестський мирний договір УНР </w:t>
      </w:r>
      <w:r w:rsidRPr="00C06C7E">
        <w:rPr>
          <w:rFonts w:ascii="Times New Roman" w:hAnsi="Times New Roman"/>
          <w:sz w:val="24"/>
          <w:szCs w:val="24"/>
          <w:lang w:val="uk-UA"/>
        </w:rPr>
        <w:t xml:space="preserve">з державами Четверного Союзу підписаний у Брест-Литовську 9 лютого 1918 р. між Українською Народною Республікою, з одного боку, та державами Четверного Союзу </w:t>
      </w:r>
      <w:r w:rsidRPr="00C06C7E">
        <w:rPr>
          <w:rFonts w:ascii="Times New Roman" w:hAnsi="Times New Roman"/>
          <w:sz w:val="24"/>
          <w:szCs w:val="24"/>
          <w:lang w:val="uk-UA"/>
        </w:rPr>
        <w:lastRenderedPageBreak/>
        <w:t>– Німеччиною, Австро-Угорщиною, Болгарією та Туреччиною – з другого. Країни Четверного Союзу обіцяли надати УНР матеріальну, військову та моральну допомогу в боротьбі з радянською владою. Згідно цієї угоди в Україну мали ввійти німецькі та австро-угорські війська.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Буковина – українські етнічні землі, розташовані між середньою течією Дністра та головним Карпатським хребтом у долинах верхньої течії річок Прут та Серет.</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Булава – символ влади, який урочисто вручався найвищій посадовій особі в Україні – обраному або наказному гетьману. Вперше була надана козакам разом з іншими клейнодами польським королем Стефаном Баторієм 1576 року, відтоді стала постійним атрибутом влади в Україні. Являла собою палицю з кулястим потовщенням на кінці, часто оздоблювалась дорогоцінним камінням.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Бунчук – булава з металевою кулькою на кінці та прикрасою – китицею з кінського волосу; в давні часи широко застосовувалася в Туреччині, Польщі, Росії (як ознака влади козацьких отаманів) та Україні (як ознака влади гетьманів).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Валуєвський циркуляр</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таємне розпорядження, видане в липні 1863 р. міністром внутрішніх справ Росії П.Валуєвим, яке забороняло використання української мови у літературній та видавничій діяльності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Вандалізм – дике руйнування матеріальних і культурних цінностей.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Вермахт – назва збройних сил фашистської Німеччини у 1935–1945 рр.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Вибори – процедура безпосереднього обрання депутатів, посадових осіб, членів організацій та ін. шляхом відкритого чи закритого (таємного) голосування.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Виборча система змішана – порядок організації виборів і визначення результатів голосування, у якому поєднані елементи </w:t>
      </w:r>
      <w:r w:rsidRPr="00C06C7E">
        <w:rPr>
          <w:rFonts w:ascii="Times New Roman" w:hAnsi="Times New Roman"/>
          <w:sz w:val="24"/>
          <w:szCs w:val="24"/>
          <w:lang w:val="uk-UA"/>
        </w:rPr>
        <w:lastRenderedPageBreak/>
        <w:t>мажоритарної та пропорційної систем.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Виборча система мажоритарна – порядок організації виборів і визначення результатів голосування, коли обраним вважається кандидат (або список кандидатів), який отримав більшість голосів у виборчому окрузі.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Виборча система пропорційна – порядок організації виборів і визначення результатів голосування, за якого розподіл мандатів між партіями, які висунули своїх кандидатів у представницький орган, проводиться згідно з кількістю отриманих партією голосів.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Викупна операція - викупна операція — державно-кредитна операція, проведена царським урядом в інтересах поміщиків за рахунок селянства після скасування кріпацтва (1861). У власність земля до селян могла перейти лише після сплати викупу.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Військово-промисловий комплекс (ВПК) – специфічне об’єднання монополій та підприємств, що виробляють воєнну продукцію, представників збройних сил, частини державно-адміністративного апарату, певного прошарку інтелігенції, профспілкових керівників, деяких представників засобів масової інформації, котре склалося в цілому ряді країн і відверто або таємно виступає за необхідність гонки озброєнь, проти загального і повного роззброєння.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Війт</w:t>
      </w:r>
      <w:r w:rsidRPr="00C06C7E">
        <w:rPr>
          <w:rFonts w:ascii="Times New Roman" w:hAnsi="Times New Roman"/>
          <w:sz w:val="24"/>
          <w:szCs w:val="24"/>
          <w:lang w:val="uk-UA"/>
        </w:rPr>
        <w:t xml:space="preserve"> – виборна особа, що очолювала місцеве управління або самоврядування у середньовічній Німеччині, Литовському князівстві, Польщі та Україні у </w:t>
      </w:r>
      <w:r w:rsidRPr="00C06C7E">
        <w:rPr>
          <w:rFonts w:ascii="Times New Roman" w:hAnsi="Times New Roman"/>
          <w:color w:val="000000"/>
          <w:sz w:val="24"/>
          <w:szCs w:val="24"/>
          <w:lang w:val="uk-UA"/>
        </w:rPr>
        <w:t>XV–XVIІІ ст. Посада війта в селах України зникла у XVIІІ ст., а в містах – після скасування магдебурзького права.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Віленське перемир’я (1656)</w:t>
      </w:r>
      <w:r w:rsidRPr="00C06C7E">
        <w:rPr>
          <w:rFonts w:ascii="Times New Roman" w:hAnsi="Times New Roman"/>
          <w:bCs/>
          <w:sz w:val="24"/>
          <w:szCs w:val="24"/>
          <w:lang w:val="uk-UA"/>
        </w:rPr>
        <w:t xml:space="preserve"> – перемир’я між Московською державою та Річ Посполитою. Українська делегація на переговори допущена не була.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Віче – у Давній Русі народні збори, на яких вирішувалися важливі громадські справи. Беруть початок з племінних зборів у слов'ян. Вперше згадуються в літописах у Новгороді (1016), Києві (1068), Володимирі-</w:t>
      </w:r>
      <w:r w:rsidRPr="00C06C7E">
        <w:rPr>
          <w:rFonts w:ascii="Times New Roman" w:hAnsi="Times New Roman"/>
          <w:sz w:val="24"/>
          <w:szCs w:val="24"/>
          <w:lang w:val="uk-UA"/>
        </w:rPr>
        <w:lastRenderedPageBreak/>
        <w:t>Волинському (1097). Використовувалося феодальною верхівкою для обмеження князівської влади. У другій половині ХІ-ХІІ ст. внаслідок послаблення князівської влади і розпаду Київської Русі як єдиної держави роль віче у громадському житті набула особливого значення. Із втратою українськими землями незалежності віче як орган державної влади занепадає.</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Воєводство</w:t>
      </w:r>
      <w:r w:rsidRPr="00C06C7E">
        <w:rPr>
          <w:rFonts w:ascii="Times New Roman" w:hAnsi="Times New Roman"/>
          <w:sz w:val="24"/>
          <w:szCs w:val="24"/>
          <w:lang w:val="uk-UA"/>
        </w:rPr>
        <w:t xml:space="preserve"> – адміністративно-територіальна одиниця в Литві та Польщі в </w:t>
      </w:r>
      <w:r w:rsidRPr="00C06C7E">
        <w:rPr>
          <w:rFonts w:ascii="Times New Roman" w:hAnsi="Times New Roman"/>
          <w:color w:val="000000"/>
          <w:sz w:val="24"/>
          <w:szCs w:val="24"/>
          <w:lang w:val="uk-UA"/>
        </w:rPr>
        <w:t>XV–XVIІІ ст. На українських землях, що перебували під шляхетською Польщею у XV–XVIІІ ст., існували Брацлавське, Волинське, Київське, Подільське, Руське і Чернігівське воєводства.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Воєнний комунізм</w:t>
      </w:r>
      <w:r w:rsidRPr="00C06C7E">
        <w:rPr>
          <w:rFonts w:ascii="Times New Roman" w:hAnsi="Times New Roman"/>
          <w:color w:val="000000"/>
          <w:sz w:val="24"/>
          <w:szCs w:val="24"/>
          <w:lang w:val="uk-UA"/>
        </w:rPr>
        <w:t xml:space="preserve"> – </w:t>
      </w:r>
      <w:r w:rsidRPr="00C06C7E">
        <w:rPr>
          <w:rFonts w:ascii="Times New Roman" w:hAnsi="Times New Roman"/>
          <w:sz w:val="24"/>
          <w:szCs w:val="24"/>
          <w:lang w:val="uk-UA"/>
        </w:rPr>
        <w:t>економічна політика Радянської влади під час громадянської війни (1918-1920). Радянська влада поставила під свій контроль крім великої промисловості середню і дрібну промисловість. Вона запровадила монополію хлібної торгівлі, забороняла приватну торгівлю хлібом і встановила продрозверстку, щоб вилучити надлишки продовольства у селян і нагромадити необхідні запаси. Нарешті, радянська влада запровадила загальну трудову повинність для всіх класів. Притягаючи буржуазію до обов’язкової фізичної праці і звільняючи, таким чином, робітників для іншої, важливішої для фронту роботи, Радянська держава здійснила принцип «Хто не працює, той не їсть». Воєнний комунізм був лише необхідним тимчасовим заходом, викликаним надзвичайно важкими умовами воєнного часу, завданнями оборони країни. Політика воєнного комунізму забезпечила мобілізацію і правильний розподіл мізерних запасів хліба та інших продуктів харчування для утримання армії, для постачання їх робітникам. Без цієї політики була б неможлива перемога в громадянській війні. Після війни Х з’їзд партії в 1921 році ухвалив рішення про перехід від продрозверстки до продподатку, що означало перехід від політики воєнного комунізму до нової економічної політики.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Возз’єднання</w:t>
      </w:r>
      <w:r w:rsidRPr="00C06C7E">
        <w:rPr>
          <w:rFonts w:ascii="Times New Roman" w:hAnsi="Times New Roman"/>
          <w:sz w:val="24"/>
          <w:szCs w:val="24"/>
          <w:lang w:val="uk-UA"/>
        </w:rPr>
        <w:t xml:space="preserve"> – форма реалізації права на самовизначення, яка передбачає об'єднання народів (націй).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Волинське князівство – територіальне утворення на західних землях Південної Русі, що склалося у другій половині ХІ ст. навколо м. </w:t>
      </w:r>
      <w:r w:rsidRPr="00C06C7E">
        <w:rPr>
          <w:rFonts w:ascii="Times New Roman" w:hAnsi="Times New Roman"/>
          <w:sz w:val="24"/>
          <w:szCs w:val="24"/>
          <w:lang w:val="uk-UA"/>
        </w:rPr>
        <w:lastRenderedPageBreak/>
        <w:t>Володимира-Волинського. В кінці ХІІ ст. було об’єднано з Галицьким князівством Романом Мстиславовичем.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Волюнтаризм – позиція суб’єкта політики, згідно з якою головним фактором досягнення поставленої мети є воля, особисті прагнення та політичні наміри.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Вотчина – одна з форм феодальної земельної власності в епоху Київської Русі, родова власність, яку передавили у спадок. Виникла в процесі формування приватної феодальної власності на землю в ІХ–ХІ ст. (княжа, боярська, монастирська). Термін «вотчина» використовується в історичній літературі для визначення комплексу земельної власності феодалів та пов’язаних з нею прав селян, залежних від них. У межах вотчини її власнику, який користувався правом імунітету, належала адміністративна та судова влада., а також право збирання податків.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Галицьке князівство – утворення на заході Південної русі з центром у м. Галичі, яке формувалось на початку 1140-х років. В 1199 році князь Роман Мстиславович об'єднав князівство з Волинським і утворив Галицько-Волинське князівство.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Генеральна військова рада</w:t>
      </w:r>
      <w:r w:rsidRPr="00C06C7E">
        <w:rPr>
          <w:rFonts w:ascii="Times New Roman" w:hAnsi="Times New Roman"/>
          <w:bCs/>
          <w:sz w:val="24"/>
          <w:szCs w:val="24"/>
          <w:lang w:val="uk-UA"/>
        </w:rPr>
        <w:t xml:space="preserve"> – найвищий державний та політичний орган у часи Гетьманщини. Скликався для обрання гетьмана або для вирішення важливих державних, судових, військових питань та обговорення зовнішньополітичних справ. У роботі Ради брали участь усі козаки, іноді міщани і селяни. Після переходу влади до рук козацької старшини наприкінці </w:t>
      </w:r>
      <w:r w:rsidRPr="00C06C7E">
        <w:rPr>
          <w:rFonts w:ascii="Times New Roman" w:hAnsi="Times New Roman"/>
          <w:sz w:val="24"/>
          <w:szCs w:val="24"/>
          <w:lang w:val="uk-UA"/>
        </w:rPr>
        <w:t>ХVІІ ст. вплив Ради на політичне життя в Гетьманщині послабився.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Генеральна старшина</w:t>
      </w:r>
      <w:r w:rsidRPr="00C06C7E">
        <w:rPr>
          <w:rFonts w:ascii="Times New Roman" w:hAnsi="Times New Roman"/>
          <w:bCs/>
          <w:sz w:val="24"/>
          <w:szCs w:val="24"/>
          <w:lang w:val="uk-UA"/>
        </w:rPr>
        <w:t xml:space="preserve"> – керівна заможна привілейована верхівка козацтва, найближче оточення гетьмана.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бунчужний</w:t>
      </w:r>
      <w:r w:rsidRPr="00C06C7E">
        <w:rPr>
          <w:rFonts w:ascii="Times New Roman" w:hAnsi="Times New Roman"/>
          <w:bCs/>
          <w:sz w:val="24"/>
          <w:szCs w:val="24"/>
          <w:lang w:val="uk-UA"/>
        </w:rPr>
        <w:t xml:space="preserve"> – представник генеральної старшини, охоронник бунчука і командир частини козацького війська.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військовий суд</w:t>
      </w:r>
      <w:r w:rsidRPr="00C06C7E">
        <w:rPr>
          <w:rFonts w:ascii="Times New Roman" w:hAnsi="Times New Roman"/>
          <w:bCs/>
          <w:sz w:val="24"/>
          <w:szCs w:val="24"/>
          <w:lang w:val="uk-UA"/>
        </w:rPr>
        <w:t xml:space="preserve"> – найвища урядова судова установа </w:t>
      </w:r>
      <w:r w:rsidRPr="00C06C7E">
        <w:rPr>
          <w:rFonts w:ascii="Times New Roman" w:hAnsi="Times New Roman"/>
          <w:bCs/>
          <w:sz w:val="24"/>
          <w:szCs w:val="24"/>
          <w:lang w:val="uk-UA"/>
        </w:rPr>
        <w:lastRenderedPageBreak/>
        <w:t>Гетьманщини. Розглядав кримінальні справи. Підпорядковувався безпосередньо гетьману.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обозний</w:t>
      </w:r>
      <w:r w:rsidRPr="00C06C7E">
        <w:rPr>
          <w:rFonts w:ascii="Times New Roman" w:hAnsi="Times New Roman"/>
          <w:bCs/>
          <w:sz w:val="24"/>
          <w:szCs w:val="24"/>
          <w:lang w:val="uk-UA"/>
        </w:rPr>
        <w:t xml:space="preserve"> – вища службова особа державної адміністрації в Гетьманщині. Керував військовою артилерією, відав постачанням гетьманського війська, виконував дипломатичні доручення гетьмана, займався розслідуванням особливо важливих справ. Вважався першою особою після гетьмана.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осавул</w:t>
      </w:r>
      <w:r w:rsidRPr="00C06C7E">
        <w:rPr>
          <w:rFonts w:ascii="Times New Roman" w:hAnsi="Times New Roman"/>
          <w:bCs/>
          <w:sz w:val="24"/>
          <w:szCs w:val="24"/>
          <w:lang w:val="uk-UA"/>
        </w:rPr>
        <w:t xml:space="preserve"> – одна з вищих посадових осіб у Гетьманщині. Існувало дві посади осавула: старший і молодший. Відповідав за військову підготовку козаків, охороняв гетьманську булаву, був найближчим помічником гетьмана у військових питаннях, брав активну участь у переговорах з іноземними послами тощо. Посади осавулів були при полках і сотнях.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писар</w:t>
      </w:r>
      <w:r w:rsidRPr="00C06C7E">
        <w:rPr>
          <w:rFonts w:ascii="Times New Roman" w:hAnsi="Times New Roman"/>
          <w:bCs/>
          <w:sz w:val="24"/>
          <w:szCs w:val="24"/>
          <w:lang w:val="uk-UA"/>
        </w:rPr>
        <w:t xml:space="preserve"> – представник вищої військової адміністрації в Україні </w:t>
      </w:r>
      <w:r w:rsidRPr="00C06C7E">
        <w:rPr>
          <w:rFonts w:ascii="Times New Roman" w:hAnsi="Times New Roman"/>
          <w:sz w:val="24"/>
          <w:szCs w:val="24"/>
          <w:lang w:val="uk-UA"/>
        </w:rPr>
        <w:t>ХVІІ</w:t>
      </w:r>
      <w:r w:rsidRPr="00C06C7E">
        <w:rPr>
          <w:rFonts w:ascii="Times New Roman" w:hAnsi="Times New Roman"/>
          <w:bCs/>
          <w:sz w:val="24"/>
          <w:szCs w:val="24"/>
          <w:lang w:val="uk-UA"/>
        </w:rPr>
        <w:t>−</w:t>
      </w:r>
      <w:r w:rsidRPr="00C06C7E">
        <w:rPr>
          <w:rFonts w:ascii="Times New Roman" w:hAnsi="Times New Roman"/>
          <w:sz w:val="24"/>
          <w:szCs w:val="24"/>
          <w:lang w:val="uk-UA"/>
        </w:rPr>
        <w:t>ХVІІІ</w:t>
      </w:r>
      <w:r w:rsidRPr="00C06C7E">
        <w:rPr>
          <w:rFonts w:ascii="Times New Roman" w:hAnsi="Times New Roman"/>
          <w:bCs/>
          <w:sz w:val="24"/>
          <w:szCs w:val="24"/>
          <w:lang w:val="uk-UA"/>
        </w:rPr>
        <w:t> ст., який очолював Генеральну військову канцелярію. Вів дипломатичне листування, приймав послів, розробляв умови міжнародних умов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підскарбій</w:t>
      </w:r>
      <w:r w:rsidRPr="00C06C7E">
        <w:rPr>
          <w:rFonts w:ascii="Times New Roman" w:hAnsi="Times New Roman"/>
          <w:bCs/>
          <w:sz w:val="24"/>
          <w:szCs w:val="24"/>
          <w:lang w:val="uk-UA"/>
        </w:rPr>
        <w:t xml:space="preserve"> – представник Генеральної старшини, вища службова особа в Гетьманщині. Відав державною скарбницею, прибутками і витратами державних коштів, керував збиранням податків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 xml:space="preserve">Генеральний Секретаріат – </w:t>
      </w:r>
      <w:r w:rsidRPr="00C06C7E">
        <w:rPr>
          <w:rFonts w:ascii="Times New Roman" w:hAnsi="Times New Roman"/>
          <w:sz w:val="24"/>
          <w:szCs w:val="24"/>
          <w:lang w:val="uk-UA"/>
        </w:rPr>
        <w:t xml:space="preserve"> уряд Центральної Ради, створений 15 червня 1917 р. на чолі з В.К.Винниченком.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суддя</w:t>
      </w:r>
      <w:r w:rsidRPr="00C06C7E">
        <w:rPr>
          <w:rFonts w:ascii="Times New Roman" w:hAnsi="Times New Roman"/>
          <w:bCs/>
          <w:sz w:val="24"/>
          <w:szCs w:val="24"/>
          <w:lang w:val="uk-UA"/>
        </w:rPr>
        <w:t xml:space="preserve"> – вища службова особа, входив до складу Генеральної старшини в Гетьманщині. Очолював Генеральний військовий суд. Посада суддів існувала при полках і сотнях.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Генеральний хорунжий</w:t>
      </w:r>
      <w:r w:rsidRPr="00C06C7E">
        <w:rPr>
          <w:rFonts w:ascii="Times New Roman" w:hAnsi="Times New Roman"/>
          <w:bCs/>
          <w:sz w:val="24"/>
          <w:szCs w:val="24"/>
          <w:lang w:val="uk-UA"/>
        </w:rPr>
        <w:t xml:space="preserve"> – особа, що входила до складу генеральної старшини й головним чином інспектувала військо, а також була охоронцем великого полкового і малого прапора.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lastRenderedPageBreak/>
        <w:t>Геноцид</w:t>
      </w:r>
      <w:r w:rsidRPr="00C06C7E">
        <w:rPr>
          <w:rFonts w:ascii="Times New Roman" w:hAnsi="Times New Roman"/>
          <w:sz w:val="24"/>
          <w:szCs w:val="24"/>
          <w:lang w:val="uk-UA"/>
        </w:rPr>
        <w:t xml:space="preserve"> (від грец. − рід і лат. − вбиваю) – здійснювані владою масові переслідування, гоніння і навіть знищення певної національної, етнічної, расової, соціальної, культурної, або релігійної спільноти.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Геополітика – політична концепція, згідно з якою політика держави (насамперед зовнішня) зумовлюється географічними чинниками (просторове розташування країни, розмір території, наявність природних ресурсів, клімат, кількість і густота населення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Гестапо – таємна поліція фашистської Німеччини.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Гетто – частина міста, що виділялась у середні віки в країнах Західної і Центральної Європи для ізольованого проживання євреїв. У роки Другої світової війни гетто були створені нацистами в деяких містах Східної Європи і перетворені в «табори знищення» євреїв. В Україні існувало 50 гетто.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Гетьман – у XVI ст. – виборний ватажок козацького війська Запорізької Січі, від XVIІ ст. до 1764 р. – начальник козацького війська та верховний правитель України. Гетьман наділявся вищою судовою і виконавчою владою, був головнокомандувачем, представляв Військо Запорозьке на дипломатичних переговорах. У його розпорядженні була військова старшина, до якої належали обозний (керував артилерією), писар (очолював військову канцелярію), суддя (чинив суд) і осавули (два поручені гетьмана).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 xml:space="preserve">Гетьманщина </w:t>
      </w:r>
      <w:r w:rsidRPr="00C06C7E">
        <w:rPr>
          <w:rFonts w:ascii="Times New Roman" w:hAnsi="Times New Roman"/>
          <w:bCs/>
          <w:sz w:val="24"/>
          <w:szCs w:val="24"/>
          <w:lang w:val="uk-UA"/>
        </w:rPr>
        <w:t xml:space="preserve">– назва української національної козацької держави, яка утворилася у результаті Визвольної війни українського народу в середині </w:t>
      </w:r>
      <w:r w:rsidRPr="00C06C7E">
        <w:rPr>
          <w:rFonts w:ascii="Times New Roman" w:hAnsi="Times New Roman"/>
          <w:sz w:val="24"/>
          <w:szCs w:val="24"/>
          <w:lang w:val="uk-UA"/>
        </w:rPr>
        <w:t>ХVІІ ст. Офіційна назва держави – Військо Запорозьке. В офіційних документах царського уряду українську державу називали Малоросією.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Гласність – відкритість в діяльності державних, громадських та інших організацій, а також службових осіб; можливість вільно висловлювати свою думку щодо діяльності цих організацій і осіб, висвітлювати її в засобах масової інформації.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iCs/>
          <w:sz w:val="24"/>
          <w:szCs w:val="24"/>
          <w:lang w:val="uk-UA"/>
        </w:rPr>
      </w:pPr>
      <w:r w:rsidRPr="00C06C7E">
        <w:rPr>
          <w:rFonts w:ascii="Times New Roman" w:hAnsi="Times New Roman"/>
          <w:bCs/>
          <w:sz w:val="24"/>
          <w:szCs w:val="24"/>
          <w:lang w:val="uk-UA"/>
        </w:rPr>
        <w:t>Головна Українська Рада (ГУР)</w:t>
      </w:r>
      <w:r w:rsidRPr="00C06C7E">
        <w:rPr>
          <w:rFonts w:ascii="Times New Roman" w:hAnsi="Times New Roman"/>
          <w:bCs/>
          <w:iCs/>
          <w:sz w:val="24"/>
          <w:szCs w:val="24"/>
          <w:lang w:val="uk-UA"/>
        </w:rPr>
        <w:t xml:space="preserve"> - </w:t>
      </w:r>
      <w:r w:rsidRPr="00C06C7E">
        <w:rPr>
          <w:rFonts w:ascii="Times New Roman" w:hAnsi="Times New Roman"/>
          <w:sz w:val="24"/>
          <w:szCs w:val="24"/>
          <w:lang w:val="uk-UA"/>
        </w:rPr>
        <w:t xml:space="preserve">міжпартійна організація, утворена 1 серпня 1914 р. у Львові. її засновниками були національно-демократична, радикальна, соціал-демократична партії. Програма Головної Української Ради передбачала такі основні завдання: вироблення загального напряму української політики, вирішення національно-політичних справ у зв'язку з війною, виступ у ролі єдиного політичного представника галицьких українців на міжнародному рівні, формування національного війська. Головною політичною вимогою організації було виборення державної самостійності України. Головна Українська Рада зверталася до уряду Австро-Угорщини, керівних органів Галичини з петиціями, в яких обстоювала інтереси українського народу, зносилася з представниками центральних держав, привертаючи увагу до українського питання як одного з найактуальніших для європейської політики. 4 серпня 1914 р. Рада прийняла рішення про створення з добровольців української військової організації, що одержала назву Українських січових стрільців. На початку вересня 1914 р. у зв'язку з наступом російських військ Головна Українська Рада перебралася до Відня, де проіснувала до травня 1915 р., коли була перетворена на Загальну Українську Раду.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iCs/>
          <w:sz w:val="24"/>
          <w:szCs w:val="24"/>
          <w:lang w:val="uk-UA"/>
        </w:rPr>
      </w:pPr>
      <w:r w:rsidRPr="00C06C7E">
        <w:rPr>
          <w:rFonts w:ascii="Times New Roman" w:hAnsi="Times New Roman"/>
          <w:bCs/>
          <w:iCs/>
          <w:sz w:val="24"/>
          <w:szCs w:val="24"/>
          <w:lang w:val="uk-UA"/>
        </w:rPr>
        <w:t>Голодомор 1932 – 1933 рр. в Україні – свідомо організований сталінським тоталітарним режимом голод; цілеспрямований геноцид проти українського народу, один з найважливіших підсумків примусової колективізації. Голодомор призвів до загибелі 3,5 млн. селян. Повні демографічні втрати, включаючи зниження народжуваності, в межах УСРР сягали 5 млн. осіб.</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Голокост – переслідування і вбивство нацистами близько 5,8 млн. євреїв у 1933−1945 рр.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Городельська унія</w:t>
      </w:r>
      <w:r w:rsidRPr="00C06C7E">
        <w:rPr>
          <w:rFonts w:ascii="Times New Roman" w:hAnsi="Times New Roman"/>
          <w:sz w:val="24"/>
          <w:szCs w:val="24"/>
          <w:lang w:val="uk-UA"/>
        </w:rPr>
        <w:t xml:space="preserve"> – угода між польським королем Владиславом ІІ Ягайлом та великим князем литовським Вітовтом, укладена 2 жовтня 1413 року в замку Городель на р. Західний Буг.</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Госпрозрахунок – метод господарювання підприємств в умовах соціалістичної економіки, який поєднував централізоване керівництво з </w:t>
      </w:r>
      <w:r w:rsidRPr="00C06C7E">
        <w:rPr>
          <w:rFonts w:ascii="Times New Roman" w:hAnsi="Times New Roman"/>
          <w:sz w:val="24"/>
          <w:szCs w:val="24"/>
          <w:lang w:val="uk-UA"/>
        </w:rPr>
        <w:lastRenderedPageBreak/>
        <w:t>певною господарською самостійністю підприємств.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Готи – група давньогерманських племен, що в ІІІ ст. прийшли в Північне Причорномор'я і створили так звану Готську державу. На чолі об'єднаних готських племен стояли царі, наділені великою владою. Готи заснували свою столицю поблизу одного з порогів Дніпра (поблизу с. Башмачка Запорізької області).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Грецька колонізація – освоєння греками берегів Чорного та Азовського морів та заснування в Північному Причорномор’ї античних рабовласницьких міст-держав. Цей процес тривав з середини VII ст. до н.е. до початку н.е. Найбільшими колоніями греків були: Істрія (в Подунав'ї), Борисфен (на о. Березань біля сучасного м. Очаків), Пантікапея (теперішнє м. Керч), Ольвія (при гирлі Південного Бугу біля с. Парутіно Очаківського району Миколаївської обл.) та ін. За формою правління міста-держави були республіками (демократичними та аристократичними).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Громади </w:t>
      </w:r>
      <w:r w:rsidRPr="00C06C7E">
        <w:rPr>
          <w:rFonts w:ascii="Times New Roman" w:hAnsi="Times New Roman"/>
          <w:sz w:val="24"/>
          <w:szCs w:val="24"/>
          <w:lang w:val="uk-UA"/>
        </w:rPr>
        <w:t>– напівлегальні організації української інтелігенції культурницького і суспільно-політичного спрямування, що діяли у другій половині XIX − на початку XX ст. Виникли в умовах пожвавлення національного руху як вияв прагнень інтелектуальної еліти. Не мали усталених програм і не були чіткими організованими структурами, а лише представляли найбільш активну частину національної інтелігенції та студентства. У зв’язку з громадським рухом з’явився термін «українофіли», який спочатку носив негативний відтінок, а згодом стали так називати себе й самі представники культурно-національного руху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Громадянське суспільство – суспільство громадян із високим рівнем економічних, соціальних, політичних, культурних і моральних якостей, яке, будучи незалежним від держави, спільно з нею формує розвинуті правові відносини, взаємодіє заради спільного блага.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Грюнвальдська битва</w:t>
      </w:r>
      <w:r w:rsidRPr="00C06C7E">
        <w:rPr>
          <w:rFonts w:ascii="Times New Roman" w:hAnsi="Times New Roman"/>
          <w:sz w:val="24"/>
          <w:szCs w:val="24"/>
          <w:lang w:val="uk-UA"/>
        </w:rPr>
        <w:t xml:space="preserve"> – вирішальна битва Великої війни (1409−1411 рр.), яка відбулася 15 липня 1410 р. поблизу сіл Грюнвальде і Танненберг у Східній Пруссії.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Гуни – кочові племена тюркського походження, що в ІV ст. потіснили готів і зайняли територію від Дону до Карпат. Під ударами гунів занепали сільські поселення і припинили своє існування майже всі античні міста-держави.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Данина – у стародавні часи назва натурального або грошового податку, що сплачувався підкореними племенами на користь переможця.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Двопільне землеробство – спосіб обробки землі, коли щорічно половина землі залишається під паром. Двопілля - примітивна форма сільського господарства.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Декларація про державний суверенітет України – законодавчий документ, ухвалений Верховною Радою УРСР 16 липня 1990 р., що проголошував державний суверенітет республіки у складі СРСР.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Демократія – форма політичної організації суспільства, що характеризується участю (формальною або фактичною) народу в управлінні державними справами. В широкому розумінні – форма керівництва будь-яким колективом, яка забезпечує активну участь його членів у здійсненні всіх заходів.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Депортація </w:t>
      </w:r>
      <w:r w:rsidRPr="00C06C7E">
        <w:rPr>
          <w:rFonts w:ascii="Times New Roman" w:hAnsi="Times New Roman"/>
          <w:sz w:val="24"/>
          <w:szCs w:val="24"/>
          <w:lang w:val="uk-UA"/>
        </w:rPr>
        <w:t>– примусове виселення з місця постійного проживання й навіть вигнання за межі держави осіб (частини населення), що визнані правлячим режимом як соціально небезпечні.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Держава </w:t>
      </w:r>
      <w:r w:rsidRPr="00C06C7E">
        <w:rPr>
          <w:rFonts w:ascii="Times New Roman" w:hAnsi="Times New Roman"/>
          <w:sz w:val="24"/>
          <w:szCs w:val="24"/>
          <w:lang w:val="uk-UA"/>
        </w:rPr>
        <w:t>– форма організації суспільства, сукупність взаємопов’язаних установ і організацій, які здійснюють управління від імені народу.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Державна символіка – сукупність символів, які посередництвом певних знаків чи предметів відображають ідеї, поняття і почуття, спрямовані на утвердження конкретної державності. Основними атрибутами державності є герб, гімн і прапор.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lastRenderedPageBreak/>
        <w:t>Державний суверенітет – верховенство державної влади всередині країни, зосередженість всієї повноти влади в державних органах, незалежність держави у зовнішньополітичній сфері.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Державні селяни – велика станова група селян в Російській імперії, в тому числі і на українських землях, у XVIII−XIX століттях, які користувалися казенною землею і були феодальнозалежні від держави, вважаючись проте особисто вільними.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Десталінізація – відмова від ідеології і політики сталінізму, ліквідація наслідків сталінізму.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Десятина – у Київській державі відрахування на користь церкви з доходів усіх князівських володінь та прибутків усіх землевласників. Уперше десятину встановив київський князь Володимир Святославич після хрещення русі для будівництва і утримання Десятинної церкви. (У період монголо-татарського іга десятиною називалася данина, яку татари стягували з місцевого населення Київської Русі.).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Дике поле – історична назва в XVI – XVIІ ст. незаселених степів Півдня України, які межували з володінням Кримського ханства.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Диктатура </w:t>
      </w:r>
      <w:r w:rsidRPr="00C06C7E">
        <w:rPr>
          <w:rFonts w:ascii="Times New Roman" w:hAnsi="Times New Roman"/>
          <w:sz w:val="24"/>
          <w:szCs w:val="24"/>
          <w:lang w:val="uk-UA"/>
        </w:rPr>
        <w:t xml:space="preserve">– необмежена влада особи, класу чи іншої соціальної групи, яка спирається на силу, а також відповідний політичний режим.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 xml:space="preserve">Директорія </w:t>
      </w:r>
      <w:r w:rsidRPr="00C06C7E">
        <w:rPr>
          <w:rFonts w:ascii="Times New Roman" w:hAnsi="Times New Roman"/>
          <w:sz w:val="24"/>
          <w:szCs w:val="24"/>
          <w:lang w:val="uk-UA"/>
        </w:rPr>
        <w:t>(управління, керівництво) – тимчасовий революційний орган, створений у ніч із 13 на 14 листопада 1918 р. на засіданні Українського Національного Союзу для усунення від влади гетьмана П.Скоропадського.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Дисидентство – морально-політична опозиція до існуючого державного (політичного) ладу, панівних у суспільстві ідей і цінностей.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Діаспора (розсіяння) – розселення по різних країнах народу, вигнаного обставинами, завойовниками або власною владою за межі батьківщини; сукупність вихідців з якоїсь країни та їх нащадків, які проживають за її межами.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Договір про дружбу і кордони - договір, підписаний між СРСР і Німеччиною 28 вересня 1939 року, за яким до складу СРСР відійшла більшість території Західної України (крім Холмщини, Підляшшя, Посяння, Лемківщини, що були зайняті Німеччиною). Кордони СРСР просунулися на захід на 250</w:t>
      </w:r>
      <w:smartTag w:uri="urn:schemas-microsoft-com:office:smarttags" w:element="metricconverter">
        <w:smartTagPr>
          <w:attr w:name="ProductID" w:val="350 км"/>
        </w:smartTagPr>
        <w:r w:rsidRPr="00C06C7E">
          <w:rPr>
            <w:rStyle w:val="FontStyle105"/>
            <w:b w:val="0"/>
            <w:sz w:val="24"/>
            <w:szCs w:val="24"/>
            <w:lang w:val="uk-UA" w:eastAsia="uk-UA"/>
          </w:rPr>
          <w:t>−350 км</w:t>
        </w:r>
      </w:smartTag>
      <w:r w:rsidRPr="00C06C7E">
        <w:rPr>
          <w:rStyle w:val="FontStyle105"/>
          <w:b w:val="0"/>
          <w:sz w:val="24"/>
          <w:szCs w:val="24"/>
          <w:lang w:val="uk-UA" w:eastAsia="uk-UA"/>
        </w:rPr>
        <w:t>. Німеччина визнала західний кордон СРСР, а СРСР визнав східні кордони Німеччини.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Доктрина </w:t>
      </w:r>
      <w:r w:rsidRPr="00C06C7E">
        <w:rPr>
          <w:rFonts w:ascii="Times New Roman" w:hAnsi="Times New Roman"/>
          <w:sz w:val="24"/>
          <w:szCs w:val="24"/>
          <w:lang w:val="uk-UA"/>
        </w:rPr>
        <w:t>– систематизоване філософське, політичне чи ідеологічне учення, сукупність принципів, концепцій.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Дружина – озброєний загін найближчих соратників князя, його оточення. Дружина поділялася на старшу й молодшу. Старша Д., або «мужі», складалася з представників феодальної аристократії і була найближчим оточенням князя, брала участь в обговоренні державних і господарських справ, очолювала молодшу дружину та воїнів. Молодша Д., «гридь», була ядром збройних сил і складалася з професійних воїнів, котрі виконували окремі адміністративно-судові доручення, несли військову, сторожову службу. Дружина одержувала від князя землі, право збирати данину та організовувати сласне господарство.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Евакуація 1941-1942 рр. – комплекс заходів уряду СРСР із переміщення у глибокий тил населення, промисловості, матеріальних і культурних цінностей під загрозою німецької окупації. Керівництво цим процесом здійснювала Рада з евакуації, створена 24 червня 1941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Електорат (виборець) – громадяни, які мають право голосу для участі в політичних виборах. Рішення і настрої електорату визначають склад виборних органів влади, впливають на позиції політичних лідерів і партій.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Еміграція – вимушене або добровільне переселення з своєї батьківщини до іншої країни з політичних, економічних або інших причин; перебування в іншій країні після такого переселення.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Єврейський антифашистський комітет (ЄАК) – єврейська громадська організація, створена в Радянському Союзі у 1942 р. при </w:t>
      </w:r>
      <w:r w:rsidRPr="00C06C7E">
        <w:rPr>
          <w:rStyle w:val="FontStyle105"/>
          <w:b w:val="0"/>
          <w:sz w:val="24"/>
          <w:szCs w:val="24"/>
          <w:lang w:val="uk-UA" w:eastAsia="uk-UA"/>
        </w:rPr>
        <w:lastRenderedPageBreak/>
        <w:t>Радінформбюро (котре очолював С. А. Лозовський, відповідальний за роботу ЄАК) для організації матеріальної підтримки СРСР єврейськими організаціями США та інших демократичних країн. Головою ЄАК був призначений видатний радянський актор і режисер С. М. Міхоелс.</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Ємський указ –</w:t>
      </w:r>
      <w:r w:rsidRPr="00C06C7E">
        <w:rPr>
          <w:rFonts w:ascii="Times New Roman" w:hAnsi="Times New Roman"/>
          <w:iCs/>
          <w:sz w:val="24"/>
          <w:szCs w:val="24"/>
          <w:lang w:val="uk-UA"/>
        </w:rPr>
        <w:t xml:space="preserve">- </w:t>
      </w:r>
      <w:r w:rsidRPr="00C06C7E">
        <w:rPr>
          <w:rFonts w:ascii="Times New Roman" w:hAnsi="Times New Roman"/>
          <w:sz w:val="24"/>
          <w:szCs w:val="24"/>
          <w:lang w:val="uk-UA"/>
        </w:rPr>
        <w:t>таємний законодавчий документ про повну заборону українського письменства. Він забороняв ввозити з-за кордону українські книги, українською мовою видавати оригінальні твори і робити переклади з іноземних мов, влаштовувати театральні вистави і публічні читання. Було заборонено викладання українською мовою, а з бібліотек  вилучались українські книжки. З російськомовних текстів цензори викреслювали слово «Україна», замінюючи його на – «Малоросія»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Жванецьке перемир’я (1653)</w:t>
      </w:r>
      <w:r w:rsidRPr="00C06C7E">
        <w:rPr>
          <w:rFonts w:ascii="Times New Roman" w:hAnsi="Times New Roman"/>
          <w:bCs/>
          <w:sz w:val="24"/>
          <w:szCs w:val="24"/>
          <w:lang w:val="uk-UA"/>
        </w:rPr>
        <w:t xml:space="preserve"> – перемир’я, укладене між Б.Хмельницьким і польським королем Яном ІІ Казимиром після Жванецької облоги. За умовами перемир’я скасовувалась Білоцерківська мирна угода 1651 р., а стосунки між Україною і Польщею регулювалися на основі Зборівської угоди 1649 р.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Закарпаття – українські етнічні землі, розташовані на південних схилах Карпатських гір та в басейні р. Тиса.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Закупи – категорія феодально-залежних селян Київської Русі, що через різні причини втрачали власне господарство і змушені були йти в кабалу до феодала за купу (грошову позику).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Застій – період правління Л. Брежнєва (1964–1982 рр.), який характеризувався політикою, що заперечувала будь-які спроби оновлення суспільства, консервувала існуючий режим, наслідком чого стало наростання кризи радянського ладу.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 xml:space="preserve">Західноукраїнська Народна Республіка (ЗУНР) — </w:t>
      </w:r>
      <w:r w:rsidRPr="00C06C7E">
        <w:rPr>
          <w:rFonts w:ascii="Times New Roman" w:hAnsi="Times New Roman"/>
          <w:sz w:val="24"/>
          <w:szCs w:val="24"/>
          <w:lang w:val="uk-UA"/>
        </w:rPr>
        <w:t>назва держави, створеної на початку листопада 1918 р. на території Галичини.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Зборівська мирна угода (1649)</w:t>
      </w:r>
      <w:r w:rsidRPr="00C06C7E">
        <w:rPr>
          <w:rFonts w:ascii="Times New Roman" w:hAnsi="Times New Roman"/>
          <w:bCs/>
          <w:sz w:val="24"/>
          <w:szCs w:val="24"/>
          <w:lang w:val="uk-UA"/>
        </w:rPr>
        <w:t xml:space="preserve"> – угода укладена між королем Речі Посполитої Яном ІІ Казимиром з одного боку і Військом Запорозьким </w:t>
      </w:r>
      <w:r w:rsidRPr="00C06C7E">
        <w:rPr>
          <w:rFonts w:ascii="Times New Roman" w:hAnsi="Times New Roman"/>
          <w:bCs/>
          <w:sz w:val="24"/>
          <w:szCs w:val="24"/>
          <w:lang w:val="uk-UA"/>
        </w:rPr>
        <w:lastRenderedPageBreak/>
        <w:t>на чолі з гетьманом Богданом Хмельницьким з другого. Зборівський договір підсумував першу фазу в історії Хмельниччини і легалізував самоврядність українських козаків в межах Речі Посполитої. Ця самоврядність втілилися у козацькому державному утворенні — Війську Запорозькому, також відомому як Гетьманщина. На територію козацької держави не могло входити польське військо, але поверталась польська адміністрація. Козацький реєстр збільшувався до 40 тис. осіб. Підписаний мирний договір не задовольняв а ні козаків, а ні уряд Речі Посполитої.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Земства – органи місцевого (земського) самоврядування, створені згідно з земською реформою 1864 р. Земства займалися питаннями місцевого господарства (розвиток хліборобства, торгівлі, промисловості, утримання й будівництво місцевих льохів, медицини, народної освіти, зв'язку, статистики тощо). Скасовані у 1918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Зимівник – зимове житло запорожця за межами Січі; помешкання козака і всього його обійстя та садиби, а також форми ведення господарства на Запоріжжі. Окремі зимівники були досить добре укріплені і нагадували невеликі фортеці.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Золота Орда – феодальна держава ХІІІ–XV ст. на території Середньої Азії та Східної Європи. Створена в 40-х рр. ХІІІ ст. монголо-татарськими завойовниками на чолі з ханом Батиєм на загарбаних ними землях. Руські князівства були в васальній залежності від Золотої Орди. Після тривалого опору залежність від Орди був змушений визнати галицько-волинський князь Данило Галицький. У другій половині XІV ст., скориставшись ослабленням Золотої Орди, галицьку землю захопили польські феодали, а Київщину, Поділля, Чернігово-Сіверщину, Переяславщину загарбало Литовське велике князівство. В 1380 році російське військо на чолі з князем Дмитрієв Донським розгромило татар у Куликовській битві, що прискорило розпад Золотої Орди, яка припинила своє існування на початку XVІ ст., розпавшись на окремі ханства.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Ідеологія</w:t>
      </w:r>
      <w:r w:rsidRPr="00C06C7E">
        <w:rPr>
          <w:rFonts w:ascii="Times New Roman" w:hAnsi="Times New Roman"/>
          <w:sz w:val="24"/>
          <w:szCs w:val="24"/>
          <w:lang w:val="uk-UA"/>
        </w:rPr>
        <w:t xml:space="preserve"> – система ідей і поглядів на політичне життя, яка відображає інтереси, світогляд, ідеали, умонастрій людей, класів, націй, </w:t>
      </w:r>
      <w:r w:rsidRPr="00C06C7E">
        <w:rPr>
          <w:rFonts w:ascii="Times New Roman" w:hAnsi="Times New Roman"/>
          <w:sz w:val="24"/>
          <w:szCs w:val="24"/>
          <w:lang w:val="uk-UA"/>
        </w:rPr>
        <w:lastRenderedPageBreak/>
        <w:t>суспільства, політичних партій та громадських рухів.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Імперія (влада, панування) – назва великої держави, що складається з метрополії та підпорядкованих їй примусово приєднаних народів (держав); країна, для якої характерна імперська політика.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Імпічмент (англ. звинувачення) – встановлені законом  порядок і процедура притягнення до відповідальності за грубі порушення закону вищих посадових осіб до завершення терміну одержаних ними внаслідок виборів повноважень.</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Інавгурація (лат. посвячую) – урочиста церемонія введення на посаду глави держави , а також посвячення у вищий духовний стан.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Індустріалізація </w:t>
      </w:r>
      <w:r w:rsidRPr="00C06C7E">
        <w:rPr>
          <w:rFonts w:ascii="Times New Roman" w:hAnsi="Times New Roman"/>
          <w:bCs/>
          <w:sz w:val="24"/>
          <w:szCs w:val="24"/>
          <w:lang w:val="uk-UA"/>
        </w:rPr>
        <w:t>–</w:t>
      </w:r>
      <w:r w:rsidRPr="00C06C7E">
        <w:rPr>
          <w:rFonts w:ascii="Times New Roman" w:hAnsi="Times New Roman"/>
          <w:sz w:val="24"/>
          <w:szCs w:val="24"/>
          <w:lang w:val="uk-UA"/>
        </w:rPr>
        <w:t xml:space="preserve"> процес створення великого машинного виробництва в усіх галузях господарства країни.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Інтеграція – зближення, об’єднання яких-небудь частин, елементів, у тому числі соціально однорідних і рівноправних держав, регіонів; включення до якого-небудь цілого як складової частини.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Інфляція – переповнення каналів грошового обігу масою надлишкових паперових грошей, що спричиняє знецінення їх, зростання цін на предмети першої потреби, зниження валютного курсу, реальної заробітної плати.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Кіммерійці – найдавніші за писемними джерелами племена, що жили на території сучасної Південної України. Вперше згадуються в «Одіссеї» Гомера, що була написана у XVIІІ ст. до н. е. Науковці вважають, що кіммерійцями називався союз скотарських племен Криму та Північного Причорномор’я, звідки їх у VIІІ ст. до н. е. витіснили скіфи.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Кіш – військовий козацький табір на Україні XVI–XVIІІ ст.; військове товариство запорозьких козаків, а також назва Запорозької Січі з її адміністративно-військовою системою управління.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lastRenderedPageBreak/>
        <w:t>Клейноди – символи-відзнаки українського козацтва. Серед них – корогва, бунчук, булава, печатка з гербом, перначі, литаври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Князь – у ІХ–XVI ст. у слов'ян та деяких інших народів голова феодальної монархічної держави або окремого політичного об'єднання (удільний князь). Київські князі титулувалися «Великими».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Козацтво – стан вояків-землеробів в Україні в XV–XVIІІ ст., що виник у процесі боротьби землеробського і кочового населення в зоні т. зв. Великого кордону. Формувалося з представників різних соціальних станів. Протягом другої  половини XVI–першої половини XVIІ ст. відігравало вирішальну роль у господарському освоєнні та обороні від нападів татарсько-ногайських орд півдня України.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Колабораціоністи – зрадники своєї батьківщини, які співпрацювали під час Другої світової війни з фашистами в окупованих гітлерівцями країнах Західної Європи. Цей термін вперше з’явився 1940 р. у Франції, в сучасній літературній мові в абстрагованому значенні – «колабораціонізм» – часто вживається як синонім зрадництва, співробітництва з ворогом.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Колгосп</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колективне господарство селян, створене за принципом артілі.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Колективізація</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(усуспільнення) – соціалістична перебудова сільського господарства шляхом об’єднання дрібних одноосібних селянських господарств у великі колективні господарства - колгоспи. Офіційно проголошена як політичний курс на листопадовому пленумі ЦК ВКП (б) у 1929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Командно-адміністративні методи управління</w:t>
      </w:r>
      <w:r w:rsidRPr="00C06C7E">
        <w:rPr>
          <w:rFonts w:ascii="Times New Roman" w:hAnsi="Times New Roman"/>
          <w:sz w:val="24"/>
          <w:szCs w:val="24"/>
          <w:lang w:val="uk-UA"/>
        </w:rPr>
        <w:t xml:space="preserve"> – сукупність форм і методів управління суспільства, згідно з якими діяльність людей стимулюється переважно засобами адміністративного примусу.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Комнезами</w:t>
      </w:r>
      <w:r w:rsidRPr="00C06C7E">
        <w:rPr>
          <w:rFonts w:ascii="Times New Roman" w:hAnsi="Times New Roman"/>
          <w:sz w:val="24"/>
          <w:szCs w:val="24"/>
          <w:lang w:val="uk-UA"/>
        </w:rPr>
        <w:t xml:space="preserve"> (комітети незалежних селян) – громадська організація, яка використовувалась більшовиками для зміцнення своєї соціальної бази на селі.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Консенсус (лат. згода, одностайність) – досягнення згоди з певних питань на основі базових цінностей і норм суспільства шляхом обговорення і взаємних поступок; прийняття рішень без голосування за виявленням всезагальної згоди.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Консерватизм – політична ідеологія і практика суспільно-політичного життя, що орієнтуються на збереження і підтримання існуючих форм соціальної структури, традиційних цінностей і морально-правових засад.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Консолідація </w:t>
      </w:r>
      <w:r w:rsidRPr="00C06C7E">
        <w:rPr>
          <w:rFonts w:ascii="Times New Roman" w:hAnsi="Times New Roman"/>
          <w:bCs/>
          <w:sz w:val="24"/>
          <w:szCs w:val="24"/>
          <w:lang w:val="uk-UA"/>
        </w:rPr>
        <w:t>– з</w:t>
      </w:r>
      <w:r w:rsidRPr="00C06C7E">
        <w:rPr>
          <w:rFonts w:ascii="Times New Roman" w:hAnsi="Times New Roman"/>
          <w:sz w:val="24"/>
          <w:szCs w:val="24"/>
          <w:lang w:val="uk-UA"/>
        </w:rPr>
        <w:t>міцнення, згуртування, об'єднання.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Конфедерація </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союз окремих суверенних держав, створений переважено для спільних зовнішньополітичних і воєнних цілей і об'єднаний єдиними  керівними органами. (У Польщі в ХVІ−ХVПІ ст. – тимчасові військово-політичні союзи шляхти, що створювалися для досягнення певної мети (зокрема, збереження привілеїв).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Конформізм – пристосування, пасивне прийняття існуючого порядку, панівної ідеології, відсутність власної позиції, безприн</w:t>
      </w:r>
      <w:r w:rsidRPr="00C06C7E">
        <w:rPr>
          <w:rFonts w:ascii="Times New Roman" w:hAnsi="Times New Roman"/>
          <w:sz w:val="24"/>
          <w:szCs w:val="24"/>
          <w:lang w:val="uk-UA"/>
        </w:rPr>
        <w:softHyphen/>
        <w:t>ципність і безумовне визнання авторитетів.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Коренізація </w:t>
      </w:r>
      <w:r w:rsidRPr="00C06C7E">
        <w:rPr>
          <w:rFonts w:ascii="Times New Roman" w:hAnsi="Times New Roman"/>
          <w:bCs/>
          <w:sz w:val="24"/>
          <w:szCs w:val="24"/>
          <w:lang w:val="uk-UA"/>
        </w:rPr>
        <w:t>–</w:t>
      </w:r>
      <w:r w:rsidRPr="00C06C7E">
        <w:rPr>
          <w:rFonts w:ascii="Times New Roman" w:hAnsi="Times New Roman"/>
          <w:sz w:val="24"/>
          <w:szCs w:val="24"/>
          <w:lang w:val="uk-UA"/>
        </w:rPr>
        <w:t xml:space="preserve"> політика, яку проводили більшовики з 1923 р., спрямована на підготовку, виховання й висування кадрів корінної національності, врахування національних факторів при формуванні державного апарату, організацію культурно-освітніх закладів, видання преси мовами корінних національностей.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Корогва (хоругва) – бойовий прапор у військових підрозділах українського козацтва та збройних силах шляхетської Польщі в XVI–XVIІІ ст. Надавалася польським королем усьому Війську Запорозькому. Її завжди носив хорунжий попереду війська, поруч із гетьманом.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Корупція – злочинна діяльність, що полягає у використанні посадовими особами свого службового становища з метою особистого збагачення.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Космополітизм – теорія і практика, в основі якої лежить теза про необхідність заміни національного громадянства світовим.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Кошовий отаман – на Запорозькій Січі виборна особа, якій належала найвища військова, адміністративна та судова влада. Зазвичай кошовим обиралася особа, бажана для старшинської верхівки.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Кревська унія</w:t>
      </w:r>
      <w:r w:rsidRPr="00C06C7E">
        <w:rPr>
          <w:rFonts w:ascii="Times New Roman" w:hAnsi="Times New Roman"/>
          <w:sz w:val="24"/>
          <w:szCs w:val="24"/>
          <w:lang w:val="uk-UA"/>
        </w:rPr>
        <w:t xml:space="preserve"> – угода про державно-політичний союз між Польським королівством і Великим князівством Литовським, укладена поляками з литовським князем Ягайлом Ольгердовичем 14 серпня 1385 року в Литовському місті Крево.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Культ особи</w:t>
      </w:r>
      <w:r w:rsidRPr="00C06C7E">
        <w:rPr>
          <w:rFonts w:ascii="Times New Roman" w:hAnsi="Times New Roman"/>
          <w:sz w:val="24"/>
          <w:szCs w:val="24"/>
          <w:lang w:val="uk-UA"/>
        </w:rPr>
        <w:t xml:space="preserve"> (від лат. – шанування, поклоніння) – єдиновладдя тоталітарного типу, часто релігійного характеру, що означає раболіпство, сліпе поклоніння.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Курінь – одиниця адміністративно-територіального поділу на Січі в межах паланки. Очолював курінний отаман.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Легітимність</w:t>
      </w:r>
      <w:r w:rsidRPr="00C06C7E">
        <w:rPr>
          <w:rFonts w:ascii="Times New Roman" w:hAnsi="Times New Roman"/>
          <w:bCs/>
          <w:iCs/>
          <w:sz w:val="24"/>
          <w:szCs w:val="24"/>
          <w:lang w:val="uk-UA"/>
        </w:rPr>
        <w:t xml:space="preserve"> </w:t>
      </w:r>
      <w:r w:rsidRPr="00C06C7E">
        <w:rPr>
          <w:rFonts w:ascii="Times New Roman" w:hAnsi="Times New Roman"/>
          <w:sz w:val="24"/>
          <w:szCs w:val="24"/>
          <w:lang w:val="uk-UA"/>
        </w:rPr>
        <w:t>(законний, правомірний) – здатність політичного режиму досягти суспільного визнання й виправдання обраного політичного курсу, винесених ним політичних рішень або функціональних змін у структурах влади.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Литовські статути</w:t>
      </w:r>
      <w:r w:rsidRPr="00C06C7E">
        <w:rPr>
          <w:rFonts w:ascii="Times New Roman" w:hAnsi="Times New Roman"/>
          <w:sz w:val="24"/>
          <w:szCs w:val="24"/>
          <w:lang w:val="uk-UA"/>
        </w:rPr>
        <w:t xml:space="preserve"> – кодекси середньовічного права за часів литовського правління у XVI ст., що базувалися на «Руській Правді» Ярослава Мудрого. Литовські статути були основним збірником права в Україні з ХVI до 40-х років XIX ст. На Лівобережній Україні в 1843 р. вони були замінені «Зводом законів Російської імперії». Норми Литовських статутів закріплювали станові привілеї землевласників, визначали правові норми феодальної експлуатації селянства. Статути посилили кріпосне право, в той же час частково обмежили свавілля магнатів.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Лібералізм (</w:t>
      </w:r>
      <w:r w:rsidRPr="00C06C7E">
        <w:rPr>
          <w:rFonts w:ascii="Times New Roman" w:hAnsi="Times New Roman"/>
          <w:sz w:val="24"/>
          <w:szCs w:val="24"/>
          <w:lang w:val="uk-UA"/>
        </w:rPr>
        <w:t xml:space="preserve">походить від латинського - вільний, у первісному </w:t>
      </w:r>
      <w:r w:rsidRPr="00C06C7E">
        <w:rPr>
          <w:rFonts w:ascii="Times New Roman" w:hAnsi="Times New Roman"/>
          <w:sz w:val="24"/>
          <w:szCs w:val="24"/>
          <w:lang w:val="uk-UA"/>
        </w:rPr>
        <w:lastRenderedPageBreak/>
        <w:t>розумінні вільнодумство) – ідеологічна та громадсько-політична течія, яка об'єднує прихильників демократичних свобод і вільного підприємництва. У переносному значенні — терпимість, потурання комусь чи чомусь</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Лобізм (англ. кулуари) – діяльність соціальних груп, які обстоюють свої особливі політичні інтереси; групи тиску на органи законодавчої та виконавчої влади.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Люблінська унія</w:t>
      </w:r>
      <w:r w:rsidRPr="00C06C7E">
        <w:rPr>
          <w:rFonts w:ascii="Times New Roman" w:hAnsi="Times New Roman"/>
          <w:sz w:val="24"/>
          <w:szCs w:val="24"/>
          <w:lang w:val="uk-UA"/>
        </w:rPr>
        <w:t xml:space="preserve"> – угода про об’єднання Польського королівства і Великого князівства Литовського в єдину державу – Річ Посполиту, підписана 28 червня 1569 р. на спільному засіданні депутатів польського і литовського сеймів.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Магдебурзьке право</w:t>
      </w:r>
      <w:r w:rsidRPr="00C06C7E">
        <w:rPr>
          <w:rFonts w:ascii="Times New Roman" w:hAnsi="Times New Roman"/>
          <w:sz w:val="24"/>
          <w:szCs w:val="24"/>
          <w:lang w:val="uk-UA"/>
        </w:rPr>
        <w:t xml:space="preserve"> - міське право на самоврядування, що надавало містам податкового і судового імунітету, права власності на землю, привілеїв у сфері ремесла й торгівлі, а також звільнення мешканців міст від більшості повинностей. Склалося в Німеччині у XІІІ ст.</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color w:val="000000"/>
          <w:sz w:val="24"/>
          <w:szCs w:val="24"/>
          <w:lang w:val="uk-UA"/>
        </w:rPr>
      </w:pPr>
      <w:r w:rsidRPr="00C06C7E">
        <w:rPr>
          <w:rFonts w:ascii="Times New Roman" w:hAnsi="Times New Roman"/>
          <w:color w:val="000000"/>
          <w:sz w:val="24"/>
          <w:szCs w:val="24"/>
          <w:lang w:val="uk-UA"/>
        </w:rPr>
        <w:t>Магістрат</w:t>
      </w:r>
      <w:r w:rsidRPr="00C06C7E">
        <w:rPr>
          <w:rFonts w:ascii="Times New Roman" w:hAnsi="Times New Roman"/>
          <w:sz w:val="24"/>
          <w:szCs w:val="24"/>
          <w:lang w:val="uk-UA"/>
        </w:rPr>
        <w:t xml:space="preserve"> – </w:t>
      </w:r>
      <w:r w:rsidRPr="00C06C7E">
        <w:rPr>
          <w:rFonts w:ascii="Times New Roman" w:hAnsi="Times New Roman"/>
          <w:color w:val="000000"/>
          <w:sz w:val="24"/>
          <w:szCs w:val="24"/>
          <w:lang w:val="uk-UA"/>
        </w:rPr>
        <w:t>орган міського врядування — складався з двох колегій: лави, що відала судом у кримінальних справах, і ради, що відала цивільним судом, наглядом за торгівлею, податками та ін.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 xml:space="preserve">Магнати </w:t>
      </w:r>
      <w:r w:rsidRPr="00C06C7E">
        <w:rPr>
          <w:rFonts w:ascii="Times New Roman" w:hAnsi="Times New Roman"/>
          <w:sz w:val="24"/>
          <w:szCs w:val="24"/>
          <w:lang w:val="uk-UA"/>
        </w:rPr>
        <w:t>– великі землевласники, аристократична верхівка феодального класу.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Малоросійство</w:t>
      </w:r>
      <w:r w:rsidRPr="00C06C7E">
        <w:rPr>
          <w:rFonts w:ascii="Times New Roman" w:hAnsi="Times New Roman"/>
          <w:sz w:val="24"/>
          <w:szCs w:val="24"/>
          <w:lang w:val="uk-UA"/>
        </w:rPr>
        <w:t xml:space="preserve"> – </w:t>
      </w:r>
      <w:r w:rsidRPr="00C06C7E">
        <w:rPr>
          <w:rFonts w:ascii="Times New Roman" w:hAnsi="Times New Roman"/>
          <w:bCs/>
          <w:sz w:val="24"/>
          <w:szCs w:val="24"/>
          <w:lang w:val="uk-UA"/>
        </w:rPr>
        <w:t>комплекс провінціалізму серед частини населення України, зумовлений її довгим перебуванням у складі Російської держави. Виявляється у байдужому ставленні до українських національно-державницьких традицій і прагнень, або в активній підтримці російської культури, великодержавної політики.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Маргіналізація – неповний, незавершений перехід людини в нове соціальне середовище, за якого вона втрачає попередні соціальні зв’язки й не може повною мірою пристосуватися до нових умов життя.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lastRenderedPageBreak/>
        <w:t>Матріархат (лат. мати і грец. влада) – ранній період у розвитку первіснообщинного ладу (від пізнього палеоліту до розвиненого неоліту). Характеризується наявністю материнського роду і рівним з чоловіком становищем жінки в суспільстві. Осн. заняттями за часів матріархату були мисливство, збиральництво, рибальство, а пізніше – примітивне мотичне землеробство.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Меджліс – назва вищого законодавчого органу в деяких мусульманських країнах; представницький орган кримськотатарського народу у Кримській АР.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Микитинська Січ</w:t>
      </w:r>
      <w:r w:rsidRPr="00C06C7E">
        <w:rPr>
          <w:rFonts w:ascii="Times New Roman" w:hAnsi="Times New Roman"/>
          <w:sz w:val="24"/>
          <w:szCs w:val="24"/>
          <w:lang w:val="uk-UA"/>
        </w:rPr>
        <w:t xml:space="preserve"> – у 1648 р. тут було проголошено Б. Хмельницького гетьманом та розпочато повстання, що переросло у визвольну війну.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Мілітаризація – підпорядкування економічного, політичного і суспільного життя цілям мілітаризму.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Мілітаризм – політика, спрямована на зміцнення воєнної могутності держави, на використання військової сили при вирішенні конфліктів.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Монголо-татарське іго на Русі – панування монголо-татарських ханів над східнослов’янськими землями у ХІІІ – XV ст. Вперше монголо-татари вдерлися на Русь у 1223 р., розгромивши на р. Калці дружини руських князів. Другий їхній похід під проводом хана Батия почався 1236 р. Протягом 1237−1240 рр. монголо-татари завоювали Пн.-Сх. і Пд.-Зх. Русь, Галицьку землю, вдерлися в Польщу та Угорщину. В 1242 р. вони заснували Золоту Орду і обклали тяжкою даниною завойовані руські князівства.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Мораторій – призупинення якихось дій, діяльності тощо, встановлених урядом на певний час у зв'язку з настанням надзвичайних обставин - війни, стихійного лиха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Мюнхенська змова – договір, підписаний у Мюнхені 29−30 вересня 1938 р. прем’єр-міністром Великобританії Н.Чемберленом, </w:t>
      </w:r>
      <w:r w:rsidRPr="00C06C7E">
        <w:rPr>
          <w:rStyle w:val="FontStyle105"/>
          <w:b w:val="0"/>
          <w:sz w:val="24"/>
          <w:szCs w:val="24"/>
          <w:lang w:val="uk-UA" w:eastAsia="uk-UA"/>
        </w:rPr>
        <w:lastRenderedPageBreak/>
        <w:t>прем’єр-міністром Франції Е.Даладьє, фашистськими диктаторами А.Гітлером (Німеччина) та Б.Муссоліні (Італія). Угода передбачала відторгнення від Чехословаччини і передачу Німеччині Судетської області, а також задоволення територіальних вимог до Чехословаччини з боку Угорщини та Польщі.</w:t>
      </w: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На початку 1945 р. дивізія була перекинута на Балкани, де вела боротьбу з югославськими партизанами. У середині березня під натиском Червоної Армії дивізію було перекинуто на фронт, де вона діяла з 1-м німецьким кавалерійським корпусом і перед капітуляцією входила до 4-го танкового корпусу. В останніх числах квітня 1945 р. дивізія формально була перетворена в 1-у Українську дивізію Української Національної Армії, хоча на німецьких мапах і в документах вона все ще мала попередню назву і командування військ СС вважало її своїм з’єднанням Військ СС. 8 травня 1945 р. вони здалися у полон американським військам біля м. Радштадт в Австрії. і були інтерновані у табори Фельдкірхен (Австрія), Удне, Белярія, Ріміні (Італія). У травні 1947 р. українські полонені були вивезені до Великої Британії та звільнені.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Надвірні козаки – військові формування (приватні війська), що утримувалися польськими магнатами в XVI–XVIІІ ст. в Україні. Звільнялися від виконання повинностей, одержували грошову платню та земельні наділи. Використовувалися для охорони панських маєтків, міст, придушення виступів селян-кріпаків та мешканців міст, які належали магнатам.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Народники </w:t>
      </w:r>
      <w:r w:rsidRPr="00C06C7E">
        <w:rPr>
          <w:rFonts w:ascii="Times New Roman" w:hAnsi="Times New Roman"/>
          <w:bCs/>
          <w:sz w:val="24"/>
          <w:szCs w:val="24"/>
          <w:lang w:val="uk-UA"/>
        </w:rPr>
        <w:t>–</w:t>
      </w:r>
      <w:r w:rsidRPr="00C06C7E">
        <w:rPr>
          <w:rFonts w:ascii="Times New Roman" w:hAnsi="Times New Roman"/>
          <w:sz w:val="24"/>
          <w:szCs w:val="24"/>
          <w:lang w:val="uk-UA"/>
        </w:rPr>
        <w:t xml:space="preserve"> діячі революційно-визвольного руху, носії народницької ідеології, що складалися з різночинної інтелігенції Росії та України. Діяли у 60-90-х роках XIX ст. В центрі уваги вони ставили народ, який хотіли загітувати на здійснення селянської революції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Нацизм – одна з назв німецького фашизму, що походить від назви Націонал-соціалістської робітничої партії в Німеччині, котра була утворена 1919 р. в умовах загальної кризи в якій перебувала країна після Першої світової війни. Для ідеології нацизму характерні: шовінізм, антидемократизм, елітизм, зовнішньополітичний експансіонізм, марення про світове панування. Ці ідеї були викладені в книзі «Mein </w:t>
      </w:r>
      <w:r w:rsidRPr="00C06C7E">
        <w:rPr>
          <w:rStyle w:val="FontStyle105"/>
          <w:b w:val="0"/>
          <w:sz w:val="24"/>
          <w:szCs w:val="24"/>
          <w:lang w:val="uk-UA" w:eastAsia="uk-UA"/>
        </w:rPr>
        <w:lastRenderedPageBreak/>
        <w:t>Kampf» («Моя боротьба») А.Гітлера.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Націонал-соціалізм – ідеологія і політика крайнього націо</w:t>
      </w:r>
      <w:r w:rsidRPr="00C06C7E">
        <w:rPr>
          <w:rStyle w:val="FontStyle105"/>
          <w:b w:val="0"/>
          <w:sz w:val="24"/>
          <w:szCs w:val="24"/>
          <w:lang w:val="uk-UA" w:eastAsia="uk-UA"/>
        </w:rPr>
        <w:softHyphen/>
        <w:t>налізму у поєднанні з деякими ідеями соціалізму (контроль держави над економікою та ін.) що були покладені в основу системи німецького фашизму (нацизму).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Національне відродження України – процес в українській історії першої половини ХІХ ст., у ході якого формувалася національна свідомість українців, зростав їх інтерес до рідної мови, історії, культури, зміцнювалися зв’язки між західною та східною українською інтелігенцією, розгортався національно-визвольний рух.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Національно-визвольний рух</w:t>
      </w:r>
      <w:r w:rsidRPr="00C06C7E">
        <w:rPr>
          <w:rFonts w:ascii="Times New Roman" w:hAnsi="Times New Roman"/>
          <w:sz w:val="24"/>
          <w:szCs w:val="24"/>
          <w:lang w:val="uk-UA"/>
        </w:rPr>
        <w:t xml:space="preserve"> – боротьба народів, спрямована на ліквідацію іноземного панування, іноземного гноблення і завоювання національної незалежності, створення національної держави.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Неосталінізм – часткова реанімація сталінської адміністративно-командної системи.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Неп</w:t>
      </w:r>
      <w:r w:rsidRPr="00C06C7E">
        <w:rPr>
          <w:rFonts w:ascii="Times New Roman" w:hAnsi="Times New Roman"/>
          <w:sz w:val="24"/>
          <w:szCs w:val="24"/>
          <w:lang w:val="uk-UA"/>
        </w:rPr>
        <w:t xml:space="preserve"> (нова економічна політика) – політика, запропонована радянською владою у березні 1921 р., яка відмінила політику «воєнного комунізму», замінила продрозкладку продподатком, а також відновила товарно-грошові відносини, торгівлю.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Номенклатура – панівна партійна еліта в СРСР, що цілком контролювала всі сфери життя суспільства.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Норманська теорія – антинаукова теорія, за якою вирішальна роль у становленні давньоруської держави відводилась норманам (варягам). Її висунули в XVІІІ ст. німецькі історики Г. Байєр та Г. Міллер.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Обскурантизм – украй вороже ставлення до освіти і прогресу, реакційність, мракобісся.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Окупація – захоплення чужої території воєнною силою.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lastRenderedPageBreak/>
        <w:t>Олігархія (влада небагатьох) – політичне та економічне правління, влада невеликої групи людей, а також сама правляча група.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iCs/>
          <w:sz w:val="24"/>
          <w:szCs w:val="24"/>
          <w:lang w:val="uk-UA"/>
        </w:rPr>
      </w:pPr>
      <w:r w:rsidRPr="00C06C7E">
        <w:rPr>
          <w:rFonts w:ascii="Times New Roman" w:hAnsi="Times New Roman"/>
          <w:bCs/>
          <w:iCs/>
          <w:sz w:val="24"/>
          <w:szCs w:val="24"/>
          <w:lang w:val="uk-UA"/>
        </w:rPr>
        <w:t>Осадники – назва польських колоністів за західноукраїнських та західнобілоруських землях у 20 – 30-х рр. ХХ ст. Вони отримували від держави кращі земельні наділи й щедрі фінансові субсидії, в їхні руки були передані місцеві органи адміністративної влади.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Остарбайтери – офіційна назва, вживана у фашистському Третьому рейху стосовно робітників, вивезених зі східних окупованих територій. Зокрема з України було вивезено 2,4 млн. чол., переважно молоді.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Пакт – міжнародний договір великого політичного значення, що регулює такі зовнішньополітичні проблеми як безпека, ненапад, взаємодопомога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Паланка – адміністративний округ у запорожців, центральне управління певної частини запорізьких вольностей; полкове укріплення, місце перебування полковника з іншими службовими особами полку у запорожців.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Панславізм –</w:t>
      </w:r>
      <w:r w:rsidRPr="00C06C7E">
        <w:rPr>
          <w:rFonts w:ascii="Times New Roman" w:hAnsi="Times New Roman"/>
          <w:sz w:val="24"/>
          <w:szCs w:val="24"/>
          <w:lang w:val="uk-UA"/>
        </w:rPr>
        <w:t xml:space="preserve"> політико-ідеологічна доктрина, в основу якої покладена ідея політичного об'єднання усіх слов'ян у формі федерації. Уперше термін було вжито у 1826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Парламент</w:t>
      </w:r>
      <w:r w:rsidRPr="00C06C7E">
        <w:rPr>
          <w:rFonts w:ascii="Times New Roman" w:hAnsi="Times New Roman"/>
          <w:bCs/>
          <w:iCs/>
          <w:sz w:val="24"/>
          <w:szCs w:val="24"/>
          <w:lang w:val="uk-UA"/>
        </w:rPr>
        <w:t xml:space="preserve"> </w:t>
      </w:r>
      <w:r w:rsidRPr="00C06C7E">
        <w:rPr>
          <w:rFonts w:ascii="Times New Roman" w:hAnsi="Times New Roman"/>
          <w:sz w:val="24"/>
          <w:szCs w:val="24"/>
          <w:lang w:val="uk-UA"/>
        </w:rPr>
        <w:t xml:space="preserve">(лат. говорити, розмовляти) </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найвищий законодавчий і представницький орган влади в державі з республіканською формою правління, який обирається населенням.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Парламентаризм – 1) система державного устрою, при якій верховна влада належить парламенту; 2) участь якої-небудь партії (руху, союзу та ін.) в роботі парламенту.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Партизанський рух – вид збройної, часто диверсійної боротьби мас за свободу і незалежність своєї батьківщини (або за соціальні перетворення), яка відбувається на території, що зайнята ворогом.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Партійним та радянським організаціям прифронтових областей - директива ЦК ВКП(б) партійним та державним органам прифронтових районів від 29 червня 1941 року, яка передбачала систему заходів, спрямованих на організацію опору ворогу, на перетворення країни на «єдиний воєнний табір», де віднині все життя підпорядковувалось одній меті: врятувати країну від загибелі. Гаслом цього періоду війни стало: «Все для фронту, все для перемоги!»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iCs/>
          <w:sz w:val="24"/>
          <w:szCs w:val="24"/>
          <w:lang w:val="uk-UA"/>
        </w:rPr>
      </w:pPr>
      <w:r w:rsidRPr="00C06C7E">
        <w:rPr>
          <w:rFonts w:ascii="Times New Roman" w:hAnsi="Times New Roman"/>
          <w:bCs/>
          <w:iCs/>
          <w:sz w:val="24"/>
          <w:szCs w:val="24"/>
          <w:lang w:val="uk-UA"/>
        </w:rPr>
        <w:t>Пацифікація – придушення революційного, національно-визвольного рухів засобами каральних акцій.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Перебудова – політика керівництва КПРС в СРСР (1985−1991 рр.), що полягала у спробі перебудувати радянську економіку, політику, ідеологію відповідно до загальнолюдських ідеалів і цінностей.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Печатка – надавалася судді Війська Запорозького. Мала круглу форму, виготовлялася зі срібла. На ній був зображений козак у гостроверхій шапці й каптані, із шаблею, порохівницею на боці та мушкетом на лівому плечі.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Підпілля комуністичне – сукупність створених за ініціативою компартії організацій опору німецьким окупантам у період Великої Вітчизняної війни. Налічувало понад 100 тис. бійців, об’єднаних у 3,5 тис. організацій і груп.</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Підпілля націоналістичне (українське) – рух опору нацистському окупаційному і радянському режимам, очолений українськими націоналістами. Провідною силою руху була ОУН. Крім України, підпілля діяло серед українців, що мешкали в Німеччині та в країнах-сателітах – Угорщині, Румунії, Словаччині та ін. Концепція руху ґрунтувалася на ідеї боротьби проти двох імперіалізмів – німецького та радянського, з яких останній визнавався небезпечнішим, що зумовило більш активну боротьбу проти комуністичного режиму.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 xml:space="preserve">План «Барбаросса» − військова директива Гітлера № 21 від 18 грудня 1940 року про розгортання військових дій проти СРСР для всіх </w:t>
      </w:r>
      <w:r w:rsidRPr="00C06C7E">
        <w:rPr>
          <w:rStyle w:val="FontStyle105"/>
          <w:b w:val="0"/>
          <w:sz w:val="24"/>
          <w:szCs w:val="24"/>
          <w:lang w:val="uk-UA" w:eastAsia="uk-UA"/>
        </w:rPr>
        <w:lastRenderedPageBreak/>
        <w:t>видів збройних сил Німеччини. В основу плану було покладено стратегію «бліцкригу» − короткочасної війни. Згідно з домовленістю, кордон між Німеччиною і СРСР пройшов уздовж річок Сан і Західний Буг. Переважна більшість території Західної України відійшла до СРСР. Частина етнічних українських земель (Лемківщина, Посяння, Холмщина і Підляшшя) опинилися під німецькою окупацією.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Плебісцит (лат. простолюд і рішення, постанова) – загальне опитування громадян з метою виявлення їхньої думки, волі й позиції щодо якогось спільного й значущого питання.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Плем’я – форма етнічної спільності і суспільної організації, що була характерною для родової стадії первіснообщинного ладу. На зміну племені прийшла нова форма етнічної спільності – народність і нова організація суспільства – держава.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Племінні князівства – державні утворення, що виникали як наслідок консолідації слов'янських племен. На Русі перші князівства утворилися в ІХ–ХІ ст. Найвідомішими були: Київське, Переяславське, Чернігівське.</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Повстання </w:t>
      </w:r>
      <w:r w:rsidRPr="00C06C7E">
        <w:rPr>
          <w:rFonts w:ascii="Times New Roman" w:hAnsi="Times New Roman"/>
          <w:sz w:val="24"/>
          <w:szCs w:val="24"/>
          <w:lang w:val="uk-UA"/>
        </w:rPr>
        <w:t>– форма збройного виступу, що носить локальний характер, відзначається слабкою організованістю та не ставить за мету ліквідацію існуючої соціальної структури й захоплення політичної влади.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Погост – центр адміністративної округи, місце збору данини.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Політика прискорення – це політика, яка передбачала розробку довгострокових заходів, спрямованих на соціально-економічний розвиток країни, широке впровадження досягнень НТП, реорганізацію управлінської структури, пріоритетний розвиток машинобудування, спробу вирішити традиційні соціальні проблеми – житлову, продовольчу, забезпечення населення товарами повсякденного вжитку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Політична криза – фаза політичного процесу, яка характеризується </w:t>
      </w:r>
      <w:r w:rsidRPr="00C06C7E">
        <w:rPr>
          <w:rFonts w:ascii="Times New Roman" w:hAnsi="Times New Roman"/>
          <w:sz w:val="24"/>
          <w:szCs w:val="24"/>
          <w:lang w:val="uk-UA"/>
        </w:rPr>
        <w:lastRenderedPageBreak/>
        <w:t xml:space="preserve">порушенням політичної стабільності в суспільстві, неможливістю ефективного функціонування політичної системи; гострий, важкий політичний етап суспільства, державно-правової системи, партій.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Політична опозиція – легальна форма протистояння, протидії певної соціальної або політичної групи чи партії офіційному курсові.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Політична партія</w:t>
      </w:r>
      <w:r w:rsidRPr="00C06C7E">
        <w:rPr>
          <w:rFonts w:ascii="Times New Roman" w:hAnsi="Times New Roman"/>
          <w:sz w:val="24"/>
          <w:szCs w:val="24"/>
          <w:lang w:val="uk-UA"/>
        </w:rPr>
        <w:t xml:space="preserve"> – організована група однодумців, яка виражає інтереси частини народу, класів, соціальних верств і намагається реалізувати їх завдяки здобуттю державної влади або участі в ній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Політична система – сукупність державних і недержавних соціально-політичних інститутів, які здійснюють владу, управління справами суспільства, регулювання політичних процесів, відносини між соціальними групами, націями, державами та забезпечують політичну стабільність і прогресивний розвиток.</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Політичний плюралізм – свобода діяльності політичних партій, багатопартійність у країні.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Полюддя – збирання данини в Київській Русі. Проводилося восени князем (або його представниками) з військовою дружиною.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Помаранчева революція – масові акції протесту, що відбулися 22 листопада – 8 грудня 2004 р. на київському Майдані Незалежності, площах і вулицях багатьох інших міст України і були спрямовані проти масштабної фальсифікації результатів другого туру президентських виборів.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Популізм – метод політичної діяльності, для якого характерні: апеляція до широких верств населення, критика органів влади і розпалення недовіри до них, свідоме спрощення складних соціальних проблем, використання тактики «загравання», орієнтованої на настрої народних мас, на завоювання їх визнання, підтримки, часто за допомогою проголошення демагогічних гасел і вимог.</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Права людини – основні громадянські, політичні та соціально-</w:t>
      </w:r>
      <w:r w:rsidRPr="00C06C7E">
        <w:rPr>
          <w:rFonts w:ascii="Times New Roman" w:hAnsi="Times New Roman"/>
          <w:sz w:val="24"/>
          <w:szCs w:val="24"/>
          <w:lang w:val="uk-UA"/>
        </w:rPr>
        <w:lastRenderedPageBreak/>
        <w:t xml:space="preserve">економічні права і свободи, що характеризують становище людини в державі: право на життя, на свободу, на рівність усіх перед законом, на свободу слова, на власність, на працю та ін., а також права особи.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Правова держава – тип держави з конституційною формою правління, в якій існує максимальна політико-юридична захищеність законних інтересів, честі та гідності особи, найбільша забезпеченість прав і свобод громадян.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Приватизація – передача державного або муніципального майна у власність окремих осіб, колективів за плату або безкоштовно.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Продподаток</w:t>
      </w:r>
      <w:r w:rsidRPr="00C06C7E">
        <w:rPr>
          <w:rFonts w:ascii="Times New Roman" w:hAnsi="Times New Roman"/>
          <w:color w:val="000000"/>
          <w:sz w:val="24"/>
          <w:szCs w:val="24"/>
          <w:lang w:val="uk-UA"/>
        </w:rPr>
        <w:t xml:space="preserve"> – </w:t>
      </w:r>
      <w:r w:rsidRPr="00C06C7E">
        <w:rPr>
          <w:rFonts w:ascii="Times New Roman" w:hAnsi="Times New Roman"/>
          <w:sz w:val="24"/>
          <w:szCs w:val="24"/>
          <w:lang w:val="uk-UA"/>
        </w:rPr>
        <w:t>натуральний податок з селянського господарства. Декрет від 21 березня 1921 р. передбачав, що сума продподатку повинна бути меншою за продрозверстку і повинна покрити тільки необхідні потреби держави. Сума податку встановлювалася до весняної сівби, тому селянин заздалегідь знав, яку частку продуктів він зобов’язаний здати державі. Всі надлишки хліба та інших сільськогосподарських товарів він міг вільно реалізувати на ринку на свій розсуд, купуючи за виручені гроші вироби промисловості. Заміна продрозверстки продподатком створювала стимул для швидкої відбудови сільського господарства, для розширення виробництва хліба і технічних культур, пожвавлення товарообігу між містом і селом, поліпшення постачання сировини для промисловості і хліба для населення міст. Продподаток сприяв створенню нової господарської основи для союзу робітників і селян, сприяв піднесенню промисловості і транспорту. При оподаткуванні провадився класовий принцип – біднота в масі своїй від продподатку звільнялася. Продподаток прогресивно зростав залежно від заможності господарства. ХІІ з'їзд партії прийняв рішення про заміну частини натуральних зобов’язань грошовими. На основі цього рішення 10 травня 1923 р. був виданий декрет про єдиний сільськогосподарський податок.</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Продрозверстка</w:t>
      </w:r>
      <w:r w:rsidRPr="00C06C7E">
        <w:rPr>
          <w:rFonts w:ascii="Times New Roman" w:hAnsi="Times New Roman"/>
          <w:color w:val="000000"/>
          <w:sz w:val="24"/>
          <w:szCs w:val="24"/>
          <w:lang w:val="uk-UA"/>
        </w:rPr>
        <w:t xml:space="preserve"> – </w:t>
      </w:r>
      <w:r w:rsidRPr="00C06C7E">
        <w:rPr>
          <w:rFonts w:ascii="Times New Roman" w:hAnsi="Times New Roman"/>
          <w:sz w:val="24"/>
          <w:szCs w:val="24"/>
          <w:lang w:val="uk-UA"/>
        </w:rPr>
        <w:t xml:space="preserve">система продовольчих заготівель, яка полягала в тому, що держава вилучала з селянського господарства по твердих цінах всі надлишки хліба і фуражу зверх встановлених норм на особисте споживання, годівлю худоби і насіння. Продрозверстка була могутнім </w:t>
      </w:r>
      <w:r w:rsidRPr="00C06C7E">
        <w:rPr>
          <w:rFonts w:ascii="Times New Roman" w:hAnsi="Times New Roman"/>
          <w:sz w:val="24"/>
          <w:szCs w:val="24"/>
          <w:lang w:val="uk-UA"/>
        </w:rPr>
        <w:lastRenderedPageBreak/>
        <w:t xml:space="preserve">знаряддям придушення і розгрому куркульської контрреволюції на селі.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Промисловий переворот – перехід від ручної праці до машинної, від феодальної мануфактури до капіталістичної фабрики, заводу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Протекторат </w:t>
      </w:r>
      <w:r w:rsidRPr="00C06C7E">
        <w:rPr>
          <w:rFonts w:ascii="Times New Roman" w:hAnsi="Times New Roman"/>
          <w:bCs/>
          <w:sz w:val="24"/>
          <w:szCs w:val="24"/>
          <w:lang w:val="uk-UA"/>
        </w:rPr>
        <w:t>–</w:t>
      </w:r>
      <w:r w:rsidRPr="00C06C7E">
        <w:rPr>
          <w:rFonts w:ascii="Times New Roman" w:hAnsi="Times New Roman"/>
          <w:sz w:val="24"/>
          <w:szCs w:val="24"/>
          <w:lang w:val="uk-UA"/>
        </w:rPr>
        <w:t xml:space="preserve"> форма залежності, за якої одна держава (протектор) бере на себе здійснення зовнішніх зносин іншої держави, захист її території і фактично ставить під свій контроль її внутрішні справи через свого резидента.</w:t>
      </w: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Протягом 1944 – першої половини 50-х рр. військові формування ОУН-УПА вели збройну боротьбу (відому під назвою бандерівщини) проти військ НКВС-МДБ і Радянської Армії, розглядаючи відновлення сталінського тоталітарного режиму на західноукраїнських землях як окупацію. При взаємній ненависті й озлобленості, за умов запеклої збройної боротьби з обох боків, і від бойовиків ОУН-УПА, і від радянських бійців та командирів, допускалися жорстокість, насильство тощо. За даними органів держбезпеки за цей час ОУН-УПА провели 14,5 тис. бойових операцій, диверсій і терористичних актів, у яких загинуло до 30 тис. партійно-радянських працівників та військовослужбовців (серед них майже 4 тис. представників органів влади) і до 40 тис. інших громадян. У 1944−1946 рр., коли бої велися великими силами, ОУН-УПА втратили до половини особового складу. З 1947 р. бойові дії велися лише партизанськими методами і дрібними підрозділами. Кілька тисяч повстанців під проводом керівника Служби безпеки ОУН-Б М. Лебедя в 1947−1948 рр. з боями через територію Чехословаччини прорвались у Західну Німеччину, де вони отримали статус «Закордонних частин ОУН».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Революція –</w:t>
      </w:r>
      <w:r w:rsidRPr="00C06C7E">
        <w:rPr>
          <w:rFonts w:ascii="Times New Roman" w:hAnsi="Times New Roman"/>
          <w:sz w:val="24"/>
          <w:szCs w:val="24"/>
          <w:lang w:val="uk-UA"/>
        </w:rPr>
        <w:t xml:space="preserve"> здійснення докорінних перемін у суспільному і державному ладі, що розчищають дорогу прогресу Для революції характерна швидкість перетворень, які можна назвати соціально-політичним вибухом. Вона завжди носить насильницький характер (навіть якщо здійснюється мирним шляхом).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Реєстрове козацтво – частина українського козацтва, яку влада Речі Посполитої взяла на військову службу в другій половині XVI – першій половині XVIІ ст. і внесла до спеціальних реєстрів (списків).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Репарації – різновид матеріальної міжнародно-правової відповідальності. Полягає у відшкодуванні державою-агресором нанесених нею збитків іншій державі у грошовій або іншій формі.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Репатріація – повернення на батьківщину з поновленням прав громадянства будь-яких осіб (емігрантів, бувших військовополонених, біженців), які опинилися за її межами в результаті війни або з інших причин.</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Репресія</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(придушення) – захід державного примусу, покарання.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Референдум – всенародне опитування, як правило у формі голосування, з якого-небудь важливого питання державного, суспільного життя.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 xml:space="preserve">Реформа </w:t>
      </w:r>
      <w:r w:rsidRPr="00C06C7E">
        <w:rPr>
          <w:rFonts w:ascii="Times New Roman" w:hAnsi="Times New Roman"/>
          <w:sz w:val="24"/>
          <w:szCs w:val="24"/>
          <w:lang w:val="uk-UA"/>
        </w:rPr>
        <w:t xml:space="preserve">(від фран. - </w:t>
      </w:r>
      <w:r w:rsidRPr="00C06C7E">
        <w:rPr>
          <w:rFonts w:ascii="Times New Roman" w:hAnsi="Times New Roman"/>
          <w:bCs/>
          <w:sz w:val="24"/>
          <w:szCs w:val="24"/>
          <w:lang w:val="uk-UA"/>
        </w:rPr>
        <w:t>перетворюю, поліпшую) – перетворення, зміна, або нововведення, яке не знищує основ існуючої структури.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Ринкова економіка – система, в якій товарооборот і ціни на товари залежать від попиту і пропозиції на вільній основі.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Родова община – форма спільності людей за первіснообщинного ладу, господарське і соціальне об'єднання кровних родичів; характеризується спільним володінням засобами виробництва, колективним виробництвом і споживанням, спільними родовими звичаями. З появою приватної власності на засоби виробництва і класових відносин родова община розпадається.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Розкуркулення </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кампанія експропріації селянських господарств у 30-ті роки, складова частина примусової колективізації. Формально спрямована проти найзаможніших селян (1,5 відсотків в Україні, на практиці - вилилась у репресії проти значної кількості середняків).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Сармати (савромати) – так називали греки кочові племена, що жили у ІІІ ст. до н.е. – IV ст. н.е. на території степової України. У IV ст. н.е. вони були розгромлені гунами. Культурні традиції сарматів </w:t>
      </w:r>
      <w:r w:rsidRPr="00C06C7E">
        <w:rPr>
          <w:rFonts w:ascii="Times New Roman" w:hAnsi="Times New Roman"/>
          <w:sz w:val="24"/>
          <w:szCs w:val="24"/>
          <w:lang w:val="uk-UA"/>
        </w:rPr>
        <w:lastRenderedPageBreak/>
        <w:t>простежувалися у культурі антів і в пізніші часи.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СВУ </w:t>
      </w:r>
      <w:r w:rsidRPr="00C06C7E">
        <w:rPr>
          <w:rFonts w:ascii="Times New Roman" w:hAnsi="Times New Roman"/>
          <w:sz w:val="24"/>
          <w:szCs w:val="24"/>
          <w:lang w:val="uk-UA"/>
        </w:rPr>
        <w:t>(Спілка Визволення України) – сфабрикований органами НКВС судовий процес проти цієї організації, яка нібито ставила за мету повалення радянської влади в Україні шляхом збройного повстання.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Сепаратизм – відокремлення частини держави, створення нової держави або автономії.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Синдикат – одна з форм капіталістичної монополії – договірне об'єднання підприємців, окремої галузі виробництва, що створювалося з метою захоплення ринку шляхом спільного збуту товарів за спільними цінами. Зазвичай організовувалися у формі акційних спілок фірм-учасників, зі спільним статутним капіталом та єдиним репрезентативним органом (управою), що приймав спільні замовлення від споживачів і розподіляв їх за квотами між членами. У Російській імперії синдикати виникли наприкінці ХІХ ст. Перед революцією 1917 їх нараховувалося від 100 до 140. Головні з них були розташовані в Україні, такі як «Продамет», «Продвугілля», «Продаруд», «Русское общество пароходства и торговли – РОПИТ», «Союз рельсовых фабрикантов», «Союз фабрикантов рельсовых скреплений», «Урожай»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Сіонізм – єврейський громадсько-політичний рух, мета якого – об’єднання усіх євреїв і створення єдиної єврейської держави у Палестині. Виник на межі XIX – XX ст.</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Січова Рада – відігравала роль законодавчо-розпорядчого зібрання Війська Запорозького на якому кожен козак міг висловити свою думку. Її рішення були обов’язковими до виконання. Козацька рада обирала гетьмана і військову старшину.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Скіфи – кочові і почасти осілі племена, що жили у VII</w:t>
      </w:r>
      <w:r w:rsidRPr="00C06C7E">
        <w:rPr>
          <w:rFonts w:ascii="Times New Roman" w:hAnsi="Times New Roman"/>
          <w:bCs/>
          <w:sz w:val="24"/>
          <w:szCs w:val="24"/>
          <w:lang w:val="uk-UA"/>
        </w:rPr>
        <w:t>–III</w:t>
      </w:r>
      <w:r w:rsidRPr="00C06C7E">
        <w:rPr>
          <w:rFonts w:ascii="Times New Roman" w:hAnsi="Times New Roman"/>
          <w:sz w:val="24"/>
          <w:szCs w:val="24"/>
          <w:lang w:val="uk-UA"/>
        </w:rPr>
        <w:t xml:space="preserve"> ст. до н. е . в степах Північного Причорномор’я. В кінці VII – на початку VI ст. до н.е. вони утворили політичне об'єднання Скіфію. У V–ІV ст. до н.е. під владу скіфів потрапили землі лісостепової смуги Лівобережної і Правобережної України. "Батько історії" Геродот поділяв скіфів на </w:t>
      </w:r>
      <w:r w:rsidRPr="00C06C7E">
        <w:rPr>
          <w:rFonts w:ascii="Times New Roman" w:hAnsi="Times New Roman"/>
          <w:sz w:val="24"/>
          <w:szCs w:val="24"/>
          <w:lang w:val="uk-UA"/>
        </w:rPr>
        <w:lastRenderedPageBreak/>
        <w:t>скіфів-орачів, скіфів-землеробів, кочових та царських скіфів.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Смерди – основна маса вільного сільського населення Давньої Русі ХІ – ХІІІ ст., що мали приватне господарство, житло, земельні наділи, платили данину князю.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Соборність України – ідея об’єднання в одне державне утворення всіх етнічно-історичних українських земель.</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Спікер (слово англійського походження , що означає - говорити) – голова палати парламенту в ряді країн ( Англії, Австрії, США).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Стагнація – відсутність розвитку, застій, спад.</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Стоянка – неукріплене давнє поселення людей кам’яного віку, яке не мало довготривалих споруд.</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Суверенітет</w:t>
      </w:r>
      <w:r w:rsidRPr="00C06C7E">
        <w:rPr>
          <w:rFonts w:ascii="Times New Roman" w:hAnsi="Times New Roman"/>
          <w:sz w:val="24"/>
          <w:szCs w:val="24"/>
          <w:lang w:val="uk-UA"/>
        </w:rPr>
        <w:t xml:space="preserve"> – незалежне від будь-яких сил, обставин і осіб верховенство; незалежність держави у зовнішніх і внутрішніх справах.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Терор </w:t>
      </w:r>
      <w:r w:rsidRPr="00C06C7E">
        <w:rPr>
          <w:rFonts w:ascii="Times New Roman" w:hAnsi="Times New Roman"/>
          <w:sz w:val="24"/>
          <w:szCs w:val="24"/>
          <w:lang w:val="uk-UA"/>
        </w:rPr>
        <w:t>(походить від латинського - страх, жах) – розправа з політичними противниками шляхом насильства.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Тіньова економіка – кримінальна економіка, грошовий обіг у якій відбувається за межами державної фінансової системи.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Толерантність – терпиме ставлення до інших, чужих, думок, вірувань, політичних уподобань та позицій.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Тоталітаризм </w:t>
      </w:r>
      <w:r w:rsidRPr="00C06C7E">
        <w:rPr>
          <w:rFonts w:ascii="Times New Roman" w:hAnsi="Times New Roman"/>
          <w:sz w:val="24"/>
          <w:szCs w:val="24"/>
          <w:lang w:val="uk-UA"/>
        </w:rPr>
        <w:t>(тотальний, повний)</w:t>
      </w:r>
      <w:r w:rsidRPr="00C06C7E">
        <w:rPr>
          <w:rFonts w:ascii="Times New Roman" w:hAnsi="Times New Roman"/>
          <w:bCs/>
          <w:sz w:val="24"/>
          <w:szCs w:val="24"/>
          <w:lang w:val="uk-UA"/>
        </w:rPr>
        <w:t xml:space="preserve"> – </w:t>
      </w:r>
      <w:r w:rsidRPr="00C06C7E">
        <w:rPr>
          <w:rFonts w:ascii="Times New Roman" w:hAnsi="Times New Roman"/>
          <w:sz w:val="24"/>
          <w:szCs w:val="24"/>
          <w:lang w:val="uk-UA"/>
        </w:rPr>
        <w:t>спосіб організації суспільства,</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який характеризується всебічним і всеохоплюючим  контролем влади над суспільством, загальнообов’язковою ідеологією.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iCs/>
          <w:sz w:val="24"/>
          <w:szCs w:val="24"/>
          <w:lang w:val="uk-UA"/>
        </w:rPr>
        <w:t>Трансільванія</w:t>
      </w:r>
      <w:r w:rsidRPr="00C06C7E">
        <w:rPr>
          <w:rFonts w:ascii="Times New Roman" w:hAnsi="Times New Roman"/>
          <w:bCs/>
          <w:sz w:val="24"/>
          <w:szCs w:val="24"/>
          <w:lang w:val="uk-UA"/>
        </w:rPr>
        <w:t xml:space="preserve"> – князівство, що існувало на території сучасної Румунії. У 50-х рр. – союзник Б.Хмельницького у боротьбі з Польщею.</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bCs/>
          <w:sz w:val="24"/>
          <w:szCs w:val="24"/>
          <w:lang w:val="uk-UA"/>
        </w:rPr>
      </w:pPr>
      <w:r w:rsidRPr="00C06C7E">
        <w:rPr>
          <w:rFonts w:ascii="Times New Roman" w:hAnsi="Times New Roman"/>
          <w:bCs/>
          <w:sz w:val="24"/>
          <w:szCs w:val="24"/>
          <w:lang w:val="uk-UA"/>
        </w:rPr>
        <w:t xml:space="preserve">Трест – найбільш централізована форма монополістичних </w:t>
      </w:r>
      <w:r w:rsidRPr="00C06C7E">
        <w:rPr>
          <w:rFonts w:ascii="Times New Roman" w:hAnsi="Times New Roman"/>
          <w:bCs/>
          <w:sz w:val="24"/>
          <w:szCs w:val="24"/>
          <w:lang w:val="uk-UA"/>
        </w:rPr>
        <w:lastRenderedPageBreak/>
        <w:t>об'єднань, в межах якої підприємства-учасники відмовляються від виробничої, комерційної, а інколи й юридичної самостійності і підпорядковуються єдиному управлінню. Реальна влада в тресті належить правлінню або головній компанії.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Троїстий союз</w:t>
      </w:r>
      <w:r w:rsidRPr="00C06C7E">
        <w:rPr>
          <w:rFonts w:ascii="Times New Roman" w:hAnsi="Times New Roman"/>
          <w:sz w:val="24"/>
          <w:szCs w:val="24"/>
          <w:lang w:val="uk-UA"/>
        </w:rPr>
        <w:t xml:space="preserve"> – військово-політичний блок Німеччини, Австро-Угорщини та Італії, який склався в 1879-1882 рр. і був спрямований проти Франції і Росії.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Уділ – складова частина великих князівств на Русі в ХІІ – XVІ ст. Управлялась членом великокнязівської землі.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Удільні князівства – княжі володіння, що утворилися внаслідок розпаду Київської держави і перетворилися на окремі державні утворення. </w:t>
      </w: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Указом Президента України В.Ющенка від 12 жовтня 2007 р. за визначний особистий внесок у національно-визвольну боротьбу за свободу і незалежність України Головному командирові Української повстанської армії генерал-хорунжому Р.Шухевичу посмертно присвоєно звання Герой України з удостоєнням ордена Держави.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Українізація</w:t>
      </w:r>
      <w:r w:rsidRPr="00C06C7E">
        <w:rPr>
          <w:rFonts w:ascii="Times New Roman" w:hAnsi="Times New Roman"/>
          <w:sz w:val="24"/>
          <w:szCs w:val="24"/>
          <w:lang w:val="uk-UA"/>
        </w:rPr>
        <w:t xml:space="preserve"> – політика державно-партійних органів УРСР у 20-і – на початку 30-х рр. ХХ ст., спрямована на більш органічне впровадження радянсько-комуністичної ідеології в Україні силами національних кадрів і в доступній для місцевого населення формі.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Українська автокефальна православна церква (УАПЦ) – форма українського православ’я, незалежна від іноземних релігійних центрів. Закон УНР про автокефалію підписано 1 січня 1919 р., але внаслідок зміни політичної влади він не був реалізований. 14–30 жовтня 1921 р. На Першому Всеукраїнському православному соборі обрано власну ієрархію, затверджено канони та устрій УАПЦ (формація 1921). Перший митрополит-фундатор В. Липківський. Ліквідована більшовиками у січні 1930 р., відновлена під час німецької окупації (формація 1942), потім діяла в еміграції. В Україні відновлена на соборах 20 жовтня 1989 р. у Львові та 5-6 червня 1990 р. у Києві на чолі з митрополитом Мстиславом (С.Скрипником).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Українська Галицька Армія (УГА)</w:t>
      </w:r>
      <w:r w:rsidRPr="00C06C7E">
        <w:rPr>
          <w:rFonts w:ascii="Times New Roman" w:hAnsi="Times New Roman"/>
          <w:sz w:val="24"/>
          <w:szCs w:val="24"/>
          <w:lang w:val="uk-UA"/>
        </w:rPr>
        <w:t xml:space="preserve"> – назва регулярної армії ЗУНР (ЗО УНР) після договору з Добрармією генерала Антона Денікіна (17 листопада 1919 р.); до цієї дати відома як Галицька армія (ГА). Після злиття УГА з Червоною армією 12 лютого 1920 року отримала назву Червона Українська Галицька Армія (ЧУГА).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Українська Гельсінська Спілка (УГС) – легальна загальнонаціональна організація, заснована в липні 1988 р., яка ставила на меті обстоювати право нації на самовизначення й прагнула в майбутньому перетворити СРСР на конфедерацію незалежних держав.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Українська повстанська армія (УПА) – військово-політичне формування, що діяло в Україні у 1942 р. – першій половині 50-х рр. і вело боротьбу проти тоталітарних режимів – фашистського та комуністичного, а також проти польських боївок, підрозділів Армії Крайової. Перший відділ військових сил ОУН, які дістали назву УПА, у жовтні 1942 р. на Поліссі сформував військовий референт Крайового проводу ОУН-Б на північно-західних землях С.Качинський (Остап). На цій основі Українська головна визвольна рада 30 травня 1947 р. проголосила 14 жовтня 1942 р. офіційною датою створення УПА.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Українська православна церква (Київський патріархат) – одна з православних церков України, утворена 25</w:t>
      </w:r>
      <w:r w:rsidRPr="00C06C7E">
        <w:rPr>
          <w:rFonts w:ascii="Times New Roman" w:hAnsi="Times New Roman"/>
          <w:bCs/>
          <w:sz w:val="24"/>
          <w:szCs w:val="24"/>
          <w:lang w:val="uk-UA"/>
        </w:rPr>
        <w:t>–</w:t>
      </w:r>
      <w:r w:rsidRPr="00C06C7E">
        <w:rPr>
          <w:rFonts w:ascii="Times New Roman" w:hAnsi="Times New Roman"/>
          <w:sz w:val="24"/>
          <w:szCs w:val="24"/>
          <w:lang w:val="uk-UA"/>
        </w:rPr>
        <w:t>26 червня 1992 р. на об’єднавчому соборі УАПЦ і частини УПЦ. Процес канонічного визнання УПЦ (КП) помісними православними церквами зазнає спротиву з боку Московського патріархату.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Українська православна церква (Московський патріархат) – православна церква, узаконена в структурі Російської православної церкви архієрейським собором у січні 1990 р. шляхом надання широкої адміністративної автономії при одночасному збереженні канонічного підпорядкування існуючого в Україні екзархату Московському патріархатові. Керівництво УПЦ (МП) здійснює Синод. </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 xml:space="preserve">Українська робітничо-селянська спілка (УРСС) – підпільна дисидентська організація української інтелігенції, що існувала на </w:t>
      </w:r>
      <w:r w:rsidRPr="00C06C7E">
        <w:rPr>
          <w:rFonts w:ascii="Times New Roman" w:hAnsi="Times New Roman"/>
          <w:sz w:val="24"/>
          <w:szCs w:val="24"/>
          <w:lang w:val="uk-UA"/>
        </w:rPr>
        <w:lastRenderedPageBreak/>
        <w:t>Львівщині у 1959</w:t>
      </w:r>
      <w:r w:rsidRPr="00C06C7E">
        <w:rPr>
          <w:rFonts w:ascii="Times New Roman" w:hAnsi="Times New Roman"/>
          <w:bCs/>
          <w:sz w:val="24"/>
          <w:szCs w:val="24"/>
          <w:lang w:val="uk-UA"/>
        </w:rPr>
        <w:t>–</w:t>
      </w:r>
      <w:r w:rsidRPr="00C06C7E">
        <w:rPr>
          <w:rFonts w:ascii="Times New Roman" w:hAnsi="Times New Roman"/>
          <w:sz w:val="24"/>
          <w:szCs w:val="24"/>
          <w:lang w:val="uk-UA"/>
        </w:rPr>
        <w:t>1961 рр. Ініціатор створення УРСС – пропагандист Радехівського райкому Компартії України Л.Лук’яненко. Чисельність спілки становила 7 чол., керівне ядро складалося з трьох осіб – Левка Лук’яненка, Івана Кандиби, Степана Віруна. Політична платформа УРСС становила грань поміж двох етапів українського національно-визвольного руху – перехід від гасел збройної боротьби до ненасильницьких методів діяльності. Мета УРСС – створення альтернативної КПРС організації, яка б сприяла виходу Української РСР зі складу СРСР через референдум на основі діючої союзної конституції. Написаний Л.Лук’яненком проект програми спілки охоплював майже всі сфери життя суспільства і був продовженням ідейних пошуків українських соціалістів початку XX ст.</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Українські січові ́ стрільці ́ (УСС, усу́си) –</w:t>
      </w:r>
      <w:r w:rsidRPr="00C06C7E">
        <w:rPr>
          <w:rFonts w:ascii="Times New Roman" w:hAnsi="Times New Roman"/>
          <w:sz w:val="24"/>
          <w:szCs w:val="24"/>
          <w:lang w:val="uk-UA"/>
        </w:rPr>
        <w:t xml:space="preserve"> єдина українська національна військова формація в складі австро-угорської армії, сформована з добровольців, які відгукнулися на заклик Головної Української Ради 6 серпня 1914 р. і стояли під проводом Української Бойової Управи (УБУ). УСС були першими українськими частинами на бойовищах Східної Європи після Полтави 1709 р., вони мали велике значення для відновлення військових традицій, для зростання українського патріотизму, створення військового словництва, термінології, військового фольклору, пісні й музики (оркестра УСС), для устійнення форми українського однострою (мазепинка). Пам'ять про УСС і досі жива в українському народі, як є живим символом УСС </w:t>
      </w:r>
      <w:r w:rsidRPr="00C06C7E">
        <w:rPr>
          <w:rFonts w:ascii="Times New Roman" w:hAnsi="Times New Roman"/>
          <w:bCs/>
          <w:sz w:val="24"/>
          <w:szCs w:val="24"/>
          <w:lang w:val="uk-UA"/>
        </w:rPr>
        <w:t>–</w:t>
      </w:r>
      <w:r w:rsidRPr="00C06C7E">
        <w:rPr>
          <w:rFonts w:ascii="Times New Roman" w:hAnsi="Times New Roman"/>
          <w:sz w:val="24"/>
          <w:szCs w:val="24"/>
          <w:lang w:val="uk-UA"/>
        </w:rPr>
        <w:t xml:space="preserve"> «Червона калина», пісня УСС і традиція елітарної частини української армії.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Універсал</w:t>
      </w:r>
      <w:r w:rsidRPr="00C06C7E">
        <w:rPr>
          <w:rFonts w:ascii="Times New Roman" w:hAnsi="Times New Roman"/>
          <w:bCs/>
          <w:sz w:val="24"/>
          <w:szCs w:val="24"/>
          <w:lang w:val="uk-UA"/>
        </w:rPr>
        <w:t xml:space="preserve"> –</w:t>
      </w:r>
      <w:r w:rsidRPr="00C06C7E">
        <w:rPr>
          <w:rFonts w:ascii="Times New Roman" w:hAnsi="Times New Roman"/>
          <w:sz w:val="24"/>
          <w:szCs w:val="24"/>
          <w:lang w:val="uk-UA"/>
        </w:rPr>
        <w:t xml:space="preserve"> адміністративно-політичний акт розпорядчого характеру (про виступ у похід, розподіл землі тощо), який видавали в Польщі та Гетьманщині королі, гетьмани, сейми.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Універсали Центральної Ради</w:t>
      </w:r>
      <w:r w:rsidRPr="00C06C7E">
        <w:rPr>
          <w:rFonts w:ascii="Times New Roman" w:hAnsi="Times New Roman"/>
          <w:sz w:val="24"/>
          <w:szCs w:val="24"/>
          <w:lang w:val="uk-UA"/>
        </w:rPr>
        <w:t xml:space="preserve"> – акти законодавчого характеру, що визнали зміни державно-правового статусу українських земель колишньої Російської імперії. Українська Центральна Рада видала 4 Універсали.</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Унітарна держава </w:t>
      </w:r>
      <w:r w:rsidRPr="00C06C7E">
        <w:rPr>
          <w:rFonts w:ascii="Times New Roman" w:hAnsi="Times New Roman"/>
          <w:sz w:val="24"/>
          <w:szCs w:val="24"/>
          <w:lang w:val="uk-UA"/>
        </w:rPr>
        <w:t xml:space="preserve">– єдина держава, поділена на адміністративно- </w:t>
      </w:r>
      <w:r w:rsidRPr="00C06C7E">
        <w:rPr>
          <w:rFonts w:ascii="Times New Roman" w:hAnsi="Times New Roman"/>
          <w:sz w:val="24"/>
          <w:szCs w:val="24"/>
          <w:lang w:val="uk-UA"/>
        </w:rPr>
        <w:lastRenderedPageBreak/>
        <w:t>чи національно-територіальні одиниці, які не мають політичної самостійності, статусу державного утворення.</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Унітарна держава – форма державного устрою, яка ґрунтується на зверхності верховної влади єдиної держави над адміністративно-територіальними одиницями, на які вона поділена.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Унія</w:t>
      </w:r>
      <w:r w:rsidRPr="00C06C7E">
        <w:rPr>
          <w:rFonts w:ascii="Times New Roman" w:hAnsi="Times New Roman"/>
          <w:sz w:val="24"/>
          <w:szCs w:val="24"/>
          <w:lang w:val="uk-UA"/>
        </w:rPr>
        <w:t xml:space="preserve"> – об’єднання, союз держав: персональна – під владою одного монарха (наприклад, Кревська); релігійна – на основі угоди між державами або одностороннього акту більш сильної держави; релігійна, наприклад, Берестейська церковна унія (1596).</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 xml:space="preserve">Ухил </w:t>
      </w:r>
      <w:r w:rsidRPr="00C06C7E">
        <w:rPr>
          <w:rFonts w:ascii="Times New Roman" w:hAnsi="Times New Roman"/>
          <w:sz w:val="24"/>
          <w:szCs w:val="24"/>
          <w:lang w:val="uk-UA"/>
        </w:rPr>
        <w:t>(за політичною термінологією 20-30-х рр.) – відхилення від «генеральної» (основної) лінії комуністичної партії, певний напрям діяльності та поглядів, яких притримувалась частина партії, не згодна з більшістю («анархо-синдикалістський», дрібнобуржуазний, соціал-демократичний, правий).</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Уходники – у XV – XVI ст. люди із прикордонної зі степом смуги українських земель, які, об’єднувавшись у ватаги, йшли в Нижнє Подніпров’я для ведення сезонного промислу. Були одним з основних джерел формування козацтва до середини XVI ст.</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Style w:val="FontStyle105"/>
          <w:b w:val="0"/>
          <w:sz w:val="24"/>
          <w:szCs w:val="24"/>
          <w:lang w:val="uk-UA" w:eastAsia="uk-UA"/>
        </w:rPr>
      </w:pPr>
      <w:r w:rsidRPr="00C06C7E">
        <w:rPr>
          <w:rStyle w:val="FontStyle105"/>
          <w:b w:val="0"/>
          <w:sz w:val="24"/>
          <w:szCs w:val="24"/>
          <w:lang w:val="uk-UA" w:eastAsia="uk-UA"/>
        </w:rPr>
        <w:t>Фашизм – крайня антидемократична, радикально-екстремістська політична течія, в основі якої – синтез концепції нації як вищої та одвічної реальності та догматизованого принципу соціальної справедливості; різновид тоталітаризму.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iCs/>
          <w:sz w:val="24"/>
          <w:szCs w:val="24"/>
          <w:lang w:val="uk-UA"/>
        </w:rPr>
        <w:t>Федерація</w:t>
      </w:r>
      <w:r w:rsidRPr="00C06C7E">
        <w:rPr>
          <w:rFonts w:ascii="Times New Roman" w:hAnsi="Times New Roman"/>
          <w:sz w:val="24"/>
          <w:szCs w:val="24"/>
          <w:lang w:val="uk-UA"/>
        </w:rPr>
        <w:t xml:space="preserve"> – союзна держава, до складу якої входять державні утворення – суб’єкти федерації.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Фільварок</w:t>
      </w:r>
      <w:r w:rsidRPr="00C06C7E">
        <w:rPr>
          <w:rFonts w:ascii="Times New Roman" w:hAnsi="Times New Roman"/>
          <w:sz w:val="24"/>
          <w:szCs w:val="24"/>
          <w:lang w:val="uk-UA"/>
        </w:rPr>
        <w:t xml:space="preserve"> – у Польщі, Литві, Україні та Білорусії в </w:t>
      </w:r>
      <w:r w:rsidRPr="00C06C7E">
        <w:rPr>
          <w:rFonts w:ascii="Times New Roman" w:hAnsi="Times New Roman"/>
          <w:color w:val="000000"/>
          <w:sz w:val="24"/>
          <w:szCs w:val="24"/>
          <w:lang w:val="uk-UA"/>
        </w:rPr>
        <w:t xml:space="preserve">XІV–XІХ ст. багатогалузеве феодальне господарство, яке ґрунтувалось на дармовій праці кріпаків. Селяни виконували дводенну панщину на тиждень з однієї волоки землі, що була в їхньому користуванні. У фільварках сільськогосподарська продукція не лише вирощувалась, а й перероблювалась та відправлялась великими партіями на ринок у </w:t>
      </w:r>
      <w:r w:rsidRPr="00C06C7E">
        <w:rPr>
          <w:rFonts w:ascii="Times New Roman" w:hAnsi="Times New Roman"/>
          <w:color w:val="000000"/>
          <w:sz w:val="24"/>
          <w:szCs w:val="24"/>
          <w:lang w:val="uk-UA"/>
        </w:rPr>
        <w:lastRenderedPageBreak/>
        <w:t>вигляді напівфабрикатів.</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Фракція – 1) група членів однієї або кількох політичних партій, рухів у представницькому органі влади, яка проводить власну лінію; 2) відокремлене угруповання усередині партії.</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Холопи – населення, що перебувало у повній власності феодала.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Християнство – одна з основних світових релігій (поряд з буддизмом та ісламом). Виникло в другій половині І ст. н.е. у східних провінціях Римської імперії як релігія рабів та поневолених мас. У 391 році християнство було проголошено офіційною релігією Риму. В 988 році за часів Володимира Великого християнство було визнано офіційною релігією на Русі.</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Хрущовська «відлига» – певна лібералізація в сфері суспільного і культурного життя в СРСР за часів керівництва М.Хрущова. Термін «відлига» одержав поширення у зв’язку з виходом у світ повісті радянського письменника І.Еренбурга «Відлига».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Центральна Рада</w:t>
      </w:r>
      <w:r w:rsidRPr="00C06C7E">
        <w:rPr>
          <w:rFonts w:ascii="Times New Roman" w:hAnsi="Times New Roman"/>
          <w:sz w:val="24"/>
          <w:szCs w:val="24"/>
          <w:lang w:val="uk-UA"/>
        </w:rPr>
        <w:t xml:space="preserve"> – спершу загальноукраїнський центр, що об'єднував політичні, громадські, культурні і професійні організації; згодом, після Всеукраїнського Національного Конгресу – революційний парламент України, який керував українським національним рухом. Період дії: 4 (17) березня 1917 – 28 квітня 1918 р.</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Чайка – бойовий довбаний човен запорізьких козаків з вітрилами та веслами, обшитий зовні дошками або очеретом для кращої плавучості й захисту від ворога.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Челядь – особи, що втратили своє господарство і працювали на феодала. Їх продавали, дарували, передавали у спадщину.</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bCs/>
          <w:sz w:val="24"/>
          <w:szCs w:val="24"/>
          <w:lang w:val="uk-UA"/>
        </w:rPr>
        <w:t>Четверний союз</w:t>
      </w:r>
      <w:r w:rsidRPr="00C06C7E">
        <w:rPr>
          <w:rFonts w:ascii="Times New Roman" w:hAnsi="Times New Roman"/>
          <w:sz w:val="24"/>
          <w:szCs w:val="24"/>
          <w:lang w:val="uk-UA"/>
        </w:rPr>
        <w:t xml:space="preserve"> – військово-політичний блок Німеччини, Австро-Угорщини, Болгарії і Туреччини, що протистояв країнам Антанти в Першій світовій війні 1914-1918 рр. Після розпаду в травні 1915 р. Троїстого Союзу внаслідок укладення договорів урядами Німеччини і </w:t>
      </w:r>
      <w:r w:rsidRPr="00C06C7E">
        <w:rPr>
          <w:rFonts w:ascii="Times New Roman" w:hAnsi="Times New Roman"/>
          <w:sz w:val="24"/>
          <w:szCs w:val="24"/>
          <w:lang w:val="uk-UA"/>
        </w:rPr>
        <w:lastRenderedPageBreak/>
        <w:t>Австро-Угорщини з Туреччиною та Болгарією до осені 1915 р. було створене нове військово-політичне об'єднання - Четверний союз.</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color w:val="000000"/>
          <w:sz w:val="24"/>
          <w:szCs w:val="24"/>
          <w:lang w:val="uk-UA"/>
        </w:rPr>
        <w:t>Шляхта</w:t>
      </w:r>
      <w:r w:rsidRPr="00C06C7E">
        <w:rPr>
          <w:rFonts w:ascii="Times New Roman" w:hAnsi="Times New Roman"/>
          <w:sz w:val="24"/>
          <w:szCs w:val="24"/>
          <w:lang w:val="uk-UA"/>
        </w:rPr>
        <w:t xml:space="preserve"> – привілейований пануючий стан у Польщі, Литві, на українських та білоруських землях, що в XIV – XVIІІ ст. Входив до складу Великого князівства Литовського чи Речі Посполитої. Спочатку в шляхетському стані на українських землях існували різні соціальні прошарки: князі, пани, зем’яни, бояри. 1528 р. Був проведений «попис земський» (перепис шляхти), що визначив усіх тих, хто був приналежний до шляхетського стану. Водночас терміни «боярин» і «зем’янин» замінили на єдиний – «шляхтич». Бояри і зем’яни, за якими шляхетство не визнали, утратили право на привілей й злилися із селянством.</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Язичництво – політеїзм, віра в багатьох богів. Боги язичництва уособлювали сили природи, поряд з ними вшановувалися духи, демони тощо.</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Ярлик – грамоти ханів Золотої Орди, що надавали право на управління окремими князівствами або областями, підкореними Ордою. Наданням ярлика хани затверджували руських князів у їхніх удільних князівствах.</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r w:rsidRPr="00C06C7E">
        <w:rPr>
          <w:rFonts w:ascii="Times New Roman" w:hAnsi="Times New Roman"/>
          <w:sz w:val="24"/>
          <w:szCs w:val="24"/>
          <w:lang w:val="uk-UA"/>
        </w:rPr>
        <w:t>Ясак – данина на користь монгольського хана.</w:t>
      </w:r>
    </w:p>
    <w:p w:rsidR="00C06C7E" w:rsidRPr="00C06C7E" w:rsidRDefault="00C06C7E" w:rsidP="0026588C">
      <w:pPr>
        <w:widowControl w:val="0"/>
        <w:spacing w:after="0" w:line="240" w:lineRule="auto"/>
        <w:ind w:firstLine="567"/>
        <w:jc w:val="both"/>
        <w:rPr>
          <w:rFonts w:ascii="Times New Roman" w:hAnsi="Times New Roman"/>
          <w:sz w:val="24"/>
          <w:szCs w:val="24"/>
          <w:lang w:val="uk-UA"/>
        </w:rPr>
      </w:pPr>
    </w:p>
    <w:p w:rsidR="00C06C7E" w:rsidRDefault="00C06C7E" w:rsidP="0026588C">
      <w:pPr>
        <w:widowControl w:val="0"/>
        <w:spacing w:after="0" w:line="240" w:lineRule="auto"/>
        <w:ind w:firstLine="567"/>
        <w:rPr>
          <w:rFonts w:ascii="Times New Roman" w:hAnsi="Times New Roman"/>
          <w:sz w:val="24"/>
          <w:szCs w:val="24"/>
          <w:lang w:val="uk-UA"/>
        </w:rPr>
      </w:pPr>
      <w:r w:rsidRPr="00C06C7E">
        <w:rPr>
          <w:rFonts w:ascii="Times New Roman" w:hAnsi="Times New Roman"/>
          <w:sz w:val="24"/>
          <w:szCs w:val="24"/>
          <w:lang w:val="uk-UA"/>
        </w:rPr>
        <w:t>Ясир – бранці, полонені, яких захоплювали турки й татари під час розбійницьких нападів на українські, російські та польські землі з XV до 60-х рр. XVІІІ ст.</w:t>
      </w:r>
    </w:p>
    <w:p w:rsidR="00FF7BC2" w:rsidRDefault="00FF7BC2" w:rsidP="0026588C">
      <w:pPr>
        <w:widowControl w:val="0"/>
        <w:spacing w:after="0" w:line="240" w:lineRule="auto"/>
        <w:ind w:firstLine="567"/>
        <w:rPr>
          <w:rFonts w:ascii="Times New Roman" w:hAnsi="Times New Roman"/>
          <w:sz w:val="24"/>
          <w:szCs w:val="24"/>
          <w:lang w:val="uk-UA"/>
        </w:rPr>
      </w:pPr>
    </w:p>
    <w:p w:rsidR="009F51AD" w:rsidRDefault="009F51AD">
      <w:pPr>
        <w:rPr>
          <w:rFonts w:ascii="Times New Roman" w:hAnsi="Times New Roman"/>
          <w:b/>
          <w:bCs/>
          <w:iCs/>
          <w:sz w:val="24"/>
          <w:szCs w:val="24"/>
          <w:u w:val="single"/>
          <w:lang w:val="uk-UA"/>
        </w:rPr>
      </w:pPr>
      <w:r>
        <w:rPr>
          <w:rFonts w:ascii="Times New Roman" w:hAnsi="Times New Roman"/>
          <w:b/>
          <w:bCs/>
          <w:iCs/>
          <w:sz w:val="24"/>
          <w:szCs w:val="24"/>
          <w:u w:val="single"/>
          <w:lang w:val="uk-UA"/>
        </w:rPr>
        <w:br w:type="page"/>
      </w:r>
    </w:p>
    <w:p w:rsidR="00FF7BC2" w:rsidRPr="00FF7BC2" w:rsidRDefault="00FF7BC2" w:rsidP="0026588C">
      <w:pPr>
        <w:widowControl w:val="0"/>
        <w:spacing w:after="0" w:line="240" w:lineRule="auto"/>
        <w:rPr>
          <w:rFonts w:ascii="Times New Roman" w:hAnsi="Times New Roman"/>
          <w:b/>
          <w:bCs/>
          <w:iCs/>
          <w:sz w:val="24"/>
          <w:szCs w:val="24"/>
          <w:u w:val="single"/>
          <w:lang w:val="uk-UA"/>
        </w:rPr>
      </w:pPr>
      <w:r w:rsidRPr="00FF7BC2">
        <w:rPr>
          <w:rFonts w:ascii="Times New Roman" w:hAnsi="Times New Roman"/>
          <w:b/>
          <w:bCs/>
          <w:iCs/>
          <w:sz w:val="24"/>
          <w:szCs w:val="24"/>
          <w:u w:val="single"/>
          <w:lang w:val="uk-UA"/>
        </w:rPr>
        <w:lastRenderedPageBreak/>
        <w:t>Рекомендована література</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w:t>
      </w:r>
      <w:r w:rsidRPr="00FF7BC2">
        <w:rPr>
          <w:rFonts w:ascii="Times New Roman" w:hAnsi="Times New Roman"/>
          <w:bCs/>
          <w:iCs/>
          <w:sz w:val="24"/>
          <w:szCs w:val="24"/>
          <w:lang w:val="uk-UA"/>
        </w:rPr>
        <w:tab/>
        <w:t>Баран В. К. Україна в умовах системної кризи (1946–1980-ті рр.) / В.</w:t>
      </w:r>
      <w:r w:rsidR="009F51AD">
        <w:rPr>
          <w:rFonts w:ascii="Times New Roman" w:hAnsi="Times New Roman"/>
          <w:bCs/>
          <w:iCs/>
          <w:sz w:val="24"/>
          <w:szCs w:val="24"/>
          <w:lang w:val="uk-UA"/>
        </w:rPr>
        <w:t> </w:t>
      </w:r>
      <w:r w:rsidRPr="00FF7BC2">
        <w:rPr>
          <w:rFonts w:ascii="Times New Roman" w:hAnsi="Times New Roman"/>
          <w:bCs/>
          <w:iCs/>
          <w:sz w:val="24"/>
          <w:szCs w:val="24"/>
          <w:lang w:val="uk-UA"/>
        </w:rPr>
        <w:t>К. Баран, В. М. Даниленко. – К. : Альтернативи, 2000. – 304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w:t>
      </w:r>
      <w:r w:rsidRPr="00FF7BC2">
        <w:rPr>
          <w:rFonts w:ascii="Times New Roman" w:hAnsi="Times New Roman"/>
          <w:bCs/>
          <w:iCs/>
          <w:sz w:val="24"/>
          <w:szCs w:val="24"/>
          <w:lang w:val="uk-UA"/>
        </w:rPr>
        <w:tab/>
        <w:t>Білоцерківський В. Я. Історія України : навч. посіб. / В. Я. Білоцерківський. – К. : Центр учбової літератури, 2007. – 536 c.</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w:t>
      </w:r>
      <w:r w:rsidRPr="00FF7BC2">
        <w:rPr>
          <w:rFonts w:ascii="Times New Roman" w:hAnsi="Times New Roman"/>
          <w:bCs/>
          <w:iCs/>
          <w:sz w:val="24"/>
          <w:szCs w:val="24"/>
          <w:lang w:val="uk-UA"/>
        </w:rPr>
        <w:tab/>
        <w:t>Бокань В. А. Історія культури України : навч. посібник / В. А. Бокань, Л. П. Польовий. – 3-тє вид., стереотипне. – К. : МАУП, 2002. – 256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4.</w:t>
      </w:r>
      <w:r w:rsidRPr="00FF7BC2">
        <w:rPr>
          <w:rFonts w:ascii="Times New Roman" w:hAnsi="Times New Roman"/>
          <w:bCs/>
          <w:iCs/>
          <w:sz w:val="24"/>
          <w:szCs w:val="24"/>
          <w:lang w:val="uk-UA"/>
        </w:rPr>
        <w:tab/>
        <w:t>Васюта І. К. Політична історія Західної України (1918–1939 рр.) / І.К. Васюта. – Л. : Каменяр, 2006. – 314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5.</w:t>
      </w:r>
      <w:r w:rsidRPr="00FF7BC2">
        <w:rPr>
          <w:rFonts w:ascii="Times New Roman" w:hAnsi="Times New Roman"/>
          <w:bCs/>
          <w:iCs/>
          <w:sz w:val="24"/>
          <w:szCs w:val="24"/>
          <w:lang w:val="uk-UA"/>
        </w:rPr>
        <w:tab/>
        <w:t>Велика війна 1914–1918 рр. і Україна / упоряд. О. Реєнт. – К. : Вид-во КЛІО, 2013. – 784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6.</w:t>
      </w:r>
      <w:r w:rsidRPr="00FF7BC2">
        <w:rPr>
          <w:rFonts w:ascii="Times New Roman" w:hAnsi="Times New Roman"/>
          <w:bCs/>
          <w:iCs/>
          <w:sz w:val="24"/>
          <w:szCs w:val="24"/>
          <w:lang w:val="uk-UA"/>
        </w:rPr>
        <w:tab/>
        <w:t>Гай-Нижник П. УНР та ЗУНР: становлення органів влади і національне державотворення / П. Гай-Нижник. – К. : ЩеК, 2010. – 304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7.</w:t>
      </w:r>
      <w:r w:rsidRPr="00FF7BC2">
        <w:rPr>
          <w:rFonts w:ascii="Times New Roman" w:hAnsi="Times New Roman"/>
          <w:bCs/>
          <w:iCs/>
          <w:sz w:val="24"/>
          <w:szCs w:val="24"/>
          <w:lang w:val="uk-UA"/>
        </w:rPr>
        <w:tab/>
        <w:t>Горобець В. «Чорна рада» 1663 року. Передумови, результати, наслідки / В. Горобець. – К.: Ін-т історії України НАН України, 2013. – 2006.</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8.</w:t>
      </w:r>
      <w:r w:rsidRPr="00FF7BC2">
        <w:rPr>
          <w:rFonts w:ascii="Times New Roman" w:hAnsi="Times New Roman"/>
          <w:bCs/>
          <w:iCs/>
          <w:sz w:val="24"/>
          <w:szCs w:val="24"/>
          <w:lang w:val="uk-UA"/>
        </w:rPr>
        <w:tab/>
        <w:t>Горобець В. М. Україна: Люблінська унія та народження нової вітчизни / В. М. Горобець. – К. : Кріон, 2009. – 203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9.</w:t>
      </w:r>
      <w:r w:rsidRPr="00FF7BC2">
        <w:rPr>
          <w:rFonts w:ascii="Times New Roman" w:hAnsi="Times New Roman"/>
          <w:bCs/>
          <w:iCs/>
          <w:sz w:val="24"/>
          <w:szCs w:val="24"/>
          <w:lang w:val="uk-UA"/>
        </w:rPr>
        <w:tab/>
        <w:t>Горюнова К. І. Євроінтеграція : навч. посіб. / К. І. Горюнова. – К. : Академвидав, 2013. – 221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10.</w:t>
      </w:r>
      <w:r w:rsidRPr="00FF7BC2">
        <w:rPr>
          <w:rFonts w:ascii="Times New Roman" w:hAnsi="Times New Roman"/>
          <w:bCs/>
          <w:iCs/>
          <w:sz w:val="24"/>
          <w:szCs w:val="24"/>
          <w:lang w:val="uk-UA"/>
        </w:rPr>
        <w:tab/>
        <w:t>Гусєв В. І. Історія України : навч. посіб / В. І. Гусєв, О. Ю. Калінцев, С. В. Кульчицький. – К. : Вища школа, 2003.</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11.</w:t>
      </w:r>
      <w:r w:rsidRPr="00FF7BC2">
        <w:rPr>
          <w:rFonts w:ascii="Times New Roman" w:hAnsi="Times New Roman"/>
          <w:bCs/>
          <w:iCs/>
          <w:sz w:val="24"/>
          <w:szCs w:val="24"/>
          <w:lang w:val="uk-UA"/>
        </w:rPr>
        <w:tab/>
        <w:t>Колганова Л. М. Історія України : навч. посіб. для студ. ВНЗ / Л. М. Колганова. – Донецьк : ДонНТУ, 2007.</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12.</w:t>
      </w:r>
      <w:r w:rsidRPr="00FF7BC2">
        <w:rPr>
          <w:rFonts w:ascii="Times New Roman" w:hAnsi="Times New Roman"/>
          <w:bCs/>
          <w:iCs/>
          <w:sz w:val="24"/>
          <w:szCs w:val="24"/>
          <w:lang w:val="uk-UA"/>
        </w:rPr>
        <w:tab/>
        <w:t>Історія України: Новітня доба : навч. посіб. / В. М. Литвин, В. Ф. Колесник, А. Г. Слюсаренко та ін. ; за ред. В. М. Литвина. – К. : Академвидав, 2012. – 480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13.</w:t>
      </w:r>
      <w:r w:rsidRPr="00FF7BC2">
        <w:rPr>
          <w:rFonts w:ascii="Times New Roman" w:hAnsi="Times New Roman"/>
          <w:bCs/>
          <w:iCs/>
          <w:sz w:val="24"/>
          <w:szCs w:val="24"/>
          <w:lang w:val="uk-UA"/>
        </w:rPr>
        <w:tab/>
        <w:t>Історія України : навчальний посібник / уклад. І. І. Лаврова ; М-во освіти і науки України. – Маріуполь : ПДТУ, 2014. – 142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14.</w:t>
      </w:r>
      <w:r w:rsidRPr="00FF7BC2">
        <w:rPr>
          <w:rFonts w:ascii="Times New Roman" w:hAnsi="Times New Roman"/>
          <w:bCs/>
          <w:iCs/>
          <w:sz w:val="24"/>
          <w:szCs w:val="24"/>
          <w:lang w:val="uk-UA"/>
        </w:rPr>
        <w:tab/>
        <w:t>Історія України : навчально-методичний посібник / Н. О. Рижева, О. С. Козирев, М. Е. Козирева, Ю. В. Василевич. – Миколаїв : Іліон, 2014. – 534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15.</w:t>
      </w:r>
      <w:r w:rsidRPr="00FF7BC2">
        <w:rPr>
          <w:rFonts w:ascii="Times New Roman" w:hAnsi="Times New Roman"/>
          <w:bCs/>
          <w:iCs/>
          <w:sz w:val="24"/>
          <w:szCs w:val="24"/>
          <w:lang w:val="uk-UA"/>
        </w:rPr>
        <w:tab/>
        <w:t>Кульчицький С. Сталінський «сокрушительный удар» 1932–1933 / C. Кульчицький. – К. : Темпора, 2013. – 316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16.</w:t>
      </w:r>
      <w:r w:rsidRPr="00FF7BC2">
        <w:rPr>
          <w:rFonts w:ascii="Times New Roman" w:hAnsi="Times New Roman"/>
          <w:bCs/>
          <w:iCs/>
          <w:sz w:val="24"/>
          <w:szCs w:val="24"/>
          <w:lang w:val="uk-UA"/>
        </w:rPr>
        <w:tab/>
        <w:t xml:space="preserve">Наймарк Н. М. Геноциди Сталіна / пер. з англ. В. Старка / Н. М. </w:t>
      </w:r>
      <w:r w:rsidRPr="00FF7BC2">
        <w:rPr>
          <w:rFonts w:ascii="Times New Roman" w:hAnsi="Times New Roman"/>
          <w:bCs/>
          <w:iCs/>
          <w:sz w:val="24"/>
          <w:szCs w:val="24"/>
          <w:lang w:val="uk-UA"/>
        </w:rPr>
        <w:lastRenderedPageBreak/>
        <w:t>Наймарк. – К. : Києво-Могилянська академія, 2011. – 135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17.</w:t>
      </w:r>
      <w:r w:rsidRPr="00FF7BC2">
        <w:rPr>
          <w:rFonts w:ascii="Times New Roman" w:hAnsi="Times New Roman"/>
          <w:bCs/>
          <w:iCs/>
          <w:sz w:val="24"/>
          <w:szCs w:val="24"/>
          <w:lang w:val="uk-UA"/>
        </w:rPr>
        <w:tab/>
        <w:t>Нариси історії Української революції 1917–1921 років / гол. редкол. В. А. Смолій ; кер. авт. кол. В. Ф. Верстюк. – К. : Наук. думка, 2012. – Кн. 2. – 464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18.</w:t>
      </w:r>
      <w:r w:rsidRPr="00FF7BC2">
        <w:rPr>
          <w:rFonts w:ascii="Times New Roman" w:hAnsi="Times New Roman"/>
          <w:bCs/>
          <w:iCs/>
          <w:sz w:val="24"/>
          <w:szCs w:val="24"/>
          <w:lang w:val="uk-UA"/>
        </w:rPr>
        <w:tab/>
        <w:t>Мирончук В. Д. Історія України : навч. посіб. / В. Д. Мирончук, Г. С. Ігошкін. – К., 2002.</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19.</w:t>
      </w:r>
      <w:r w:rsidRPr="00FF7BC2">
        <w:rPr>
          <w:rFonts w:ascii="Times New Roman" w:hAnsi="Times New Roman"/>
          <w:bCs/>
          <w:iCs/>
          <w:sz w:val="24"/>
          <w:szCs w:val="24"/>
          <w:lang w:val="uk-UA"/>
        </w:rPr>
        <w:tab/>
        <w:t>Мицик Ю. А. Історія України з найдавніших часів до кінця XVIII століття : посіб</w:t>
      </w:r>
      <w:r w:rsidR="009F51AD">
        <w:rPr>
          <w:rFonts w:ascii="Times New Roman" w:hAnsi="Times New Roman"/>
          <w:bCs/>
          <w:iCs/>
          <w:sz w:val="24"/>
          <w:szCs w:val="24"/>
          <w:lang w:val="uk-UA"/>
        </w:rPr>
        <w:t>.</w:t>
      </w:r>
      <w:r w:rsidRPr="00FF7BC2">
        <w:rPr>
          <w:rFonts w:ascii="Times New Roman" w:hAnsi="Times New Roman"/>
          <w:bCs/>
          <w:iCs/>
          <w:sz w:val="24"/>
          <w:szCs w:val="24"/>
          <w:lang w:val="uk-UA"/>
        </w:rPr>
        <w:t xml:space="preserve"> / Ю. А. Мицик, В. С. Власов. – К. : КМ Акалемія, 2001.</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20.</w:t>
      </w:r>
      <w:r w:rsidRPr="00FF7BC2">
        <w:rPr>
          <w:rFonts w:ascii="Times New Roman" w:hAnsi="Times New Roman"/>
          <w:bCs/>
          <w:iCs/>
          <w:sz w:val="24"/>
          <w:szCs w:val="24"/>
          <w:lang w:val="uk-UA"/>
        </w:rPr>
        <w:tab/>
        <w:t>Палій О. Революція гідності 2013–2014 рр. та агресія Росії проти України : навч.-метод. посіб. / О. Палій [та ін.] ; за заг. ред. Павла Полянського. – К. : Київ. ун-т ім. Бориса Грінченка, 2015. – 36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21.</w:t>
      </w:r>
      <w:r w:rsidRPr="00FF7BC2">
        <w:rPr>
          <w:rFonts w:ascii="Times New Roman" w:hAnsi="Times New Roman"/>
          <w:bCs/>
          <w:iCs/>
          <w:sz w:val="24"/>
          <w:szCs w:val="24"/>
          <w:lang w:val="uk-UA"/>
        </w:rPr>
        <w:tab/>
        <w:t>Палій О. Революція гідності 2013–2014 рр. та агресія Росії проти України : навч.-метод. мат</w:t>
      </w:r>
      <w:r w:rsidR="009F51AD">
        <w:rPr>
          <w:rFonts w:ascii="Times New Roman" w:hAnsi="Times New Roman"/>
          <w:bCs/>
          <w:iCs/>
          <w:sz w:val="24"/>
          <w:szCs w:val="24"/>
          <w:lang w:val="uk-UA"/>
        </w:rPr>
        <w:t>-</w:t>
      </w:r>
      <w:r w:rsidRPr="00FF7BC2">
        <w:rPr>
          <w:rFonts w:ascii="Times New Roman" w:hAnsi="Times New Roman"/>
          <w:bCs/>
          <w:iCs/>
          <w:sz w:val="24"/>
          <w:szCs w:val="24"/>
          <w:lang w:val="uk-UA"/>
        </w:rPr>
        <w:t>ли / О. Палій [та ін.] ; за заг. ред. Павла Полянського. – К. : Київ. ун-т ім. Бориса Грінченка, 2015. – 36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22.</w:t>
      </w:r>
      <w:r w:rsidRPr="00FF7BC2">
        <w:rPr>
          <w:rFonts w:ascii="Times New Roman" w:hAnsi="Times New Roman"/>
          <w:bCs/>
          <w:iCs/>
          <w:sz w:val="24"/>
          <w:szCs w:val="24"/>
          <w:lang w:val="uk-UA"/>
        </w:rPr>
        <w:tab/>
        <w:t>Патриляк І.К. Україна в роки Другої світової війни. Спроба нового конституційного погляду / І. К. Патриляк, М. А. Боровик. – К. : Меланіка, 2010. – 590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23.</w:t>
      </w:r>
      <w:r w:rsidRPr="00FF7BC2">
        <w:rPr>
          <w:rFonts w:ascii="Times New Roman" w:hAnsi="Times New Roman"/>
          <w:bCs/>
          <w:iCs/>
          <w:sz w:val="24"/>
          <w:szCs w:val="24"/>
          <w:lang w:val="uk-UA"/>
        </w:rPr>
        <w:tab/>
        <w:t>Політична енциклопедія / гол. ред. Ю. Левенець. – К. : Парлам. вид-во, 2011. – 808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24.</w:t>
      </w:r>
      <w:r w:rsidRPr="00FF7BC2">
        <w:rPr>
          <w:rFonts w:ascii="Times New Roman" w:hAnsi="Times New Roman"/>
          <w:bCs/>
          <w:iCs/>
          <w:sz w:val="24"/>
          <w:szCs w:val="24"/>
          <w:lang w:val="uk-UA"/>
        </w:rPr>
        <w:tab/>
        <w:t>Політична історія України : посібник / за ред. д. іст. н., проф. В. І. Танцюри. – К. : Академія, 2001. – 488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25.</w:t>
      </w:r>
      <w:r w:rsidRPr="00FF7BC2">
        <w:rPr>
          <w:rFonts w:ascii="Times New Roman" w:hAnsi="Times New Roman"/>
          <w:bCs/>
          <w:iCs/>
          <w:sz w:val="24"/>
          <w:szCs w:val="24"/>
          <w:lang w:val="uk-UA"/>
        </w:rPr>
        <w:tab/>
        <w:t>Політична історія України. XX ст. : у 6 т. / редкол. : І. Ф. Курас (голова) та ін. – К. : Генеза, 2002−2003.</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1 : На зламі століть (кінець XIX ст. – 1917 р.) / Ю. А. Левенець (кер.), Л. П. Нагорна, М. С. Кармазіна. – 2002. – 424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2 : Революція в Україні: політико-державні моделі та реалії (1917-1920) / В. Ф. Солдатенко (кер.), В. Ф. Верстюк. – 2003. – 488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3 : Утвердження радянського ладу в Україні (1921–1938) / С. В. Кульчицький (кер.), Ю. І. Шаповал, В. А. Греченко та ін. – 2003. – 448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4 : Україна у Другій світовій війні, 1939–1945 / кер.: В. І. Кучер. – К., 2003. – 584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5 : Українці за межами УРСР (1918–1940) / кер. : В. П. Трощинський. – 2003. – 720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Т. 6 : Від тоталітаризму до демократії (1945–2002) / О. М. Майборода, Ю. І. Шаповал, О. В. Гарань та ін. – 2003. – 696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lastRenderedPageBreak/>
        <w:t>26.</w:t>
      </w:r>
      <w:r w:rsidRPr="00FF7BC2">
        <w:rPr>
          <w:rFonts w:ascii="Times New Roman" w:hAnsi="Times New Roman"/>
          <w:bCs/>
          <w:iCs/>
          <w:sz w:val="24"/>
          <w:szCs w:val="24"/>
          <w:lang w:val="uk-UA"/>
        </w:rPr>
        <w:tab/>
        <w:t>Савченко Н. М. Історія України: модульний курс : навч. посібник / Н. М. Савченко, М. К. Подольська. – К. : ІНКОС, «Центр навчальної літератури, 2006.</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27.</w:t>
      </w:r>
      <w:r w:rsidRPr="00FF7BC2">
        <w:rPr>
          <w:rFonts w:ascii="Times New Roman" w:hAnsi="Times New Roman"/>
          <w:bCs/>
          <w:iCs/>
          <w:sz w:val="24"/>
          <w:szCs w:val="24"/>
          <w:lang w:val="uk-UA"/>
        </w:rPr>
        <w:tab/>
        <w:t>Світлична В. В. Історія України / В. В. Світлична. – 4-е вид. – К., 2006.</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28.</w:t>
      </w:r>
      <w:r w:rsidRPr="00FF7BC2">
        <w:rPr>
          <w:rFonts w:ascii="Times New Roman" w:hAnsi="Times New Roman"/>
          <w:bCs/>
          <w:iCs/>
          <w:sz w:val="24"/>
          <w:szCs w:val="24"/>
          <w:lang w:val="uk-UA"/>
        </w:rPr>
        <w:tab/>
        <w:t>Смолій В. А. Петро Дорошенко. Політичний портрет / В. А. Смолій, В. С. Степанков. – К. : Темпора, 2011. – 631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29.</w:t>
      </w:r>
      <w:r w:rsidRPr="00FF7BC2">
        <w:rPr>
          <w:rFonts w:ascii="Times New Roman" w:hAnsi="Times New Roman"/>
          <w:bCs/>
          <w:iCs/>
          <w:sz w:val="24"/>
          <w:szCs w:val="24"/>
          <w:lang w:val="uk-UA"/>
        </w:rPr>
        <w:tab/>
        <w:t>Смолій В. А. Українська державна ідея XVII–XVIII століть. Проблеми формування еволюції, реалізації / В. А. Смолій, В. В. Степанков – К. : Альтернатива, 1997. – 367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30.</w:t>
      </w:r>
      <w:r w:rsidRPr="00FF7BC2">
        <w:rPr>
          <w:rFonts w:ascii="Times New Roman" w:hAnsi="Times New Roman"/>
          <w:bCs/>
          <w:iCs/>
          <w:sz w:val="24"/>
          <w:szCs w:val="24"/>
          <w:lang w:val="uk-UA"/>
        </w:rPr>
        <w:tab/>
        <w:t>Смолій В. А. Українська національна революція XVII століття (1648–1676) / В. А. Смолій, В. С. Степанков. – К. : Києво-Могилянська академія, 2009. – 447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31.</w:t>
      </w:r>
      <w:r w:rsidRPr="00FF7BC2">
        <w:rPr>
          <w:rFonts w:ascii="Times New Roman" w:hAnsi="Times New Roman"/>
          <w:bCs/>
          <w:iCs/>
          <w:sz w:val="24"/>
          <w:szCs w:val="24"/>
          <w:lang w:val="uk-UA"/>
        </w:rPr>
        <w:tab/>
        <w:t>Солдатенко В. Проект «Україна» 1917–1920 рр. Постаті / В. Солдатенко. – Кіровоград : Імекс-ЛТД, 2013. – 511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32.</w:t>
      </w:r>
      <w:r w:rsidRPr="00FF7BC2">
        <w:rPr>
          <w:rFonts w:ascii="Times New Roman" w:hAnsi="Times New Roman"/>
          <w:bCs/>
          <w:iCs/>
          <w:sz w:val="24"/>
          <w:szCs w:val="24"/>
          <w:lang w:val="uk-UA"/>
        </w:rPr>
        <w:tab/>
        <w:t>Танцюра В. І. Історія України : навчальний посібник / В. І. Танцюра, С. М. Куліш, О. О. Пересада. – Харків : ХНУ імені В. Н. Каразіна, 2014.</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33.</w:t>
      </w:r>
      <w:r w:rsidRPr="00FF7BC2">
        <w:rPr>
          <w:rFonts w:ascii="Times New Roman" w:hAnsi="Times New Roman"/>
          <w:bCs/>
          <w:iCs/>
          <w:sz w:val="24"/>
          <w:szCs w:val="24"/>
          <w:lang w:val="uk-UA"/>
        </w:rPr>
        <w:tab/>
        <w:t>Тимченко В. В. Відносини Української Народної Республіки й Західноукраїнської Народної Республіки (листопад 1919 – квітень 1920 рр.) / В. В. Тимченко. – К. : Ін-т історії України НАН України, 2013. – 347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34.</w:t>
      </w:r>
      <w:r w:rsidRPr="00FF7BC2">
        <w:rPr>
          <w:rFonts w:ascii="Times New Roman" w:hAnsi="Times New Roman"/>
          <w:bCs/>
          <w:iCs/>
          <w:sz w:val="24"/>
          <w:szCs w:val="24"/>
          <w:lang w:val="uk-UA"/>
        </w:rPr>
        <w:tab/>
        <w:t>Україна: політична історія ХХ – початок ХХІ ст. / ред. рада : В.М. Литвин (голова) та ін. ; редкол. : В. А. Смолій, Ю. А. Левенець (співголови) та ін. – К. : Парламентське видавництво, 2007. – 1028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35.</w:t>
      </w:r>
      <w:r w:rsidRPr="00FF7BC2">
        <w:rPr>
          <w:rFonts w:ascii="Times New Roman" w:hAnsi="Times New Roman"/>
          <w:bCs/>
          <w:iCs/>
          <w:sz w:val="24"/>
          <w:szCs w:val="24"/>
          <w:lang w:val="uk-UA"/>
        </w:rPr>
        <w:tab/>
        <w:t>Українська революція 1917–1921 років: погляд із сьогодення / гол. редкол. В. М. Литвин. – К. : Укр. ін.-т нац. пам’яті, 2013. – 656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36.</w:t>
      </w:r>
      <w:r w:rsidRPr="00FF7BC2">
        <w:rPr>
          <w:rFonts w:ascii="Times New Roman" w:hAnsi="Times New Roman"/>
          <w:bCs/>
          <w:iCs/>
          <w:sz w:val="24"/>
          <w:szCs w:val="24"/>
          <w:lang w:val="uk-UA"/>
        </w:rPr>
        <w:tab/>
        <w:t>Чухліб Т. Іван Мазепа / Т. Чухліб. – К. : Арій, 2013. – 224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37.</w:t>
      </w:r>
      <w:r w:rsidRPr="00FF7BC2">
        <w:rPr>
          <w:rFonts w:ascii="Times New Roman" w:hAnsi="Times New Roman"/>
          <w:bCs/>
          <w:iCs/>
          <w:sz w:val="24"/>
          <w:szCs w:val="24"/>
          <w:lang w:val="uk-UA"/>
        </w:rPr>
        <w:tab/>
        <w:t>Шаповал В. М. Історія Основного Закону: конституційний процес в Україні у 1990–1996 рр. / В. М. Шаповал, А. В. Корнєєв. – Х. : Фоліо, 2011. – 111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38.</w:t>
      </w:r>
      <w:r w:rsidRPr="00FF7BC2">
        <w:rPr>
          <w:rFonts w:ascii="Times New Roman" w:hAnsi="Times New Roman"/>
          <w:bCs/>
          <w:iCs/>
          <w:sz w:val="24"/>
          <w:szCs w:val="24"/>
          <w:lang w:val="uk-UA"/>
        </w:rPr>
        <w:tab/>
        <w:t>Шитюк М. М. Голодомор 1932–1933 років в Україні в сучасній історіографії (1986–2009 роки) / М. М. Шитюк, К. В. Назарова. – Миколаїв, 2012. – 228 с.</w:t>
      </w:r>
    </w:p>
    <w:p w:rsidR="00FF7BC2" w:rsidRPr="00FF7BC2" w:rsidRDefault="00FF7BC2" w:rsidP="009F51AD">
      <w:pPr>
        <w:widowControl w:val="0"/>
        <w:spacing w:after="0" w:line="240" w:lineRule="auto"/>
        <w:ind w:left="426" w:hanging="426"/>
        <w:jc w:val="both"/>
        <w:rPr>
          <w:rFonts w:ascii="Times New Roman" w:hAnsi="Times New Roman"/>
          <w:bCs/>
          <w:iCs/>
          <w:sz w:val="24"/>
          <w:szCs w:val="24"/>
          <w:lang w:val="uk-UA"/>
        </w:rPr>
      </w:pPr>
      <w:r w:rsidRPr="00FF7BC2">
        <w:rPr>
          <w:rFonts w:ascii="Times New Roman" w:hAnsi="Times New Roman"/>
          <w:bCs/>
          <w:iCs/>
          <w:sz w:val="24"/>
          <w:szCs w:val="24"/>
          <w:lang w:val="uk-UA"/>
        </w:rPr>
        <w:t>39.</w:t>
      </w:r>
      <w:r w:rsidRPr="00FF7BC2">
        <w:rPr>
          <w:rFonts w:ascii="Times New Roman" w:hAnsi="Times New Roman"/>
          <w:bCs/>
          <w:iCs/>
          <w:sz w:val="24"/>
          <w:szCs w:val="24"/>
          <w:lang w:val="uk-UA"/>
        </w:rPr>
        <w:tab/>
        <w:t>Яремчук В. Д. Українська багатопартійність Наддніпрянської і Західної України: компоративний аналіз (1899–1918 рр.) / В. Д. Яремчук. – К. : Ін-т історії України НАН України, 2012. – 504 с.</w:t>
      </w:r>
    </w:p>
    <w:p w:rsidR="00FF7BC2" w:rsidRPr="00FF7BC2" w:rsidRDefault="00FF7BC2" w:rsidP="009F51AD">
      <w:pPr>
        <w:widowControl w:val="0"/>
        <w:spacing w:after="0" w:line="240" w:lineRule="auto"/>
        <w:ind w:firstLine="567"/>
        <w:jc w:val="both"/>
        <w:rPr>
          <w:rFonts w:ascii="Times New Roman" w:hAnsi="Times New Roman"/>
          <w:bCs/>
          <w:iCs/>
          <w:sz w:val="24"/>
          <w:szCs w:val="24"/>
          <w:lang w:val="uk-UA"/>
        </w:rPr>
      </w:pPr>
    </w:p>
    <w:p w:rsidR="00FF7BC2" w:rsidRPr="00FF7BC2" w:rsidRDefault="00FF7BC2" w:rsidP="009F51AD">
      <w:pPr>
        <w:widowControl w:val="0"/>
        <w:spacing w:after="0" w:line="240" w:lineRule="auto"/>
        <w:jc w:val="both"/>
        <w:rPr>
          <w:rFonts w:ascii="Times New Roman" w:hAnsi="Times New Roman"/>
          <w:b/>
          <w:bCs/>
          <w:iCs/>
          <w:sz w:val="24"/>
          <w:szCs w:val="24"/>
          <w:u w:val="single"/>
          <w:lang w:val="uk-UA"/>
        </w:rPr>
      </w:pPr>
      <w:r w:rsidRPr="00FF7BC2">
        <w:rPr>
          <w:rFonts w:ascii="Times New Roman" w:hAnsi="Times New Roman"/>
          <w:b/>
          <w:bCs/>
          <w:iCs/>
          <w:sz w:val="24"/>
          <w:szCs w:val="24"/>
          <w:u w:val="single"/>
          <w:lang w:val="uk-UA"/>
        </w:rPr>
        <w:t>Інформаційні ресурси</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Політична історія України : посібник / за ред. д. іст. н., проф. В. І. Танцюри. – К. : Академія, 2001. – Режим доступу: http://westudents.com.ua/knigi/235-poltichna-storya-ukrani-tantsyura-v-.html</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Білоцерківський В. Я. Історія України : навчальний посібник [Електронний ресурс] / В. Я. Білоцерківський. – К. : Центр учбової літератури, 2007. – Режим доступу: http://textbooks.net.ua/content/category/35/61/41/</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Бойко О. Д. Історія України : посібник [Електронний ресурс] / О. Д. Бойко. – 2-ге вид., доп. – К. : Академія, 2002. – 662 с. – Режим доступу: http://istfak.org.ua/biblioteka-istfak/elektronna-biblioteka/category/9-istoriya-ukrajini?download=49:boiko-o-d-istoriia-ukrainy-posibnyk</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Гусєв В. І. Історія України : підруч. для інозем. студ. вищ. навч. закл. [Електронний ресурс] / В. І. Гусєв, Г. Д. Казьмирчук, В. П. Капелюшний, М. Г. Казьмирчук, Г. С. Черевичний ; кер. авт. кол. Г. Д. Казьмирчук. – К. : Видавничо-поліграфічний центр «Київський університет», 2008. – 464 с. – Режим доступу: http://www.history.univ.kiev.ua/humanitary/book_ukr.pdf</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Енциклопедія історії України [Електронний ресурс]. – Режим доступу: http://www.litopys.com.ua/</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Історія України : словник-довідник для студентів вищих навчальних закладів [Електронний ресурс] / М. В. Яцюк, Л. М. Жванко, О. Л. Рябченко, Г. Г. Фесенко ; за ред. М. В. Яцюка ; Харк. нац. акад. міськ. госп-ва. – Х. : ХНАМГ, 2010. – 247 с. – Режим доступу: http://eprints.kname.edu.ua/18656/1/5_ІСТОРІЯ_УКРАЇНИ_</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СЛОВНИК__на_друк_н.pdf</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Лазарович М. В. Історія України : підручник [Електронний ресурс] / М. В. Лазарович. – 3-тє вид., стер. – К. : Знання, 2013. – 685 с. – Режим доступу: http://libfree.com/125444658-istoriyaistoriya_ukrayini__lazarevich_mv.html</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Мирончук В. Д. Історія України : навчальний посібник [Електронний ресурс] / В. Д. Мирончук, Г. С. Ігошкін. – К. : МАУП, 2002. – Режим доступу: http://textbooks.net.ua/content/category/35/51/41/</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lastRenderedPageBreak/>
        <w:t>Танцюра В. І. Історія України : навчальний посібник / В. І. Танцюра, С. М. Куліш, О. О. Пересада. – Харків : ХНУ імені В. Н. Каразіна, 2014. – Режим доступу: http://philosophy.karazin.ua/ua/kafedra/metod_ua/pdf/Hist_of_Ukraine.pdf</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Український історичний термінологічний словник історії [Електронний ресурс]. – Режим доступу: http://www.marazm.org.ua/istoria/termin/index.php</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Сайт «Історія України» пропонує книги: Наталія Яковенко «З найдавніших часів до кінця XVIII ст.» та Ярослав Грицак «Формування модерної української нації XIX−XX ст.». – Режим доступу: http://history.franko.lviv.ua/</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Сайт «Історія України» пропонує повнотекстові версії книг: Орест Субтельний  «Історія України» (видання 1991 року), Ілько Борщак, Рене Мартель «Іван Мазепа» (видання 1931 року), Михайло Грушевський  «Ілюстрована Історія України» (репринтне видання 1913 року) та інші. – Режим доступу: http://uahistory.kiev.ua/</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Веб-ресурс «ARATTA» пропонує електронну версію Енциклопедії «Трипільська цивілізація» - академічне видання про державу Аратта. – Режим доступу: http://aratta.vinnitsa.com/a2.html</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Електронна бібліотека давньої української літератури «Ізборник». Історія України IX – XVIII ст. Першоджерела та інтерпретації українського літопису, хроніки, житія, апокрифи, граматики, лексикони, історично-мемуарна проза, перекладні та поетичні твори, Слово о полку Iгоревiм тощо. – Режим доступу: http://litopys.org.ua/index.html</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Сайт «Українська історична бібліотека» (UKRAINIAN HISTORICAL LIBRARY) пропонує повнотекстові версії історичних документів, наукових статей, монографій з фонду бібліотеки. – Режим доступу: http://www.ukrhistory.narod.ru</w:t>
      </w:r>
    </w:p>
    <w:p w:rsidR="00FF7BC2" w:rsidRPr="00FF7BC2" w:rsidRDefault="00FF7BC2" w:rsidP="003C69C0">
      <w:pPr>
        <w:pStyle w:val="a3"/>
        <w:widowControl w:val="0"/>
        <w:numPr>
          <w:ilvl w:val="0"/>
          <w:numId w:val="119"/>
        </w:numPr>
        <w:spacing w:after="0" w:line="240" w:lineRule="auto"/>
        <w:ind w:left="426"/>
        <w:jc w:val="both"/>
        <w:rPr>
          <w:rFonts w:ascii="Times New Roman" w:hAnsi="Times New Roman"/>
          <w:bCs/>
          <w:iCs/>
          <w:sz w:val="24"/>
          <w:szCs w:val="24"/>
          <w:lang w:val="uk-UA"/>
        </w:rPr>
      </w:pPr>
      <w:r w:rsidRPr="00FF7BC2">
        <w:rPr>
          <w:rFonts w:ascii="Times New Roman" w:hAnsi="Times New Roman"/>
          <w:bCs/>
          <w:iCs/>
          <w:sz w:val="24"/>
          <w:szCs w:val="24"/>
          <w:lang w:val="uk-UA"/>
        </w:rPr>
        <w:t>Електронна  версія книги Серафіма Юшкова «Нариси з історії виникнення і початкового феодалізму в Київській Русі». – Режим доступу: http://litopys.org.ua/yushkov2/yush.htm</w:t>
      </w:r>
    </w:p>
    <w:sectPr w:rsidR="00FF7BC2" w:rsidRPr="00FF7BC2" w:rsidSect="007C0A9E">
      <w:pgSz w:w="16838" w:h="11906" w:orient="landscape" w:code="9"/>
      <w:pgMar w:top="567" w:right="567" w:bottom="567" w:left="567" w:header="567"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C0" w:rsidRDefault="003C69C0">
      <w:pPr>
        <w:spacing w:after="0" w:line="240" w:lineRule="auto"/>
      </w:pPr>
      <w:r>
        <w:separator/>
      </w:r>
    </w:p>
  </w:endnote>
  <w:endnote w:type="continuationSeparator" w:id="0">
    <w:p w:rsidR="003C69C0" w:rsidRDefault="003C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C0" w:rsidRDefault="003C69C0">
      <w:pPr>
        <w:spacing w:after="0" w:line="240" w:lineRule="auto"/>
      </w:pPr>
      <w:r>
        <w:separator/>
      </w:r>
    </w:p>
  </w:footnote>
  <w:footnote w:type="continuationSeparator" w:id="0">
    <w:p w:rsidR="003C69C0" w:rsidRDefault="003C69C0">
      <w:pPr>
        <w:spacing w:after="0" w:line="240" w:lineRule="auto"/>
      </w:pPr>
      <w:r>
        <w:continuationSeparator/>
      </w:r>
    </w:p>
  </w:footnote>
  <w:footnote w:id="1">
    <w:p w:rsidR="006566B6" w:rsidRPr="008D018F" w:rsidRDefault="006566B6" w:rsidP="009F55FF">
      <w:pPr>
        <w:pStyle w:val="aa"/>
        <w:rPr>
          <w:lang w:val="uk-UA"/>
        </w:rPr>
      </w:pPr>
      <w:r>
        <w:rPr>
          <w:rStyle w:val="ac"/>
        </w:rPr>
        <w:footnoteRef/>
      </w:r>
      <w:r>
        <w:t xml:space="preserve"> </w:t>
      </w:r>
      <w:r>
        <w:rPr>
          <w:lang w:val="uk-UA"/>
        </w:rPr>
        <w:t>Госпрозрахунок – метод господарювання підприємств в умовах соціалістичної економіки, який поєднував централізоване керівництво з певною господарською самостійністю підприємств.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B6" w:rsidRDefault="006566B6" w:rsidP="008515E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66B6" w:rsidRDefault="006566B6" w:rsidP="008515E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3675"/>
      <w:docPartObj>
        <w:docPartGallery w:val="Page Numbers (Top of Page)"/>
        <w:docPartUnique/>
      </w:docPartObj>
    </w:sdtPr>
    <w:sdtContent>
      <w:p w:rsidR="006566B6" w:rsidRDefault="006566B6">
        <w:pPr>
          <w:pStyle w:val="a6"/>
          <w:jc w:val="right"/>
        </w:pPr>
        <w:r>
          <w:fldChar w:fldCharType="begin"/>
        </w:r>
        <w:r>
          <w:instrText>PAGE   \* MERGEFORMAT</w:instrText>
        </w:r>
        <w:r>
          <w:fldChar w:fldCharType="separate"/>
        </w:r>
        <w:r w:rsidR="00FA1D9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54" type="#_x0000_t75" style="width:11.25pt;height:9.75pt" o:bullet="t">
        <v:imagedata r:id="rId1" o:title="BD21295_"/>
      </v:shape>
    </w:pict>
  </w:numPicBullet>
  <w:numPicBullet w:numPicBulletId="1">
    <w:pict>
      <v:shape id="_x0000_i4055" type="#_x0000_t75" style="width:9pt;height:9pt" o:bullet="t">
        <v:imagedata r:id="rId2" o:title="BD14755_"/>
      </v:shape>
    </w:pict>
  </w:numPicBullet>
  <w:numPicBullet w:numPicBulletId="2">
    <w:pict>
      <v:shape id="_x0000_i4056" type="#_x0000_t75" style="width:9.75pt;height:9.75pt" o:bullet="t">
        <v:imagedata r:id="rId3" o:title="BD21294_"/>
      </v:shape>
    </w:pict>
  </w:numPicBullet>
  <w:numPicBullet w:numPicBulletId="3">
    <w:pict>
      <v:shape id="_x0000_i4057" type="#_x0000_t75" style="width:9pt;height:9pt" o:bullet="t">
        <v:imagedata r:id="rId4" o:title="BD14655_"/>
      </v:shape>
    </w:pict>
  </w:numPicBullet>
  <w:numPicBullet w:numPicBulletId="4">
    <w:pict>
      <v:shape id="_x0000_i4058" type="#_x0000_t75" style="width:9pt;height:9pt" o:bullet="t">
        <v:imagedata r:id="rId5" o:title="BD10301_"/>
      </v:shape>
    </w:pict>
  </w:numPicBullet>
  <w:numPicBullet w:numPicBulletId="5">
    <w:pict>
      <v:shape id="_x0000_i4059" type="#_x0000_t75" style="width:11.25pt;height:11.25pt" o:bullet="t">
        <v:imagedata r:id="rId6" o:title="mso1"/>
      </v:shape>
    </w:pict>
  </w:numPicBullet>
  <w:numPicBullet w:numPicBulletId="6">
    <w:pict>
      <v:shape id="_x0000_i4061" type="#_x0000_t75" style="width:11.25pt;height:11.25pt" o:bullet="t">
        <v:imagedata r:id="rId7" o:title="BD10264_"/>
      </v:shape>
    </w:pict>
  </w:numPicBullet>
  <w:numPicBullet w:numPicBulletId="7">
    <w:pict>
      <v:shape id="_x0000_i4062" type="#_x0000_t75" style="width:15pt;height:13.5pt" o:bullet="t">
        <v:imagedata r:id="rId8" o:title="BD21337_"/>
      </v:shape>
    </w:pict>
  </w:numPicBullet>
  <w:numPicBullet w:numPicBulletId="8">
    <w:pict>
      <v:shape id="_x0000_i4068" type="#_x0000_t75" style="width:11.25pt;height:11.25pt" o:bullet="t">
        <v:imagedata r:id="rId9" o:title="BD10298_"/>
      </v:shape>
    </w:pict>
  </w:numPicBullet>
  <w:abstractNum w:abstractNumId="0">
    <w:nsid w:val="FFFFFFFE"/>
    <w:multiLevelType w:val="singleLevel"/>
    <w:tmpl w:val="2898C3DA"/>
    <w:lvl w:ilvl="0">
      <w:numFmt w:val="bullet"/>
      <w:lvlText w:val="*"/>
      <w:lvlJc w:val="left"/>
    </w:lvl>
  </w:abstractNum>
  <w:abstractNum w:abstractNumId="1">
    <w:nsid w:val="007F2502"/>
    <w:multiLevelType w:val="hybridMultilevel"/>
    <w:tmpl w:val="F6D27EC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7F1E1A"/>
    <w:multiLevelType w:val="hybridMultilevel"/>
    <w:tmpl w:val="176E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55257"/>
    <w:multiLevelType w:val="hybridMultilevel"/>
    <w:tmpl w:val="269CB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044BD2"/>
    <w:multiLevelType w:val="hybridMultilevel"/>
    <w:tmpl w:val="FA122B46"/>
    <w:lvl w:ilvl="0" w:tplc="3E605C4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8A06E5"/>
    <w:multiLevelType w:val="multilevel"/>
    <w:tmpl w:val="DC7C3E3A"/>
    <w:lvl w:ilvl="0">
      <w:start w:val="1"/>
      <w:numFmt w:val="decimal"/>
      <w:lvlText w:val="%1."/>
      <w:lvlJc w:val="left"/>
      <w:pPr>
        <w:tabs>
          <w:tab w:val="num" w:pos="719"/>
        </w:tabs>
        <w:ind w:left="719" w:hanging="450"/>
      </w:pPr>
      <w:rPr>
        <w:rFonts w:hint="default"/>
      </w:rPr>
    </w:lvl>
    <w:lvl w:ilvl="1">
      <w:start w:val="1"/>
      <w:numFmt w:val="decimal"/>
      <w:lvlText w:val="%2."/>
      <w:lvlJc w:val="left"/>
      <w:pPr>
        <w:tabs>
          <w:tab w:val="num" w:pos="989"/>
        </w:tabs>
        <w:ind w:left="989" w:hanging="720"/>
      </w:pPr>
      <w:rPr>
        <w:rFonts w:hint="default"/>
      </w:rPr>
    </w:lvl>
    <w:lvl w:ilvl="2">
      <w:start w:val="1"/>
      <w:numFmt w:val="decimal"/>
      <w:isLgl/>
      <w:lvlText w:val="%1.%2.%3."/>
      <w:lvlJc w:val="left"/>
      <w:pPr>
        <w:tabs>
          <w:tab w:val="num" w:pos="989"/>
        </w:tabs>
        <w:ind w:left="989" w:hanging="720"/>
      </w:pPr>
      <w:rPr>
        <w:rFonts w:hint="default"/>
      </w:rPr>
    </w:lvl>
    <w:lvl w:ilvl="3">
      <w:start w:val="1"/>
      <w:numFmt w:val="decimal"/>
      <w:isLgl/>
      <w:lvlText w:val="%1.%2.%3.%4."/>
      <w:lvlJc w:val="left"/>
      <w:pPr>
        <w:tabs>
          <w:tab w:val="num" w:pos="1349"/>
        </w:tabs>
        <w:ind w:left="1349" w:hanging="1080"/>
      </w:pPr>
      <w:rPr>
        <w:rFonts w:hint="default"/>
      </w:rPr>
    </w:lvl>
    <w:lvl w:ilvl="4">
      <w:start w:val="1"/>
      <w:numFmt w:val="decimal"/>
      <w:isLgl/>
      <w:lvlText w:val="%1.%2.%3.%4.%5."/>
      <w:lvlJc w:val="left"/>
      <w:pPr>
        <w:tabs>
          <w:tab w:val="num" w:pos="1349"/>
        </w:tabs>
        <w:ind w:left="1349" w:hanging="1080"/>
      </w:pPr>
      <w:rPr>
        <w:rFonts w:hint="default"/>
      </w:rPr>
    </w:lvl>
    <w:lvl w:ilvl="5">
      <w:start w:val="1"/>
      <w:numFmt w:val="decimal"/>
      <w:isLgl/>
      <w:lvlText w:val="%1.%2.%3.%4.%5.%6."/>
      <w:lvlJc w:val="left"/>
      <w:pPr>
        <w:tabs>
          <w:tab w:val="num" w:pos="1709"/>
        </w:tabs>
        <w:ind w:left="1709" w:hanging="1440"/>
      </w:pPr>
      <w:rPr>
        <w:rFonts w:hint="default"/>
      </w:rPr>
    </w:lvl>
    <w:lvl w:ilvl="6">
      <w:start w:val="1"/>
      <w:numFmt w:val="decimal"/>
      <w:isLgl/>
      <w:lvlText w:val="%1.%2.%3.%4.%5.%6.%7."/>
      <w:lvlJc w:val="left"/>
      <w:pPr>
        <w:tabs>
          <w:tab w:val="num" w:pos="1709"/>
        </w:tabs>
        <w:ind w:left="1709" w:hanging="1440"/>
      </w:pPr>
      <w:rPr>
        <w:rFonts w:hint="default"/>
      </w:rPr>
    </w:lvl>
    <w:lvl w:ilvl="7">
      <w:start w:val="1"/>
      <w:numFmt w:val="decimal"/>
      <w:isLgl/>
      <w:lvlText w:val="%1.%2.%3.%4.%5.%6.%7.%8."/>
      <w:lvlJc w:val="left"/>
      <w:pPr>
        <w:tabs>
          <w:tab w:val="num" w:pos="2069"/>
        </w:tabs>
        <w:ind w:left="2069" w:hanging="1800"/>
      </w:pPr>
      <w:rPr>
        <w:rFonts w:hint="default"/>
      </w:rPr>
    </w:lvl>
    <w:lvl w:ilvl="8">
      <w:start w:val="1"/>
      <w:numFmt w:val="decimal"/>
      <w:isLgl/>
      <w:lvlText w:val="%1.%2.%3.%4.%5.%6.%7.%8.%9."/>
      <w:lvlJc w:val="left"/>
      <w:pPr>
        <w:tabs>
          <w:tab w:val="num" w:pos="2069"/>
        </w:tabs>
        <w:ind w:left="2069" w:hanging="1800"/>
      </w:pPr>
      <w:rPr>
        <w:rFonts w:hint="default"/>
      </w:rPr>
    </w:lvl>
  </w:abstractNum>
  <w:abstractNum w:abstractNumId="6">
    <w:nsid w:val="06907732"/>
    <w:multiLevelType w:val="hybridMultilevel"/>
    <w:tmpl w:val="7C321C36"/>
    <w:lvl w:ilvl="0" w:tplc="96362A4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462E5"/>
    <w:multiLevelType w:val="hybridMultilevel"/>
    <w:tmpl w:val="6F848460"/>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8D50089"/>
    <w:multiLevelType w:val="hybridMultilevel"/>
    <w:tmpl w:val="6F0C8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F669D2"/>
    <w:multiLevelType w:val="hybridMultilevel"/>
    <w:tmpl w:val="F2D208BE"/>
    <w:lvl w:ilvl="0" w:tplc="F564A4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690870"/>
    <w:multiLevelType w:val="hybridMultilevel"/>
    <w:tmpl w:val="9E3AC06A"/>
    <w:lvl w:ilvl="0" w:tplc="D31A3B18">
      <w:start w:val="1"/>
      <w:numFmt w:val="bullet"/>
      <w:lvlText w:val=""/>
      <w:lvlPicBulletId w:val="4"/>
      <w:lvlJc w:val="left"/>
      <w:pPr>
        <w:tabs>
          <w:tab w:val="num" w:pos="1848"/>
        </w:tabs>
        <w:ind w:left="1848" w:hanging="360"/>
      </w:pPr>
      <w:rPr>
        <w:rFonts w:ascii="Symbol" w:hAnsi="Symbol" w:hint="default"/>
        <w:color w:val="auto"/>
      </w:rPr>
    </w:lvl>
    <w:lvl w:ilvl="1" w:tplc="04190003" w:tentative="1">
      <w:start w:val="1"/>
      <w:numFmt w:val="bullet"/>
      <w:lvlText w:val="o"/>
      <w:lvlJc w:val="left"/>
      <w:pPr>
        <w:tabs>
          <w:tab w:val="num" w:pos="-600"/>
        </w:tabs>
        <w:ind w:left="-600" w:hanging="360"/>
      </w:pPr>
      <w:rPr>
        <w:rFonts w:ascii="Courier New" w:hAnsi="Courier New" w:cs="Courier New" w:hint="default"/>
      </w:rPr>
    </w:lvl>
    <w:lvl w:ilvl="2" w:tplc="04190005" w:tentative="1">
      <w:start w:val="1"/>
      <w:numFmt w:val="bullet"/>
      <w:lvlText w:val=""/>
      <w:lvlJc w:val="left"/>
      <w:pPr>
        <w:tabs>
          <w:tab w:val="num" w:pos="120"/>
        </w:tabs>
        <w:ind w:left="120" w:hanging="360"/>
      </w:pPr>
      <w:rPr>
        <w:rFonts w:ascii="Wingdings" w:hAnsi="Wingdings" w:hint="default"/>
      </w:rPr>
    </w:lvl>
    <w:lvl w:ilvl="3" w:tplc="04190001" w:tentative="1">
      <w:start w:val="1"/>
      <w:numFmt w:val="bullet"/>
      <w:lvlText w:val=""/>
      <w:lvlJc w:val="left"/>
      <w:pPr>
        <w:tabs>
          <w:tab w:val="num" w:pos="840"/>
        </w:tabs>
        <w:ind w:left="840" w:hanging="360"/>
      </w:pPr>
      <w:rPr>
        <w:rFonts w:ascii="Symbol" w:hAnsi="Symbol" w:hint="default"/>
      </w:rPr>
    </w:lvl>
    <w:lvl w:ilvl="4" w:tplc="04190003" w:tentative="1">
      <w:start w:val="1"/>
      <w:numFmt w:val="bullet"/>
      <w:lvlText w:val="o"/>
      <w:lvlJc w:val="left"/>
      <w:pPr>
        <w:tabs>
          <w:tab w:val="num" w:pos="1560"/>
        </w:tabs>
        <w:ind w:left="1560" w:hanging="360"/>
      </w:pPr>
      <w:rPr>
        <w:rFonts w:ascii="Courier New" w:hAnsi="Courier New" w:cs="Courier New" w:hint="default"/>
      </w:rPr>
    </w:lvl>
    <w:lvl w:ilvl="5" w:tplc="04190005" w:tentative="1">
      <w:start w:val="1"/>
      <w:numFmt w:val="bullet"/>
      <w:lvlText w:val=""/>
      <w:lvlJc w:val="left"/>
      <w:pPr>
        <w:tabs>
          <w:tab w:val="num" w:pos="2280"/>
        </w:tabs>
        <w:ind w:left="2280" w:hanging="360"/>
      </w:pPr>
      <w:rPr>
        <w:rFonts w:ascii="Wingdings" w:hAnsi="Wingdings" w:hint="default"/>
      </w:rPr>
    </w:lvl>
    <w:lvl w:ilvl="6" w:tplc="04190001" w:tentative="1">
      <w:start w:val="1"/>
      <w:numFmt w:val="bullet"/>
      <w:lvlText w:val=""/>
      <w:lvlJc w:val="left"/>
      <w:pPr>
        <w:tabs>
          <w:tab w:val="num" w:pos="3000"/>
        </w:tabs>
        <w:ind w:left="3000" w:hanging="360"/>
      </w:pPr>
      <w:rPr>
        <w:rFonts w:ascii="Symbol" w:hAnsi="Symbol" w:hint="default"/>
      </w:rPr>
    </w:lvl>
    <w:lvl w:ilvl="7" w:tplc="04190003" w:tentative="1">
      <w:start w:val="1"/>
      <w:numFmt w:val="bullet"/>
      <w:lvlText w:val="o"/>
      <w:lvlJc w:val="left"/>
      <w:pPr>
        <w:tabs>
          <w:tab w:val="num" w:pos="3720"/>
        </w:tabs>
        <w:ind w:left="3720" w:hanging="360"/>
      </w:pPr>
      <w:rPr>
        <w:rFonts w:ascii="Courier New" w:hAnsi="Courier New" w:cs="Courier New" w:hint="default"/>
      </w:rPr>
    </w:lvl>
    <w:lvl w:ilvl="8" w:tplc="04190005" w:tentative="1">
      <w:start w:val="1"/>
      <w:numFmt w:val="bullet"/>
      <w:lvlText w:val=""/>
      <w:lvlJc w:val="left"/>
      <w:pPr>
        <w:tabs>
          <w:tab w:val="num" w:pos="4440"/>
        </w:tabs>
        <w:ind w:left="4440" w:hanging="360"/>
      </w:pPr>
      <w:rPr>
        <w:rFonts w:ascii="Wingdings" w:hAnsi="Wingdings" w:hint="default"/>
      </w:rPr>
    </w:lvl>
  </w:abstractNum>
  <w:abstractNum w:abstractNumId="11">
    <w:nsid w:val="0AD7104F"/>
    <w:multiLevelType w:val="hybridMultilevel"/>
    <w:tmpl w:val="94203C8A"/>
    <w:lvl w:ilvl="0" w:tplc="F564A41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8C75C8"/>
    <w:multiLevelType w:val="hybridMultilevel"/>
    <w:tmpl w:val="52F4E9A6"/>
    <w:lvl w:ilvl="0" w:tplc="70389140">
      <w:start w:val="1"/>
      <w:numFmt w:val="bullet"/>
      <w:lvlText w:val=""/>
      <w:lvlJc w:val="left"/>
      <w:pPr>
        <w:tabs>
          <w:tab w:val="num" w:pos="1854"/>
        </w:tabs>
        <w:ind w:left="1854" w:hanging="360"/>
      </w:pPr>
      <w:rPr>
        <w:rFonts w:ascii="Symbol" w:hAnsi="Symbol" w:hint="default"/>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CE600D6"/>
    <w:multiLevelType w:val="hybridMultilevel"/>
    <w:tmpl w:val="7024B5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DEC486A"/>
    <w:multiLevelType w:val="hybridMultilevel"/>
    <w:tmpl w:val="BB0E838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1EF2043"/>
    <w:multiLevelType w:val="multilevel"/>
    <w:tmpl w:val="E0F252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3955FE"/>
    <w:multiLevelType w:val="hybridMultilevel"/>
    <w:tmpl w:val="FD30A154"/>
    <w:lvl w:ilvl="0" w:tplc="5D26E01C">
      <w:start w:val="1"/>
      <w:numFmt w:val="bullet"/>
      <w:lvlText w:val=""/>
      <w:lvlJc w:val="left"/>
      <w:pPr>
        <w:tabs>
          <w:tab w:val="num" w:pos="648"/>
        </w:tabs>
        <w:ind w:left="648" w:hanging="360"/>
      </w:pPr>
      <w:rPr>
        <w:rFonts w:ascii="Wingdings" w:hAnsi="Wingdings" w:hint="default"/>
        <w:b/>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7">
    <w:nsid w:val="13A43483"/>
    <w:multiLevelType w:val="hybridMultilevel"/>
    <w:tmpl w:val="640C8564"/>
    <w:lvl w:ilvl="0" w:tplc="5D26E01C">
      <w:start w:val="1"/>
      <w:numFmt w:val="bullet"/>
      <w:lvlText w:val=""/>
      <w:lvlJc w:val="left"/>
      <w:pPr>
        <w:tabs>
          <w:tab w:val="num" w:pos="1287"/>
        </w:tabs>
        <w:ind w:left="1287" w:hanging="360"/>
      </w:pPr>
      <w:rPr>
        <w:rFonts w:ascii="Wingdings" w:hAnsi="Wingdings"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6E872EC"/>
    <w:multiLevelType w:val="hybridMultilevel"/>
    <w:tmpl w:val="22EE78D2"/>
    <w:lvl w:ilvl="0" w:tplc="ED9AD3B4">
      <w:start w:val="1"/>
      <w:numFmt w:val="bullet"/>
      <w:lvlText w:val=""/>
      <w:lvlPicBulletId w:val="0"/>
      <w:lvlJc w:val="left"/>
      <w:pPr>
        <w:tabs>
          <w:tab w:val="num" w:pos="5352"/>
        </w:tabs>
        <w:ind w:left="535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D9AD3B4">
      <w:start w:val="1"/>
      <w:numFmt w:val="bullet"/>
      <w:lvlText w:val=""/>
      <w:lvlPicBulletId w:val="0"/>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FB3E59"/>
    <w:multiLevelType w:val="hybridMultilevel"/>
    <w:tmpl w:val="2012B78A"/>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18EB33F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96D1E79"/>
    <w:multiLevelType w:val="hybridMultilevel"/>
    <w:tmpl w:val="4300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89293A"/>
    <w:multiLevelType w:val="hybridMultilevel"/>
    <w:tmpl w:val="BF942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A97B2A"/>
    <w:multiLevelType w:val="hybridMultilevel"/>
    <w:tmpl w:val="A32C5160"/>
    <w:lvl w:ilvl="0" w:tplc="8AD8171E">
      <w:start w:val="1"/>
      <w:numFmt w:val="decimal"/>
      <w:lvlText w:val="%1."/>
      <w:lvlJc w:val="left"/>
      <w:pPr>
        <w:tabs>
          <w:tab w:val="num" w:pos="1134"/>
        </w:tabs>
        <w:ind w:left="567" w:firstLine="0"/>
      </w:pPr>
      <w:rPr>
        <w:rFonts w:ascii="Times New Roman" w:hAnsi="Times New Roman" w:hint="default"/>
        <w:b/>
        <w:i w:val="0"/>
        <w:sz w:val="28"/>
        <w:szCs w:val="28"/>
      </w:rPr>
    </w:lvl>
    <w:lvl w:ilvl="1" w:tplc="884AE7B2">
      <w:start w:val="1"/>
      <w:numFmt w:val="bullet"/>
      <w:lvlText w:val=""/>
      <w:lvlPicBulletId w:val="6"/>
      <w:lvlJc w:val="left"/>
      <w:pPr>
        <w:tabs>
          <w:tab w:val="num" w:pos="2007"/>
        </w:tabs>
        <w:ind w:left="2007" w:hanging="360"/>
      </w:pPr>
      <w:rPr>
        <w:rFonts w:ascii="Symbol" w:hAnsi="Symbol" w:hint="default"/>
        <w:b/>
        <w:i w:val="0"/>
        <w:color w:val="auto"/>
        <w:sz w:val="24"/>
        <w:szCs w:val="24"/>
      </w:rPr>
    </w:lvl>
    <w:lvl w:ilvl="2" w:tplc="6994A8DE">
      <w:start w:val="1"/>
      <w:numFmt w:val="bullet"/>
      <w:lvlText w:val="–"/>
      <w:lvlJc w:val="left"/>
      <w:pPr>
        <w:tabs>
          <w:tab w:val="num" w:pos="2907"/>
        </w:tabs>
        <w:ind w:left="2907" w:hanging="360"/>
      </w:pPr>
      <w:rPr>
        <w:rFonts w:ascii="Times New Roman" w:hAnsi="Times New Roman" w:cs="Times New Roman" w:hint="default"/>
        <w:b/>
        <w:i w:val="0"/>
        <w:sz w:val="28"/>
        <w:szCs w:val="28"/>
      </w:rPr>
    </w:lvl>
    <w:lvl w:ilvl="3" w:tplc="6982FEF2">
      <w:start w:val="1"/>
      <w:numFmt w:val="bullet"/>
      <w:lvlText w:val=""/>
      <w:lvlPicBulletId w:val="6"/>
      <w:lvlJc w:val="left"/>
      <w:pPr>
        <w:tabs>
          <w:tab w:val="num" w:pos="3447"/>
        </w:tabs>
        <w:ind w:left="3447" w:hanging="360"/>
      </w:pPr>
      <w:rPr>
        <w:rFonts w:ascii="Symbol" w:hAnsi="Symbol" w:hint="default"/>
        <w:b/>
        <w:i w:val="0"/>
        <w:color w:val="auto"/>
        <w:sz w:val="24"/>
        <w:szCs w:val="24"/>
      </w:r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1EC8232B"/>
    <w:multiLevelType w:val="hybridMultilevel"/>
    <w:tmpl w:val="1FA0C206"/>
    <w:lvl w:ilvl="0" w:tplc="052850CE">
      <w:start w:val="5"/>
      <w:numFmt w:val="decimal"/>
      <w:lvlText w:val="%1."/>
      <w:lvlJc w:val="left"/>
      <w:pPr>
        <w:tabs>
          <w:tab w:val="num" w:pos="336"/>
        </w:tabs>
        <w:ind w:left="336" w:hanging="360"/>
      </w:pPr>
      <w:rPr>
        <w:rFonts w:hint="default"/>
        <w:b/>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5">
    <w:nsid w:val="1FB239C7"/>
    <w:multiLevelType w:val="hybridMultilevel"/>
    <w:tmpl w:val="8F624CFE"/>
    <w:lvl w:ilvl="0" w:tplc="135E51EE">
      <w:start w:val="1"/>
      <w:numFmt w:val="bullet"/>
      <w:lvlText w:val=""/>
      <w:lvlJc w:val="left"/>
      <w:pPr>
        <w:ind w:left="1287" w:hanging="360"/>
      </w:pPr>
      <w:rPr>
        <w:rFonts w:ascii="Wingdings 2" w:hAnsi="Wingdings 2"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867987"/>
    <w:multiLevelType w:val="hybridMultilevel"/>
    <w:tmpl w:val="0BCAA60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0BA316A"/>
    <w:multiLevelType w:val="hybridMultilevel"/>
    <w:tmpl w:val="B62E8A3C"/>
    <w:lvl w:ilvl="0" w:tplc="0419000B">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20C26EC3"/>
    <w:multiLevelType w:val="hybridMultilevel"/>
    <w:tmpl w:val="04D8460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2111457F"/>
    <w:multiLevelType w:val="hybridMultilevel"/>
    <w:tmpl w:val="C21E91EC"/>
    <w:lvl w:ilvl="0" w:tplc="AFA2873E">
      <w:start w:val="33"/>
      <w:numFmt w:val="bullet"/>
      <w:lvlText w:val="-"/>
      <w:lvlJc w:val="left"/>
      <w:pPr>
        <w:tabs>
          <w:tab w:val="num" w:pos="1467"/>
        </w:tabs>
        <w:ind w:left="1467" w:hanging="90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22A96CFE"/>
    <w:multiLevelType w:val="hybridMultilevel"/>
    <w:tmpl w:val="154A1CE6"/>
    <w:lvl w:ilvl="0" w:tplc="F564A4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310654E"/>
    <w:multiLevelType w:val="hybridMultilevel"/>
    <w:tmpl w:val="C62042BA"/>
    <w:lvl w:ilvl="0" w:tplc="3E605C4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25A55D5D"/>
    <w:multiLevelType w:val="hybridMultilevel"/>
    <w:tmpl w:val="191EE176"/>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261119D8"/>
    <w:multiLevelType w:val="hybridMultilevel"/>
    <w:tmpl w:val="3B20B07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4">
    <w:nsid w:val="26F41728"/>
    <w:multiLevelType w:val="hybridMultilevel"/>
    <w:tmpl w:val="0B809FA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7A93965"/>
    <w:multiLevelType w:val="hybridMultilevel"/>
    <w:tmpl w:val="26865118"/>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7B92C56"/>
    <w:multiLevelType w:val="hybridMultilevel"/>
    <w:tmpl w:val="52BC6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E83B5F"/>
    <w:multiLevelType w:val="hybridMultilevel"/>
    <w:tmpl w:val="C600627C"/>
    <w:lvl w:ilvl="0" w:tplc="F564A4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8492BD0"/>
    <w:multiLevelType w:val="hybridMultilevel"/>
    <w:tmpl w:val="2FAC289E"/>
    <w:lvl w:ilvl="0" w:tplc="7038914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291F3E2B"/>
    <w:multiLevelType w:val="hybridMultilevel"/>
    <w:tmpl w:val="6EF87898"/>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A623170"/>
    <w:multiLevelType w:val="hybridMultilevel"/>
    <w:tmpl w:val="BDE8ED14"/>
    <w:lvl w:ilvl="0" w:tplc="04190001">
      <w:start w:val="1"/>
      <w:numFmt w:val="bullet"/>
      <w:lvlText w:val=""/>
      <w:lvlJc w:val="left"/>
      <w:pPr>
        <w:tabs>
          <w:tab w:val="num" w:pos="1266"/>
        </w:tabs>
        <w:ind w:left="126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41">
    <w:nsid w:val="2C4F0E9F"/>
    <w:multiLevelType w:val="hybridMultilevel"/>
    <w:tmpl w:val="40A2F67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2C9058A1"/>
    <w:multiLevelType w:val="hybridMultilevel"/>
    <w:tmpl w:val="C950A6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2CF6045D"/>
    <w:multiLevelType w:val="hybridMultilevel"/>
    <w:tmpl w:val="0D40D306"/>
    <w:lvl w:ilvl="0" w:tplc="4DEE05C2">
      <w:start w:val="1"/>
      <w:numFmt w:val="bullet"/>
      <w:lvlText w:val=""/>
      <w:lvlPicBulletId w:val="3"/>
      <w:lvlJc w:val="left"/>
      <w:pPr>
        <w:tabs>
          <w:tab w:val="num" w:pos="1854"/>
        </w:tabs>
        <w:ind w:left="1854"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2D1C373D"/>
    <w:multiLevelType w:val="hybridMultilevel"/>
    <w:tmpl w:val="1C6E11FC"/>
    <w:lvl w:ilvl="0" w:tplc="7C8ECE58">
      <w:start w:val="1"/>
      <w:numFmt w:val="bullet"/>
      <w:lvlText w:val=""/>
      <w:lvlJc w:val="left"/>
      <w:pPr>
        <w:tabs>
          <w:tab w:val="num" w:pos="1868"/>
        </w:tabs>
        <w:ind w:left="1868"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0090BAE"/>
    <w:multiLevelType w:val="hybridMultilevel"/>
    <w:tmpl w:val="A6EAE630"/>
    <w:lvl w:ilvl="0" w:tplc="5204D10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0184F5E"/>
    <w:multiLevelType w:val="hybridMultilevel"/>
    <w:tmpl w:val="829E8324"/>
    <w:lvl w:ilvl="0" w:tplc="5D26E01C">
      <w:start w:val="1"/>
      <w:numFmt w:val="bullet"/>
      <w:lvlText w:val=""/>
      <w:lvlJc w:val="left"/>
      <w:pPr>
        <w:tabs>
          <w:tab w:val="num" w:pos="1287"/>
        </w:tabs>
        <w:ind w:left="1287" w:hanging="360"/>
      </w:pPr>
      <w:rPr>
        <w:rFonts w:ascii="Wingdings" w:hAnsi="Wingdings"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31BC4343"/>
    <w:multiLevelType w:val="hybridMultilevel"/>
    <w:tmpl w:val="26722D3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1C16C69"/>
    <w:multiLevelType w:val="hybridMultilevel"/>
    <w:tmpl w:val="70CA7CE6"/>
    <w:lvl w:ilvl="0" w:tplc="89E475B8">
      <w:start w:val="1"/>
      <w:numFmt w:val="bullet"/>
      <w:lvlText w:val=""/>
      <w:lvlPicBulletId w:val="8"/>
      <w:lvlJc w:val="left"/>
      <w:pPr>
        <w:tabs>
          <w:tab w:val="num" w:pos="4584"/>
        </w:tabs>
        <w:ind w:left="4584" w:hanging="360"/>
      </w:pPr>
      <w:rPr>
        <w:rFonts w:ascii="Symbol" w:hAnsi="Symbol" w:hint="default"/>
        <w:color w:val="auto"/>
        <w:sz w:val="22"/>
        <w:szCs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35733B12"/>
    <w:multiLevelType w:val="hybridMultilevel"/>
    <w:tmpl w:val="ADDC79F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6290AD0"/>
    <w:multiLevelType w:val="hybridMultilevel"/>
    <w:tmpl w:val="DAB850A4"/>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7903BCB"/>
    <w:multiLevelType w:val="hybridMultilevel"/>
    <w:tmpl w:val="3F0AB3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86127EC"/>
    <w:multiLevelType w:val="multilevel"/>
    <w:tmpl w:val="00F88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3">
    <w:nsid w:val="39BC1B39"/>
    <w:multiLevelType w:val="hybridMultilevel"/>
    <w:tmpl w:val="345E8964"/>
    <w:lvl w:ilvl="0" w:tplc="7038914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3B5269DC"/>
    <w:multiLevelType w:val="hybridMultilevel"/>
    <w:tmpl w:val="AA02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CF0969"/>
    <w:multiLevelType w:val="hybridMultilevel"/>
    <w:tmpl w:val="09D0E0D6"/>
    <w:lvl w:ilvl="0" w:tplc="29422FC2">
      <w:start w:val="1"/>
      <w:numFmt w:val="bullet"/>
      <w:lvlText w:val=""/>
      <w:lvlPicBulletId w:val="2"/>
      <w:lvlJc w:val="left"/>
      <w:pPr>
        <w:tabs>
          <w:tab w:val="num" w:pos="7347"/>
        </w:tabs>
        <w:ind w:left="7347" w:hanging="360"/>
      </w:pPr>
      <w:rPr>
        <w:rFonts w:ascii="Symbol" w:hAnsi="Symbol" w:hint="default"/>
        <w:color w:val="auto"/>
      </w:rPr>
    </w:lvl>
    <w:lvl w:ilvl="1" w:tplc="F028C29A">
      <w:start w:val="1637"/>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FA7278C"/>
    <w:multiLevelType w:val="hybridMultilevel"/>
    <w:tmpl w:val="B85C2DF2"/>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3FB13265"/>
    <w:multiLevelType w:val="hybridMultilevel"/>
    <w:tmpl w:val="4300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8A1AF2"/>
    <w:multiLevelType w:val="hybridMultilevel"/>
    <w:tmpl w:val="D2660F4A"/>
    <w:lvl w:ilvl="0" w:tplc="7038914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45395FC6"/>
    <w:multiLevelType w:val="hybridMultilevel"/>
    <w:tmpl w:val="CF768716"/>
    <w:lvl w:ilvl="0" w:tplc="7038914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5A229D8"/>
    <w:multiLevelType w:val="hybridMultilevel"/>
    <w:tmpl w:val="D9BA34F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45C26359"/>
    <w:multiLevelType w:val="multilevel"/>
    <w:tmpl w:val="7BA288E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2">
    <w:nsid w:val="46072B27"/>
    <w:multiLevelType w:val="hybridMultilevel"/>
    <w:tmpl w:val="60A03F76"/>
    <w:lvl w:ilvl="0" w:tplc="0B88B8E0">
      <w:start w:val="1"/>
      <w:numFmt w:val="bullet"/>
      <w:lvlText w:val=""/>
      <w:lvlJc w:val="left"/>
      <w:pPr>
        <w:tabs>
          <w:tab w:val="num" w:pos="1086"/>
        </w:tabs>
        <w:ind w:left="10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61D111D"/>
    <w:multiLevelType w:val="hybridMultilevel"/>
    <w:tmpl w:val="D3ECAC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08713D"/>
    <w:multiLevelType w:val="hybridMultilevel"/>
    <w:tmpl w:val="1FA6821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5627A9"/>
    <w:multiLevelType w:val="hybridMultilevel"/>
    <w:tmpl w:val="964A0366"/>
    <w:lvl w:ilvl="0" w:tplc="79B478D6">
      <w:start w:val="2"/>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1F5269"/>
    <w:multiLevelType w:val="hybridMultilevel"/>
    <w:tmpl w:val="A2A28894"/>
    <w:lvl w:ilvl="0" w:tplc="0E8C4DE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A501E10"/>
    <w:multiLevelType w:val="hybridMultilevel"/>
    <w:tmpl w:val="8D185856"/>
    <w:lvl w:ilvl="0" w:tplc="04190009">
      <w:start w:val="1"/>
      <w:numFmt w:val="bullet"/>
      <w:lvlText w:val=""/>
      <w:lvlJc w:val="left"/>
      <w:pPr>
        <w:tabs>
          <w:tab w:val="num" w:pos="726"/>
        </w:tabs>
        <w:ind w:left="726" w:hanging="360"/>
      </w:pPr>
      <w:rPr>
        <w:rFonts w:ascii="Wingdings" w:hAnsi="Wingdings"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68">
    <w:nsid w:val="4AD50AE8"/>
    <w:multiLevelType w:val="hybridMultilevel"/>
    <w:tmpl w:val="0FDEFBA4"/>
    <w:lvl w:ilvl="0" w:tplc="04190007">
      <w:start w:val="1"/>
      <w:numFmt w:val="bullet"/>
      <w:lvlText w:val=""/>
      <w:lvlPicBulletId w:val="5"/>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B12283F"/>
    <w:multiLevelType w:val="hybridMultilevel"/>
    <w:tmpl w:val="1868BF5A"/>
    <w:lvl w:ilvl="0" w:tplc="639E0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CAC1E32"/>
    <w:multiLevelType w:val="multilevel"/>
    <w:tmpl w:val="AE823DD0"/>
    <w:lvl w:ilvl="0">
      <w:start w:val="1"/>
      <w:numFmt w:val="decimal"/>
      <w:lvlText w:val="%1."/>
      <w:lvlJc w:val="left"/>
      <w:pPr>
        <w:tabs>
          <w:tab w:val="num" w:pos="1977"/>
        </w:tabs>
        <w:ind w:left="1977" w:hanging="1410"/>
      </w:pPr>
      <w:rPr>
        <w:rFonts w:hint="default"/>
      </w:rPr>
    </w:lvl>
    <w:lvl w:ilvl="1">
      <w:start w:val="1"/>
      <w:numFmt w:val="decimal"/>
      <w:isLgl/>
      <w:lvlText w:val="%2."/>
      <w:lvlJc w:val="left"/>
      <w:pPr>
        <w:tabs>
          <w:tab w:val="num" w:pos="1407"/>
        </w:tabs>
        <w:ind w:left="1407" w:hanging="840"/>
      </w:pPr>
      <w:rPr>
        <w:rFonts w:ascii="Times New Roman" w:eastAsia="Calibri" w:hAnsi="Times New Roman" w:cs="Times New Roman"/>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1">
    <w:nsid w:val="4E281799"/>
    <w:multiLevelType w:val="hybridMultilevel"/>
    <w:tmpl w:val="DAEC21DE"/>
    <w:lvl w:ilvl="0" w:tplc="04190007">
      <w:start w:val="1"/>
      <w:numFmt w:val="bullet"/>
      <w:lvlText w:val=""/>
      <w:lvlPicBulletId w:val="5"/>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nsid w:val="4EC065B6"/>
    <w:multiLevelType w:val="hybridMultilevel"/>
    <w:tmpl w:val="926A7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F221EF0"/>
    <w:multiLevelType w:val="hybridMultilevel"/>
    <w:tmpl w:val="4A947A64"/>
    <w:lvl w:ilvl="0" w:tplc="DAD2611C">
      <w:start w:val="1"/>
      <w:numFmt w:val="decimal"/>
      <w:lvlText w:val="%1."/>
      <w:lvlJc w:val="left"/>
      <w:pPr>
        <w:tabs>
          <w:tab w:val="num" w:pos="1134"/>
        </w:tabs>
        <w:ind w:left="567" w:firstLine="0"/>
      </w:pPr>
      <w:rPr>
        <w:rFonts w:ascii="Times New Roman" w:hAnsi="Times New Roman" w:hint="default"/>
        <w:b w:val="0"/>
        <w:i w:val="0"/>
        <w:sz w:val="24"/>
        <w:szCs w:val="24"/>
      </w:rPr>
    </w:lvl>
    <w:lvl w:ilvl="1" w:tplc="884AE7B2">
      <w:start w:val="1"/>
      <w:numFmt w:val="bullet"/>
      <w:lvlText w:val=""/>
      <w:lvlPicBulletId w:val="6"/>
      <w:lvlJc w:val="left"/>
      <w:pPr>
        <w:tabs>
          <w:tab w:val="num" w:pos="2007"/>
        </w:tabs>
        <w:ind w:left="2007" w:hanging="360"/>
      </w:pPr>
      <w:rPr>
        <w:rFonts w:ascii="Symbol" w:hAnsi="Symbol" w:hint="default"/>
        <w:b/>
        <w:i w:val="0"/>
        <w:color w:val="auto"/>
        <w:sz w:val="24"/>
        <w:szCs w:val="24"/>
      </w:rPr>
    </w:lvl>
    <w:lvl w:ilvl="2" w:tplc="870404CE">
      <w:start w:val="1"/>
      <w:numFmt w:val="bullet"/>
      <w:lvlText w:val="▪"/>
      <w:lvlJc w:val="left"/>
      <w:pPr>
        <w:tabs>
          <w:tab w:val="num" w:pos="2907"/>
        </w:tabs>
        <w:ind w:left="2907" w:hanging="360"/>
      </w:pPr>
      <w:rPr>
        <w:rFonts w:ascii="Courier New" w:hAnsi="Courier New" w:hint="default"/>
        <w:b/>
        <w:i w:val="0"/>
        <w:sz w:val="28"/>
        <w:szCs w:val="28"/>
      </w:rPr>
    </w:lvl>
    <w:lvl w:ilvl="3" w:tplc="DCA644D8">
      <w:start w:val="1"/>
      <w:numFmt w:val="decimal"/>
      <w:lvlText w:val="%4)"/>
      <w:lvlJc w:val="left"/>
      <w:pPr>
        <w:tabs>
          <w:tab w:val="num" w:pos="3927"/>
        </w:tabs>
        <w:ind w:left="3927" w:hanging="840"/>
      </w:pPr>
      <w:rPr>
        <w:rFonts w:hint="default"/>
      </w:r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4">
    <w:nsid w:val="53912ED4"/>
    <w:multiLevelType w:val="hybridMultilevel"/>
    <w:tmpl w:val="59B4D8A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C97D86"/>
    <w:multiLevelType w:val="hybridMultilevel"/>
    <w:tmpl w:val="F27CFDE6"/>
    <w:lvl w:ilvl="0" w:tplc="201899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60413A2"/>
    <w:multiLevelType w:val="hybridMultilevel"/>
    <w:tmpl w:val="A56CD36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ABA4CA5"/>
    <w:multiLevelType w:val="hybridMultilevel"/>
    <w:tmpl w:val="AE2E9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E2643A"/>
    <w:multiLevelType w:val="hybridMultilevel"/>
    <w:tmpl w:val="115EC0C0"/>
    <w:lvl w:ilvl="0" w:tplc="70389140">
      <w:start w:val="1"/>
      <w:numFmt w:val="bullet"/>
      <w:lvlText w:val=""/>
      <w:lvlJc w:val="left"/>
      <w:pPr>
        <w:tabs>
          <w:tab w:val="num" w:pos="1854"/>
        </w:tabs>
        <w:ind w:left="1854" w:hanging="360"/>
      </w:pPr>
      <w:rPr>
        <w:rFonts w:ascii="Symbol" w:hAnsi="Symbol" w:hint="default"/>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4351DA"/>
    <w:multiLevelType w:val="hybridMultilevel"/>
    <w:tmpl w:val="C270F296"/>
    <w:lvl w:ilvl="0" w:tplc="0B88B8E0">
      <w:start w:val="1"/>
      <w:numFmt w:val="bullet"/>
      <w:lvlText w:val=""/>
      <w:lvlJc w:val="left"/>
      <w:pPr>
        <w:tabs>
          <w:tab w:val="num" w:pos="1086"/>
        </w:tabs>
        <w:ind w:left="10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BC85A05"/>
    <w:multiLevelType w:val="hybridMultilevel"/>
    <w:tmpl w:val="95E02E96"/>
    <w:lvl w:ilvl="0" w:tplc="F564A4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C137DBF"/>
    <w:multiLevelType w:val="hybridMultilevel"/>
    <w:tmpl w:val="5C3E478C"/>
    <w:lvl w:ilvl="0" w:tplc="4D16BB4C">
      <w:start w:val="1"/>
      <w:numFmt w:val="bullet"/>
      <w:lvlText w:val=""/>
      <w:lvlPicBulletId w:val="4"/>
      <w:lvlJc w:val="left"/>
      <w:pPr>
        <w:tabs>
          <w:tab w:val="num" w:pos="2007"/>
        </w:tabs>
        <w:ind w:left="2007" w:hanging="360"/>
      </w:pPr>
      <w:rPr>
        <w:rFonts w:ascii="Symbol" w:hAnsi="Symbol" w:hint="default"/>
        <w:color w:val="auto"/>
        <w:sz w:val="22"/>
        <w:szCs w:val="22"/>
      </w:rPr>
    </w:lvl>
    <w:lvl w:ilvl="1" w:tplc="870404CE">
      <w:start w:val="1"/>
      <w:numFmt w:val="bullet"/>
      <w:lvlText w:val="▪"/>
      <w:lvlJc w:val="left"/>
      <w:pPr>
        <w:tabs>
          <w:tab w:val="num" w:pos="2007"/>
        </w:tabs>
        <w:ind w:left="2007" w:hanging="360"/>
      </w:pPr>
      <w:rPr>
        <w:rFonts w:ascii="Courier New" w:hAnsi="Courier New" w:hint="default"/>
        <w:color w:val="auto"/>
        <w:sz w:val="22"/>
        <w:szCs w:val="22"/>
      </w:rPr>
    </w:lvl>
    <w:lvl w:ilvl="2" w:tplc="35A443F4">
      <w:start w:val="1"/>
      <w:numFmt w:val="bullet"/>
      <w:lvlText w:val=""/>
      <w:lvlPicBulletId w:val="6"/>
      <w:lvlJc w:val="left"/>
      <w:pPr>
        <w:tabs>
          <w:tab w:val="num" w:pos="2727"/>
        </w:tabs>
        <w:ind w:left="2727" w:hanging="360"/>
      </w:pPr>
      <w:rPr>
        <w:rFonts w:ascii="Symbol" w:hAnsi="Symbol" w:hint="default"/>
        <w:color w:val="auto"/>
        <w:sz w:val="22"/>
        <w:szCs w:val="22"/>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5C37777B"/>
    <w:multiLevelType w:val="hybridMultilevel"/>
    <w:tmpl w:val="DBE6C520"/>
    <w:lvl w:ilvl="0" w:tplc="77DA47E2">
      <w:start w:val="1"/>
      <w:numFmt w:val="bullet"/>
      <w:lvlText w:val=""/>
      <w:lvlPicBulletId w:val="7"/>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CF6225E"/>
    <w:multiLevelType w:val="hybridMultilevel"/>
    <w:tmpl w:val="6F2EBED0"/>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5D000D08"/>
    <w:multiLevelType w:val="hybridMultilevel"/>
    <w:tmpl w:val="9DFAEF4C"/>
    <w:lvl w:ilvl="0" w:tplc="0B88B8E0">
      <w:start w:val="1"/>
      <w:numFmt w:val="bullet"/>
      <w:lvlText w:val=""/>
      <w:lvlJc w:val="left"/>
      <w:pPr>
        <w:tabs>
          <w:tab w:val="num" w:pos="1086"/>
        </w:tabs>
        <w:ind w:left="10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E3E4CFF"/>
    <w:multiLevelType w:val="hybridMultilevel"/>
    <w:tmpl w:val="68062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DC4F9D"/>
    <w:multiLevelType w:val="hybridMultilevel"/>
    <w:tmpl w:val="E6E8FC8E"/>
    <w:lvl w:ilvl="0" w:tplc="76620F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1612404"/>
    <w:multiLevelType w:val="hybridMultilevel"/>
    <w:tmpl w:val="C07CE89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1A65B35"/>
    <w:multiLevelType w:val="hybridMultilevel"/>
    <w:tmpl w:val="A08A52D8"/>
    <w:lvl w:ilvl="0" w:tplc="5D26E01C">
      <w:start w:val="1"/>
      <w:numFmt w:val="bullet"/>
      <w:lvlText w:val=""/>
      <w:lvlJc w:val="left"/>
      <w:pPr>
        <w:tabs>
          <w:tab w:val="num" w:pos="1293"/>
        </w:tabs>
        <w:ind w:left="1293" w:hanging="360"/>
      </w:pPr>
      <w:rPr>
        <w:rFonts w:ascii="Wingdings" w:hAnsi="Wingdings" w:hint="default"/>
        <w:b/>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89">
    <w:nsid w:val="63A32269"/>
    <w:multiLevelType w:val="hybridMultilevel"/>
    <w:tmpl w:val="ABDC9FBE"/>
    <w:lvl w:ilvl="0" w:tplc="CBE471C2">
      <w:start w:val="1"/>
      <w:numFmt w:val="bullet"/>
      <w:lvlText w:val=""/>
      <w:lvlPicBulletId w:val="3"/>
      <w:lvlJc w:val="left"/>
      <w:pPr>
        <w:tabs>
          <w:tab w:val="num" w:pos="2421"/>
        </w:tabs>
        <w:ind w:left="2421" w:hanging="360"/>
      </w:pPr>
      <w:rPr>
        <w:rFonts w:ascii="Symbol" w:hAnsi="Symbol" w:hint="default"/>
        <w:color w:val="auto"/>
        <w:sz w:val="22"/>
        <w:szCs w:val="22"/>
      </w:rPr>
    </w:lvl>
    <w:lvl w:ilvl="1" w:tplc="5D26E01C">
      <w:start w:val="1"/>
      <w:numFmt w:val="bullet"/>
      <w:lvlText w:val=""/>
      <w:lvlJc w:val="left"/>
      <w:pPr>
        <w:tabs>
          <w:tab w:val="num" w:pos="2007"/>
        </w:tabs>
        <w:ind w:left="2007" w:hanging="360"/>
      </w:pPr>
      <w:rPr>
        <w:rFonts w:ascii="Wingdings" w:hAnsi="Wingdings" w:hint="default"/>
        <w:b/>
        <w:color w:val="auto"/>
        <w:sz w:val="22"/>
        <w:szCs w:val="22"/>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645F6DFD"/>
    <w:multiLevelType w:val="hybridMultilevel"/>
    <w:tmpl w:val="2D8A80B8"/>
    <w:lvl w:ilvl="0" w:tplc="04190005">
      <w:start w:val="1"/>
      <w:numFmt w:val="bullet"/>
      <w:lvlText w:val=""/>
      <w:lvlJc w:val="left"/>
      <w:pPr>
        <w:tabs>
          <w:tab w:val="num" w:pos="720"/>
        </w:tabs>
        <w:ind w:left="720" w:hanging="360"/>
      </w:pPr>
      <w:rPr>
        <w:rFonts w:ascii="Wingdings" w:hAnsi="Wingdings" w:hint="default"/>
      </w:rPr>
    </w:lvl>
    <w:lvl w:ilvl="1" w:tplc="8CD8C21A">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4E624EF"/>
    <w:multiLevelType w:val="hybridMultilevel"/>
    <w:tmpl w:val="0A1662C6"/>
    <w:lvl w:ilvl="0" w:tplc="79B478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651723C"/>
    <w:multiLevelType w:val="hybridMultilevel"/>
    <w:tmpl w:val="511294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71973ED"/>
    <w:multiLevelType w:val="hybridMultilevel"/>
    <w:tmpl w:val="4EB4A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475CF7"/>
    <w:multiLevelType w:val="hybridMultilevel"/>
    <w:tmpl w:val="7A544518"/>
    <w:lvl w:ilvl="0" w:tplc="04190005">
      <w:start w:val="1"/>
      <w:numFmt w:val="bullet"/>
      <w:lvlText w:val=""/>
      <w:lvlJc w:val="left"/>
      <w:pPr>
        <w:tabs>
          <w:tab w:val="num" w:pos="726"/>
        </w:tabs>
        <w:ind w:left="726" w:hanging="360"/>
      </w:pPr>
      <w:rPr>
        <w:rFonts w:ascii="Wingdings" w:hAnsi="Wingdings" w:hint="default"/>
      </w:rPr>
    </w:lvl>
    <w:lvl w:ilvl="1" w:tplc="4458465A">
      <w:start w:val="4"/>
      <w:numFmt w:val="bullet"/>
      <w:lvlText w:val="-"/>
      <w:lvlJc w:val="left"/>
      <w:pPr>
        <w:tabs>
          <w:tab w:val="num" w:pos="1446"/>
        </w:tabs>
        <w:ind w:left="1446" w:hanging="360"/>
      </w:pPr>
      <w:rPr>
        <w:rFonts w:ascii="Times New Roman" w:eastAsia="Times New Roman" w:hAnsi="Times New Roman" w:cs="Times New Roman" w:hint="default"/>
      </w:rPr>
    </w:lvl>
    <w:lvl w:ilvl="2" w:tplc="04190005">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95">
    <w:nsid w:val="67BF5F13"/>
    <w:multiLevelType w:val="hybridMultilevel"/>
    <w:tmpl w:val="E5044580"/>
    <w:lvl w:ilvl="0" w:tplc="AB8CAF28">
      <w:start w:val="7"/>
      <w:numFmt w:val="decimal"/>
      <w:lvlText w:val="%1."/>
      <w:lvlJc w:val="left"/>
      <w:pPr>
        <w:tabs>
          <w:tab w:val="num" w:pos="336"/>
        </w:tabs>
        <w:ind w:left="336" w:hanging="360"/>
      </w:pPr>
      <w:rPr>
        <w:rFonts w:hint="default"/>
        <w:b/>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96">
    <w:nsid w:val="681000D7"/>
    <w:multiLevelType w:val="hybridMultilevel"/>
    <w:tmpl w:val="ABB6DCB0"/>
    <w:lvl w:ilvl="0" w:tplc="0419000B">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7">
    <w:nsid w:val="683D3965"/>
    <w:multiLevelType w:val="hybridMultilevel"/>
    <w:tmpl w:val="21668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266FE3"/>
    <w:multiLevelType w:val="hybridMultilevel"/>
    <w:tmpl w:val="559A8644"/>
    <w:lvl w:ilvl="0" w:tplc="7038914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6A481ACF"/>
    <w:multiLevelType w:val="hybridMultilevel"/>
    <w:tmpl w:val="B0E493DC"/>
    <w:lvl w:ilvl="0" w:tplc="F7B683A4">
      <w:start w:val="1"/>
      <w:numFmt w:val="decimal"/>
      <w:lvlText w:val="%1."/>
      <w:lvlJc w:val="left"/>
      <w:pPr>
        <w:tabs>
          <w:tab w:val="num" w:pos="720"/>
        </w:tabs>
        <w:ind w:left="720" w:hanging="360"/>
      </w:pPr>
      <w:rPr>
        <w:i w:val="0"/>
      </w:rPr>
    </w:lvl>
    <w:lvl w:ilvl="1" w:tplc="04190005">
      <w:start w:val="1"/>
      <w:numFmt w:val="bullet"/>
      <w:lvlText w:val=""/>
      <w:lvlJc w:val="left"/>
      <w:pPr>
        <w:tabs>
          <w:tab w:val="num" w:pos="1440"/>
        </w:tabs>
        <w:ind w:left="1440" w:hanging="360"/>
      </w:pPr>
      <w:rPr>
        <w:rFonts w:ascii="Wingdings" w:hAnsi="Wingding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AB15EFA"/>
    <w:multiLevelType w:val="hybridMultilevel"/>
    <w:tmpl w:val="E17A9862"/>
    <w:lvl w:ilvl="0" w:tplc="10B8CFC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16"/>
        </w:tabs>
        <w:ind w:left="2016" w:hanging="360"/>
      </w:pPr>
      <w:rPr>
        <w:rFonts w:ascii="Courier New" w:hAnsi="Courier New" w:cs="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101">
    <w:nsid w:val="6B351B49"/>
    <w:multiLevelType w:val="hybridMultilevel"/>
    <w:tmpl w:val="D4A0BACE"/>
    <w:lvl w:ilvl="0" w:tplc="89E475B8">
      <w:start w:val="1"/>
      <w:numFmt w:val="bullet"/>
      <w:lvlText w:val=""/>
      <w:lvlPicBulletId w:val="8"/>
      <w:lvlJc w:val="left"/>
      <w:pPr>
        <w:tabs>
          <w:tab w:val="num" w:pos="4584"/>
        </w:tabs>
        <w:ind w:left="4584" w:hanging="360"/>
      </w:pPr>
      <w:rPr>
        <w:rFonts w:ascii="Symbol" w:hAnsi="Symbol" w:hint="default"/>
        <w:color w:val="auto"/>
        <w:sz w:val="22"/>
        <w:szCs w:val="22"/>
      </w:rPr>
    </w:lvl>
    <w:lvl w:ilvl="1" w:tplc="89E475B8">
      <w:start w:val="1"/>
      <w:numFmt w:val="bullet"/>
      <w:lvlText w:val=""/>
      <w:lvlPicBulletId w:val="8"/>
      <w:lvlJc w:val="left"/>
      <w:pPr>
        <w:tabs>
          <w:tab w:val="num" w:pos="2007"/>
        </w:tabs>
        <w:ind w:left="2007" w:hanging="360"/>
      </w:pPr>
      <w:rPr>
        <w:rFonts w:ascii="Symbol" w:hAnsi="Symbol" w:hint="default"/>
        <w:color w:val="auto"/>
        <w:sz w:val="22"/>
        <w:szCs w:val="22"/>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6F2B1D29"/>
    <w:multiLevelType w:val="hybridMultilevel"/>
    <w:tmpl w:val="B6A20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FCE7528"/>
    <w:multiLevelType w:val="hybridMultilevel"/>
    <w:tmpl w:val="510CBE90"/>
    <w:lvl w:ilvl="0" w:tplc="9042E09C">
      <w:start w:val="1"/>
      <w:numFmt w:val="bullet"/>
      <w:lvlText w:val="-"/>
      <w:lvlJc w:val="left"/>
      <w:pPr>
        <w:tabs>
          <w:tab w:val="num" w:pos="906"/>
        </w:tabs>
        <w:ind w:left="906" w:hanging="360"/>
      </w:pPr>
      <w:rPr>
        <w:rFonts w:ascii="Times New Roman" w:eastAsia="Times New Roman" w:hAnsi="Times New Roman" w:cs="Times New Roman"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104">
    <w:nsid w:val="70134914"/>
    <w:multiLevelType w:val="hybridMultilevel"/>
    <w:tmpl w:val="62DAA7F2"/>
    <w:lvl w:ilvl="0" w:tplc="0B88B8E0">
      <w:start w:val="1"/>
      <w:numFmt w:val="bullet"/>
      <w:lvlText w:val=""/>
      <w:lvlJc w:val="left"/>
      <w:pPr>
        <w:tabs>
          <w:tab w:val="num" w:pos="1086"/>
        </w:tabs>
        <w:ind w:left="10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12F7B4D"/>
    <w:multiLevelType w:val="hybridMultilevel"/>
    <w:tmpl w:val="AA02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13668A4"/>
    <w:multiLevelType w:val="hybridMultilevel"/>
    <w:tmpl w:val="4538D806"/>
    <w:lvl w:ilvl="0" w:tplc="DD303274">
      <w:start w:val="1"/>
      <w:numFmt w:val="decimal"/>
      <w:lvlText w:val="%1."/>
      <w:lvlJc w:val="left"/>
      <w:pPr>
        <w:ind w:left="735" w:hanging="375"/>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29B729D"/>
    <w:multiLevelType w:val="hybridMultilevel"/>
    <w:tmpl w:val="9370DD20"/>
    <w:lvl w:ilvl="0" w:tplc="79B478D6">
      <w:start w:val="2"/>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08">
    <w:nsid w:val="733C1ACD"/>
    <w:multiLevelType w:val="hybridMultilevel"/>
    <w:tmpl w:val="D2860116"/>
    <w:lvl w:ilvl="0" w:tplc="9042E09C">
      <w:start w:val="1"/>
      <w:numFmt w:val="bullet"/>
      <w:lvlText w:val="-"/>
      <w:lvlJc w:val="left"/>
      <w:pPr>
        <w:tabs>
          <w:tab w:val="num" w:pos="1473"/>
        </w:tabs>
        <w:ind w:left="1473" w:hanging="360"/>
      </w:pPr>
      <w:rPr>
        <w:rFonts w:ascii="Times New Roman" w:eastAsia="Times New Roman" w:hAnsi="Times New Roman" w:cs="Times New Roman" w:hint="default"/>
      </w:rPr>
    </w:lvl>
    <w:lvl w:ilvl="1" w:tplc="CBE471C2">
      <w:start w:val="1"/>
      <w:numFmt w:val="bullet"/>
      <w:lvlText w:val=""/>
      <w:lvlPicBulletId w:val="3"/>
      <w:lvlJc w:val="left"/>
      <w:pPr>
        <w:tabs>
          <w:tab w:val="num" w:pos="2007"/>
        </w:tabs>
        <w:ind w:left="2007" w:hanging="360"/>
      </w:pPr>
      <w:rPr>
        <w:rFonts w:ascii="Symbol" w:hAnsi="Symbol" w:hint="default"/>
        <w:color w:val="auto"/>
        <w:sz w:val="22"/>
        <w:szCs w:val="22"/>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9">
    <w:nsid w:val="7481462D"/>
    <w:multiLevelType w:val="hybridMultilevel"/>
    <w:tmpl w:val="D02E1EB2"/>
    <w:lvl w:ilvl="0" w:tplc="CBE471C2">
      <w:start w:val="1"/>
      <w:numFmt w:val="bullet"/>
      <w:lvlText w:val=""/>
      <w:lvlPicBulletId w:val="3"/>
      <w:lvlJc w:val="left"/>
      <w:pPr>
        <w:tabs>
          <w:tab w:val="num" w:pos="2415"/>
        </w:tabs>
        <w:ind w:left="2415" w:hanging="360"/>
      </w:pPr>
      <w:rPr>
        <w:rFonts w:ascii="Symbol" w:hAnsi="Symbol" w:hint="default"/>
        <w:color w:val="auto"/>
        <w:sz w:val="22"/>
        <w:szCs w:val="22"/>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10">
    <w:nsid w:val="77927ED0"/>
    <w:multiLevelType w:val="hybridMultilevel"/>
    <w:tmpl w:val="9B48AA5A"/>
    <w:lvl w:ilvl="0" w:tplc="77DA47E2">
      <w:start w:val="1"/>
      <w:numFmt w:val="bullet"/>
      <w:lvlText w:val=""/>
      <w:lvlPicBulletId w:val="7"/>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1">
    <w:nsid w:val="77ED07E1"/>
    <w:multiLevelType w:val="hybridMultilevel"/>
    <w:tmpl w:val="72CC9A6A"/>
    <w:lvl w:ilvl="0" w:tplc="59407A0E">
      <w:start w:val="1"/>
      <w:numFmt w:val="bullet"/>
      <w:lvlText w:val=""/>
      <w:lvlPicBulletId w:val="6"/>
      <w:lvlJc w:val="left"/>
      <w:pPr>
        <w:tabs>
          <w:tab w:val="num" w:pos="3294"/>
        </w:tabs>
        <w:ind w:left="3294" w:hanging="360"/>
      </w:pPr>
      <w:rPr>
        <w:rFonts w:ascii="Symbol" w:hAnsi="Symbol" w:hint="default"/>
        <w:color w:val="auto"/>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2">
    <w:nsid w:val="78C614D0"/>
    <w:multiLevelType w:val="multilevel"/>
    <w:tmpl w:val="05F25152"/>
    <w:lvl w:ilvl="0">
      <w:start w:val="1"/>
      <w:numFmt w:val="decimal"/>
      <w:lvlText w:val="%1."/>
      <w:lvlJc w:val="left"/>
      <w:pPr>
        <w:tabs>
          <w:tab w:val="num" w:pos="1287"/>
        </w:tabs>
        <w:ind w:left="1287" w:hanging="360"/>
      </w:p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113">
    <w:nsid w:val="79DE79FC"/>
    <w:multiLevelType w:val="hybridMultilevel"/>
    <w:tmpl w:val="1D14CE8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7A1967E5"/>
    <w:multiLevelType w:val="hybridMultilevel"/>
    <w:tmpl w:val="848EE1F4"/>
    <w:lvl w:ilvl="0" w:tplc="7C8ECE58">
      <w:start w:val="1"/>
      <w:numFmt w:val="bullet"/>
      <w:lvlText w:val=""/>
      <w:lvlJc w:val="left"/>
      <w:pPr>
        <w:tabs>
          <w:tab w:val="num" w:pos="950"/>
        </w:tabs>
        <w:ind w:left="950" w:hanging="360"/>
      </w:pPr>
      <w:rPr>
        <w:rFonts w:ascii="Symbol" w:hAnsi="Symbol" w:hint="default"/>
        <w:color w:val="auto"/>
      </w:rPr>
    </w:lvl>
    <w:lvl w:ilvl="1" w:tplc="77DA47E2">
      <w:start w:val="1"/>
      <w:numFmt w:val="bullet"/>
      <w:lvlText w:val=""/>
      <w:lvlPicBulletId w:val="7"/>
      <w:lvlJc w:val="left"/>
      <w:pPr>
        <w:tabs>
          <w:tab w:val="num" w:pos="1670"/>
        </w:tabs>
        <w:ind w:left="1670" w:hanging="360"/>
      </w:pPr>
      <w:rPr>
        <w:rFonts w:ascii="Symbol" w:hAnsi="Symbol" w:hint="default"/>
        <w:color w:val="auto"/>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115">
    <w:nsid w:val="7A3A54F9"/>
    <w:multiLevelType w:val="hybridMultilevel"/>
    <w:tmpl w:val="79BCC684"/>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6">
    <w:nsid w:val="7B1247C0"/>
    <w:multiLevelType w:val="hybridMultilevel"/>
    <w:tmpl w:val="AB08CA02"/>
    <w:lvl w:ilvl="0" w:tplc="47DE8EB8">
      <w:start w:val="1"/>
      <w:numFmt w:val="bullet"/>
      <w:lvlText w:val=""/>
      <w:lvlPicBulletId w:val="1"/>
      <w:lvlJc w:val="left"/>
      <w:pPr>
        <w:tabs>
          <w:tab w:val="num" w:pos="6780"/>
        </w:tabs>
        <w:ind w:left="6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47DE8EB8">
      <w:start w:val="1"/>
      <w:numFmt w:val="bullet"/>
      <w:lvlText w:val=""/>
      <w:lvlPicBulletId w:val="1"/>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E3761AC"/>
    <w:multiLevelType w:val="hybridMultilevel"/>
    <w:tmpl w:val="857089B6"/>
    <w:lvl w:ilvl="0" w:tplc="35A443F4">
      <w:start w:val="1"/>
      <w:numFmt w:val="bullet"/>
      <w:lvlText w:val=""/>
      <w:lvlPicBulletId w:val="6"/>
      <w:lvlJc w:val="left"/>
      <w:pPr>
        <w:tabs>
          <w:tab w:val="num" w:pos="3294"/>
        </w:tabs>
        <w:ind w:left="3294"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8">
    <w:nsid w:val="7FB87E26"/>
    <w:multiLevelType w:val="multilevel"/>
    <w:tmpl w:val="6766268E"/>
    <w:lvl w:ilvl="0">
      <w:start w:val="1"/>
      <w:numFmt w:val="decimal"/>
      <w:lvlText w:val="%1."/>
      <w:lvlJc w:val="left"/>
      <w:pPr>
        <w:tabs>
          <w:tab w:val="num" w:pos="719"/>
        </w:tabs>
        <w:ind w:left="719" w:hanging="450"/>
      </w:pPr>
      <w:rPr>
        <w:rFonts w:hint="default"/>
      </w:rPr>
    </w:lvl>
    <w:lvl w:ilvl="1">
      <w:start w:val="1"/>
      <w:numFmt w:val="decimal"/>
      <w:isLgl/>
      <w:lvlText w:val="%1.%2."/>
      <w:lvlJc w:val="left"/>
      <w:pPr>
        <w:tabs>
          <w:tab w:val="num" w:pos="989"/>
        </w:tabs>
        <w:ind w:left="989" w:hanging="720"/>
      </w:pPr>
      <w:rPr>
        <w:rFonts w:hint="default"/>
      </w:rPr>
    </w:lvl>
    <w:lvl w:ilvl="2">
      <w:start w:val="1"/>
      <w:numFmt w:val="decimal"/>
      <w:isLgl/>
      <w:lvlText w:val="%1.%2.%3."/>
      <w:lvlJc w:val="left"/>
      <w:pPr>
        <w:tabs>
          <w:tab w:val="num" w:pos="989"/>
        </w:tabs>
        <w:ind w:left="989" w:hanging="720"/>
      </w:pPr>
      <w:rPr>
        <w:rFonts w:hint="default"/>
      </w:rPr>
    </w:lvl>
    <w:lvl w:ilvl="3">
      <w:start w:val="1"/>
      <w:numFmt w:val="decimal"/>
      <w:isLgl/>
      <w:lvlText w:val="%1.%2.%3.%4."/>
      <w:lvlJc w:val="left"/>
      <w:pPr>
        <w:tabs>
          <w:tab w:val="num" w:pos="1349"/>
        </w:tabs>
        <w:ind w:left="1349" w:hanging="1080"/>
      </w:pPr>
      <w:rPr>
        <w:rFonts w:hint="default"/>
      </w:rPr>
    </w:lvl>
    <w:lvl w:ilvl="4">
      <w:start w:val="1"/>
      <w:numFmt w:val="decimal"/>
      <w:isLgl/>
      <w:lvlText w:val="%1.%2.%3.%4.%5."/>
      <w:lvlJc w:val="left"/>
      <w:pPr>
        <w:tabs>
          <w:tab w:val="num" w:pos="1349"/>
        </w:tabs>
        <w:ind w:left="1349" w:hanging="1080"/>
      </w:pPr>
      <w:rPr>
        <w:rFonts w:hint="default"/>
      </w:rPr>
    </w:lvl>
    <w:lvl w:ilvl="5">
      <w:start w:val="1"/>
      <w:numFmt w:val="decimal"/>
      <w:isLgl/>
      <w:lvlText w:val="%1.%2.%3.%4.%5.%6."/>
      <w:lvlJc w:val="left"/>
      <w:pPr>
        <w:tabs>
          <w:tab w:val="num" w:pos="1709"/>
        </w:tabs>
        <w:ind w:left="1709" w:hanging="1440"/>
      </w:pPr>
      <w:rPr>
        <w:rFonts w:hint="default"/>
      </w:rPr>
    </w:lvl>
    <w:lvl w:ilvl="6">
      <w:start w:val="1"/>
      <w:numFmt w:val="decimal"/>
      <w:isLgl/>
      <w:lvlText w:val="%1.%2.%3.%4.%5.%6.%7."/>
      <w:lvlJc w:val="left"/>
      <w:pPr>
        <w:tabs>
          <w:tab w:val="num" w:pos="1709"/>
        </w:tabs>
        <w:ind w:left="1709" w:hanging="1440"/>
      </w:pPr>
      <w:rPr>
        <w:rFonts w:hint="default"/>
      </w:rPr>
    </w:lvl>
    <w:lvl w:ilvl="7">
      <w:start w:val="1"/>
      <w:numFmt w:val="decimal"/>
      <w:isLgl/>
      <w:lvlText w:val="%1.%2.%3.%4.%5.%6.%7.%8."/>
      <w:lvlJc w:val="left"/>
      <w:pPr>
        <w:tabs>
          <w:tab w:val="num" w:pos="2069"/>
        </w:tabs>
        <w:ind w:left="2069" w:hanging="1800"/>
      </w:pPr>
      <w:rPr>
        <w:rFonts w:hint="default"/>
      </w:rPr>
    </w:lvl>
    <w:lvl w:ilvl="8">
      <w:start w:val="1"/>
      <w:numFmt w:val="decimal"/>
      <w:isLgl/>
      <w:lvlText w:val="%1.%2.%3.%4.%5.%6.%7.%8.%9."/>
      <w:lvlJc w:val="left"/>
      <w:pPr>
        <w:tabs>
          <w:tab w:val="num" w:pos="2069"/>
        </w:tabs>
        <w:ind w:left="2069" w:hanging="1800"/>
      </w:pPr>
      <w:rPr>
        <w:rFonts w:hint="default"/>
      </w:rPr>
    </w:lvl>
  </w:abstractNum>
  <w:num w:numId="1">
    <w:abstractNumId w:val="6"/>
  </w:num>
  <w:num w:numId="2">
    <w:abstractNumId w:val="52"/>
  </w:num>
  <w:num w:numId="3">
    <w:abstractNumId w:val="15"/>
  </w:num>
  <w:num w:numId="4">
    <w:abstractNumId w:val="97"/>
  </w:num>
  <w:num w:numId="5">
    <w:abstractNumId w:val="12"/>
  </w:num>
  <w:num w:numId="6">
    <w:abstractNumId w:val="78"/>
  </w:num>
  <w:num w:numId="7">
    <w:abstractNumId w:val="32"/>
  </w:num>
  <w:num w:numId="8">
    <w:abstractNumId w:val="67"/>
  </w:num>
  <w:num w:numId="9">
    <w:abstractNumId w:val="94"/>
  </w:num>
  <w:num w:numId="10">
    <w:abstractNumId w:val="26"/>
  </w:num>
  <w:num w:numId="11">
    <w:abstractNumId w:val="28"/>
  </w:num>
  <w:num w:numId="12">
    <w:abstractNumId w:val="14"/>
  </w:num>
  <w:num w:numId="13">
    <w:abstractNumId w:val="76"/>
  </w:num>
  <w:num w:numId="14">
    <w:abstractNumId w:val="112"/>
  </w:num>
  <w:num w:numId="15">
    <w:abstractNumId w:val="56"/>
  </w:num>
  <w:num w:numId="16">
    <w:abstractNumId w:val="7"/>
  </w:num>
  <w:num w:numId="17">
    <w:abstractNumId w:val="50"/>
  </w:num>
  <w:num w:numId="18">
    <w:abstractNumId w:val="45"/>
  </w:num>
  <w:num w:numId="19">
    <w:abstractNumId w:val="39"/>
  </w:num>
  <w:num w:numId="20">
    <w:abstractNumId w:val="91"/>
  </w:num>
  <w:num w:numId="21">
    <w:abstractNumId w:val="107"/>
  </w:num>
  <w:num w:numId="22">
    <w:abstractNumId w:val="65"/>
  </w:num>
  <w:num w:numId="23">
    <w:abstractNumId w:val="54"/>
  </w:num>
  <w:num w:numId="24">
    <w:abstractNumId w:val="69"/>
  </w:num>
  <w:num w:numId="25">
    <w:abstractNumId w:val="13"/>
  </w:num>
  <w:num w:numId="26">
    <w:abstractNumId w:val="102"/>
  </w:num>
  <w:num w:numId="27">
    <w:abstractNumId w:val="21"/>
  </w:num>
  <w:num w:numId="28">
    <w:abstractNumId w:val="18"/>
  </w:num>
  <w:num w:numId="29">
    <w:abstractNumId w:val="116"/>
  </w:num>
  <w:num w:numId="30">
    <w:abstractNumId w:val="55"/>
  </w:num>
  <w:num w:numId="31">
    <w:abstractNumId w:val="59"/>
  </w:num>
  <w:num w:numId="32">
    <w:abstractNumId w:val="29"/>
  </w:num>
  <w:num w:numId="33">
    <w:abstractNumId w:val="96"/>
  </w:num>
  <w:num w:numId="34">
    <w:abstractNumId w:val="27"/>
  </w:num>
  <w:num w:numId="35">
    <w:abstractNumId w:val="74"/>
  </w:num>
  <w:num w:numId="36">
    <w:abstractNumId w:val="87"/>
  </w:num>
  <w:num w:numId="37">
    <w:abstractNumId w:val="43"/>
  </w:num>
  <w:num w:numId="38">
    <w:abstractNumId w:val="53"/>
  </w:num>
  <w:num w:numId="39">
    <w:abstractNumId w:val="10"/>
  </w:num>
  <w:num w:numId="40">
    <w:abstractNumId w:val="40"/>
  </w:num>
  <w:num w:numId="41">
    <w:abstractNumId w:val="36"/>
  </w:num>
  <w:num w:numId="42">
    <w:abstractNumId w:val="49"/>
  </w:num>
  <w:num w:numId="43">
    <w:abstractNumId w:val="98"/>
  </w:num>
  <w:num w:numId="44">
    <w:abstractNumId w:val="19"/>
  </w:num>
  <w:num w:numId="45">
    <w:abstractNumId w:val="35"/>
  </w:num>
  <w:num w:numId="46">
    <w:abstractNumId w:val="83"/>
  </w:num>
  <w:num w:numId="47">
    <w:abstractNumId w:val="70"/>
  </w:num>
  <w:num w:numId="48">
    <w:abstractNumId w:val="61"/>
  </w:num>
  <w:num w:numId="49">
    <w:abstractNumId w:val="38"/>
  </w:num>
  <w:num w:numId="50">
    <w:abstractNumId w:val="58"/>
  </w:num>
  <w:num w:numId="51">
    <w:abstractNumId w:val="34"/>
  </w:num>
  <w:num w:numId="52">
    <w:abstractNumId w:val="51"/>
  </w:num>
  <w:num w:numId="53">
    <w:abstractNumId w:val="1"/>
  </w:num>
  <w:num w:numId="54">
    <w:abstractNumId w:val="41"/>
  </w:num>
  <w:num w:numId="55">
    <w:abstractNumId w:val="31"/>
  </w:num>
  <w:num w:numId="56">
    <w:abstractNumId w:val="4"/>
  </w:num>
  <w:num w:numId="57">
    <w:abstractNumId w:val="71"/>
  </w:num>
  <w:num w:numId="58">
    <w:abstractNumId w:val="68"/>
  </w:num>
  <w:num w:numId="59">
    <w:abstractNumId w:val="118"/>
  </w:num>
  <w:num w:numId="60">
    <w:abstractNumId w:val="5"/>
  </w:num>
  <w:num w:numId="61">
    <w:abstractNumId w:val="106"/>
  </w:num>
  <w:num w:numId="62">
    <w:abstractNumId w:val="84"/>
  </w:num>
  <w:num w:numId="63">
    <w:abstractNumId w:val="104"/>
  </w:num>
  <w:num w:numId="64">
    <w:abstractNumId w:val="62"/>
  </w:num>
  <w:num w:numId="65">
    <w:abstractNumId w:val="79"/>
  </w:num>
  <w:num w:numId="66">
    <w:abstractNumId w:val="3"/>
  </w:num>
  <w:num w:numId="67">
    <w:abstractNumId w:val="11"/>
  </w:num>
  <w:num w:numId="68">
    <w:abstractNumId w:val="22"/>
  </w:num>
  <w:num w:numId="69">
    <w:abstractNumId w:val="90"/>
  </w:num>
  <w:num w:numId="70">
    <w:abstractNumId w:val="37"/>
  </w:num>
  <w:num w:numId="71">
    <w:abstractNumId w:val="30"/>
  </w:num>
  <w:num w:numId="72">
    <w:abstractNumId w:val="9"/>
  </w:num>
  <w:num w:numId="73">
    <w:abstractNumId w:val="80"/>
  </w:num>
  <w:num w:numId="74">
    <w:abstractNumId w:val="66"/>
  </w:num>
  <w:num w:numId="75">
    <w:abstractNumId w:val="99"/>
  </w:num>
  <w:num w:numId="76">
    <w:abstractNumId w:val="85"/>
  </w:num>
  <w:num w:numId="77">
    <w:abstractNumId w:val="93"/>
  </w:num>
  <w:num w:numId="78">
    <w:abstractNumId w:val="92"/>
  </w:num>
  <w:num w:numId="79">
    <w:abstractNumId w:val="20"/>
  </w:num>
  <w:num w:numId="80">
    <w:abstractNumId w:val="24"/>
  </w:num>
  <w:num w:numId="81">
    <w:abstractNumId w:val="95"/>
  </w:num>
  <w:num w:numId="82">
    <w:abstractNumId w:val="86"/>
  </w:num>
  <w:num w:numId="83">
    <w:abstractNumId w:val="75"/>
  </w:num>
  <w:num w:numId="8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5">
    <w:abstractNumId w:val="47"/>
  </w:num>
  <w:num w:numId="86">
    <w:abstractNumId w:val="81"/>
  </w:num>
  <w:num w:numId="87">
    <w:abstractNumId w:val="101"/>
  </w:num>
  <w:num w:numId="88">
    <w:abstractNumId w:val="73"/>
  </w:num>
  <w:num w:numId="89">
    <w:abstractNumId w:val="23"/>
  </w:num>
  <w:num w:numId="90">
    <w:abstractNumId w:val="113"/>
  </w:num>
  <w:num w:numId="91">
    <w:abstractNumId w:val="48"/>
  </w:num>
  <w:num w:numId="92">
    <w:abstractNumId w:val="82"/>
  </w:num>
  <w:num w:numId="93">
    <w:abstractNumId w:val="111"/>
  </w:num>
  <w:num w:numId="94">
    <w:abstractNumId w:val="44"/>
  </w:num>
  <w:num w:numId="95">
    <w:abstractNumId w:val="63"/>
  </w:num>
  <w:num w:numId="96">
    <w:abstractNumId w:val="64"/>
  </w:num>
  <w:num w:numId="97">
    <w:abstractNumId w:val="110"/>
  </w:num>
  <w:num w:numId="98">
    <w:abstractNumId w:val="114"/>
  </w:num>
  <w:num w:numId="99">
    <w:abstractNumId w:val="109"/>
  </w:num>
  <w:num w:numId="100">
    <w:abstractNumId w:val="60"/>
  </w:num>
  <w:num w:numId="101">
    <w:abstractNumId w:val="42"/>
  </w:num>
  <w:num w:numId="102">
    <w:abstractNumId w:val="16"/>
  </w:num>
  <w:num w:numId="103">
    <w:abstractNumId w:val="46"/>
  </w:num>
  <w:num w:numId="104">
    <w:abstractNumId w:val="17"/>
  </w:num>
  <w:num w:numId="105">
    <w:abstractNumId w:val="33"/>
  </w:num>
  <w:num w:numId="106">
    <w:abstractNumId w:val="117"/>
  </w:num>
  <w:num w:numId="107">
    <w:abstractNumId w:val="88"/>
  </w:num>
  <w:num w:numId="108">
    <w:abstractNumId w:val="103"/>
  </w:num>
  <w:num w:numId="109">
    <w:abstractNumId w:val="108"/>
  </w:num>
  <w:num w:numId="110">
    <w:abstractNumId w:val="89"/>
  </w:num>
  <w:num w:numId="111">
    <w:abstractNumId w:val="100"/>
  </w:num>
  <w:num w:numId="112">
    <w:abstractNumId w:val="77"/>
  </w:num>
  <w:num w:numId="113">
    <w:abstractNumId w:val="72"/>
  </w:num>
  <w:num w:numId="114">
    <w:abstractNumId w:val="105"/>
  </w:num>
  <w:num w:numId="115">
    <w:abstractNumId w:val="57"/>
  </w:num>
  <w:num w:numId="116">
    <w:abstractNumId w:val="2"/>
  </w:num>
  <w:num w:numId="117">
    <w:abstractNumId w:val="115"/>
  </w:num>
  <w:num w:numId="118">
    <w:abstractNumId w:val="8"/>
  </w:num>
  <w:num w:numId="119">
    <w:abstractNumId w:val="2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6D7"/>
    <w:rsid w:val="000010B0"/>
    <w:rsid w:val="00007189"/>
    <w:rsid w:val="00011B21"/>
    <w:rsid w:val="00012118"/>
    <w:rsid w:val="00012A52"/>
    <w:rsid w:val="0002492F"/>
    <w:rsid w:val="00035914"/>
    <w:rsid w:val="000553D2"/>
    <w:rsid w:val="000563CE"/>
    <w:rsid w:val="00057970"/>
    <w:rsid w:val="000604FC"/>
    <w:rsid w:val="0006465A"/>
    <w:rsid w:val="0006503C"/>
    <w:rsid w:val="000740D8"/>
    <w:rsid w:val="00076F37"/>
    <w:rsid w:val="00080C1D"/>
    <w:rsid w:val="00082206"/>
    <w:rsid w:val="00082782"/>
    <w:rsid w:val="00083108"/>
    <w:rsid w:val="000A462A"/>
    <w:rsid w:val="000B0563"/>
    <w:rsid w:val="000B2700"/>
    <w:rsid w:val="000B29BB"/>
    <w:rsid w:val="000B3CA0"/>
    <w:rsid w:val="000B4DB2"/>
    <w:rsid w:val="000B4E67"/>
    <w:rsid w:val="000C0E5C"/>
    <w:rsid w:val="000D1529"/>
    <w:rsid w:val="000E03B9"/>
    <w:rsid w:val="000E04A0"/>
    <w:rsid w:val="000F2F6A"/>
    <w:rsid w:val="000F4807"/>
    <w:rsid w:val="000F60D1"/>
    <w:rsid w:val="001033EB"/>
    <w:rsid w:val="0010378D"/>
    <w:rsid w:val="001053B7"/>
    <w:rsid w:val="00106F84"/>
    <w:rsid w:val="00111717"/>
    <w:rsid w:val="0012116D"/>
    <w:rsid w:val="001249F7"/>
    <w:rsid w:val="001306C6"/>
    <w:rsid w:val="00130910"/>
    <w:rsid w:val="00130F71"/>
    <w:rsid w:val="001317EA"/>
    <w:rsid w:val="001433D2"/>
    <w:rsid w:val="00165DEC"/>
    <w:rsid w:val="00166C57"/>
    <w:rsid w:val="001735FD"/>
    <w:rsid w:val="00181F12"/>
    <w:rsid w:val="00190639"/>
    <w:rsid w:val="001967EF"/>
    <w:rsid w:val="00196DCF"/>
    <w:rsid w:val="00197128"/>
    <w:rsid w:val="00197673"/>
    <w:rsid w:val="001A3390"/>
    <w:rsid w:val="001B009E"/>
    <w:rsid w:val="001B12BE"/>
    <w:rsid w:val="001B457A"/>
    <w:rsid w:val="001B5948"/>
    <w:rsid w:val="001C37D5"/>
    <w:rsid w:val="001D5B2E"/>
    <w:rsid w:val="001E4396"/>
    <w:rsid w:val="001E7B0B"/>
    <w:rsid w:val="001F1FC1"/>
    <w:rsid w:val="001F6268"/>
    <w:rsid w:val="001F6A9E"/>
    <w:rsid w:val="001F6BC4"/>
    <w:rsid w:val="00201B10"/>
    <w:rsid w:val="00210154"/>
    <w:rsid w:val="00222317"/>
    <w:rsid w:val="002266C3"/>
    <w:rsid w:val="002373B6"/>
    <w:rsid w:val="00246897"/>
    <w:rsid w:val="00250FCC"/>
    <w:rsid w:val="00251B8B"/>
    <w:rsid w:val="002608AC"/>
    <w:rsid w:val="0026588C"/>
    <w:rsid w:val="00274ABF"/>
    <w:rsid w:val="00280A19"/>
    <w:rsid w:val="00286138"/>
    <w:rsid w:val="00287F45"/>
    <w:rsid w:val="00290931"/>
    <w:rsid w:val="00290CDB"/>
    <w:rsid w:val="00291DD8"/>
    <w:rsid w:val="00292BED"/>
    <w:rsid w:val="002934D7"/>
    <w:rsid w:val="002959EC"/>
    <w:rsid w:val="002A0D67"/>
    <w:rsid w:val="002A506E"/>
    <w:rsid w:val="002A6AFA"/>
    <w:rsid w:val="002C4ECC"/>
    <w:rsid w:val="002D0B4D"/>
    <w:rsid w:val="002D4F2E"/>
    <w:rsid w:val="002D699D"/>
    <w:rsid w:val="002D6E83"/>
    <w:rsid w:val="002E246E"/>
    <w:rsid w:val="002E792E"/>
    <w:rsid w:val="002F00AE"/>
    <w:rsid w:val="002F35A1"/>
    <w:rsid w:val="002F6C60"/>
    <w:rsid w:val="002F6F97"/>
    <w:rsid w:val="003015C6"/>
    <w:rsid w:val="00301D20"/>
    <w:rsid w:val="003029CB"/>
    <w:rsid w:val="00303403"/>
    <w:rsid w:val="00312C84"/>
    <w:rsid w:val="003159B3"/>
    <w:rsid w:val="003202CA"/>
    <w:rsid w:val="00334525"/>
    <w:rsid w:val="00346A85"/>
    <w:rsid w:val="003556B6"/>
    <w:rsid w:val="00363F8A"/>
    <w:rsid w:val="00373929"/>
    <w:rsid w:val="003819C8"/>
    <w:rsid w:val="00390504"/>
    <w:rsid w:val="003972DD"/>
    <w:rsid w:val="003A4716"/>
    <w:rsid w:val="003B2061"/>
    <w:rsid w:val="003B4674"/>
    <w:rsid w:val="003B5151"/>
    <w:rsid w:val="003B61E8"/>
    <w:rsid w:val="003C0503"/>
    <w:rsid w:val="003C13E9"/>
    <w:rsid w:val="003C2F45"/>
    <w:rsid w:val="003C6639"/>
    <w:rsid w:val="003C69C0"/>
    <w:rsid w:val="003D1554"/>
    <w:rsid w:val="003D6ACC"/>
    <w:rsid w:val="003D7D6B"/>
    <w:rsid w:val="003E23C3"/>
    <w:rsid w:val="003F1053"/>
    <w:rsid w:val="00404AB3"/>
    <w:rsid w:val="0040657F"/>
    <w:rsid w:val="00412C16"/>
    <w:rsid w:val="00413315"/>
    <w:rsid w:val="00420107"/>
    <w:rsid w:val="00426E60"/>
    <w:rsid w:val="00432959"/>
    <w:rsid w:val="00433FA4"/>
    <w:rsid w:val="00437473"/>
    <w:rsid w:val="00437AC6"/>
    <w:rsid w:val="0044293C"/>
    <w:rsid w:val="0045122A"/>
    <w:rsid w:val="00451BF2"/>
    <w:rsid w:val="00452488"/>
    <w:rsid w:val="0045370F"/>
    <w:rsid w:val="0046070C"/>
    <w:rsid w:val="00464B2F"/>
    <w:rsid w:val="004727D1"/>
    <w:rsid w:val="00472ECD"/>
    <w:rsid w:val="004753D6"/>
    <w:rsid w:val="00481EBB"/>
    <w:rsid w:val="00483F2F"/>
    <w:rsid w:val="00484020"/>
    <w:rsid w:val="00493665"/>
    <w:rsid w:val="004A0BF8"/>
    <w:rsid w:val="004A6090"/>
    <w:rsid w:val="004A6B69"/>
    <w:rsid w:val="004B01E7"/>
    <w:rsid w:val="004B1CDF"/>
    <w:rsid w:val="004B59DD"/>
    <w:rsid w:val="004B66BB"/>
    <w:rsid w:val="004C4D2B"/>
    <w:rsid w:val="004D6A97"/>
    <w:rsid w:val="004E0464"/>
    <w:rsid w:val="004E2283"/>
    <w:rsid w:val="004E7E52"/>
    <w:rsid w:val="004F070C"/>
    <w:rsid w:val="004F2432"/>
    <w:rsid w:val="004F7BD4"/>
    <w:rsid w:val="005006C0"/>
    <w:rsid w:val="00510863"/>
    <w:rsid w:val="0051419C"/>
    <w:rsid w:val="005165CC"/>
    <w:rsid w:val="00516742"/>
    <w:rsid w:val="0052128A"/>
    <w:rsid w:val="00524F39"/>
    <w:rsid w:val="005332A9"/>
    <w:rsid w:val="005342B5"/>
    <w:rsid w:val="00534667"/>
    <w:rsid w:val="00536C6A"/>
    <w:rsid w:val="00537736"/>
    <w:rsid w:val="00540D72"/>
    <w:rsid w:val="00541FBD"/>
    <w:rsid w:val="0054289C"/>
    <w:rsid w:val="00551C0D"/>
    <w:rsid w:val="00560A66"/>
    <w:rsid w:val="005659DB"/>
    <w:rsid w:val="005667B6"/>
    <w:rsid w:val="005837B9"/>
    <w:rsid w:val="00585218"/>
    <w:rsid w:val="00591F37"/>
    <w:rsid w:val="005A2F48"/>
    <w:rsid w:val="005A6246"/>
    <w:rsid w:val="005C3688"/>
    <w:rsid w:val="005C5914"/>
    <w:rsid w:val="005C59DE"/>
    <w:rsid w:val="005C661F"/>
    <w:rsid w:val="005C77EB"/>
    <w:rsid w:val="005D14F9"/>
    <w:rsid w:val="005E04F4"/>
    <w:rsid w:val="005E2AFB"/>
    <w:rsid w:val="005E436C"/>
    <w:rsid w:val="0061732C"/>
    <w:rsid w:val="00622175"/>
    <w:rsid w:val="006264E5"/>
    <w:rsid w:val="0062778C"/>
    <w:rsid w:val="00630266"/>
    <w:rsid w:val="006326FC"/>
    <w:rsid w:val="00632705"/>
    <w:rsid w:val="006500B5"/>
    <w:rsid w:val="00651BBB"/>
    <w:rsid w:val="00653666"/>
    <w:rsid w:val="006566B6"/>
    <w:rsid w:val="00656EC7"/>
    <w:rsid w:val="006671DA"/>
    <w:rsid w:val="006702E4"/>
    <w:rsid w:val="00670B2C"/>
    <w:rsid w:val="00672736"/>
    <w:rsid w:val="00673038"/>
    <w:rsid w:val="00676E11"/>
    <w:rsid w:val="0068167C"/>
    <w:rsid w:val="00681E74"/>
    <w:rsid w:val="006A037A"/>
    <w:rsid w:val="006A2DA3"/>
    <w:rsid w:val="006A30A6"/>
    <w:rsid w:val="006B5B5E"/>
    <w:rsid w:val="006C0750"/>
    <w:rsid w:val="006C34B8"/>
    <w:rsid w:val="006C5B79"/>
    <w:rsid w:val="006D2B4D"/>
    <w:rsid w:val="006D4589"/>
    <w:rsid w:val="006E6689"/>
    <w:rsid w:val="006F0ADF"/>
    <w:rsid w:val="006F1D61"/>
    <w:rsid w:val="006F3D65"/>
    <w:rsid w:val="006F6D03"/>
    <w:rsid w:val="00711B9D"/>
    <w:rsid w:val="00720A29"/>
    <w:rsid w:val="00732DC7"/>
    <w:rsid w:val="00734AEE"/>
    <w:rsid w:val="00737FE3"/>
    <w:rsid w:val="0074205E"/>
    <w:rsid w:val="0074256C"/>
    <w:rsid w:val="007436A0"/>
    <w:rsid w:val="00745A22"/>
    <w:rsid w:val="007471C8"/>
    <w:rsid w:val="0075197D"/>
    <w:rsid w:val="007523C4"/>
    <w:rsid w:val="00753D5E"/>
    <w:rsid w:val="0075652F"/>
    <w:rsid w:val="007567D5"/>
    <w:rsid w:val="00772986"/>
    <w:rsid w:val="00773489"/>
    <w:rsid w:val="007872B4"/>
    <w:rsid w:val="00797D36"/>
    <w:rsid w:val="007B04A0"/>
    <w:rsid w:val="007B1EC2"/>
    <w:rsid w:val="007B2750"/>
    <w:rsid w:val="007B6E3E"/>
    <w:rsid w:val="007B7EB4"/>
    <w:rsid w:val="007C0A9E"/>
    <w:rsid w:val="007C30C5"/>
    <w:rsid w:val="007C4902"/>
    <w:rsid w:val="007C7C46"/>
    <w:rsid w:val="007D2017"/>
    <w:rsid w:val="007D2C94"/>
    <w:rsid w:val="007D4F44"/>
    <w:rsid w:val="007F0909"/>
    <w:rsid w:val="007F0D01"/>
    <w:rsid w:val="007F3897"/>
    <w:rsid w:val="007F508C"/>
    <w:rsid w:val="00816232"/>
    <w:rsid w:val="008173D5"/>
    <w:rsid w:val="00823822"/>
    <w:rsid w:val="00827741"/>
    <w:rsid w:val="00832CF2"/>
    <w:rsid w:val="008424A4"/>
    <w:rsid w:val="008515EA"/>
    <w:rsid w:val="00852649"/>
    <w:rsid w:val="00862EE2"/>
    <w:rsid w:val="0086431B"/>
    <w:rsid w:val="00873065"/>
    <w:rsid w:val="00873D95"/>
    <w:rsid w:val="00882A1A"/>
    <w:rsid w:val="0089104D"/>
    <w:rsid w:val="008922B0"/>
    <w:rsid w:val="00892309"/>
    <w:rsid w:val="008945A6"/>
    <w:rsid w:val="008B12BD"/>
    <w:rsid w:val="008B20D7"/>
    <w:rsid w:val="008B63B9"/>
    <w:rsid w:val="008B767A"/>
    <w:rsid w:val="008B793E"/>
    <w:rsid w:val="008C170A"/>
    <w:rsid w:val="008D34BC"/>
    <w:rsid w:val="008E3777"/>
    <w:rsid w:val="008E64E8"/>
    <w:rsid w:val="008F4802"/>
    <w:rsid w:val="008F7464"/>
    <w:rsid w:val="00913189"/>
    <w:rsid w:val="00920A84"/>
    <w:rsid w:val="009212CA"/>
    <w:rsid w:val="00924191"/>
    <w:rsid w:val="0094103C"/>
    <w:rsid w:val="00942633"/>
    <w:rsid w:val="00943D0F"/>
    <w:rsid w:val="00944ABC"/>
    <w:rsid w:val="0095013B"/>
    <w:rsid w:val="00963DA8"/>
    <w:rsid w:val="0096421D"/>
    <w:rsid w:val="00971265"/>
    <w:rsid w:val="00975725"/>
    <w:rsid w:val="00980F40"/>
    <w:rsid w:val="00983306"/>
    <w:rsid w:val="00987F8C"/>
    <w:rsid w:val="00995A34"/>
    <w:rsid w:val="009A0412"/>
    <w:rsid w:val="009A3063"/>
    <w:rsid w:val="009A397D"/>
    <w:rsid w:val="009A3D34"/>
    <w:rsid w:val="009A5E18"/>
    <w:rsid w:val="009B014F"/>
    <w:rsid w:val="009B01AE"/>
    <w:rsid w:val="009B7041"/>
    <w:rsid w:val="009C42A8"/>
    <w:rsid w:val="009C74E6"/>
    <w:rsid w:val="009C7579"/>
    <w:rsid w:val="009C7E31"/>
    <w:rsid w:val="009E0D3B"/>
    <w:rsid w:val="009E36EE"/>
    <w:rsid w:val="009E422B"/>
    <w:rsid w:val="009E4DB7"/>
    <w:rsid w:val="009E643E"/>
    <w:rsid w:val="009F51AD"/>
    <w:rsid w:val="009F55FF"/>
    <w:rsid w:val="009F5E15"/>
    <w:rsid w:val="00A01F87"/>
    <w:rsid w:val="00A1513F"/>
    <w:rsid w:val="00A2396A"/>
    <w:rsid w:val="00A2688B"/>
    <w:rsid w:val="00A37191"/>
    <w:rsid w:val="00A502FA"/>
    <w:rsid w:val="00A52109"/>
    <w:rsid w:val="00A528A0"/>
    <w:rsid w:val="00A53B97"/>
    <w:rsid w:val="00A54560"/>
    <w:rsid w:val="00A5531E"/>
    <w:rsid w:val="00A616B9"/>
    <w:rsid w:val="00A67DD8"/>
    <w:rsid w:val="00A80A78"/>
    <w:rsid w:val="00A8243A"/>
    <w:rsid w:val="00A877B4"/>
    <w:rsid w:val="00A93B2E"/>
    <w:rsid w:val="00A968D7"/>
    <w:rsid w:val="00A96BDB"/>
    <w:rsid w:val="00A97E12"/>
    <w:rsid w:val="00AA5F2C"/>
    <w:rsid w:val="00AB2623"/>
    <w:rsid w:val="00AC23DA"/>
    <w:rsid w:val="00AC3E28"/>
    <w:rsid w:val="00AC4242"/>
    <w:rsid w:val="00AD099E"/>
    <w:rsid w:val="00AE1AF3"/>
    <w:rsid w:val="00AE2CA1"/>
    <w:rsid w:val="00AE66D7"/>
    <w:rsid w:val="00B00F52"/>
    <w:rsid w:val="00B05D55"/>
    <w:rsid w:val="00B0678C"/>
    <w:rsid w:val="00B07249"/>
    <w:rsid w:val="00B10D95"/>
    <w:rsid w:val="00B21D94"/>
    <w:rsid w:val="00B23336"/>
    <w:rsid w:val="00B23A6B"/>
    <w:rsid w:val="00B24608"/>
    <w:rsid w:val="00B31D58"/>
    <w:rsid w:val="00B32323"/>
    <w:rsid w:val="00B33A2A"/>
    <w:rsid w:val="00B33ED3"/>
    <w:rsid w:val="00B363FB"/>
    <w:rsid w:val="00B401BF"/>
    <w:rsid w:val="00B40986"/>
    <w:rsid w:val="00B41A01"/>
    <w:rsid w:val="00B441FB"/>
    <w:rsid w:val="00B56441"/>
    <w:rsid w:val="00B60081"/>
    <w:rsid w:val="00B63ED0"/>
    <w:rsid w:val="00B721D5"/>
    <w:rsid w:val="00B74CD3"/>
    <w:rsid w:val="00B80010"/>
    <w:rsid w:val="00B84243"/>
    <w:rsid w:val="00B84CFE"/>
    <w:rsid w:val="00B93BC3"/>
    <w:rsid w:val="00B947D9"/>
    <w:rsid w:val="00BA0304"/>
    <w:rsid w:val="00BA514C"/>
    <w:rsid w:val="00BA6993"/>
    <w:rsid w:val="00BA7113"/>
    <w:rsid w:val="00BB1807"/>
    <w:rsid w:val="00BB683B"/>
    <w:rsid w:val="00BC228F"/>
    <w:rsid w:val="00BD09AB"/>
    <w:rsid w:val="00BD6B64"/>
    <w:rsid w:val="00BE480B"/>
    <w:rsid w:val="00BE6B9A"/>
    <w:rsid w:val="00BE7463"/>
    <w:rsid w:val="00BF5496"/>
    <w:rsid w:val="00C00E8E"/>
    <w:rsid w:val="00C055F0"/>
    <w:rsid w:val="00C06C7E"/>
    <w:rsid w:val="00C106AB"/>
    <w:rsid w:val="00C13C30"/>
    <w:rsid w:val="00C22A6E"/>
    <w:rsid w:val="00C40756"/>
    <w:rsid w:val="00C47ECD"/>
    <w:rsid w:val="00C56D19"/>
    <w:rsid w:val="00C623E2"/>
    <w:rsid w:val="00C63DB7"/>
    <w:rsid w:val="00C74518"/>
    <w:rsid w:val="00C75EF5"/>
    <w:rsid w:val="00C90224"/>
    <w:rsid w:val="00C93741"/>
    <w:rsid w:val="00C97CE0"/>
    <w:rsid w:val="00CA1DE8"/>
    <w:rsid w:val="00CA2944"/>
    <w:rsid w:val="00CA42FE"/>
    <w:rsid w:val="00CB1E2E"/>
    <w:rsid w:val="00CC0FDE"/>
    <w:rsid w:val="00CC2D2B"/>
    <w:rsid w:val="00CC76CC"/>
    <w:rsid w:val="00CE50EA"/>
    <w:rsid w:val="00CE60EE"/>
    <w:rsid w:val="00CF04F5"/>
    <w:rsid w:val="00CF2269"/>
    <w:rsid w:val="00D00623"/>
    <w:rsid w:val="00D111FE"/>
    <w:rsid w:val="00D12302"/>
    <w:rsid w:val="00D160AE"/>
    <w:rsid w:val="00D17075"/>
    <w:rsid w:val="00D32527"/>
    <w:rsid w:val="00D37D70"/>
    <w:rsid w:val="00D50737"/>
    <w:rsid w:val="00D54975"/>
    <w:rsid w:val="00D66669"/>
    <w:rsid w:val="00D67449"/>
    <w:rsid w:val="00D703D7"/>
    <w:rsid w:val="00D719C1"/>
    <w:rsid w:val="00D82A87"/>
    <w:rsid w:val="00D82B29"/>
    <w:rsid w:val="00D853A6"/>
    <w:rsid w:val="00D91E2A"/>
    <w:rsid w:val="00D96F7C"/>
    <w:rsid w:val="00DA0652"/>
    <w:rsid w:val="00DA7517"/>
    <w:rsid w:val="00DB08EF"/>
    <w:rsid w:val="00DB2860"/>
    <w:rsid w:val="00DB31FB"/>
    <w:rsid w:val="00DB4EF5"/>
    <w:rsid w:val="00DB792B"/>
    <w:rsid w:val="00DC1503"/>
    <w:rsid w:val="00DD0A42"/>
    <w:rsid w:val="00DD6A2B"/>
    <w:rsid w:val="00DE40E7"/>
    <w:rsid w:val="00DE5A4A"/>
    <w:rsid w:val="00E020D3"/>
    <w:rsid w:val="00E0335C"/>
    <w:rsid w:val="00E04F29"/>
    <w:rsid w:val="00E054E8"/>
    <w:rsid w:val="00E065D2"/>
    <w:rsid w:val="00E15E85"/>
    <w:rsid w:val="00E20DFE"/>
    <w:rsid w:val="00E22AF9"/>
    <w:rsid w:val="00E24B36"/>
    <w:rsid w:val="00E2546B"/>
    <w:rsid w:val="00E32F4C"/>
    <w:rsid w:val="00E3341E"/>
    <w:rsid w:val="00E338C3"/>
    <w:rsid w:val="00E3618E"/>
    <w:rsid w:val="00E36630"/>
    <w:rsid w:val="00E369C6"/>
    <w:rsid w:val="00E37145"/>
    <w:rsid w:val="00E409F4"/>
    <w:rsid w:val="00E45426"/>
    <w:rsid w:val="00E46EAD"/>
    <w:rsid w:val="00E51D59"/>
    <w:rsid w:val="00E55F10"/>
    <w:rsid w:val="00E65BC6"/>
    <w:rsid w:val="00E6643D"/>
    <w:rsid w:val="00E66AF2"/>
    <w:rsid w:val="00E67147"/>
    <w:rsid w:val="00E73650"/>
    <w:rsid w:val="00E743C9"/>
    <w:rsid w:val="00E85632"/>
    <w:rsid w:val="00E86DC1"/>
    <w:rsid w:val="00E91441"/>
    <w:rsid w:val="00E954D0"/>
    <w:rsid w:val="00EC07FF"/>
    <w:rsid w:val="00EC460A"/>
    <w:rsid w:val="00EC757D"/>
    <w:rsid w:val="00EC78C3"/>
    <w:rsid w:val="00ED466B"/>
    <w:rsid w:val="00ED4A51"/>
    <w:rsid w:val="00ED7253"/>
    <w:rsid w:val="00EE21E2"/>
    <w:rsid w:val="00EF5165"/>
    <w:rsid w:val="00EF6172"/>
    <w:rsid w:val="00F00159"/>
    <w:rsid w:val="00F02F38"/>
    <w:rsid w:val="00F03CED"/>
    <w:rsid w:val="00F05321"/>
    <w:rsid w:val="00F06DE9"/>
    <w:rsid w:val="00F07B8D"/>
    <w:rsid w:val="00F14A9C"/>
    <w:rsid w:val="00F16772"/>
    <w:rsid w:val="00F17296"/>
    <w:rsid w:val="00F17B46"/>
    <w:rsid w:val="00F20678"/>
    <w:rsid w:val="00F22BD5"/>
    <w:rsid w:val="00F27397"/>
    <w:rsid w:val="00F31CAF"/>
    <w:rsid w:val="00F356BC"/>
    <w:rsid w:val="00F409DE"/>
    <w:rsid w:val="00F43E62"/>
    <w:rsid w:val="00F466BE"/>
    <w:rsid w:val="00F509C0"/>
    <w:rsid w:val="00F575B0"/>
    <w:rsid w:val="00F57AFC"/>
    <w:rsid w:val="00F641D0"/>
    <w:rsid w:val="00F75024"/>
    <w:rsid w:val="00F7556E"/>
    <w:rsid w:val="00F841B4"/>
    <w:rsid w:val="00F90E97"/>
    <w:rsid w:val="00F9121F"/>
    <w:rsid w:val="00F92B96"/>
    <w:rsid w:val="00F96178"/>
    <w:rsid w:val="00FA1D92"/>
    <w:rsid w:val="00FA2E50"/>
    <w:rsid w:val="00FA6FC4"/>
    <w:rsid w:val="00FC7AED"/>
    <w:rsid w:val="00FD2E0F"/>
    <w:rsid w:val="00FD6035"/>
    <w:rsid w:val="00FE014B"/>
    <w:rsid w:val="00FE557B"/>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D7"/>
    <w:rPr>
      <w:rFonts w:ascii="Calibri" w:eastAsia="Calibri" w:hAnsi="Calibri" w:cs="Times New Roman"/>
    </w:rPr>
  </w:style>
  <w:style w:type="paragraph" w:styleId="10">
    <w:name w:val="heading 1"/>
    <w:basedOn w:val="a"/>
    <w:next w:val="a"/>
    <w:link w:val="11"/>
    <w:qFormat/>
    <w:rsid w:val="009F55FF"/>
    <w:pPr>
      <w:keepNext/>
      <w:spacing w:after="0" w:line="240" w:lineRule="auto"/>
      <w:outlineLvl w:val="0"/>
    </w:pPr>
    <w:rPr>
      <w:rFonts w:ascii="Times New Roman" w:eastAsia="Times New Roman" w:hAnsi="Times New Roman"/>
      <w:sz w:val="32"/>
      <w:szCs w:val="24"/>
      <w:lang w:val="uk-UA" w:eastAsia="ru-RU"/>
    </w:rPr>
  </w:style>
  <w:style w:type="paragraph" w:styleId="2">
    <w:name w:val="heading 2"/>
    <w:basedOn w:val="a"/>
    <w:next w:val="a"/>
    <w:link w:val="20"/>
    <w:unhideWhenUsed/>
    <w:qFormat/>
    <w:rsid w:val="009F55F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9F55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F55FF"/>
    <w:pPr>
      <w:keepNext/>
      <w:spacing w:after="0" w:line="240" w:lineRule="auto"/>
      <w:jc w:val="center"/>
      <w:outlineLvl w:val="3"/>
    </w:pPr>
    <w:rPr>
      <w:rFonts w:ascii="Times New Roman" w:eastAsia="Times New Roman" w:hAnsi="Times New Roman"/>
      <w:b/>
      <w:bCs/>
      <w:sz w:val="28"/>
      <w:szCs w:val="24"/>
      <w:lang w:val="uk-UA" w:eastAsia="ru-RU"/>
    </w:rPr>
  </w:style>
  <w:style w:type="paragraph" w:styleId="5">
    <w:name w:val="heading 5"/>
    <w:basedOn w:val="a"/>
    <w:next w:val="a"/>
    <w:link w:val="50"/>
    <w:qFormat/>
    <w:rsid w:val="009F55FF"/>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9F55FF"/>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paragraph" w:styleId="8">
    <w:name w:val="heading 8"/>
    <w:basedOn w:val="a"/>
    <w:next w:val="a"/>
    <w:link w:val="80"/>
    <w:qFormat/>
    <w:rsid w:val="009F55F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6D7"/>
    <w:pPr>
      <w:ind w:left="720"/>
      <w:contextualSpacing/>
    </w:pPr>
  </w:style>
  <w:style w:type="paragraph" w:styleId="a4">
    <w:name w:val="Title"/>
    <w:basedOn w:val="a"/>
    <w:link w:val="a5"/>
    <w:autoRedefine/>
    <w:qFormat/>
    <w:rsid w:val="00AE66D7"/>
    <w:pPr>
      <w:spacing w:before="240" w:after="60" w:line="240" w:lineRule="auto"/>
      <w:ind w:firstLine="709"/>
      <w:jc w:val="center"/>
      <w:outlineLvl w:val="4"/>
    </w:pPr>
    <w:rPr>
      <w:rFonts w:ascii="Times New Roman" w:eastAsia="Times New Roman" w:hAnsi="Times New Roman"/>
      <w:bCs/>
      <w:kern w:val="28"/>
      <w:sz w:val="28"/>
      <w:szCs w:val="24"/>
      <w:lang w:val="uk-UA" w:eastAsia="ru-RU"/>
    </w:rPr>
  </w:style>
  <w:style w:type="character" w:customStyle="1" w:styleId="a5">
    <w:name w:val="Название Знак"/>
    <w:basedOn w:val="a0"/>
    <w:link w:val="a4"/>
    <w:rsid w:val="00AE66D7"/>
    <w:rPr>
      <w:rFonts w:ascii="Times New Roman" w:eastAsia="Times New Roman" w:hAnsi="Times New Roman" w:cs="Times New Roman"/>
      <w:bCs/>
      <w:kern w:val="28"/>
      <w:sz w:val="28"/>
      <w:szCs w:val="24"/>
      <w:lang w:val="uk-UA" w:eastAsia="ru-RU"/>
    </w:rPr>
  </w:style>
  <w:style w:type="paragraph" w:styleId="31">
    <w:name w:val="Body Text Indent 3"/>
    <w:basedOn w:val="a"/>
    <w:link w:val="32"/>
    <w:rsid w:val="00AE66D7"/>
    <w:pPr>
      <w:spacing w:after="0" w:line="240" w:lineRule="auto"/>
      <w:ind w:left="5520"/>
      <w:jc w:val="both"/>
    </w:pPr>
    <w:rPr>
      <w:rFonts w:ascii="Times New Roman" w:eastAsia="Times New Roman" w:hAnsi="Times New Roman"/>
      <w:sz w:val="28"/>
      <w:szCs w:val="24"/>
      <w:lang w:val="uk-UA" w:eastAsia="ru-RU"/>
    </w:rPr>
  </w:style>
  <w:style w:type="character" w:customStyle="1" w:styleId="32">
    <w:name w:val="Основной текст с отступом 3 Знак"/>
    <w:basedOn w:val="a0"/>
    <w:link w:val="31"/>
    <w:rsid w:val="00AE66D7"/>
    <w:rPr>
      <w:rFonts w:ascii="Times New Roman" w:eastAsia="Times New Roman" w:hAnsi="Times New Roman" w:cs="Times New Roman"/>
      <w:sz w:val="28"/>
      <w:szCs w:val="24"/>
      <w:lang w:val="uk-UA" w:eastAsia="ru-RU"/>
    </w:rPr>
  </w:style>
  <w:style w:type="paragraph" w:styleId="a6">
    <w:name w:val="header"/>
    <w:basedOn w:val="a"/>
    <w:link w:val="a7"/>
    <w:rsid w:val="00AE66D7"/>
    <w:pPr>
      <w:tabs>
        <w:tab w:val="center" w:pos="4677"/>
        <w:tab w:val="right" w:pos="9355"/>
      </w:tabs>
    </w:pPr>
  </w:style>
  <w:style w:type="character" w:customStyle="1" w:styleId="a7">
    <w:name w:val="Верхний колонтитул Знак"/>
    <w:basedOn w:val="a0"/>
    <w:link w:val="a6"/>
    <w:rsid w:val="00AE66D7"/>
    <w:rPr>
      <w:rFonts w:ascii="Calibri" w:eastAsia="Calibri" w:hAnsi="Calibri" w:cs="Times New Roman"/>
    </w:rPr>
  </w:style>
  <w:style w:type="character" w:styleId="a8">
    <w:name w:val="page number"/>
    <w:basedOn w:val="a0"/>
    <w:rsid w:val="00AE66D7"/>
  </w:style>
  <w:style w:type="character" w:styleId="a9">
    <w:name w:val="Hyperlink"/>
    <w:basedOn w:val="a0"/>
    <w:rsid w:val="00534667"/>
    <w:rPr>
      <w:color w:val="0000FF"/>
      <w:u w:val="single"/>
    </w:rPr>
  </w:style>
  <w:style w:type="paragraph" w:styleId="aa">
    <w:name w:val="footnote text"/>
    <w:basedOn w:val="a"/>
    <w:link w:val="ab"/>
    <w:semiHidden/>
    <w:rsid w:val="0053466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534667"/>
    <w:rPr>
      <w:rFonts w:ascii="Times New Roman" w:eastAsia="Times New Roman" w:hAnsi="Times New Roman" w:cs="Times New Roman"/>
      <w:sz w:val="20"/>
      <w:szCs w:val="20"/>
      <w:lang w:eastAsia="ru-RU"/>
    </w:rPr>
  </w:style>
  <w:style w:type="character" w:styleId="ac">
    <w:name w:val="footnote reference"/>
    <w:basedOn w:val="a0"/>
    <w:semiHidden/>
    <w:rsid w:val="00534667"/>
    <w:rPr>
      <w:vertAlign w:val="superscript"/>
    </w:rPr>
  </w:style>
  <w:style w:type="paragraph" w:styleId="ad">
    <w:name w:val="Body Text"/>
    <w:basedOn w:val="a"/>
    <w:link w:val="ae"/>
    <w:unhideWhenUsed/>
    <w:rsid w:val="002A506E"/>
    <w:pPr>
      <w:spacing w:after="120"/>
    </w:pPr>
  </w:style>
  <w:style w:type="character" w:customStyle="1" w:styleId="ae">
    <w:name w:val="Основной текст Знак"/>
    <w:basedOn w:val="a0"/>
    <w:link w:val="ad"/>
    <w:rsid w:val="002A506E"/>
    <w:rPr>
      <w:rFonts w:ascii="Calibri" w:eastAsia="Calibri" w:hAnsi="Calibri" w:cs="Times New Roman"/>
    </w:rPr>
  </w:style>
  <w:style w:type="character" w:customStyle="1" w:styleId="21">
    <w:name w:val="Заголовок №2_"/>
    <w:basedOn w:val="a0"/>
    <w:link w:val="22"/>
    <w:rsid w:val="002A506E"/>
    <w:rPr>
      <w:shd w:val="clear" w:color="auto" w:fill="FFFFFF"/>
    </w:rPr>
  </w:style>
  <w:style w:type="character" w:customStyle="1" w:styleId="af">
    <w:name w:val="Основной текст + Малые прописные"/>
    <w:basedOn w:val="ae"/>
    <w:rsid w:val="002A506E"/>
    <w:rPr>
      <w:rFonts w:ascii="Calibri" w:eastAsia="Calibri" w:hAnsi="Calibri" w:cs="Times New Roman"/>
      <w:smallCaps/>
      <w:shd w:val="clear" w:color="auto" w:fill="FFFFFF"/>
      <w:lang w:val="en-US" w:eastAsia="en-US"/>
    </w:rPr>
  </w:style>
  <w:style w:type="character" w:customStyle="1" w:styleId="af0">
    <w:name w:val="Основной текст + Курсив"/>
    <w:aliases w:val="Интервал 2 pt"/>
    <w:basedOn w:val="ae"/>
    <w:rsid w:val="002A506E"/>
    <w:rPr>
      <w:rFonts w:ascii="Calibri" w:eastAsia="Calibri" w:hAnsi="Calibri" w:cs="Times New Roman"/>
      <w:i/>
      <w:iCs/>
      <w:shd w:val="clear" w:color="auto" w:fill="FFFFFF"/>
    </w:rPr>
  </w:style>
  <w:style w:type="character" w:customStyle="1" w:styleId="12">
    <w:name w:val="Основной текст + Курсив1"/>
    <w:basedOn w:val="ae"/>
    <w:rsid w:val="002A506E"/>
    <w:rPr>
      <w:rFonts w:ascii="Calibri" w:eastAsia="Calibri" w:hAnsi="Calibri" w:cs="Times New Roman"/>
      <w:i/>
      <w:iCs/>
      <w:shd w:val="clear" w:color="auto" w:fill="FFFFFF"/>
    </w:rPr>
  </w:style>
  <w:style w:type="character" w:customStyle="1" w:styleId="9">
    <w:name w:val="Основной текст + 9"/>
    <w:aliases w:val="5 pt1,Полужирный1,5 pt,Полужирный,Заголовок №5 + 8,5 pt4,Основной текст (17) + Arial Narrow,5,Курсив1,Основной текст + Constantia,8"/>
    <w:basedOn w:val="ae"/>
    <w:rsid w:val="002A506E"/>
    <w:rPr>
      <w:rFonts w:ascii="Calibri" w:eastAsia="Calibri" w:hAnsi="Calibri" w:cs="Times New Roman"/>
      <w:b/>
      <w:bCs/>
      <w:sz w:val="19"/>
      <w:szCs w:val="19"/>
      <w:shd w:val="clear" w:color="auto" w:fill="FFFFFF"/>
    </w:rPr>
  </w:style>
  <w:style w:type="paragraph" w:customStyle="1" w:styleId="22">
    <w:name w:val="Заголовок №2"/>
    <w:basedOn w:val="a"/>
    <w:link w:val="21"/>
    <w:rsid w:val="002A506E"/>
    <w:pPr>
      <w:widowControl w:val="0"/>
      <w:shd w:val="clear" w:color="auto" w:fill="FFFFFF"/>
      <w:spacing w:after="360" w:line="240" w:lineRule="atLeast"/>
      <w:jc w:val="center"/>
      <w:outlineLvl w:val="1"/>
    </w:pPr>
    <w:rPr>
      <w:rFonts w:asciiTheme="minorHAnsi" w:eastAsiaTheme="minorHAnsi" w:hAnsiTheme="minorHAnsi" w:cstheme="minorBidi"/>
    </w:rPr>
  </w:style>
  <w:style w:type="character" w:customStyle="1" w:styleId="10Exact">
    <w:name w:val="Основной текст (10) Exact"/>
    <w:basedOn w:val="a0"/>
    <w:link w:val="100"/>
    <w:rsid w:val="002A506E"/>
    <w:rPr>
      <w:rFonts w:ascii="Garamond" w:hAnsi="Garamond"/>
      <w:b/>
      <w:bCs/>
      <w:noProof/>
      <w:sz w:val="31"/>
      <w:szCs w:val="31"/>
      <w:shd w:val="clear" w:color="auto" w:fill="FFFFFF"/>
    </w:rPr>
  </w:style>
  <w:style w:type="paragraph" w:customStyle="1" w:styleId="100">
    <w:name w:val="Основной текст (10)"/>
    <w:basedOn w:val="a"/>
    <w:link w:val="10Exact"/>
    <w:rsid w:val="002A506E"/>
    <w:pPr>
      <w:widowControl w:val="0"/>
      <w:shd w:val="clear" w:color="auto" w:fill="FFFFFF"/>
      <w:spacing w:after="0" w:line="240" w:lineRule="atLeast"/>
    </w:pPr>
    <w:rPr>
      <w:rFonts w:ascii="Garamond" w:eastAsiaTheme="minorHAnsi" w:hAnsi="Garamond" w:cstheme="minorBidi"/>
      <w:b/>
      <w:bCs/>
      <w:noProof/>
      <w:sz w:val="31"/>
      <w:szCs w:val="31"/>
    </w:rPr>
  </w:style>
  <w:style w:type="paragraph" w:customStyle="1" w:styleId="210">
    <w:name w:val="Заголовок №21"/>
    <w:basedOn w:val="a"/>
    <w:rsid w:val="002A506E"/>
    <w:pPr>
      <w:widowControl w:val="0"/>
      <w:shd w:val="clear" w:color="auto" w:fill="FFFFFF"/>
      <w:spacing w:after="360" w:line="240" w:lineRule="atLeast"/>
      <w:jc w:val="center"/>
      <w:outlineLvl w:val="1"/>
    </w:pPr>
    <w:rPr>
      <w:rFonts w:ascii="Times New Roman" w:eastAsia="Courier New" w:hAnsi="Times New Roman"/>
      <w:lang w:val="uk-UA" w:eastAsia="ru-RU"/>
    </w:rPr>
  </w:style>
  <w:style w:type="character" w:customStyle="1" w:styleId="af1">
    <w:name w:val="Колонтитул_"/>
    <w:basedOn w:val="a0"/>
    <w:link w:val="13"/>
    <w:rsid w:val="00196DCF"/>
    <w:rPr>
      <w:rFonts w:ascii="Times New Roman" w:hAnsi="Times New Roman" w:cs="Times New Roman"/>
      <w:b/>
      <w:bCs/>
      <w:sz w:val="28"/>
      <w:szCs w:val="28"/>
      <w:shd w:val="clear" w:color="auto" w:fill="FFFFFF"/>
    </w:rPr>
  </w:style>
  <w:style w:type="character" w:customStyle="1" w:styleId="af2">
    <w:name w:val="Колонтитул"/>
    <w:basedOn w:val="af1"/>
    <w:rsid w:val="00196DCF"/>
    <w:rPr>
      <w:rFonts w:ascii="Times New Roman" w:hAnsi="Times New Roman" w:cs="Times New Roman"/>
      <w:b/>
      <w:bCs/>
      <w:noProof/>
      <w:sz w:val="28"/>
      <w:szCs w:val="28"/>
      <w:shd w:val="clear" w:color="auto" w:fill="FFFFFF"/>
    </w:rPr>
  </w:style>
  <w:style w:type="character" w:customStyle="1" w:styleId="23">
    <w:name w:val="Подпись к картинке (2)_"/>
    <w:basedOn w:val="a0"/>
    <w:link w:val="24"/>
    <w:rsid w:val="00196DCF"/>
    <w:rPr>
      <w:rFonts w:ascii="Times New Roman" w:hAnsi="Times New Roman" w:cs="Times New Roman"/>
      <w:shd w:val="clear" w:color="auto" w:fill="FFFFFF"/>
    </w:rPr>
  </w:style>
  <w:style w:type="character" w:customStyle="1" w:styleId="af3">
    <w:name w:val="Подпись к картинке_"/>
    <w:basedOn w:val="a0"/>
    <w:link w:val="14"/>
    <w:rsid w:val="00196DCF"/>
    <w:rPr>
      <w:rFonts w:ascii="Times New Roman" w:hAnsi="Times New Roman" w:cs="Times New Roman"/>
      <w:b/>
      <w:bCs/>
      <w:sz w:val="19"/>
      <w:szCs w:val="19"/>
      <w:shd w:val="clear" w:color="auto" w:fill="FFFFFF"/>
    </w:rPr>
  </w:style>
  <w:style w:type="character" w:customStyle="1" w:styleId="af4">
    <w:name w:val="Подпись к картинке"/>
    <w:basedOn w:val="af3"/>
    <w:rsid w:val="00196DCF"/>
    <w:rPr>
      <w:rFonts w:ascii="Times New Roman" w:hAnsi="Times New Roman" w:cs="Times New Roman"/>
      <w:b/>
      <w:bCs/>
      <w:sz w:val="19"/>
      <w:szCs w:val="19"/>
      <w:shd w:val="clear" w:color="auto" w:fill="FFFFFF"/>
    </w:rPr>
  </w:style>
  <w:style w:type="character" w:customStyle="1" w:styleId="25">
    <w:name w:val="Основной текст (2)_"/>
    <w:basedOn w:val="a0"/>
    <w:link w:val="211"/>
    <w:rsid w:val="00196DCF"/>
    <w:rPr>
      <w:rFonts w:ascii="Times New Roman" w:hAnsi="Times New Roman" w:cs="Times New Roman"/>
      <w:b/>
      <w:bCs/>
      <w:sz w:val="19"/>
      <w:szCs w:val="19"/>
      <w:shd w:val="clear" w:color="auto" w:fill="FFFFFF"/>
    </w:rPr>
  </w:style>
  <w:style w:type="character" w:customStyle="1" w:styleId="26">
    <w:name w:val="Основной текст (2)"/>
    <w:basedOn w:val="25"/>
    <w:rsid w:val="00196DCF"/>
    <w:rPr>
      <w:rFonts w:ascii="Times New Roman" w:hAnsi="Times New Roman" w:cs="Times New Roman"/>
      <w:b/>
      <w:bCs/>
      <w:sz w:val="19"/>
      <w:szCs w:val="19"/>
      <w:shd w:val="clear" w:color="auto" w:fill="FFFFFF"/>
    </w:rPr>
  </w:style>
  <w:style w:type="character" w:customStyle="1" w:styleId="15">
    <w:name w:val="Основной текст Знак1"/>
    <w:basedOn w:val="a0"/>
    <w:semiHidden/>
    <w:rsid w:val="00196DCF"/>
    <w:rPr>
      <w:color w:val="000000"/>
      <w:sz w:val="24"/>
      <w:szCs w:val="24"/>
      <w:lang w:val="uk-UA" w:eastAsia="uk-UA"/>
    </w:rPr>
  </w:style>
  <w:style w:type="character" w:customStyle="1" w:styleId="33">
    <w:name w:val="Заголовок №3_"/>
    <w:basedOn w:val="a0"/>
    <w:link w:val="310"/>
    <w:rsid w:val="00196DCF"/>
    <w:rPr>
      <w:rFonts w:ascii="Times New Roman" w:hAnsi="Times New Roman" w:cs="Times New Roman"/>
      <w:b/>
      <w:bCs/>
      <w:sz w:val="19"/>
      <w:szCs w:val="19"/>
      <w:shd w:val="clear" w:color="auto" w:fill="FFFFFF"/>
    </w:rPr>
  </w:style>
  <w:style w:type="character" w:customStyle="1" w:styleId="34">
    <w:name w:val="Заголовок №3"/>
    <w:basedOn w:val="33"/>
    <w:rsid w:val="00196DCF"/>
    <w:rPr>
      <w:rFonts w:ascii="Times New Roman" w:hAnsi="Times New Roman" w:cs="Times New Roman"/>
      <w:b/>
      <w:bCs/>
      <w:sz w:val="19"/>
      <w:szCs w:val="19"/>
      <w:shd w:val="clear" w:color="auto" w:fill="FFFFFF"/>
    </w:rPr>
  </w:style>
  <w:style w:type="character" w:customStyle="1" w:styleId="Exact">
    <w:name w:val="Подпись к картинке Exact"/>
    <w:basedOn w:val="a0"/>
    <w:rsid w:val="00196DCF"/>
    <w:rPr>
      <w:rFonts w:ascii="Times New Roman" w:hAnsi="Times New Roman" w:cs="Times New Roman"/>
      <w:b/>
      <w:bCs/>
      <w:spacing w:val="-5"/>
      <w:sz w:val="18"/>
      <w:szCs w:val="18"/>
      <w:u w:val="none"/>
    </w:rPr>
  </w:style>
  <w:style w:type="character" w:customStyle="1" w:styleId="0ptExact">
    <w:name w:val="Подпись к картинке + Интервал 0 pt Exact"/>
    <w:basedOn w:val="af3"/>
    <w:rsid w:val="00196DCF"/>
    <w:rPr>
      <w:rFonts w:ascii="Times New Roman" w:hAnsi="Times New Roman" w:cs="Times New Roman"/>
      <w:b/>
      <w:bCs/>
      <w:spacing w:val="-4"/>
      <w:sz w:val="18"/>
      <w:szCs w:val="18"/>
      <w:shd w:val="clear" w:color="auto" w:fill="FFFFFF"/>
    </w:rPr>
  </w:style>
  <w:style w:type="character" w:customStyle="1" w:styleId="2Exact">
    <w:name w:val="Подпись к картинке (2) Exact"/>
    <w:basedOn w:val="a0"/>
    <w:rsid w:val="00196DCF"/>
    <w:rPr>
      <w:rFonts w:ascii="Times New Roman" w:hAnsi="Times New Roman" w:cs="Times New Roman"/>
      <w:spacing w:val="1"/>
      <w:sz w:val="18"/>
      <w:szCs w:val="18"/>
      <w:u w:val="none"/>
    </w:rPr>
  </w:style>
  <w:style w:type="character" w:customStyle="1" w:styleId="2Exact0">
    <w:name w:val="Основной текст (2) Exact"/>
    <w:basedOn w:val="a0"/>
    <w:rsid w:val="00196DCF"/>
    <w:rPr>
      <w:rFonts w:ascii="Times New Roman" w:hAnsi="Times New Roman" w:cs="Times New Roman"/>
      <w:b/>
      <w:bCs/>
      <w:spacing w:val="-5"/>
      <w:sz w:val="18"/>
      <w:szCs w:val="18"/>
      <w:u w:val="none"/>
    </w:rPr>
  </w:style>
  <w:style w:type="character" w:customStyle="1" w:styleId="20ptExact">
    <w:name w:val="Основной текст (2) + Интервал 0 pt Exact"/>
    <w:basedOn w:val="25"/>
    <w:rsid w:val="00196DCF"/>
    <w:rPr>
      <w:rFonts w:ascii="Times New Roman" w:hAnsi="Times New Roman" w:cs="Times New Roman"/>
      <w:b/>
      <w:bCs/>
      <w:spacing w:val="-4"/>
      <w:sz w:val="18"/>
      <w:szCs w:val="18"/>
      <w:shd w:val="clear" w:color="auto" w:fill="FFFFFF"/>
    </w:rPr>
  </w:style>
  <w:style w:type="character" w:customStyle="1" w:styleId="81">
    <w:name w:val="Колонтитул + 8"/>
    <w:aliases w:val="5 pt7,Не полужирный"/>
    <w:basedOn w:val="af1"/>
    <w:rsid w:val="00196DCF"/>
    <w:rPr>
      <w:rFonts w:ascii="Times New Roman" w:hAnsi="Times New Roman" w:cs="Times New Roman"/>
      <w:b/>
      <w:bCs/>
      <w:noProof/>
      <w:sz w:val="17"/>
      <w:szCs w:val="17"/>
      <w:shd w:val="clear" w:color="auto" w:fill="FFFFFF"/>
    </w:rPr>
  </w:style>
  <w:style w:type="character" w:customStyle="1" w:styleId="130">
    <w:name w:val="Колонтитул + 13"/>
    <w:aliases w:val="5 pt6"/>
    <w:basedOn w:val="af1"/>
    <w:rsid w:val="00196DCF"/>
    <w:rPr>
      <w:rFonts w:ascii="Times New Roman" w:hAnsi="Times New Roman" w:cs="Times New Roman"/>
      <w:b/>
      <w:bCs/>
      <w:noProof/>
      <w:sz w:val="27"/>
      <w:szCs w:val="27"/>
      <w:shd w:val="clear" w:color="auto" w:fill="FFFFFF"/>
    </w:rPr>
  </w:style>
  <w:style w:type="character" w:customStyle="1" w:styleId="af5">
    <w:name w:val="Основной текст + Полужирный"/>
    <w:basedOn w:val="ae"/>
    <w:rsid w:val="00196DCF"/>
    <w:rPr>
      <w:rFonts w:ascii="Times New Roman" w:eastAsia="Calibri" w:hAnsi="Times New Roman" w:cs="Times New Roman"/>
      <w:b/>
      <w:bCs/>
      <w:shd w:val="clear" w:color="auto" w:fill="FFFFFF"/>
      <w:lang w:val="en-US" w:eastAsia="en-US"/>
    </w:rPr>
  </w:style>
  <w:style w:type="character" w:customStyle="1" w:styleId="35">
    <w:name w:val="Основной текст + Курсив3"/>
    <w:basedOn w:val="ae"/>
    <w:rsid w:val="00196DCF"/>
    <w:rPr>
      <w:rFonts w:ascii="Times New Roman" w:eastAsia="Calibri" w:hAnsi="Times New Roman" w:cs="Times New Roman"/>
      <w:i/>
      <w:iCs/>
      <w:shd w:val="clear" w:color="auto" w:fill="FFFFFF"/>
    </w:rPr>
  </w:style>
  <w:style w:type="character" w:customStyle="1" w:styleId="7pt">
    <w:name w:val="Колонтитул + 7 pt"/>
    <w:basedOn w:val="af1"/>
    <w:rsid w:val="00196DCF"/>
    <w:rPr>
      <w:rFonts w:ascii="Times New Roman" w:hAnsi="Times New Roman" w:cs="Times New Roman"/>
      <w:b/>
      <w:bCs/>
      <w:sz w:val="14"/>
      <w:szCs w:val="14"/>
      <w:shd w:val="clear" w:color="auto" w:fill="FFFFFF"/>
    </w:rPr>
  </w:style>
  <w:style w:type="character" w:customStyle="1" w:styleId="9pt">
    <w:name w:val="Колонтитул + 9 pt"/>
    <w:basedOn w:val="af1"/>
    <w:rsid w:val="00196DCF"/>
    <w:rPr>
      <w:rFonts w:ascii="Times New Roman" w:hAnsi="Times New Roman" w:cs="Times New Roman"/>
      <w:b/>
      <w:bCs/>
      <w:sz w:val="18"/>
      <w:szCs w:val="18"/>
      <w:shd w:val="clear" w:color="auto" w:fill="FFFFFF"/>
    </w:rPr>
  </w:style>
  <w:style w:type="character" w:customStyle="1" w:styleId="Arial">
    <w:name w:val="Колонтитул + Arial"/>
    <w:aliases w:val="13 pt"/>
    <w:basedOn w:val="af1"/>
    <w:rsid w:val="00196DCF"/>
    <w:rPr>
      <w:rFonts w:ascii="Arial" w:hAnsi="Arial" w:cs="Arial"/>
      <w:b/>
      <w:bCs/>
      <w:noProof/>
      <w:sz w:val="26"/>
      <w:szCs w:val="26"/>
      <w:shd w:val="clear" w:color="auto" w:fill="FFFFFF"/>
    </w:rPr>
  </w:style>
  <w:style w:type="character" w:customStyle="1" w:styleId="4Exact">
    <w:name w:val="Подпись к картинке (4) Exact"/>
    <w:basedOn w:val="a0"/>
    <w:link w:val="41"/>
    <w:rsid w:val="00196DCF"/>
    <w:rPr>
      <w:rFonts w:ascii="Times New Roman" w:hAnsi="Times New Roman" w:cs="Times New Roman"/>
      <w:sz w:val="11"/>
      <w:szCs w:val="11"/>
      <w:shd w:val="clear" w:color="auto" w:fill="FFFFFF"/>
    </w:rPr>
  </w:style>
  <w:style w:type="character" w:customStyle="1" w:styleId="14Exact">
    <w:name w:val="Основной текст (14) Exact"/>
    <w:basedOn w:val="a0"/>
    <w:link w:val="140"/>
    <w:rsid w:val="00196DCF"/>
    <w:rPr>
      <w:rFonts w:ascii="Times New Roman" w:hAnsi="Times New Roman" w:cs="Times New Roman"/>
      <w:b/>
      <w:bCs/>
      <w:spacing w:val="-59"/>
      <w:sz w:val="41"/>
      <w:szCs w:val="41"/>
      <w:shd w:val="clear" w:color="auto" w:fill="FFFFFF"/>
    </w:rPr>
  </w:style>
  <w:style w:type="character" w:customStyle="1" w:styleId="15Exact">
    <w:name w:val="Основной текст (15) Exact"/>
    <w:basedOn w:val="a0"/>
    <w:link w:val="150"/>
    <w:rsid w:val="00196DCF"/>
    <w:rPr>
      <w:rFonts w:ascii="Times New Roman" w:hAnsi="Times New Roman" w:cs="Times New Roman"/>
      <w:b/>
      <w:bCs/>
      <w:spacing w:val="-17"/>
      <w:w w:val="50"/>
      <w:sz w:val="40"/>
      <w:szCs w:val="40"/>
      <w:shd w:val="clear" w:color="auto" w:fill="FFFFFF"/>
    </w:rPr>
  </w:style>
  <w:style w:type="character" w:customStyle="1" w:styleId="Exact0">
    <w:name w:val="Основной текст Exact"/>
    <w:basedOn w:val="a0"/>
    <w:rsid w:val="00196DCF"/>
    <w:rPr>
      <w:rFonts w:ascii="Times New Roman" w:hAnsi="Times New Roman" w:cs="Times New Roman"/>
      <w:spacing w:val="1"/>
      <w:sz w:val="18"/>
      <w:szCs w:val="18"/>
      <w:u w:val="none"/>
    </w:rPr>
  </w:style>
  <w:style w:type="character" w:customStyle="1" w:styleId="27">
    <w:name w:val="Основной текст (2) + Курсив"/>
    <w:basedOn w:val="25"/>
    <w:rsid w:val="00196DCF"/>
    <w:rPr>
      <w:rFonts w:ascii="Times New Roman" w:hAnsi="Times New Roman" w:cs="Times New Roman"/>
      <w:b/>
      <w:bCs/>
      <w:i/>
      <w:iCs/>
      <w:noProof/>
      <w:sz w:val="19"/>
      <w:szCs w:val="19"/>
      <w:shd w:val="clear" w:color="auto" w:fill="FFFFFF"/>
    </w:rPr>
  </w:style>
  <w:style w:type="character" w:customStyle="1" w:styleId="2pt">
    <w:name w:val="Основной текст + Интервал 2 pt"/>
    <w:basedOn w:val="ae"/>
    <w:rsid w:val="00196DCF"/>
    <w:rPr>
      <w:rFonts w:ascii="Times New Roman" w:eastAsia="Calibri" w:hAnsi="Times New Roman" w:cs="Times New Roman"/>
      <w:spacing w:val="50"/>
      <w:shd w:val="clear" w:color="auto" w:fill="FFFFFF"/>
    </w:rPr>
  </w:style>
  <w:style w:type="character" w:customStyle="1" w:styleId="0ptExact1">
    <w:name w:val="Подпись к картинке + Интервал 0 pt Exact1"/>
    <w:basedOn w:val="af3"/>
    <w:rsid w:val="00196DCF"/>
    <w:rPr>
      <w:rFonts w:ascii="Times New Roman" w:hAnsi="Times New Roman" w:cs="Times New Roman"/>
      <w:b/>
      <w:bCs/>
      <w:spacing w:val="-4"/>
      <w:sz w:val="18"/>
      <w:szCs w:val="18"/>
      <w:shd w:val="clear" w:color="auto" w:fill="FFFFFF"/>
    </w:rPr>
  </w:style>
  <w:style w:type="character" w:customStyle="1" w:styleId="6Exact">
    <w:name w:val="Подпись к картинке (6) Exact"/>
    <w:basedOn w:val="a0"/>
    <w:link w:val="6"/>
    <w:rsid w:val="00196DCF"/>
    <w:rPr>
      <w:rFonts w:ascii="Times New Roman" w:hAnsi="Times New Roman" w:cs="Times New Roman"/>
      <w:i/>
      <w:iCs/>
      <w:noProof/>
      <w:spacing w:val="-4"/>
      <w:sz w:val="18"/>
      <w:szCs w:val="18"/>
      <w:shd w:val="clear" w:color="auto" w:fill="FFFFFF"/>
    </w:rPr>
  </w:style>
  <w:style w:type="character" w:customStyle="1" w:styleId="61ptExact">
    <w:name w:val="Подпись к картинке (6) + Интервал 1 pt Exact"/>
    <w:basedOn w:val="6Exact"/>
    <w:rsid w:val="00196DCF"/>
    <w:rPr>
      <w:rFonts w:ascii="Times New Roman" w:hAnsi="Times New Roman" w:cs="Times New Roman"/>
      <w:i/>
      <w:iCs/>
      <w:noProof/>
      <w:spacing w:val="23"/>
      <w:sz w:val="18"/>
      <w:szCs w:val="18"/>
      <w:shd w:val="clear" w:color="auto" w:fill="FFFFFF"/>
    </w:rPr>
  </w:style>
  <w:style w:type="character" w:customStyle="1" w:styleId="20ptExact1">
    <w:name w:val="Основной текст (2) + Интервал 0 pt Exact1"/>
    <w:basedOn w:val="25"/>
    <w:rsid w:val="00196DCF"/>
    <w:rPr>
      <w:rFonts w:ascii="Times New Roman" w:hAnsi="Times New Roman" w:cs="Times New Roman"/>
      <w:b/>
      <w:bCs/>
      <w:spacing w:val="-4"/>
      <w:sz w:val="18"/>
      <w:szCs w:val="18"/>
      <w:shd w:val="clear" w:color="auto" w:fill="FFFFFF"/>
    </w:rPr>
  </w:style>
  <w:style w:type="character" w:customStyle="1" w:styleId="28">
    <w:name w:val="Основной текст + Курсив2"/>
    <w:aliases w:val="Интервал 1 pt"/>
    <w:basedOn w:val="ae"/>
    <w:rsid w:val="00196DCF"/>
    <w:rPr>
      <w:rFonts w:ascii="Times New Roman" w:eastAsia="Calibri" w:hAnsi="Times New Roman" w:cs="Times New Roman"/>
      <w:i/>
      <w:iCs/>
      <w:spacing w:val="20"/>
      <w:shd w:val="clear" w:color="auto" w:fill="FFFFFF"/>
      <w:lang w:val="en-US" w:eastAsia="en-US"/>
    </w:rPr>
  </w:style>
  <w:style w:type="character" w:customStyle="1" w:styleId="Georgia">
    <w:name w:val="Основной текст + Georgia"/>
    <w:aliases w:val="Курсив"/>
    <w:basedOn w:val="ae"/>
    <w:rsid w:val="00196DCF"/>
    <w:rPr>
      <w:rFonts w:ascii="Georgia" w:eastAsia="Calibri" w:hAnsi="Georgia" w:cs="Georgia"/>
      <w:i/>
      <w:iCs/>
      <w:noProof/>
      <w:shd w:val="clear" w:color="auto" w:fill="FFFFFF"/>
    </w:rPr>
  </w:style>
  <w:style w:type="character" w:customStyle="1" w:styleId="29">
    <w:name w:val="Колонтитул (2)_"/>
    <w:basedOn w:val="a0"/>
    <w:link w:val="212"/>
    <w:rsid w:val="00196DCF"/>
    <w:rPr>
      <w:rFonts w:ascii="Times New Roman" w:hAnsi="Times New Roman" w:cs="Times New Roman"/>
      <w:b/>
      <w:bCs/>
      <w:noProof/>
      <w:sz w:val="27"/>
      <w:szCs w:val="27"/>
      <w:shd w:val="clear" w:color="auto" w:fill="FFFFFF"/>
    </w:rPr>
  </w:style>
  <w:style w:type="character" w:customStyle="1" w:styleId="2a">
    <w:name w:val="Колонтитул (2)"/>
    <w:basedOn w:val="29"/>
    <w:rsid w:val="00196DCF"/>
    <w:rPr>
      <w:rFonts w:ascii="Times New Roman" w:hAnsi="Times New Roman" w:cs="Times New Roman"/>
      <w:b/>
      <w:bCs/>
      <w:noProof/>
      <w:sz w:val="27"/>
      <w:szCs w:val="27"/>
      <w:shd w:val="clear" w:color="auto" w:fill="FFFFFF"/>
    </w:rPr>
  </w:style>
  <w:style w:type="character" w:customStyle="1" w:styleId="91">
    <w:name w:val="Основной текст + 91"/>
    <w:aliases w:val="5 pt5,Полужирный2"/>
    <w:basedOn w:val="ae"/>
    <w:rsid w:val="00196DCF"/>
    <w:rPr>
      <w:rFonts w:ascii="Times New Roman" w:eastAsia="Calibri" w:hAnsi="Times New Roman" w:cs="Times New Roman"/>
      <w:b/>
      <w:bCs/>
      <w:sz w:val="19"/>
      <w:szCs w:val="19"/>
      <w:shd w:val="clear" w:color="auto" w:fill="FFFFFF"/>
    </w:rPr>
  </w:style>
  <w:style w:type="character" w:customStyle="1" w:styleId="220">
    <w:name w:val="Основной текст (2)2"/>
    <w:basedOn w:val="25"/>
    <w:rsid w:val="00196DCF"/>
    <w:rPr>
      <w:rFonts w:ascii="Times New Roman" w:hAnsi="Times New Roman" w:cs="Times New Roman"/>
      <w:b/>
      <w:bCs/>
      <w:sz w:val="19"/>
      <w:szCs w:val="19"/>
      <w:shd w:val="clear" w:color="auto" w:fill="FFFFFF"/>
    </w:rPr>
  </w:style>
  <w:style w:type="character" w:customStyle="1" w:styleId="4Exact0">
    <w:name w:val="Основной текст (4) Exact"/>
    <w:basedOn w:val="a0"/>
    <w:link w:val="42"/>
    <w:rsid w:val="00196DCF"/>
    <w:rPr>
      <w:rFonts w:ascii="Times New Roman" w:hAnsi="Times New Roman" w:cs="Times New Roman"/>
      <w:noProof/>
      <w:shd w:val="clear" w:color="auto" w:fill="FFFFFF"/>
    </w:rPr>
  </w:style>
  <w:style w:type="character" w:customStyle="1" w:styleId="40ptExact">
    <w:name w:val="Основной текст (4) + Интервал 0 pt Exact"/>
    <w:basedOn w:val="4Exact0"/>
    <w:rsid w:val="00196DCF"/>
    <w:rPr>
      <w:rFonts w:ascii="Times New Roman" w:hAnsi="Times New Roman" w:cs="Times New Roman"/>
      <w:noProof/>
      <w:spacing w:val="-12"/>
      <w:shd w:val="clear" w:color="auto" w:fill="FFFFFF"/>
    </w:rPr>
  </w:style>
  <w:style w:type="character" w:customStyle="1" w:styleId="51">
    <w:name w:val="Заголовок №5_"/>
    <w:basedOn w:val="a0"/>
    <w:link w:val="52"/>
    <w:rsid w:val="00196DCF"/>
    <w:rPr>
      <w:rFonts w:ascii="Times New Roman" w:hAnsi="Times New Roman" w:cs="Times New Roman"/>
      <w:shd w:val="clear" w:color="auto" w:fill="FFFFFF"/>
    </w:rPr>
  </w:style>
  <w:style w:type="character" w:customStyle="1" w:styleId="60">
    <w:name w:val="Заголовок №6_"/>
    <w:basedOn w:val="a0"/>
    <w:link w:val="61"/>
    <w:rsid w:val="00196DCF"/>
    <w:rPr>
      <w:rFonts w:ascii="Times New Roman" w:hAnsi="Times New Roman" w:cs="Times New Roman"/>
      <w:b/>
      <w:bCs/>
      <w:sz w:val="19"/>
      <w:szCs w:val="19"/>
      <w:shd w:val="clear" w:color="auto" w:fill="FFFFFF"/>
    </w:rPr>
  </w:style>
  <w:style w:type="character" w:customStyle="1" w:styleId="510pt">
    <w:name w:val="Заголовок №5 + 10 pt"/>
    <w:basedOn w:val="51"/>
    <w:rsid w:val="00196DCF"/>
    <w:rPr>
      <w:rFonts w:ascii="Times New Roman" w:hAnsi="Times New Roman" w:cs="Times New Roman"/>
      <w:sz w:val="20"/>
      <w:szCs w:val="20"/>
      <w:shd w:val="clear" w:color="auto" w:fill="FFFFFF"/>
    </w:rPr>
  </w:style>
  <w:style w:type="character" w:customStyle="1" w:styleId="10pt">
    <w:name w:val="Основной текст + 10 pt"/>
    <w:aliases w:val="Курсив3,Интервал 0 pt"/>
    <w:basedOn w:val="ae"/>
    <w:rsid w:val="00196DCF"/>
    <w:rPr>
      <w:rFonts w:ascii="Times New Roman" w:eastAsia="Calibri" w:hAnsi="Times New Roman" w:cs="Times New Roman"/>
      <w:i/>
      <w:iCs/>
      <w:noProof/>
      <w:shd w:val="clear" w:color="auto" w:fill="FFFFFF"/>
    </w:rPr>
  </w:style>
  <w:style w:type="character" w:customStyle="1" w:styleId="FranklinGothicHeavy">
    <w:name w:val="Основной текст + Franklin Gothic Heavy"/>
    <w:aliases w:val="7 pt,Интервал 1 pt2"/>
    <w:basedOn w:val="ae"/>
    <w:rsid w:val="00196DCF"/>
    <w:rPr>
      <w:rFonts w:ascii="Franklin Gothic Heavy" w:eastAsia="Calibri" w:hAnsi="Franklin Gothic Heavy" w:cs="Franklin Gothic Heavy"/>
      <w:spacing w:val="27"/>
      <w:sz w:val="14"/>
      <w:szCs w:val="14"/>
      <w:shd w:val="clear" w:color="auto" w:fill="FFFFFF"/>
    </w:rPr>
  </w:style>
  <w:style w:type="character" w:customStyle="1" w:styleId="71">
    <w:name w:val="Основной текст + 7"/>
    <w:aliases w:val="5 pt3,Интервал 0 pt4"/>
    <w:basedOn w:val="ae"/>
    <w:rsid w:val="00196DCF"/>
    <w:rPr>
      <w:rFonts w:ascii="Times New Roman" w:eastAsia="Calibri" w:hAnsi="Times New Roman" w:cs="Times New Roman"/>
      <w:noProof/>
      <w:sz w:val="15"/>
      <w:szCs w:val="15"/>
      <w:shd w:val="clear" w:color="auto" w:fill="FFFFFF"/>
    </w:rPr>
  </w:style>
  <w:style w:type="character" w:customStyle="1" w:styleId="FranklinGothicHeavy3">
    <w:name w:val="Основной текст + Franklin Gothic Heavy3"/>
    <w:aliases w:val="7 pt3,Интервал 0 pt3"/>
    <w:basedOn w:val="ae"/>
    <w:rsid w:val="00196DCF"/>
    <w:rPr>
      <w:rFonts w:ascii="Franklin Gothic Heavy" w:eastAsia="Calibri" w:hAnsi="Franklin Gothic Heavy" w:cs="Franklin Gothic Heavy"/>
      <w:spacing w:val="3"/>
      <w:sz w:val="14"/>
      <w:szCs w:val="14"/>
      <w:shd w:val="clear" w:color="auto" w:fill="FFFFFF"/>
    </w:rPr>
  </w:style>
  <w:style w:type="character" w:customStyle="1" w:styleId="FranklinGothicHeavy2">
    <w:name w:val="Основной текст + Franklin Gothic Heavy2"/>
    <w:aliases w:val="7 pt2,Интервал 1 pt1"/>
    <w:basedOn w:val="ae"/>
    <w:rsid w:val="00196DCF"/>
    <w:rPr>
      <w:rFonts w:ascii="Franklin Gothic Heavy" w:eastAsia="Calibri" w:hAnsi="Franklin Gothic Heavy" w:cs="Franklin Gothic Heavy"/>
      <w:spacing w:val="27"/>
      <w:sz w:val="14"/>
      <w:szCs w:val="14"/>
      <w:shd w:val="clear" w:color="auto" w:fill="FFFFFF"/>
    </w:rPr>
  </w:style>
  <w:style w:type="character" w:customStyle="1" w:styleId="710">
    <w:name w:val="Основной текст + 71"/>
    <w:aliases w:val="5 pt2,Курсив2,Интервал 0 pt2"/>
    <w:basedOn w:val="ae"/>
    <w:rsid w:val="00196DCF"/>
    <w:rPr>
      <w:rFonts w:ascii="Times New Roman" w:eastAsia="Calibri" w:hAnsi="Times New Roman" w:cs="Times New Roman"/>
      <w:i/>
      <w:iCs/>
      <w:spacing w:val="13"/>
      <w:sz w:val="15"/>
      <w:szCs w:val="15"/>
      <w:shd w:val="clear" w:color="auto" w:fill="FFFFFF"/>
      <w:lang w:val="en-US" w:eastAsia="en-US"/>
    </w:rPr>
  </w:style>
  <w:style w:type="character" w:customStyle="1" w:styleId="FranklinGothicHeavy1">
    <w:name w:val="Основной текст + Franklin Gothic Heavy1"/>
    <w:aliases w:val="7 pt1,Интервал 0 pt1"/>
    <w:basedOn w:val="ae"/>
    <w:rsid w:val="00196DCF"/>
    <w:rPr>
      <w:rFonts w:ascii="Franklin Gothic Heavy" w:eastAsia="Calibri" w:hAnsi="Franklin Gothic Heavy" w:cs="Franklin Gothic Heavy"/>
      <w:spacing w:val="3"/>
      <w:sz w:val="14"/>
      <w:szCs w:val="14"/>
      <w:shd w:val="clear" w:color="auto" w:fill="FFFFFF"/>
    </w:rPr>
  </w:style>
  <w:style w:type="character" w:customStyle="1" w:styleId="17">
    <w:name w:val="Основной текст (17)_"/>
    <w:basedOn w:val="a0"/>
    <w:link w:val="170"/>
    <w:rsid w:val="00196DCF"/>
    <w:rPr>
      <w:rFonts w:ascii="Times New Roman" w:hAnsi="Times New Roman" w:cs="Times New Roman"/>
      <w:sz w:val="16"/>
      <w:szCs w:val="16"/>
      <w:shd w:val="clear" w:color="auto" w:fill="FFFFFF"/>
    </w:rPr>
  </w:style>
  <w:style w:type="paragraph" w:customStyle="1" w:styleId="13">
    <w:name w:val="Колонтитул1"/>
    <w:basedOn w:val="a"/>
    <w:link w:val="af1"/>
    <w:rsid w:val="00196DCF"/>
    <w:pPr>
      <w:widowControl w:val="0"/>
      <w:shd w:val="clear" w:color="auto" w:fill="FFFFFF"/>
      <w:spacing w:after="0" w:line="240" w:lineRule="atLeast"/>
    </w:pPr>
    <w:rPr>
      <w:rFonts w:ascii="Times New Roman" w:eastAsiaTheme="minorHAnsi" w:hAnsi="Times New Roman"/>
      <w:b/>
      <w:bCs/>
      <w:sz w:val="28"/>
      <w:szCs w:val="28"/>
    </w:rPr>
  </w:style>
  <w:style w:type="paragraph" w:customStyle="1" w:styleId="24">
    <w:name w:val="Подпись к картинке (2)"/>
    <w:basedOn w:val="a"/>
    <w:link w:val="23"/>
    <w:rsid w:val="00196DCF"/>
    <w:pPr>
      <w:widowControl w:val="0"/>
      <w:shd w:val="clear" w:color="auto" w:fill="FFFFFF"/>
      <w:spacing w:after="0" w:line="240" w:lineRule="atLeast"/>
    </w:pPr>
    <w:rPr>
      <w:rFonts w:ascii="Times New Roman" w:eastAsiaTheme="minorHAnsi" w:hAnsi="Times New Roman"/>
    </w:rPr>
  </w:style>
  <w:style w:type="paragraph" w:customStyle="1" w:styleId="14">
    <w:name w:val="Подпись к картинке1"/>
    <w:basedOn w:val="a"/>
    <w:link w:val="af3"/>
    <w:rsid w:val="00196DCF"/>
    <w:pPr>
      <w:widowControl w:val="0"/>
      <w:shd w:val="clear" w:color="auto" w:fill="FFFFFF"/>
      <w:spacing w:after="0" w:line="235" w:lineRule="exact"/>
      <w:ind w:hanging="340"/>
      <w:jc w:val="center"/>
    </w:pPr>
    <w:rPr>
      <w:rFonts w:ascii="Times New Roman" w:eastAsiaTheme="minorHAnsi" w:hAnsi="Times New Roman"/>
      <w:b/>
      <w:bCs/>
      <w:sz w:val="19"/>
      <w:szCs w:val="19"/>
    </w:rPr>
  </w:style>
  <w:style w:type="paragraph" w:customStyle="1" w:styleId="211">
    <w:name w:val="Основной текст (2)1"/>
    <w:basedOn w:val="a"/>
    <w:link w:val="25"/>
    <w:rsid w:val="00196DCF"/>
    <w:pPr>
      <w:widowControl w:val="0"/>
      <w:shd w:val="clear" w:color="auto" w:fill="FFFFFF"/>
      <w:spacing w:after="0" w:line="269" w:lineRule="exact"/>
      <w:jc w:val="both"/>
    </w:pPr>
    <w:rPr>
      <w:rFonts w:ascii="Times New Roman" w:eastAsiaTheme="minorHAnsi" w:hAnsi="Times New Roman"/>
      <w:b/>
      <w:bCs/>
      <w:sz w:val="19"/>
      <w:szCs w:val="19"/>
    </w:rPr>
  </w:style>
  <w:style w:type="paragraph" w:customStyle="1" w:styleId="310">
    <w:name w:val="Заголовок №31"/>
    <w:basedOn w:val="a"/>
    <w:link w:val="33"/>
    <w:rsid w:val="00196DCF"/>
    <w:pPr>
      <w:widowControl w:val="0"/>
      <w:shd w:val="clear" w:color="auto" w:fill="FFFFFF"/>
      <w:spacing w:before="180" w:after="300" w:line="240" w:lineRule="atLeast"/>
      <w:jc w:val="center"/>
      <w:outlineLvl w:val="2"/>
    </w:pPr>
    <w:rPr>
      <w:rFonts w:ascii="Times New Roman" w:eastAsiaTheme="minorHAnsi" w:hAnsi="Times New Roman"/>
      <w:b/>
      <w:bCs/>
      <w:sz w:val="19"/>
      <w:szCs w:val="19"/>
    </w:rPr>
  </w:style>
  <w:style w:type="paragraph" w:customStyle="1" w:styleId="41">
    <w:name w:val="Подпись к картинке (4)"/>
    <w:basedOn w:val="a"/>
    <w:link w:val="4Exact"/>
    <w:rsid w:val="00196DCF"/>
    <w:pPr>
      <w:widowControl w:val="0"/>
      <w:shd w:val="clear" w:color="auto" w:fill="FFFFFF"/>
      <w:spacing w:after="0" w:line="240" w:lineRule="atLeast"/>
    </w:pPr>
    <w:rPr>
      <w:rFonts w:ascii="Times New Roman" w:eastAsiaTheme="minorHAnsi" w:hAnsi="Times New Roman"/>
      <w:sz w:val="11"/>
      <w:szCs w:val="11"/>
    </w:rPr>
  </w:style>
  <w:style w:type="paragraph" w:customStyle="1" w:styleId="140">
    <w:name w:val="Основной текст (14)"/>
    <w:basedOn w:val="a"/>
    <w:link w:val="14Exact"/>
    <w:rsid w:val="00196DCF"/>
    <w:pPr>
      <w:widowControl w:val="0"/>
      <w:shd w:val="clear" w:color="auto" w:fill="FFFFFF"/>
      <w:spacing w:after="360" w:line="240" w:lineRule="atLeast"/>
    </w:pPr>
    <w:rPr>
      <w:rFonts w:ascii="Times New Roman" w:eastAsiaTheme="minorHAnsi" w:hAnsi="Times New Roman"/>
      <w:b/>
      <w:bCs/>
      <w:spacing w:val="-59"/>
      <w:sz w:val="41"/>
      <w:szCs w:val="41"/>
    </w:rPr>
  </w:style>
  <w:style w:type="paragraph" w:customStyle="1" w:styleId="150">
    <w:name w:val="Основной текст (15)"/>
    <w:basedOn w:val="a"/>
    <w:link w:val="15Exact"/>
    <w:rsid w:val="00196DCF"/>
    <w:pPr>
      <w:widowControl w:val="0"/>
      <w:shd w:val="clear" w:color="auto" w:fill="FFFFFF"/>
      <w:spacing w:before="360" w:after="0" w:line="240" w:lineRule="atLeast"/>
      <w:jc w:val="right"/>
    </w:pPr>
    <w:rPr>
      <w:rFonts w:ascii="Times New Roman" w:eastAsiaTheme="minorHAnsi" w:hAnsi="Times New Roman"/>
      <w:b/>
      <w:bCs/>
      <w:spacing w:val="-17"/>
      <w:w w:val="50"/>
      <w:sz w:val="40"/>
      <w:szCs w:val="40"/>
    </w:rPr>
  </w:style>
  <w:style w:type="paragraph" w:customStyle="1" w:styleId="6">
    <w:name w:val="Подпись к картинке (6)"/>
    <w:basedOn w:val="a"/>
    <w:link w:val="6Exact"/>
    <w:rsid w:val="00196DCF"/>
    <w:pPr>
      <w:widowControl w:val="0"/>
      <w:shd w:val="clear" w:color="auto" w:fill="FFFFFF"/>
      <w:spacing w:after="0" w:line="240" w:lineRule="atLeast"/>
    </w:pPr>
    <w:rPr>
      <w:rFonts w:ascii="Times New Roman" w:eastAsiaTheme="minorHAnsi" w:hAnsi="Times New Roman"/>
      <w:i/>
      <w:iCs/>
      <w:noProof/>
      <w:spacing w:val="-4"/>
      <w:sz w:val="18"/>
      <w:szCs w:val="18"/>
    </w:rPr>
  </w:style>
  <w:style w:type="paragraph" w:customStyle="1" w:styleId="212">
    <w:name w:val="Колонтитул (2)1"/>
    <w:basedOn w:val="a"/>
    <w:link w:val="29"/>
    <w:rsid w:val="00196DCF"/>
    <w:pPr>
      <w:widowControl w:val="0"/>
      <w:shd w:val="clear" w:color="auto" w:fill="FFFFFF"/>
      <w:spacing w:after="0" w:line="240" w:lineRule="atLeast"/>
    </w:pPr>
    <w:rPr>
      <w:rFonts w:ascii="Times New Roman" w:eastAsiaTheme="minorHAnsi" w:hAnsi="Times New Roman"/>
      <w:b/>
      <w:bCs/>
      <w:noProof/>
      <w:sz w:val="27"/>
      <w:szCs w:val="27"/>
    </w:rPr>
  </w:style>
  <w:style w:type="paragraph" w:customStyle="1" w:styleId="42">
    <w:name w:val="Основной текст (4)"/>
    <w:basedOn w:val="a"/>
    <w:link w:val="4Exact0"/>
    <w:rsid w:val="00196DCF"/>
    <w:pPr>
      <w:widowControl w:val="0"/>
      <w:shd w:val="clear" w:color="auto" w:fill="FFFFFF"/>
      <w:spacing w:after="60" w:line="240" w:lineRule="atLeast"/>
      <w:jc w:val="both"/>
    </w:pPr>
    <w:rPr>
      <w:rFonts w:ascii="Times New Roman" w:eastAsiaTheme="minorHAnsi" w:hAnsi="Times New Roman"/>
      <w:noProof/>
    </w:rPr>
  </w:style>
  <w:style w:type="paragraph" w:customStyle="1" w:styleId="52">
    <w:name w:val="Заголовок №5"/>
    <w:basedOn w:val="a"/>
    <w:link w:val="51"/>
    <w:rsid w:val="00196DCF"/>
    <w:pPr>
      <w:widowControl w:val="0"/>
      <w:shd w:val="clear" w:color="auto" w:fill="FFFFFF"/>
      <w:spacing w:after="240" w:line="269" w:lineRule="exact"/>
      <w:jc w:val="center"/>
      <w:outlineLvl w:val="4"/>
    </w:pPr>
    <w:rPr>
      <w:rFonts w:ascii="Times New Roman" w:eastAsiaTheme="minorHAnsi" w:hAnsi="Times New Roman"/>
    </w:rPr>
  </w:style>
  <w:style w:type="paragraph" w:customStyle="1" w:styleId="61">
    <w:name w:val="Заголовок №6"/>
    <w:basedOn w:val="a"/>
    <w:link w:val="60"/>
    <w:rsid w:val="00196DCF"/>
    <w:pPr>
      <w:widowControl w:val="0"/>
      <w:shd w:val="clear" w:color="auto" w:fill="FFFFFF"/>
      <w:spacing w:before="240" w:after="0" w:line="269" w:lineRule="exact"/>
      <w:jc w:val="center"/>
      <w:outlineLvl w:val="5"/>
    </w:pPr>
    <w:rPr>
      <w:rFonts w:ascii="Times New Roman" w:eastAsiaTheme="minorHAnsi" w:hAnsi="Times New Roman"/>
      <w:b/>
      <w:bCs/>
      <w:sz w:val="19"/>
      <w:szCs w:val="19"/>
    </w:rPr>
  </w:style>
  <w:style w:type="paragraph" w:customStyle="1" w:styleId="170">
    <w:name w:val="Основной текст (17)"/>
    <w:basedOn w:val="a"/>
    <w:link w:val="17"/>
    <w:rsid w:val="00196DCF"/>
    <w:pPr>
      <w:widowControl w:val="0"/>
      <w:shd w:val="clear" w:color="auto" w:fill="FFFFFF"/>
      <w:spacing w:before="780" w:after="120" w:line="182" w:lineRule="exact"/>
      <w:ind w:hanging="200"/>
      <w:jc w:val="center"/>
    </w:pPr>
    <w:rPr>
      <w:rFonts w:ascii="Times New Roman" w:eastAsiaTheme="minorHAnsi" w:hAnsi="Times New Roman"/>
      <w:sz w:val="16"/>
      <w:szCs w:val="16"/>
    </w:rPr>
  </w:style>
  <w:style w:type="paragraph" w:styleId="af6">
    <w:name w:val="footer"/>
    <w:basedOn w:val="a"/>
    <w:link w:val="af7"/>
    <w:rsid w:val="00196DCF"/>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rPr>
  </w:style>
  <w:style w:type="character" w:customStyle="1" w:styleId="af7">
    <w:name w:val="Нижний колонтитул Знак"/>
    <w:basedOn w:val="a0"/>
    <w:link w:val="af6"/>
    <w:rsid w:val="00196DCF"/>
    <w:rPr>
      <w:rFonts w:ascii="Courier New" w:eastAsia="Courier New" w:hAnsi="Courier New" w:cs="Courier New"/>
      <w:color w:val="000000"/>
      <w:sz w:val="24"/>
      <w:szCs w:val="24"/>
      <w:lang w:val="uk-UA" w:eastAsia="uk-UA"/>
    </w:rPr>
  </w:style>
  <w:style w:type="character" w:customStyle="1" w:styleId="0pt">
    <w:name w:val="Основной текст + Интервал 0 pt"/>
    <w:basedOn w:val="ae"/>
    <w:rsid w:val="00196DCF"/>
    <w:rPr>
      <w:rFonts w:ascii="Times New Roman" w:eastAsia="Calibri" w:hAnsi="Times New Roman" w:cs="Times New Roman"/>
      <w:spacing w:val="0"/>
      <w:sz w:val="18"/>
      <w:szCs w:val="18"/>
      <w:shd w:val="clear" w:color="auto" w:fill="FFFFFF"/>
    </w:rPr>
  </w:style>
  <w:style w:type="character" w:customStyle="1" w:styleId="Constantia1">
    <w:name w:val="Основной текст + Constantia1"/>
    <w:aliases w:val="81,5 pt12,Полужирный7"/>
    <w:basedOn w:val="ae"/>
    <w:rsid w:val="00413315"/>
    <w:rPr>
      <w:rFonts w:ascii="Constantia" w:eastAsia="Calibri" w:hAnsi="Constantia" w:cs="Constantia"/>
      <w:b/>
      <w:bCs/>
      <w:sz w:val="17"/>
      <w:szCs w:val="17"/>
      <w:u w:val="none"/>
      <w:shd w:val="clear" w:color="auto" w:fill="FFFFFF"/>
    </w:rPr>
  </w:style>
  <w:style w:type="character" w:customStyle="1" w:styleId="110">
    <w:name w:val="Заголовок №11_"/>
    <w:basedOn w:val="a0"/>
    <w:link w:val="111"/>
    <w:rsid w:val="00413315"/>
    <w:rPr>
      <w:shd w:val="clear" w:color="auto" w:fill="FFFFFF"/>
    </w:rPr>
  </w:style>
  <w:style w:type="character" w:customStyle="1" w:styleId="7pt0">
    <w:name w:val="Основной текст + 7 pt"/>
    <w:basedOn w:val="ae"/>
    <w:rsid w:val="00413315"/>
    <w:rPr>
      <w:rFonts w:ascii="Times New Roman" w:eastAsia="Calibri" w:hAnsi="Times New Roman" w:cs="Times New Roman"/>
      <w:sz w:val="14"/>
      <w:szCs w:val="14"/>
      <w:u w:val="none"/>
      <w:shd w:val="clear" w:color="auto" w:fill="FFFFFF"/>
    </w:rPr>
  </w:style>
  <w:style w:type="paragraph" w:customStyle="1" w:styleId="111">
    <w:name w:val="Заголовок №11"/>
    <w:basedOn w:val="a"/>
    <w:link w:val="110"/>
    <w:rsid w:val="00413315"/>
    <w:pPr>
      <w:widowControl w:val="0"/>
      <w:shd w:val="clear" w:color="auto" w:fill="FFFFFF"/>
      <w:spacing w:after="360" w:line="240" w:lineRule="atLeast"/>
      <w:jc w:val="both"/>
    </w:pPr>
    <w:rPr>
      <w:rFonts w:asciiTheme="minorHAnsi" w:eastAsiaTheme="minorHAnsi" w:hAnsiTheme="minorHAnsi" w:cstheme="minorBidi"/>
    </w:rPr>
  </w:style>
  <w:style w:type="character" w:customStyle="1" w:styleId="16">
    <w:name w:val="Заголовок №1_"/>
    <w:basedOn w:val="a0"/>
    <w:link w:val="18"/>
    <w:locked/>
    <w:rsid w:val="00852649"/>
    <w:rPr>
      <w:rFonts w:ascii="Arial" w:hAnsi="Arial" w:cs="Arial"/>
      <w:b/>
      <w:bCs/>
      <w:sz w:val="23"/>
      <w:szCs w:val="23"/>
      <w:shd w:val="clear" w:color="auto" w:fill="FFFFFF"/>
    </w:rPr>
  </w:style>
  <w:style w:type="paragraph" w:customStyle="1" w:styleId="18">
    <w:name w:val="Заголовок №1"/>
    <w:basedOn w:val="a"/>
    <w:link w:val="16"/>
    <w:rsid w:val="00852649"/>
    <w:pPr>
      <w:widowControl w:val="0"/>
      <w:shd w:val="clear" w:color="auto" w:fill="FFFFFF"/>
      <w:spacing w:after="180" w:line="283" w:lineRule="exact"/>
      <w:jc w:val="both"/>
      <w:outlineLvl w:val="0"/>
    </w:pPr>
    <w:rPr>
      <w:rFonts w:ascii="Arial" w:eastAsiaTheme="minorHAnsi" w:hAnsi="Arial" w:cs="Arial"/>
      <w:b/>
      <w:bCs/>
      <w:sz w:val="23"/>
      <w:szCs w:val="23"/>
    </w:rPr>
  </w:style>
  <w:style w:type="paragraph" w:customStyle="1" w:styleId="Body">
    <w:name w:val="Body"/>
    <w:basedOn w:val="a"/>
    <w:rsid w:val="007C4902"/>
    <w:pPr>
      <w:widowControl w:val="0"/>
      <w:adjustRightInd w:val="0"/>
      <w:spacing w:after="0" w:line="240" w:lineRule="auto"/>
    </w:pPr>
    <w:rPr>
      <w:rFonts w:ascii="Times" w:eastAsia="Times New Roman" w:hAnsi="Times"/>
      <w:sz w:val="24"/>
      <w:szCs w:val="24"/>
      <w:lang w:val="uk-UA" w:eastAsia="uk-UA"/>
    </w:rPr>
  </w:style>
  <w:style w:type="table" w:styleId="af8">
    <w:name w:val="Table Grid"/>
    <w:basedOn w:val="a1"/>
    <w:rsid w:val="00B41A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unhideWhenUsed/>
    <w:rsid w:val="00B41A0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B41A01"/>
    <w:rPr>
      <w:rFonts w:ascii="Tahoma" w:eastAsia="Calibri" w:hAnsi="Tahoma" w:cs="Tahoma"/>
      <w:sz w:val="16"/>
      <w:szCs w:val="16"/>
    </w:rPr>
  </w:style>
  <w:style w:type="character" w:customStyle="1" w:styleId="53">
    <w:name w:val="Основной текст (5)_"/>
    <w:basedOn w:val="a0"/>
    <w:link w:val="510"/>
    <w:locked/>
    <w:rsid w:val="00B31D58"/>
    <w:rPr>
      <w:b/>
      <w:bCs/>
      <w:shd w:val="clear" w:color="auto" w:fill="FFFFFF"/>
    </w:rPr>
  </w:style>
  <w:style w:type="paragraph" w:customStyle="1" w:styleId="510">
    <w:name w:val="Основной текст (5)1"/>
    <w:basedOn w:val="a"/>
    <w:link w:val="53"/>
    <w:rsid w:val="00B31D58"/>
    <w:pPr>
      <w:shd w:val="clear" w:color="auto" w:fill="FFFFFF"/>
      <w:spacing w:after="0" w:line="240" w:lineRule="atLeast"/>
    </w:pPr>
    <w:rPr>
      <w:rFonts w:asciiTheme="minorHAnsi" w:eastAsiaTheme="minorHAnsi" w:hAnsiTheme="minorHAnsi" w:cstheme="minorBidi"/>
      <w:b/>
      <w:bCs/>
    </w:rPr>
  </w:style>
  <w:style w:type="character" w:customStyle="1" w:styleId="st1">
    <w:name w:val="st1"/>
    <w:basedOn w:val="a0"/>
    <w:rsid w:val="001F6A9E"/>
  </w:style>
  <w:style w:type="paragraph" w:styleId="afb">
    <w:name w:val="Normal (Web)"/>
    <w:basedOn w:val="a"/>
    <w:rsid w:val="001F6A9E"/>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Indent"/>
    <w:basedOn w:val="a"/>
    <w:link w:val="afd"/>
    <w:rsid w:val="00A80A78"/>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A80A78"/>
    <w:rPr>
      <w:rFonts w:ascii="Times New Roman" w:eastAsia="Times New Roman" w:hAnsi="Times New Roman" w:cs="Times New Roman"/>
      <w:sz w:val="24"/>
      <w:szCs w:val="24"/>
      <w:lang w:eastAsia="ru-RU"/>
    </w:rPr>
  </w:style>
  <w:style w:type="character" w:customStyle="1" w:styleId="141">
    <w:name w:val="Основной текст (14)_"/>
    <w:rsid w:val="00A80A78"/>
    <w:rPr>
      <w:rFonts w:ascii="Franklin Gothic Book" w:eastAsia="Franklin Gothic Book" w:hAnsi="Franklin Gothic Book" w:cs="Franklin Gothic Book"/>
      <w:i/>
      <w:iCs/>
      <w:sz w:val="17"/>
      <w:szCs w:val="17"/>
      <w:shd w:val="clear" w:color="auto" w:fill="FFFFFF"/>
    </w:rPr>
  </w:style>
  <w:style w:type="character" w:customStyle="1" w:styleId="131">
    <w:name w:val="Основной текст (13)_"/>
    <w:link w:val="132"/>
    <w:rsid w:val="00A80A78"/>
    <w:rPr>
      <w:rFonts w:ascii="Century Schoolbook" w:eastAsia="Century Schoolbook" w:hAnsi="Century Schoolbook" w:cs="Century Schoolbook"/>
      <w:shd w:val="clear" w:color="auto" w:fill="FFFFFF"/>
    </w:rPr>
  </w:style>
  <w:style w:type="paragraph" w:customStyle="1" w:styleId="132">
    <w:name w:val="Основной текст (13)"/>
    <w:basedOn w:val="a"/>
    <w:link w:val="131"/>
    <w:rsid w:val="00A80A78"/>
    <w:pPr>
      <w:widowControl w:val="0"/>
      <w:shd w:val="clear" w:color="auto" w:fill="FFFFFF"/>
      <w:spacing w:after="0" w:line="202" w:lineRule="exact"/>
      <w:jc w:val="both"/>
    </w:pPr>
    <w:rPr>
      <w:rFonts w:ascii="Century Schoolbook" w:eastAsia="Century Schoolbook" w:hAnsi="Century Schoolbook" w:cs="Century Schoolbook"/>
    </w:rPr>
  </w:style>
  <w:style w:type="character" w:customStyle="1" w:styleId="1455pt">
    <w:name w:val="Основной текст (14) + 5;5 pt;Не курсив"/>
    <w:rsid w:val="00A80A78"/>
    <w:rPr>
      <w:rFonts w:ascii="Franklin Gothic Book" w:eastAsia="Franklin Gothic Book" w:hAnsi="Franklin Gothic Book" w:cs="Franklin Gothic Book"/>
      <w:b w:val="0"/>
      <w:bCs w:val="0"/>
      <w:i/>
      <w:iCs/>
      <w:smallCaps w:val="0"/>
      <w:strike w:val="0"/>
      <w:color w:val="000000"/>
      <w:spacing w:val="0"/>
      <w:w w:val="100"/>
      <w:position w:val="0"/>
      <w:sz w:val="11"/>
      <w:szCs w:val="11"/>
      <w:u w:val="none"/>
      <w:shd w:val="clear" w:color="auto" w:fill="FFFFFF"/>
      <w:lang w:val="uk-UA"/>
    </w:rPr>
  </w:style>
  <w:style w:type="character" w:customStyle="1" w:styleId="133">
    <w:name w:val="Основной текст (13) + Курсив"/>
    <w:rsid w:val="00A80A78"/>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uk-UA"/>
    </w:rPr>
  </w:style>
  <w:style w:type="character" w:customStyle="1" w:styleId="320">
    <w:name w:val="Заголовок №3 (2)_"/>
    <w:link w:val="321"/>
    <w:rsid w:val="00A80A78"/>
    <w:rPr>
      <w:rFonts w:ascii="Franklin Gothic Medium" w:eastAsia="Franklin Gothic Medium" w:hAnsi="Franklin Gothic Medium" w:cs="Franklin Gothic Medium"/>
      <w:shd w:val="clear" w:color="auto" w:fill="FFFFFF"/>
    </w:rPr>
  </w:style>
  <w:style w:type="paragraph" w:customStyle="1" w:styleId="321">
    <w:name w:val="Заголовок №3 (2)"/>
    <w:basedOn w:val="a"/>
    <w:link w:val="320"/>
    <w:rsid w:val="00A80A78"/>
    <w:pPr>
      <w:widowControl w:val="0"/>
      <w:shd w:val="clear" w:color="auto" w:fill="FFFFFF"/>
      <w:spacing w:before="60" w:after="240" w:line="0" w:lineRule="atLeast"/>
      <w:ind w:firstLine="320"/>
      <w:jc w:val="both"/>
      <w:outlineLvl w:val="2"/>
    </w:pPr>
    <w:rPr>
      <w:rFonts w:ascii="Franklin Gothic Medium" w:eastAsia="Franklin Gothic Medium" w:hAnsi="Franklin Gothic Medium" w:cs="Franklin Gothic Medium"/>
    </w:rPr>
  </w:style>
  <w:style w:type="character" w:customStyle="1" w:styleId="120">
    <w:name w:val="Заголовок №1 (2)_"/>
    <w:basedOn w:val="a0"/>
    <w:link w:val="121"/>
    <w:rsid w:val="00E65BC6"/>
    <w:rPr>
      <w:rFonts w:ascii="Times New Roman" w:eastAsia="Times New Roman" w:hAnsi="Times New Roman" w:cs="Times New Roman"/>
      <w:b/>
      <w:bCs/>
      <w:sz w:val="26"/>
      <w:szCs w:val="26"/>
      <w:shd w:val="clear" w:color="auto" w:fill="FFFFFF"/>
    </w:rPr>
  </w:style>
  <w:style w:type="character" w:customStyle="1" w:styleId="afe">
    <w:name w:val="Основной текст_"/>
    <w:basedOn w:val="a0"/>
    <w:link w:val="2b"/>
    <w:rsid w:val="00E65BC6"/>
    <w:rPr>
      <w:rFonts w:ascii="Times New Roman" w:eastAsia="Times New Roman" w:hAnsi="Times New Roman" w:cs="Times New Roman"/>
      <w:sz w:val="19"/>
      <w:szCs w:val="19"/>
      <w:shd w:val="clear" w:color="auto" w:fill="FFFFFF"/>
    </w:rPr>
  </w:style>
  <w:style w:type="character" w:customStyle="1" w:styleId="aff">
    <w:name w:val="Основной текст + Полужирный;Курсив"/>
    <w:basedOn w:val="afe"/>
    <w:rsid w:val="00E65BC6"/>
    <w:rPr>
      <w:rFonts w:ascii="Times New Roman" w:eastAsia="Times New Roman" w:hAnsi="Times New Roman" w:cs="Times New Roman"/>
      <w:b/>
      <w:bCs/>
      <w:i/>
      <w:iCs/>
      <w:color w:val="000000"/>
      <w:spacing w:val="0"/>
      <w:w w:val="100"/>
      <w:position w:val="0"/>
      <w:sz w:val="19"/>
      <w:szCs w:val="19"/>
      <w:shd w:val="clear" w:color="auto" w:fill="FFFFFF"/>
      <w:lang w:val="uk-UA"/>
    </w:rPr>
  </w:style>
  <w:style w:type="character" w:customStyle="1" w:styleId="19">
    <w:name w:val="Основной текст1"/>
    <w:basedOn w:val="afe"/>
    <w:rsid w:val="00E65BC6"/>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36">
    <w:name w:val="Основной текст (3)_"/>
    <w:basedOn w:val="a0"/>
    <w:link w:val="37"/>
    <w:rsid w:val="00E65BC6"/>
    <w:rPr>
      <w:rFonts w:ascii="Times New Roman" w:eastAsia="Times New Roman" w:hAnsi="Times New Roman" w:cs="Times New Roman"/>
      <w:i/>
      <w:iCs/>
      <w:sz w:val="26"/>
      <w:szCs w:val="26"/>
      <w:shd w:val="clear" w:color="auto" w:fill="FFFFFF"/>
    </w:rPr>
  </w:style>
  <w:style w:type="character" w:customStyle="1" w:styleId="43">
    <w:name w:val="Основной текст (4)_"/>
    <w:basedOn w:val="a0"/>
    <w:rsid w:val="00E65BC6"/>
    <w:rPr>
      <w:rFonts w:ascii="Microsoft Sans Serif" w:eastAsia="Microsoft Sans Serif" w:hAnsi="Microsoft Sans Serif" w:cs="Microsoft Sans Serif"/>
      <w:sz w:val="18"/>
      <w:szCs w:val="18"/>
      <w:shd w:val="clear" w:color="auto" w:fill="FFFFFF"/>
    </w:rPr>
  </w:style>
  <w:style w:type="paragraph" w:customStyle="1" w:styleId="121">
    <w:name w:val="Заголовок №1 (2)"/>
    <w:basedOn w:val="a"/>
    <w:link w:val="120"/>
    <w:rsid w:val="00E65BC6"/>
    <w:pPr>
      <w:widowControl w:val="0"/>
      <w:shd w:val="clear" w:color="auto" w:fill="FFFFFF"/>
      <w:spacing w:after="0" w:line="552" w:lineRule="exact"/>
      <w:jc w:val="both"/>
      <w:outlineLvl w:val="0"/>
    </w:pPr>
    <w:rPr>
      <w:rFonts w:ascii="Times New Roman" w:eastAsia="Times New Roman" w:hAnsi="Times New Roman"/>
      <w:b/>
      <w:bCs/>
      <w:sz w:val="26"/>
      <w:szCs w:val="26"/>
    </w:rPr>
  </w:style>
  <w:style w:type="paragraph" w:customStyle="1" w:styleId="2b">
    <w:name w:val="Основной текст2"/>
    <w:basedOn w:val="a"/>
    <w:link w:val="afe"/>
    <w:rsid w:val="00E65BC6"/>
    <w:pPr>
      <w:widowControl w:val="0"/>
      <w:shd w:val="clear" w:color="auto" w:fill="FFFFFF"/>
      <w:spacing w:before="240" w:after="420" w:line="230" w:lineRule="exact"/>
      <w:jc w:val="both"/>
    </w:pPr>
    <w:rPr>
      <w:rFonts w:ascii="Times New Roman" w:eastAsia="Times New Roman" w:hAnsi="Times New Roman"/>
      <w:sz w:val="19"/>
      <w:szCs w:val="19"/>
    </w:rPr>
  </w:style>
  <w:style w:type="paragraph" w:customStyle="1" w:styleId="37">
    <w:name w:val="Основной текст (3)"/>
    <w:basedOn w:val="a"/>
    <w:link w:val="36"/>
    <w:rsid w:val="00E65BC6"/>
    <w:pPr>
      <w:widowControl w:val="0"/>
      <w:shd w:val="clear" w:color="auto" w:fill="FFFFFF"/>
      <w:spacing w:before="300" w:after="180" w:line="0" w:lineRule="atLeast"/>
      <w:jc w:val="center"/>
    </w:pPr>
    <w:rPr>
      <w:rFonts w:ascii="Times New Roman" w:eastAsia="Times New Roman" w:hAnsi="Times New Roman"/>
      <w:i/>
      <w:iCs/>
      <w:sz w:val="26"/>
      <w:szCs w:val="26"/>
    </w:rPr>
  </w:style>
  <w:style w:type="paragraph" w:styleId="2c">
    <w:name w:val="Body Text 2"/>
    <w:basedOn w:val="a"/>
    <w:link w:val="2d"/>
    <w:unhideWhenUsed/>
    <w:rsid w:val="00AC4242"/>
    <w:pPr>
      <w:spacing w:after="120" w:line="480" w:lineRule="auto"/>
    </w:pPr>
  </w:style>
  <w:style w:type="character" w:customStyle="1" w:styleId="2d">
    <w:name w:val="Основной текст 2 Знак"/>
    <w:basedOn w:val="a0"/>
    <w:link w:val="2c"/>
    <w:rsid w:val="00AC4242"/>
    <w:rPr>
      <w:rFonts w:ascii="Calibri" w:eastAsia="Calibri" w:hAnsi="Calibri" w:cs="Times New Roman"/>
    </w:rPr>
  </w:style>
  <w:style w:type="paragraph" w:customStyle="1" w:styleId="Style6">
    <w:name w:val="Style6"/>
    <w:basedOn w:val="a"/>
    <w:rsid w:val="00AC4242"/>
    <w:pPr>
      <w:widowControl w:val="0"/>
      <w:autoSpaceDE w:val="0"/>
      <w:autoSpaceDN w:val="0"/>
      <w:adjustRightInd w:val="0"/>
      <w:spacing w:after="0" w:line="218" w:lineRule="exact"/>
      <w:ind w:firstLine="490"/>
      <w:jc w:val="both"/>
    </w:pPr>
    <w:rPr>
      <w:rFonts w:ascii="Times New Roman" w:eastAsia="Times New Roman" w:hAnsi="Times New Roman"/>
      <w:sz w:val="24"/>
      <w:szCs w:val="24"/>
      <w:lang w:eastAsia="ru-RU"/>
    </w:rPr>
  </w:style>
  <w:style w:type="character" w:customStyle="1" w:styleId="11">
    <w:name w:val="Заголовок 1 Знак"/>
    <w:basedOn w:val="a0"/>
    <w:link w:val="10"/>
    <w:rsid w:val="009F55FF"/>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9F55F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F55FF"/>
    <w:rPr>
      <w:rFonts w:ascii="Arial" w:eastAsia="Times New Roman" w:hAnsi="Arial" w:cs="Arial"/>
      <w:b/>
      <w:bCs/>
      <w:sz w:val="26"/>
      <w:szCs w:val="26"/>
      <w:lang w:eastAsia="ru-RU"/>
    </w:rPr>
  </w:style>
  <w:style w:type="character" w:customStyle="1" w:styleId="40">
    <w:name w:val="Заголовок 4 Знак"/>
    <w:basedOn w:val="a0"/>
    <w:link w:val="4"/>
    <w:rsid w:val="009F55F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9F55F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F55FF"/>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9F55FF"/>
    <w:rPr>
      <w:rFonts w:ascii="Times New Roman" w:eastAsia="Times New Roman" w:hAnsi="Times New Roman" w:cs="Times New Roman"/>
      <w:i/>
      <w:iCs/>
      <w:sz w:val="24"/>
      <w:szCs w:val="24"/>
      <w:lang w:eastAsia="ru-RU"/>
    </w:rPr>
  </w:style>
  <w:style w:type="character" w:customStyle="1" w:styleId="213">
    <w:name w:val="Основной текст 2 Знак1"/>
    <w:basedOn w:val="a0"/>
    <w:uiPriority w:val="99"/>
    <w:semiHidden/>
    <w:rsid w:val="009F55FF"/>
    <w:rPr>
      <w:rFonts w:ascii="Times New Roman" w:eastAsia="Times New Roman" w:hAnsi="Times New Roman" w:cs="Times New Roman"/>
      <w:sz w:val="24"/>
      <w:szCs w:val="24"/>
      <w:lang w:eastAsia="ru-RU"/>
    </w:rPr>
  </w:style>
  <w:style w:type="paragraph" w:customStyle="1" w:styleId="Web">
    <w:name w:val="Обычный (Web)"/>
    <w:basedOn w:val="a"/>
    <w:rsid w:val="009F55FF"/>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FontStyle105">
    <w:name w:val="Font Style105"/>
    <w:basedOn w:val="a0"/>
    <w:rsid w:val="009F55FF"/>
    <w:rPr>
      <w:rFonts w:ascii="Times New Roman" w:hAnsi="Times New Roman" w:cs="Times New Roman" w:hint="default"/>
      <w:b/>
      <w:bCs/>
      <w:sz w:val="20"/>
      <w:szCs w:val="20"/>
    </w:rPr>
  </w:style>
  <w:style w:type="paragraph" w:customStyle="1" w:styleId="Style11">
    <w:name w:val="Style11"/>
    <w:basedOn w:val="a"/>
    <w:rsid w:val="009F55FF"/>
    <w:pPr>
      <w:widowControl w:val="0"/>
      <w:autoSpaceDE w:val="0"/>
      <w:autoSpaceDN w:val="0"/>
      <w:adjustRightInd w:val="0"/>
      <w:spacing w:after="0" w:line="187" w:lineRule="exact"/>
      <w:ind w:firstLine="485"/>
      <w:jc w:val="both"/>
    </w:pPr>
    <w:rPr>
      <w:rFonts w:ascii="Times New Roman" w:eastAsia="Times New Roman" w:hAnsi="Times New Roman"/>
      <w:sz w:val="24"/>
      <w:szCs w:val="24"/>
      <w:lang w:eastAsia="ru-RU"/>
    </w:rPr>
  </w:style>
  <w:style w:type="paragraph" w:styleId="2e">
    <w:name w:val="Body Text Indent 2"/>
    <w:basedOn w:val="a"/>
    <w:link w:val="2f"/>
    <w:rsid w:val="009F55FF"/>
    <w:pPr>
      <w:spacing w:after="120" w:line="480" w:lineRule="auto"/>
      <w:ind w:left="283"/>
    </w:pPr>
    <w:rPr>
      <w:rFonts w:ascii="Times New Roman" w:eastAsia="Times New Roman" w:hAnsi="Times New Roman"/>
      <w:sz w:val="24"/>
      <w:szCs w:val="24"/>
      <w:lang w:eastAsia="ru-RU"/>
    </w:rPr>
  </w:style>
  <w:style w:type="character" w:customStyle="1" w:styleId="2f">
    <w:name w:val="Основной текст с отступом 2 Знак"/>
    <w:basedOn w:val="a0"/>
    <w:link w:val="2e"/>
    <w:rsid w:val="009F55FF"/>
    <w:rPr>
      <w:rFonts w:ascii="Times New Roman" w:eastAsia="Times New Roman" w:hAnsi="Times New Roman" w:cs="Times New Roman"/>
      <w:sz w:val="24"/>
      <w:szCs w:val="24"/>
      <w:lang w:eastAsia="ru-RU"/>
    </w:rPr>
  </w:style>
  <w:style w:type="paragraph" w:styleId="aff0">
    <w:name w:val="annotation text"/>
    <w:basedOn w:val="a"/>
    <w:link w:val="aff1"/>
    <w:semiHidden/>
    <w:rsid w:val="009F55FF"/>
    <w:pPr>
      <w:spacing w:after="0" w:line="240" w:lineRule="auto"/>
    </w:pPr>
    <w:rPr>
      <w:rFonts w:ascii="Times New Roman" w:eastAsia="Times New Roman" w:hAnsi="Times New Roman"/>
      <w:sz w:val="20"/>
      <w:szCs w:val="20"/>
      <w:lang w:val="uk-UA" w:eastAsia="ru-RU"/>
    </w:rPr>
  </w:style>
  <w:style w:type="character" w:customStyle="1" w:styleId="aff1">
    <w:name w:val="Текст примечания Знак"/>
    <w:basedOn w:val="a0"/>
    <w:link w:val="aff0"/>
    <w:semiHidden/>
    <w:rsid w:val="009F55FF"/>
    <w:rPr>
      <w:rFonts w:ascii="Times New Roman" w:eastAsia="Times New Roman" w:hAnsi="Times New Roman" w:cs="Times New Roman"/>
      <w:sz w:val="20"/>
      <w:szCs w:val="20"/>
      <w:lang w:val="uk-UA" w:eastAsia="ru-RU"/>
    </w:rPr>
  </w:style>
  <w:style w:type="character" w:customStyle="1" w:styleId="FontStyle15">
    <w:name w:val="Font Style15"/>
    <w:basedOn w:val="a0"/>
    <w:rsid w:val="009F55FF"/>
    <w:rPr>
      <w:rFonts w:ascii="Times New Roman" w:hAnsi="Times New Roman" w:cs="Times New Roman"/>
      <w:b/>
      <w:bCs/>
      <w:sz w:val="18"/>
      <w:szCs w:val="18"/>
    </w:rPr>
  </w:style>
  <w:style w:type="character" w:customStyle="1" w:styleId="apple-converted-space">
    <w:name w:val="apple-converted-space"/>
    <w:basedOn w:val="a0"/>
    <w:rsid w:val="009F55FF"/>
  </w:style>
  <w:style w:type="paragraph" w:customStyle="1" w:styleId="FR2">
    <w:name w:val="FR2"/>
    <w:rsid w:val="009F55F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8">
    <w:name w:val="Body Text 3"/>
    <w:basedOn w:val="a"/>
    <w:link w:val="39"/>
    <w:rsid w:val="009F55FF"/>
    <w:pPr>
      <w:spacing w:after="120" w:line="240" w:lineRule="auto"/>
    </w:pPr>
    <w:rPr>
      <w:rFonts w:ascii="Times New Roman" w:eastAsia="Times New Roman" w:hAnsi="Times New Roman"/>
      <w:sz w:val="16"/>
      <w:szCs w:val="16"/>
      <w:lang w:eastAsia="ru-RU"/>
    </w:rPr>
  </w:style>
  <w:style w:type="character" w:customStyle="1" w:styleId="39">
    <w:name w:val="Основной текст 3 Знак"/>
    <w:basedOn w:val="a0"/>
    <w:link w:val="38"/>
    <w:rsid w:val="009F55FF"/>
    <w:rPr>
      <w:rFonts w:ascii="Times New Roman" w:eastAsia="Times New Roman" w:hAnsi="Times New Roman" w:cs="Times New Roman"/>
      <w:sz w:val="16"/>
      <w:szCs w:val="16"/>
      <w:lang w:eastAsia="ru-RU"/>
    </w:rPr>
  </w:style>
  <w:style w:type="paragraph" w:customStyle="1" w:styleId="112">
    <w:name w:val="Заголовок 11"/>
    <w:basedOn w:val="a"/>
    <w:next w:val="a"/>
    <w:rsid w:val="009F55FF"/>
    <w:pPr>
      <w:keepNext/>
      <w:widowControl w:val="0"/>
      <w:spacing w:before="340" w:after="0" w:line="360" w:lineRule="auto"/>
      <w:jc w:val="center"/>
      <w:outlineLvl w:val="0"/>
    </w:pPr>
    <w:rPr>
      <w:rFonts w:ascii="Arial" w:eastAsia="Times New Roman" w:hAnsi="Arial"/>
      <w:snapToGrid w:val="0"/>
      <w:sz w:val="24"/>
      <w:szCs w:val="20"/>
      <w:lang w:eastAsia="ru-RU"/>
    </w:rPr>
  </w:style>
  <w:style w:type="numbering" w:customStyle="1" w:styleId="1">
    <w:name w:val="Стиль1 а) б) в) г) д) е)"/>
    <w:rsid w:val="009F55FF"/>
    <w:pPr>
      <w:numPr>
        <w:numId w:val="79"/>
      </w:numPr>
    </w:pPr>
  </w:style>
  <w:style w:type="paragraph" w:customStyle="1" w:styleId="3a">
    <w:name w:val="Основной текст3"/>
    <w:basedOn w:val="a"/>
    <w:rsid w:val="009F55FF"/>
    <w:pPr>
      <w:widowControl w:val="0"/>
      <w:shd w:val="clear" w:color="auto" w:fill="FFFFFF"/>
      <w:spacing w:after="5220" w:line="322" w:lineRule="exact"/>
      <w:ind w:hanging="1420"/>
      <w:jc w:val="center"/>
    </w:pPr>
    <w:rPr>
      <w:rFonts w:asciiTheme="minorHAnsi" w:eastAsiaTheme="minorHAnsi" w:hAnsiTheme="minorHAnsi" w:cstheme="minorBidi"/>
      <w:sz w:val="26"/>
      <w:szCs w:val="26"/>
      <w:shd w:val="clear" w:color="auto" w:fill="FFFFFF"/>
    </w:rPr>
  </w:style>
  <w:style w:type="character" w:customStyle="1" w:styleId="330">
    <w:name w:val="Заголовок №3 (3)_"/>
    <w:basedOn w:val="a0"/>
    <w:link w:val="331"/>
    <w:locked/>
    <w:rsid w:val="009F55FF"/>
    <w:rPr>
      <w:sz w:val="21"/>
      <w:szCs w:val="21"/>
      <w:shd w:val="clear" w:color="auto" w:fill="FFFFFF"/>
    </w:rPr>
  </w:style>
  <w:style w:type="paragraph" w:customStyle="1" w:styleId="331">
    <w:name w:val="Заголовок №3 (3)"/>
    <w:basedOn w:val="a"/>
    <w:link w:val="330"/>
    <w:rsid w:val="009F55FF"/>
    <w:pPr>
      <w:widowControl w:val="0"/>
      <w:shd w:val="clear" w:color="auto" w:fill="FFFFFF"/>
      <w:spacing w:after="720" w:line="240" w:lineRule="atLeast"/>
      <w:jc w:val="center"/>
      <w:outlineLvl w:val="2"/>
    </w:pPr>
    <w:rPr>
      <w:rFonts w:asciiTheme="minorHAnsi" w:eastAsiaTheme="minorHAnsi" w:hAnsiTheme="minorHAnsi" w:cstheme="minorBidi"/>
      <w:sz w:val="21"/>
      <w:szCs w:val="21"/>
      <w:shd w:val="clear" w:color="auto" w:fill="FFFFFF"/>
    </w:rPr>
  </w:style>
  <w:style w:type="paragraph" w:customStyle="1" w:styleId="Default">
    <w:name w:val="Default"/>
    <w:rsid w:val="009F5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FollowedHyperlink"/>
    <w:basedOn w:val="a0"/>
    <w:rsid w:val="009F55FF"/>
    <w:rPr>
      <w:color w:val="800080"/>
      <w:u w:val="single"/>
    </w:rPr>
  </w:style>
  <w:style w:type="paragraph" w:customStyle="1" w:styleId="1a">
    <w:name w:val="Стиль1"/>
    <w:basedOn w:val="2c"/>
    <w:link w:val="1b"/>
    <w:rsid w:val="009F55FF"/>
    <w:pPr>
      <w:spacing w:after="0" w:line="240" w:lineRule="auto"/>
      <w:ind w:left="1596" w:hanging="1596"/>
      <w:jc w:val="both"/>
    </w:pPr>
    <w:rPr>
      <w:rFonts w:ascii="Times New Roman" w:eastAsia="Times New Roman" w:hAnsi="Times New Roman"/>
      <w:bCs/>
      <w:iCs/>
      <w:sz w:val="28"/>
      <w:szCs w:val="28"/>
      <w:lang w:val="uk-UA" w:eastAsia="ru-RU"/>
    </w:rPr>
  </w:style>
  <w:style w:type="character" w:customStyle="1" w:styleId="1b">
    <w:name w:val="Стиль1 Знак"/>
    <w:basedOn w:val="2d"/>
    <w:link w:val="1a"/>
    <w:rsid w:val="009F55FF"/>
    <w:rPr>
      <w:rFonts w:ascii="Times New Roman" w:eastAsia="Times New Roman" w:hAnsi="Times New Roman" w:cs="Times New Roman"/>
      <w:bCs/>
      <w:iCs/>
      <w:sz w:val="28"/>
      <w:szCs w:val="28"/>
      <w:lang w:val="uk-UA" w:eastAsia="ru-RU"/>
    </w:rPr>
  </w:style>
  <w:style w:type="paragraph" w:customStyle="1" w:styleId="2f0">
    <w:name w:val="Стиль2"/>
    <w:basedOn w:val="a"/>
    <w:rsid w:val="009F55FF"/>
    <w:pPr>
      <w:shd w:val="clear" w:color="auto" w:fill="FFFFFF"/>
      <w:spacing w:after="0" w:line="240" w:lineRule="auto"/>
      <w:ind w:right="14" w:firstLine="567"/>
      <w:jc w:val="both"/>
    </w:pPr>
    <w:rPr>
      <w:rFonts w:ascii="Times New Roman" w:eastAsia="Times New Roman" w:hAnsi="Times New Roman"/>
      <w:sz w:val="24"/>
      <w:szCs w:val="24"/>
      <w:lang w:eastAsia="ru-RU"/>
    </w:rPr>
  </w:style>
  <w:style w:type="paragraph" w:customStyle="1" w:styleId="3b">
    <w:name w:val="Стиль3"/>
    <w:basedOn w:val="a"/>
    <w:link w:val="3c"/>
    <w:rsid w:val="009F55FF"/>
    <w:pPr>
      <w:spacing w:after="0" w:line="240" w:lineRule="auto"/>
      <w:ind w:left="567"/>
      <w:jc w:val="both"/>
    </w:pPr>
    <w:rPr>
      <w:rFonts w:ascii="Times New Roman" w:eastAsia="Times New Roman" w:hAnsi="Times New Roman"/>
      <w:bCs/>
      <w:sz w:val="28"/>
      <w:szCs w:val="28"/>
      <w:lang w:val="uk-UA" w:eastAsia="ru-RU"/>
    </w:rPr>
  </w:style>
  <w:style w:type="character" w:customStyle="1" w:styleId="3c">
    <w:name w:val="Стиль3 Знак"/>
    <w:basedOn w:val="a0"/>
    <w:link w:val="3b"/>
    <w:rsid w:val="009F55FF"/>
    <w:rPr>
      <w:rFonts w:ascii="Times New Roman" w:eastAsia="Times New Roman" w:hAnsi="Times New Roman" w:cs="Times New Roman"/>
      <w:bCs/>
      <w:sz w:val="28"/>
      <w:szCs w:val="28"/>
      <w:lang w:val="uk-UA" w:eastAsia="ru-RU"/>
    </w:rPr>
  </w:style>
  <w:style w:type="paragraph" w:customStyle="1" w:styleId="Style5">
    <w:name w:val="Style5"/>
    <w:basedOn w:val="a"/>
    <w:rsid w:val="009F55FF"/>
    <w:pPr>
      <w:widowControl w:val="0"/>
      <w:autoSpaceDE w:val="0"/>
      <w:autoSpaceDN w:val="0"/>
      <w:adjustRightInd w:val="0"/>
      <w:spacing w:after="0" w:line="223" w:lineRule="exact"/>
      <w:ind w:firstLine="480"/>
      <w:jc w:val="both"/>
    </w:pPr>
    <w:rPr>
      <w:rFonts w:ascii="Times New Roman" w:eastAsia="Times New Roman" w:hAnsi="Times New Roman"/>
      <w:sz w:val="24"/>
      <w:szCs w:val="24"/>
      <w:lang w:eastAsia="ru-RU"/>
    </w:rPr>
  </w:style>
  <w:style w:type="character" w:customStyle="1" w:styleId="FontStyle16">
    <w:name w:val="Font Style16"/>
    <w:basedOn w:val="a0"/>
    <w:rsid w:val="009F55FF"/>
    <w:rPr>
      <w:rFonts w:ascii="Times New Roman" w:hAnsi="Times New Roman" w:cs="Times New Roman"/>
      <w:b/>
      <w:bCs/>
      <w:sz w:val="16"/>
      <w:szCs w:val="16"/>
    </w:rPr>
  </w:style>
  <w:style w:type="character" w:customStyle="1" w:styleId="FontStyle17">
    <w:name w:val="Font Style17"/>
    <w:basedOn w:val="a0"/>
    <w:rsid w:val="009F55FF"/>
    <w:rPr>
      <w:rFonts w:ascii="Times New Roman" w:hAnsi="Times New Roman" w:cs="Times New Roman"/>
      <w:sz w:val="16"/>
      <w:szCs w:val="16"/>
    </w:rPr>
  </w:style>
  <w:style w:type="character" w:customStyle="1" w:styleId="FontStyle19">
    <w:name w:val="Font Style19"/>
    <w:basedOn w:val="a0"/>
    <w:rsid w:val="009F55FF"/>
    <w:rPr>
      <w:rFonts w:ascii="Times New Roman" w:hAnsi="Times New Roman" w:cs="Times New Roman"/>
      <w:b/>
      <w:bCs/>
      <w:sz w:val="16"/>
      <w:szCs w:val="16"/>
    </w:rPr>
  </w:style>
  <w:style w:type="paragraph" w:customStyle="1" w:styleId="Style1">
    <w:name w:val="Style1"/>
    <w:basedOn w:val="a"/>
    <w:rsid w:val="009F55FF"/>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2">
    <w:name w:val="Style2"/>
    <w:basedOn w:val="a"/>
    <w:rsid w:val="009F55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9F55FF"/>
    <w:pPr>
      <w:widowControl w:val="0"/>
      <w:autoSpaceDE w:val="0"/>
      <w:autoSpaceDN w:val="0"/>
      <w:adjustRightInd w:val="0"/>
      <w:spacing w:after="0" w:line="190" w:lineRule="exact"/>
      <w:ind w:firstLine="480"/>
      <w:jc w:val="both"/>
    </w:pPr>
    <w:rPr>
      <w:rFonts w:ascii="Times New Roman" w:eastAsia="Times New Roman" w:hAnsi="Times New Roman"/>
      <w:sz w:val="24"/>
      <w:szCs w:val="24"/>
      <w:lang w:eastAsia="ru-RU"/>
    </w:rPr>
  </w:style>
  <w:style w:type="paragraph" w:customStyle="1" w:styleId="Style12">
    <w:name w:val="Style12"/>
    <w:basedOn w:val="a"/>
    <w:rsid w:val="009F55FF"/>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character" w:customStyle="1" w:styleId="FontStyle20">
    <w:name w:val="Font Style20"/>
    <w:basedOn w:val="a0"/>
    <w:rsid w:val="009F55FF"/>
    <w:rPr>
      <w:rFonts w:ascii="Times New Roman" w:hAnsi="Times New Roman" w:cs="Times New Roman"/>
      <w:b/>
      <w:bCs/>
      <w:sz w:val="22"/>
      <w:szCs w:val="22"/>
    </w:rPr>
  </w:style>
  <w:style w:type="character" w:customStyle="1" w:styleId="FontStyle21">
    <w:name w:val="Font Style21"/>
    <w:basedOn w:val="a0"/>
    <w:rsid w:val="009F55FF"/>
    <w:rPr>
      <w:rFonts w:ascii="Times New Roman" w:hAnsi="Times New Roman" w:cs="Times New Roman"/>
      <w:sz w:val="14"/>
      <w:szCs w:val="14"/>
    </w:rPr>
  </w:style>
  <w:style w:type="character" w:customStyle="1" w:styleId="FontStyle22">
    <w:name w:val="Font Style22"/>
    <w:basedOn w:val="a0"/>
    <w:rsid w:val="009F55FF"/>
    <w:rPr>
      <w:rFonts w:ascii="Lucida Sans Unicode" w:hAnsi="Lucida Sans Unicode" w:cs="Lucida Sans Unicode"/>
      <w:i/>
      <w:iCs/>
      <w:sz w:val="16"/>
      <w:szCs w:val="16"/>
    </w:rPr>
  </w:style>
  <w:style w:type="character" w:customStyle="1" w:styleId="FontStyle23">
    <w:name w:val="Font Style23"/>
    <w:basedOn w:val="a0"/>
    <w:rsid w:val="009F55FF"/>
    <w:rPr>
      <w:rFonts w:ascii="Times New Roman" w:hAnsi="Times New Roman" w:cs="Times New Roman"/>
      <w:b/>
      <w:bCs/>
      <w:sz w:val="14"/>
      <w:szCs w:val="14"/>
    </w:rPr>
  </w:style>
  <w:style w:type="character" w:customStyle="1" w:styleId="FontStyle24">
    <w:name w:val="Font Style24"/>
    <w:basedOn w:val="a0"/>
    <w:rsid w:val="009F55FF"/>
    <w:rPr>
      <w:rFonts w:ascii="Times New Roman" w:hAnsi="Times New Roman" w:cs="Times New Roman"/>
      <w:b/>
      <w:bCs/>
      <w:i/>
      <w:iCs/>
      <w:sz w:val="14"/>
      <w:szCs w:val="14"/>
    </w:rPr>
  </w:style>
  <w:style w:type="character" w:customStyle="1" w:styleId="FontStyle25">
    <w:name w:val="Font Style25"/>
    <w:basedOn w:val="a0"/>
    <w:rsid w:val="009F55FF"/>
    <w:rPr>
      <w:rFonts w:ascii="Garamond" w:hAnsi="Garamond" w:cs="Garamond"/>
      <w:sz w:val="34"/>
      <w:szCs w:val="34"/>
    </w:rPr>
  </w:style>
  <w:style w:type="character" w:customStyle="1" w:styleId="FontStyle26">
    <w:name w:val="Font Style26"/>
    <w:basedOn w:val="a0"/>
    <w:rsid w:val="009F55FF"/>
    <w:rPr>
      <w:rFonts w:ascii="Garamond" w:hAnsi="Garamond" w:cs="Garamond"/>
      <w:sz w:val="34"/>
      <w:szCs w:val="34"/>
    </w:rPr>
  </w:style>
  <w:style w:type="character" w:customStyle="1" w:styleId="FontStyle27">
    <w:name w:val="Font Style27"/>
    <w:basedOn w:val="a0"/>
    <w:rsid w:val="009F55FF"/>
    <w:rPr>
      <w:rFonts w:ascii="Times New Roman" w:hAnsi="Times New Roman" w:cs="Times New Roman"/>
      <w:b/>
      <w:bCs/>
      <w:i/>
      <w:iCs/>
      <w:sz w:val="14"/>
      <w:szCs w:val="14"/>
    </w:rPr>
  </w:style>
  <w:style w:type="paragraph" w:customStyle="1" w:styleId="Style3">
    <w:name w:val="Style3"/>
    <w:basedOn w:val="a"/>
    <w:rsid w:val="009F55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9F55FF"/>
    <w:pPr>
      <w:widowControl w:val="0"/>
      <w:autoSpaceDE w:val="0"/>
      <w:autoSpaceDN w:val="0"/>
      <w:adjustRightInd w:val="0"/>
      <w:spacing w:after="0" w:line="223" w:lineRule="exact"/>
      <w:ind w:firstLine="475"/>
      <w:jc w:val="both"/>
    </w:pPr>
    <w:rPr>
      <w:rFonts w:ascii="Times New Roman" w:eastAsia="Times New Roman" w:hAnsi="Times New Roman"/>
      <w:sz w:val="24"/>
      <w:szCs w:val="24"/>
      <w:lang w:eastAsia="ru-RU"/>
    </w:rPr>
  </w:style>
  <w:style w:type="paragraph" w:customStyle="1" w:styleId="Style7">
    <w:name w:val="Style7"/>
    <w:basedOn w:val="a"/>
    <w:rsid w:val="009F55FF"/>
    <w:pPr>
      <w:widowControl w:val="0"/>
      <w:autoSpaceDE w:val="0"/>
      <w:autoSpaceDN w:val="0"/>
      <w:adjustRightInd w:val="0"/>
      <w:spacing w:after="0" w:line="226" w:lineRule="exact"/>
      <w:ind w:hanging="634"/>
    </w:pPr>
    <w:rPr>
      <w:rFonts w:ascii="Times New Roman" w:eastAsia="Times New Roman" w:hAnsi="Times New Roman"/>
      <w:sz w:val="24"/>
      <w:szCs w:val="24"/>
      <w:lang w:eastAsia="ru-RU"/>
    </w:rPr>
  </w:style>
  <w:style w:type="paragraph" w:customStyle="1" w:styleId="Style9">
    <w:name w:val="Style9"/>
    <w:basedOn w:val="a"/>
    <w:rsid w:val="009F55F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9F55FF"/>
    <w:pPr>
      <w:widowControl w:val="0"/>
      <w:autoSpaceDE w:val="0"/>
      <w:autoSpaceDN w:val="0"/>
      <w:adjustRightInd w:val="0"/>
      <w:spacing w:after="0" w:line="173" w:lineRule="exact"/>
      <w:jc w:val="both"/>
    </w:pPr>
    <w:rPr>
      <w:rFonts w:ascii="Times New Roman" w:eastAsia="Times New Roman" w:hAnsi="Times New Roman"/>
      <w:sz w:val="24"/>
      <w:szCs w:val="24"/>
      <w:lang w:eastAsia="ru-RU"/>
    </w:rPr>
  </w:style>
  <w:style w:type="character" w:customStyle="1" w:styleId="FontStyle14">
    <w:name w:val="Font Style14"/>
    <w:basedOn w:val="a0"/>
    <w:rsid w:val="009F55FF"/>
    <w:rPr>
      <w:rFonts w:ascii="Times New Roman" w:hAnsi="Times New Roman" w:cs="Times New Roman"/>
      <w:b/>
      <w:bCs/>
      <w:i/>
      <w:iCs/>
      <w:sz w:val="16"/>
      <w:szCs w:val="16"/>
    </w:rPr>
  </w:style>
  <w:style w:type="character" w:customStyle="1" w:styleId="FontStyle18">
    <w:name w:val="Font Style18"/>
    <w:basedOn w:val="a0"/>
    <w:rsid w:val="009F55FF"/>
    <w:rPr>
      <w:rFonts w:ascii="Times New Roman" w:hAnsi="Times New Roman" w:cs="Times New Roman"/>
      <w:sz w:val="18"/>
      <w:szCs w:val="18"/>
    </w:rPr>
  </w:style>
  <w:style w:type="paragraph" w:customStyle="1" w:styleId="psection">
    <w:name w:val="psection"/>
    <w:basedOn w:val="a"/>
    <w:rsid w:val="009F55FF"/>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Plain Text"/>
    <w:basedOn w:val="a"/>
    <w:link w:val="aff4"/>
    <w:rsid w:val="009F55FF"/>
    <w:pPr>
      <w:spacing w:after="0" w:line="240" w:lineRule="auto"/>
    </w:pPr>
    <w:rPr>
      <w:rFonts w:ascii="Courier New" w:eastAsia="Times New Roman" w:hAnsi="Courier New"/>
      <w:sz w:val="20"/>
      <w:szCs w:val="20"/>
      <w:lang w:eastAsia="ru-RU"/>
    </w:rPr>
  </w:style>
  <w:style w:type="character" w:customStyle="1" w:styleId="aff4">
    <w:name w:val="Текст Знак"/>
    <w:basedOn w:val="a0"/>
    <w:link w:val="aff3"/>
    <w:rsid w:val="009F55FF"/>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26">
      <w:bodyDiv w:val="1"/>
      <w:marLeft w:val="0"/>
      <w:marRight w:val="0"/>
      <w:marTop w:val="0"/>
      <w:marBottom w:val="0"/>
      <w:divBdr>
        <w:top w:val="none" w:sz="0" w:space="0" w:color="auto"/>
        <w:left w:val="none" w:sz="0" w:space="0" w:color="auto"/>
        <w:bottom w:val="none" w:sz="0" w:space="0" w:color="auto"/>
        <w:right w:val="none" w:sz="0" w:space="0" w:color="auto"/>
      </w:divBdr>
    </w:div>
    <w:div w:id="997467148">
      <w:bodyDiv w:val="1"/>
      <w:marLeft w:val="0"/>
      <w:marRight w:val="0"/>
      <w:marTop w:val="0"/>
      <w:marBottom w:val="0"/>
      <w:divBdr>
        <w:top w:val="none" w:sz="0" w:space="0" w:color="auto"/>
        <w:left w:val="none" w:sz="0" w:space="0" w:color="auto"/>
        <w:bottom w:val="none" w:sz="0" w:space="0" w:color="auto"/>
        <w:right w:val="none" w:sz="0" w:space="0" w:color="auto"/>
      </w:divBdr>
    </w:div>
    <w:div w:id="1366057682">
      <w:bodyDiv w:val="1"/>
      <w:marLeft w:val="0"/>
      <w:marRight w:val="0"/>
      <w:marTop w:val="0"/>
      <w:marBottom w:val="0"/>
      <w:divBdr>
        <w:top w:val="none" w:sz="0" w:space="0" w:color="auto"/>
        <w:left w:val="none" w:sz="0" w:space="0" w:color="auto"/>
        <w:bottom w:val="none" w:sz="0" w:space="0" w:color="auto"/>
        <w:right w:val="none" w:sz="0" w:space="0" w:color="auto"/>
      </w:divBdr>
    </w:div>
    <w:div w:id="19026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5A34-BE1C-4852-8965-EAE9C485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182</Pages>
  <Words>100925</Words>
  <Characters>575275</Characters>
  <Application>Microsoft Office Word</Application>
  <DocSecurity>0</DocSecurity>
  <Lines>4793</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143</cp:revision>
  <cp:lastPrinted>2017-05-17T15:47:00Z</cp:lastPrinted>
  <dcterms:created xsi:type="dcterms:W3CDTF">2017-12-27T15:32:00Z</dcterms:created>
  <dcterms:modified xsi:type="dcterms:W3CDTF">2018-01-05T20:49:00Z</dcterms:modified>
</cp:coreProperties>
</file>