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1E" w:rsidRPr="00BF551E" w:rsidRDefault="00BF551E" w:rsidP="00BF551E">
      <w:pPr>
        <w:spacing w:after="0" w:line="360" w:lineRule="auto"/>
        <w:jc w:val="center"/>
        <w:rPr>
          <w:rFonts w:ascii="Times New Roman" w:hAnsi="Times New Roman" w:cs="Times New Roman"/>
          <w:b/>
          <w:sz w:val="28"/>
          <w:szCs w:val="28"/>
        </w:rPr>
      </w:pPr>
      <w:r w:rsidRPr="00BF551E">
        <w:rPr>
          <w:rFonts w:ascii="Times New Roman" w:hAnsi="Times New Roman" w:cs="Times New Roman"/>
          <w:b/>
          <w:sz w:val="28"/>
          <w:szCs w:val="28"/>
        </w:rPr>
        <w:t>МІНІСТЕРСТВО ОСВІТИ І НАУКИ УКРАЇНИ</w:t>
      </w:r>
    </w:p>
    <w:p w:rsidR="00BF551E" w:rsidRPr="00BF551E" w:rsidRDefault="00BF551E" w:rsidP="00BF551E">
      <w:pPr>
        <w:spacing w:after="0" w:line="360" w:lineRule="auto"/>
        <w:jc w:val="center"/>
        <w:rPr>
          <w:rFonts w:ascii="Times New Roman" w:hAnsi="Times New Roman" w:cs="Times New Roman"/>
          <w:b/>
          <w:sz w:val="28"/>
          <w:szCs w:val="28"/>
        </w:rPr>
      </w:pPr>
      <w:r w:rsidRPr="00BF551E">
        <w:rPr>
          <w:rFonts w:ascii="Times New Roman" w:hAnsi="Times New Roman" w:cs="Times New Roman"/>
          <w:b/>
          <w:sz w:val="28"/>
          <w:szCs w:val="28"/>
        </w:rPr>
        <w:t>МИКОЛАЇВСЬКИЙ НАЦІОНАЛЬНИЙ УНІВЕРСИТЕТ</w:t>
      </w:r>
    </w:p>
    <w:p w:rsidR="00BF551E" w:rsidRPr="00BF551E" w:rsidRDefault="00BF551E" w:rsidP="00BF551E">
      <w:pPr>
        <w:spacing w:after="0" w:line="360" w:lineRule="auto"/>
        <w:jc w:val="center"/>
        <w:rPr>
          <w:rFonts w:ascii="Times New Roman" w:hAnsi="Times New Roman" w:cs="Times New Roman"/>
          <w:b/>
          <w:sz w:val="28"/>
          <w:szCs w:val="28"/>
        </w:rPr>
      </w:pPr>
      <w:r w:rsidRPr="00BF551E">
        <w:rPr>
          <w:rFonts w:ascii="Times New Roman" w:hAnsi="Times New Roman" w:cs="Times New Roman"/>
          <w:b/>
          <w:sz w:val="28"/>
          <w:szCs w:val="28"/>
        </w:rPr>
        <w:t>ІМЕНІ В. О. СУХОМЛИНСЬКОГО</w:t>
      </w:r>
    </w:p>
    <w:p w:rsidR="00BF551E" w:rsidRPr="00BF551E" w:rsidRDefault="00BF551E" w:rsidP="00BF551E">
      <w:pPr>
        <w:spacing w:after="0" w:line="360" w:lineRule="auto"/>
        <w:jc w:val="center"/>
        <w:rPr>
          <w:rFonts w:ascii="Times New Roman" w:hAnsi="Times New Roman" w:cs="Times New Roman"/>
          <w:sz w:val="28"/>
          <w:szCs w:val="28"/>
        </w:rPr>
      </w:pPr>
      <w:r w:rsidRPr="00BF551E">
        <w:rPr>
          <w:rFonts w:ascii="Times New Roman" w:hAnsi="Times New Roman" w:cs="Times New Roman"/>
          <w:sz w:val="28"/>
          <w:szCs w:val="28"/>
        </w:rPr>
        <w:t>Кафедра політології</w:t>
      </w:r>
    </w:p>
    <w:p w:rsidR="00BF551E" w:rsidRPr="00BF551E" w:rsidRDefault="00BF551E" w:rsidP="00BF551E">
      <w:pPr>
        <w:spacing w:after="0" w:line="360" w:lineRule="auto"/>
        <w:ind w:left="4820"/>
        <w:rPr>
          <w:rFonts w:ascii="Times New Roman" w:hAnsi="Times New Roman" w:cs="Times New Roman"/>
          <w:b/>
          <w:sz w:val="28"/>
          <w:szCs w:val="28"/>
        </w:rPr>
      </w:pPr>
    </w:p>
    <w:p w:rsidR="00BF551E" w:rsidRPr="00BF551E" w:rsidRDefault="00BF551E" w:rsidP="00BF551E">
      <w:pPr>
        <w:spacing w:after="0" w:line="360" w:lineRule="auto"/>
        <w:ind w:left="4820"/>
        <w:rPr>
          <w:rFonts w:ascii="Times New Roman" w:hAnsi="Times New Roman" w:cs="Times New Roman"/>
          <w:b/>
          <w:sz w:val="28"/>
          <w:szCs w:val="28"/>
        </w:rPr>
      </w:pPr>
    </w:p>
    <w:p w:rsidR="00BF551E" w:rsidRPr="00BF551E" w:rsidRDefault="00BF551E" w:rsidP="00BF551E">
      <w:pPr>
        <w:spacing w:after="0" w:line="360" w:lineRule="auto"/>
        <w:ind w:left="4820"/>
        <w:rPr>
          <w:rFonts w:ascii="Times New Roman" w:hAnsi="Times New Roman" w:cs="Times New Roman"/>
          <w:sz w:val="28"/>
          <w:szCs w:val="28"/>
        </w:rPr>
      </w:pPr>
      <w:r w:rsidRPr="00BF551E">
        <w:rPr>
          <w:rFonts w:ascii="Times New Roman" w:hAnsi="Times New Roman" w:cs="Times New Roman"/>
          <w:b/>
          <w:sz w:val="28"/>
          <w:szCs w:val="28"/>
        </w:rPr>
        <w:t>ЗАТВЕРДЖУЮ</w:t>
      </w:r>
    </w:p>
    <w:p w:rsidR="00BF551E" w:rsidRPr="00BF551E" w:rsidRDefault="00BF551E" w:rsidP="00BF551E">
      <w:pPr>
        <w:spacing w:after="0" w:line="360" w:lineRule="auto"/>
        <w:ind w:left="4820"/>
        <w:rPr>
          <w:rFonts w:ascii="Times New Roman" w:hAnsi="Times New Roman" w:cs="Times New Roman"/>
          <w:sz w:val="28"/>
          <w:szCs w:val="28"/>
        </w:rPr>
      </w:pPr>
      <w:r w:rsidRPr="00BF551E">
        <w:rPr>
          <w:rFonts w:ascii="Times New Roman" w:hAnsi="Times New Roman" w:cs="Times New Roman"/>
          <w:sz w:val="28"/>
          <w:szCs w:val="28"/>
        </w:rPr>
        <w:t>Проректор із науково-педагогічної роботи____________ Н. І.</w:t>
      </w:r>
      <w:r w:rsidRPr="00BF551E">
        <w:rPr>
          <w:rFonts w:ascii="Times New Roman" w:hAnsi="Times New Roman" w:cs="Times New Roman"/>
          <w:sz w:val="28"/>
          <w:szCs w:val="28"/>
          <w:lang w:val="en-US"/>
        </w:rPr>
        <w:t> </w:t>
      </w:r>
      <w:r w:rsidRPr="00BF551E">
        <w:rPr>
          <w:rFonts w:ascii="Times New Roman" w:hAnsi="Times New Roman" w:cs="Times New Roman"/>
          <w:sz w:val="28"/>
          <w:szCs w:val="28"/>
        </w:rPr>
        <w:t xml:space="preserve">Василькова </w:t>
      </w:r>
    </w:p>
    <w:p w:rsidR="00BF551E" w:rsidRPr="00BF551E" w:rsidRDefault="008360B8" w:rsidP="00BF551E">
      <w:pPr>
        <w:spacing w:after="0" w:line="360" w:lineRule="auto"/>
        <w:ind w:left="4820"/>
        <w:rPr>
          <w:rFonts w:ascii="Times New Roman" w:hAnsi="Times New Roman" w:cs="Times New Roman"/>
          <w:sz w:val="28"/>
          <w:szCs w:val="28"/>
        </w:rPr>
      </w:pPr>
      <w:r>
        <w:rPr>
          <w:rFonts w:ascii="Times New Roman" w:hAnsi="Times New Roman" w:cs="Times New Roman"/>
          <w:sz w:val="28"/>
          <w:szCs w:val="28"/>
          <w:lang w:val="ru-RU"/>
        </w:rPr>
        <w:t>28</w:t>
      </w:r>
      <w:r w:rsidR="00BF551E" w:rsidRPr="00BF551E">
        <w:rPr>
          <w:rFonts w:ascii="Times New Roman" w:hAnsi="Times New Roman" w:cs="Times New Roman"/>
          <w:sz w:val="28"/>
          <w:szCs w:val="28"/>
        </w:rPr>
        <w:t xml:space="preserve"> серпня 201</w:t>
      </w:r>
      <w:r>
        <w:rPr>
          <w:rFonts w:ascii="Times New Roman" w:hAnsi="Times New Roman" w:cs="Times New Roman"/>
          <w:sz w:val="28"/>
          <w:szCs w:val="28"/>
          <w:lang w:val="ru-RU"/>
        </w:rPr>
        <w:t>7</w:t>
      </w:r>
      <w:r w:rsidR="00BF551E" w:rsidRPr="00BF551E">
        <w:rPr>
          <w:rFonts w:ascii="Times New Roman" w:hAnsi="Times New Roman" w:cs="Times New Roman"/>
          <w:sz w:val="28"/>
          <w:szCs w:val="28"/>
        </w:rPr>
        <w:t xml:space="preserve"> р.</w:t>
      </w:r>
    </w:p>
    <w:p w:rsidR="00BF551E" w:rsidRPr="00BF551E" w:rsidRDefault="00BF551E" w:rsidP="00BF551E">
      <w:pPr>
        <w:spacing w:after="0" w:line="360" w:lineRule="auto"/>
        <w:rPr>
          <w:rFonts w:ascii="Times New Roman" w:hAnsi="Times New Roman" w:cs="Times New Roman"/>
          <w:sz w:val="28"/>
          <w:szCs w:val="28"/>
        </w:rPr>
      </w:pPr>
    </w:p>
    <w:p w:rsidR="00BF551E" w:rsidRPr="00BF551E" w:rsidRDefault="00BF551E" w:rsidP="00BF551E">
      <w:pPr>
        <w:spacing w:after="0" w:line="360" w:lineRule="auto"/>
        <w:rPr>
          <w:rFonts w:ascii="Times New Roman" w:hAnsi="Times New Roman" w:cs="Times New Roman"/>
          <w:sz w:val="28"/>
          <w:szCs w:val="28"/>
        </w:rPr>
      </w:pPr>
    </w:p>
    <w:p w:rsidR="00BF551E" w:rsidRPr="00BF551E" w:rsidRDefault="00BF551E" w:rsidP="00BF551E">
      <w:pPr>
        <w:spacing w:after="0" w:line="360" w:lineRule="auto"/>
        <w:rPr>
          <w:rFonts w:ascii="Times New Roman" w:hAnsi="Times New Roman" w:cs="Times New Roman"/>
          <w:sz w:val="28"/>
          <w:szCs w:val="28"/>
        </w:rPr>
      </w:pPr>
    </w:p>
    <w:p w:rsidR="00BF551E" w:rsidRPr="00BF551E" w:rsidRDefault="00BF551E" w:rsidP="00BF551E">
      <w:pPr>
        <w:spacing w:after="0" w:line="360" w:lineRule="auto"/>
        <w:rPr>
          <w:rFonts w:ascii="Times New Roman" w:hAnsi="Times New Roman" w:cs="Times New Roman"/>
          <w:sz w:val="28"/>
          <w:szCs w:val="28"/>
        </w:rPr>
      </w:pPr>
    </w:p>
    <w:p w:rsidR="00BF551E" w:rsidRPr="00BF551E" w:rsidRDefault="00BF551E" w:rsidP="00BF551E">
      <w:pPr>
        <w:pStyle w:val="1"/>
        <w:spacing w:line="360" w:lineRule="auto"/>
        <w:ind w:right="707"/>
        <w:rPr>
          <w:b/>
          <w:bCs/>
          <w:caps/>
          <w:szCs w:val="28"/>
        </w:rPr>
      </w:pPr>
      <w:r w:rsidRPr="00BF551E">
        <w:rPr>
          <w:b/>
          <w:bCs/>
          <w:caps/>
          <w:szCs w:val="28"/>
        </w:rPr>
        <w:t>Програма навчальної дисципліни</w:t>
      </w:r>
    </w:p>
    <w:p w:rsidR="00E24FA3" w:rsidRDefault="00BF551E" w:rsidP="00BF551E">
      <w:pPr>
        <w:keepNext/>
        <w:spacing w:after="0" w:line="360" w:lineRule="auto"/>
        <w:jc w:val="center"/>
        <w:outlineLvl w:val="0"/>
        <w:rPr>
          <w:rFonts w:ascii="Times New Roman" w:hAnsi="Times New Roman" w:cs="Times New Roman"/>
          <w:b/>
          <w:caps/>
          <w:sz w:val="28"/>
          <w:szCs w:val="28"/>
        </w:rPr>
      </w:pPr>
      <w:r>
        <w:rPr>
          <w:rFonts w:ascii="Times New Roman" w:hAnsi="Times New Roman" w:cs="Times New Roman"/>
          <w:b/>
          <w:caps/>
          <w:sz w:val="28"/>
          <w:szCs w:val="28"/>
        </w:rPr>
        <w:t xml:space="preserve">ТЕОРІЯ </w:t>
      </w:r>
      <w:r w:rsidRPr="008360B8">
        <w:rPr>
          <w:rFonts w:ascii="Times New Roman" w:hAnsi="Times New Roman" w:cs="Times New Roman"/>
          <w:b/>
          <w:caps/>
          <w:sz w:val="28"/>
          <w:szCs w:val="28"/>
        </w:rPr>
        <w:t>МІЖНАРОДНИХ ВІДНОСИН</w:t>
      </w:r>
      <w:r w:rsidR="008360B8" w:rsidRPr="008360B8">
        <w:rPr>
          <w:rFonts w:ascii="Times New Roman" w:hAnsi="Times New Roman" w:cs="Times New Roman"/>
          <w:b/>
          <w:caps/>
          <w:sz w:val="28"/>
          <w:szCs w:val="28"/>
        </w:rPr>
        <w:t xml:space="preserve"> ТА ГЕОПОЛІТИКА</w:t>
      </w:r>
    </w:p>
    <w:p w:rsidR="00BF551E" w:rsidRPr="008360B8" w:rsidRDefault="008360B8" w:rsidP="00BF551E">
      <w:pPr>
        <w:keepNext/>
        <w:spacing w:after="0" w:line="360" w:lineRule="auto"/>
        <w:jc w:val="center"/>
        <w:outlineLvl w:val="0"/>
        <w:rPr>
          <w:rFonts w:ascii="Times New Roman" w:hAnsi="Times New Roman" w:cs="Times New Roman"/>
          <w:b/>
          <w:caps/>
          <w:sz w:val="28"/>
          <w:szCs w:val="28"/>
        </w:rPr>
      </w:pPr>
      <w:r w:rsidRPr="008360B8">
        <w:rPr>
          <w:rFonts w:ascii="Times New Roman" w:hAnsi="Times New Roman" w:cs="Times New Roman"/>
          <w:b/>
          <w:caps/>
          <w:sz w:val="28"/>
          <w:szCs w:val="28"/>
        </w:rPr>
        <w:t xml:space="preserve"> </w:t>
      </w:r>
      <w:r w:rsidR="00E24FA3">
        <w:rPr>
          <w:rFonts w:ascii="Times New Roman" w:hAnsi="Times New Roman" w:cs="Times New Roman"/>
          <w:b/>
          <w:caps/>
          <w:sz w:val="28"/>
          <w:szCs w:val="28"/>
        </w:rPr>
        <w:t>(ЧАСТИНА 1)</w:t>
      </w:r>
    </w:p>
    <w:p w:rsidR="008360B8" w:rsidRPr="008360B8" w:rsidRDefault="008360B8" w:rsidP="008360B8">
      <w:pPr>
        <w:spacing w:after="0" w:line="240" w:lineRule="auto"/>
        <w:jc w:val="center"/>
        <w:rPr>
          <w:rFonts w:ascii="Times New Roman" w:eastAsia="Times New Roman" w:hAnsi="Times New Roman"/>
          <w:sz w:val="28"/>
          <w:szCs w:val="28"/>
          <w:lang w:eastAsia="ru-RU"/>
        </w:rPr>
      </w:pPr>
      <w:r w:rsidRPr="008360B8">
        <w:rPr>
          <w:rFonts w:ascii="Times New Roman" w:eastAsia="Times New Roman" w:hAnsi="Times New Roman"/>
          <w:sz w:val="28"/>
          <w:szCs w:val="28"/>
          <w:lang w:eastAsia="ru-RU"/>
        </w:rPr>
        <w:t>ОКР «бакалавр»</w:t>
      </w:r>
    </w:p>
    <w:p w:rsidR="00BF551E" w:rsidRPr="008360B8" w:rsidRDefault="00BF551E" w:rsidP="008360B8">
      <w:pPr>
        <w:spacing w:after="0" w:line="240" w:lineRule="auto"/>
        <w:jc w:val="center"/>
        <w:rPr>
          <w:rFonts w:ascii="Times New Roman" w:hAnsi="Times New Roman" w:cs="Times New Roman"/>
          <w:sz w:val="28"/>
          <w:szCs w:val="28"/>
        </w:rPr>
      </w:pPr>
      <w:r w:rsidRPr="008360B8">
        <w:rPr>
          <w:rFonts w:ascii="Times New Roman" w:hAnsi="Times New Roman" w:cs="Times New Roman"/>
          <w:sz w:val="28"/>
          <w:szCs w:val="28"/>
        </w:rPr>
        <w:t>Галузь знань: 0301 Соціально-політичні науки</w:t>
      </w:r>
    </w:p>
    <w:p w:rsidR="008360B8" w:rsidRPr="008360B8" w:rsidRDefault="008360B8" w:rsidP="008360B8">
      <w:pPr>
        <w:spacing w:after="0" w:line="240" w:lineRule="auto"/>
        <w:jc w:val="center"/>
        <w:rPr>
          <w:rFonts w:ascii="Times New Roman" w:eastAsia="Times New Roman" w:hAnsi="Times New Roman"/>
          <w:sz w:val="28"/>
          <w:szCs w:val="28"/>
          <w:lang w:val="ru-RU" w:eastAsia="ru-RU"/>
        </w:rPr>
      </w:pPr>
      <w:proofErr w:type="spellStart"/>
      <w:r w:rsidRPr="008360B8">
        <w:rPr>
          <w:rFonts w:ascii="Times New Roman" w:eastAsia="Times New Roman" w:hAnsi="Times New Roman"/>
          <w:sz w:val="28"/>
          <w:szCs w:val="28"/>
          <w:lang w:val="ru-RU" w:eastAsia="ru-RU"/>
        </w:rPr>
        <w:t>Напрям</w:t>
      </w:r>
      <w:proofErr w:type="spellEnd"/>
      <w:r w:rsidRPr="008360B8">
        <w:rPr>
          <w:rFonts w:ascii="Times New Roman" w:eastAsia="Times New Roman" w:hAnsi="Times New Roman"/>
          <w:sz w:val="28"/>
          <w:szCs w:val="28"/>
          <w:lang w:val="ru-RU" w:eastAsia="ru-RU"/>
        </w:rPr>
        <w:t xml:space="preserve"> </w:t>
      </w:r>
      <w:proofErr w:type="spellStart"/>
      <w:proofErr w:type="gramStart"/>
      <w:r w:rsidRPr="008360B8">
        <w:rPr>
          <w:rFonts w:ascii="Times New Roman" w:eastAsia="Times New Roman" w:hAnsi="Times New Roman"/>
          <w:sz w:val="28"/>
          <w:szCs w:val="28"/>
          <w:lang w:val="ru-RU" w:eastAsia="ru-RU"/>
        </w:rPr>
        <w:t>п</w:t>
      </w:r>
      <w:proofErr w:type="gramEnd"/>
      <w:r w:rsidRPr="008360B8">
        <w:rPr>
          <w:rFonts w:ascii="Times New Roman" w:eastAsia="Times New Roman" w:hAnsi="Times New Roman"/>
          <w:sz w:val="28"/>
          <w:szCs w:val="28"/>
          <w:lang w:val="ru-RU" w:eastAsia="ru-RU"/>
        </w:rPr>
        <w:t>ідготовки</w:t>
      </w:r>
      <w:proofErr w:type="spellEnd"/>
      <w:r w:rsidRPr="008360B8">
        <w:rPr>
          <w:rFonts w:ascii="Times New Roman" w:eastAsia="Times New Roman" w:hAnsi="Times New Roman"/>
          <w:sz w:val="28"/>
          <w:szCs w:val="28"/>
          <w:lang w:val="ru-RU" w:eastAsia="ru-RU"/>
        </w:rPr>
        <w:t>: 6.030104</w:t>
      </w:r>
      <w:r w:rsidRPr="008360B8">
        <w:rPr>
          <w:rFonts w:ascii="Times New Roman" w:eastAsia="Times New Roman" w:hAnsi="Times New Roman"/>
          <w:sz w:val="28"/>
          <w:szCs w:val="28"/>
          <w:lang w:eastAsia="ru-RU"/>
        </w:rPr>
        <w:t xml:space="preserve"> </w:t>
      </w:r>
      <w:r w:rsidRPr="008360B8">
        <w:rPr>
          <w:rFonts w:ascii="Times New Roman" w:eastAsia="Times New Roman" w:hAnsi="Times New Roman"/>
          <w:sz w:val="28"/>
          <w:szCs w:val="28"/>
          <w:lang w:val="ru-RU" w:eastAsia="ru-RU"/>
        </w:rPr>
        <w:t>Пол</w:t>
      </w:r>
      <w:r w:rsidRPr="008360B8">
        <w:rPr>
          <w:rFonts w:ascii="Times New Roman" w:eastAsia="Times New Roman" w:hAnsi="Times New Roman"/>
          <w:sz w:val="28"/>
          <w:szCs w:val="28"/>
          <w:lang w:eastAsia="ru-RU"/>
        </w:rPr>
        <w:t>і</w:t>
      </w:r>
      <w:proofErr w:type="spellStart"/>
      <w:r w:rsidRPr="008360B8">
        <w:rPr>
          <w:rFonts w:ascii="Times New Roman" w:eastAsia="Times New Roman" w:hAnsi="Times New Roman"/>
          <w:sz w:val="28"/>
          <w:szCs w:val="28"/>
          <w:lang w:val="ru-RU" w:eastAsia="ru-RU"/>
        </w:rPr>
        <w:t>тологія</w:t>
      </w:r>
      <w:proofErr w:type="spellEnd"/>
    </w:p>
    <w:p w:rsidR="00BF551E" w:rsidRPr="008360B8" w:rsidRDefault="00BF551E" w:rsidP="008360B8">
      <w:pPr>
        <w:spacing w:after="0" w:line="240" w:lineRule="auto"/>
        <w:jc w:val="center"/>
        <w:rPr>
          <w:rFonts w:ascii="Times New Roman" w:hAnsi="Times New Roman" w:cs="Times New Roman"/>
          <w:sz w:val="28"/>
          <w:szCs w:val="28"/>
        </w:rPr>
      </w:pPr>
      <w:r w:rsidRPr="008360B8">
        <w:rPr>
          <w:rFonts w:ascii="Times New Roman" w:hAnsi="Times New Roman" w:cs="Times New Roman"/>
          <w:sz w:val="28"/>
          <w:szCs w:val="28"/>
        </w:rPr>
        <w:t>Навчально-науковий інститут історії, політології та права</w:t>
      </w:r>
    </w:p>
    <w:p w:rsidR="00BF551E" w:rsidRPr="008360B8" w:rsidRDefault="00BF551E" w:rsidP="00BF551E">
      <w:pPr>
        <w:spacing w:after="0" w:line="360" w:lineRule="auto"/>
        <w:jc w:val="center"/>
        <w:rPr>
          <w:rFonts w:ascii="Times New Roman" w:hAnsi="Times New Roman" w:cs="Times New Roman"/>
          <w:sz w:val="28"/>
          <w:szCs w:val="28"/>
        </w:rPr>
      </w:pPr>
    </w:p>
    <w:p w:rsidR="00BF551E" w:rsidRPr="008360B8" w:rsidRDefault="00BF551E" w:rsidP="00BF551E">
      <w:pPr>
        <w:spacing w:after="0" w:line="360" w:lineRule="auto"/>
        <w:jc w:val="center"/>
        <w:rPr>
          <w:rFonts w:ascii="Times New Roman" w:hAnsi="Times New Roman" w:cs="Times New Roman"/>
          <w:sz w:val="28"/>
          <w:szCs w:val="28"/>
        </w:rPr>
      </w:pPr>
    </w:p>
    <w:p w:rsidR="00BF551E" w:rsidRDefault="00BF551E" w:rsidP="00BF551E">
      <w:pPr>
        <w:spacing w:after="0" w:line="360" w:lineRule="auto"/>
        <w:jc w:val="center"/>
        <w:rPr>
          <w:rFonts w:ascii="Times New Roman" w:hAnsi="Times New Roman" w:cs="Times New Roman"/>
          <w:sz w:val="28"/>
          <w:szCs w:val="28"/>
        </w:rPr>
      </w:pPr>
    </w:p>
    <w:p w:rsidR="00BF551E" w:rsidRDefault="00BF551E" w:rsidP="00BF551E">
      <w:pPr>
        <w:spacing w:after="0" w:line="360" w:lineRule="auto"/>
        <w:jc w:val="center"/>
        <w:rPr>
          <w:rFonts w:ascii="Times New Roman" w:hAnsi="Times New Roman" w:cs="Times New Roman"/>
          <w:sz w:val="28"/>
          <w:szCs w:val="28"/>
        </w:rPr>
      </w:pPr>
    </w:p>
    <w:p w:rsidR="00BF551E" w:rsidRDefault="00BF551E" w:rsidP="00BF551E">
      <w:pPr>
        <w:spacing w:after="0" w:line="360" w:lineRule="auto"/>
        <w:jc w:val="center"/>
        <w:rPr>
          <w:rFonts w:ascii="Times New Roman" w:hAnsi="Times New Roman" w:cs="Times New Roman"/>
          <w:sz w:val="28"/>
          <w:szCs w:val="28"/>
        </w:rPr>
      </w:pPr>
    </w:p>
    <w:p w:rsidR="00BF551E" w:rsidRDefault="00BF551E" w:rsidP="00BF551E">
      <w:pPr>
        <w:spacing w:after="0" w:line="360" w:lineRule="auto"/>
        <w:jc w:val="center"/>
        <w:rPr>
          <w:rFonts w:ascii="Times New Roman" w:hAnsi="Times New Roman" w:cs="Times New Roman"/>
          <w:sz w:val="28"/>
          <w:szCs w:val="28"/>
        </w:rPr>
      </w:pPr>
    </w:p>
    <w:p w:rsidR="008360B8" w:rsidRDefault="008360B8" w:rsidP="00BF551E">
      <w:pPr>
        <w:spacing w:after="0" w:line="360" w:lineRule="auto"/>
        <w:jc w:val="center"/>
        <w:rPr>
          <w:rFonts w:ascii="Times New Roman" w:hAnsi="Times New Roman" w:cs="Times New Roman"/>
          <w:sz w:val="28"/>
          <w:szCs w:val="28"/>
        </w:rPr>
      </w:pPr>
    </w:p>
    <w:p w:rsidR="008360B8" w:rsidRDefault="008360B8" w:rsidP="00BF551E">
      <w:pPr>
        <w:spacing w:after="0" w:line="360" w:lineRule="auto"/>
        <w:jc w:val="center"/>
        <w:rPr>
          <w:rFonts w:ascii="Times New Roman" w:hAnsi="Times New Roman" w:cs="Times New Roman"/>
          <w:sz w:val="28"/>
          <w:szCs w:val="28"/>
        </w:rPr>
      </w:pPr>
    </w:p>
    <w:p w:rsidR="008360B8" w:rsidRDefault="008360B8" w:rsidP="008360B8">
      <w:pPr>
        <w:spacing w:after="0" w:line="360" w:lineRule="auto"/>
        <w:jc w:val="center"/>
        <w:rPr>
          <w:rFonts w:ascii="Times New Roman" w:eastAsia="Times New Roman" w:hAnsi="Times New Roman"/>
          <w:sz w:val="28"/>
          <w:szCs w:val="28"/>
          <w:lang w:eastAsia="ru-RU"/>
        </w:rPr>
      </w:pPr>
      <w:r w:rsidRPr="006E045C">
        <w:rPr>
          <w:rFonts w:ascii="Times New Roman" w:eastAsia="Times New Roman" w:hAnsi="Times New Roman"/>
          <w:sz w:val="28"/>
          <w:szCs w:val="28"/>
          <w:lang w:eastAsia="ru-RU"/>
        </w:rPr>
        <w:t>201</w:t>
      </w:r>
      <w:r>
        <w:rPr>
          <w:rFonts w:ascii="Times New Roman" w:eastAsia="Times New Roman" w:hAnsi="Times New Roman"/>
          <w:sz w:val="28"/>
          <w:szCs w:val="28"/>
          <w:lang w:eastAsia="ru-RU"/>
        </w:rPr>
        <w:t>7-2018 навчальний рік</w:t>
      </w:r>
    </w:p>
    <w:p w:rsidR="00BF551E" w:rsidRPr="00BF551E" w:rsidRDefault="00BF551E" w:rsidP="00BF551E">
      <w:pPr>
        <w:spacing w:after="0" w:line="360" w:lineRule="auto"/>
        <w:ind w:firstLine="720"/>
        <w:jc w:val="both"/>
        <w:rPr>
          <w:rFonts w:ascii="Times New Roman" w:hAnsi="Times New Roman" w:cs="Times New Roman"/>
          <w:sz w:val="28"/>
          <w:szCs w:val="28"/>
        </w:rPr>
      </w:pPr>
      <w:r w:rsidRPr="00BF551E">
        <w:rPr>
          <w:rFonts w:ascii="Times New Roman" w:hAnsi="Times New Roman" w:cs="Times New Roman"/>
          <w:sz w:val="28"/>
          <w:szCs w:val="28"/>
        </w:rPr>
        <w:br w:type="page"/>
      </w:r>
      <w:r w:rsidRPr="00BF551E">
        <w:rPr>
          <w:rFonts w:ascii="Times New Roman" w:hAnsi="Times New Roman" w:cs="Times New Roman"/>
          <w:sz w:val="28"/>
          <w:szCs w:val="28"/>
        </w:rPr>
        <w:lastRenderedPageBreak/>
        <w:t xml:space="preserve">Програму розроблено та внесено: Миколаївський національний університет імені В. О. Сухомлинського </w:t>
      </w:r>
    </w:p>
    <w:p w:rsidR="00BF551E" w:rsidRPr="00BF551E" w:rsidRDefault="00BF551E" w:rsidP="00BF551E">
      <w:pPr>
        <w:spacing w:after="0" w:line="360" w:lineRule="auto"/>
        <w:rPr>
          <w:rFonts w:ascii="Times New Roman" w:hAnsi="Times New Roman" w:cs="Times New Roman"/>
          <w:sz w:val="28"/>
          <w:szCs w:val="28"/>
        </w:rPr>
      </w:pPr>
    </w:p>
    <w:p w:rsidR="00BF551E" w:rsidRPr="00BF551E" w:rsidRDefault="00BF551E" w:rsidP="00BF551E">
      <w:pPr>
        <w:spacing w:after="0" w:line="360" w:lineRule="auto"/>
        <w:jc w:val="both"/>
        <w:rPr>
          <w:rFonts w:ascii="Times New Roman" w:hAnsi="Times New Roman" w:cs="Times New Roman"/>
          <w:sz w:val="28"/>
          <w:szCs w:val="28"/>
        </w:rPr>
      </w:pPr>
      <w:r w:rsidRPr="00BF551E">
        <w:rPr>
          <w:rFonts w:ascii="Times New Roman" w:hAnsi="Times New Roman" w:cs="Times New Roman"/>
          <w:sz w:val="28"/>
          <w:szCs w:val="28"/>
        </w:rPr>
        <w:t xml:space="preserve">РОЗРОБНИК ПРОГРАМИ: </w:t>
      </w:r>
      <w:proofErr w:type="spellStart"/>
      <w:r w:rsidRPr="00BF551E">
        <w:rPr>
          <w:rFonts w:ascii="Times New Roman" w:hAnsi="Times New Roman" w:cs="Times New Roman"/>
          <w:bCs/>
          <w:sz w:val="28"/>
          <w:szCs w:val="28"/>
        </w:rPr>
        <w:t>Седляр</w:t>
      </w:r>
      <w:proofErr w:type="spellEnd"/>
      <w:r w:rsidRPr="00BF551E">
        <w:rPr>
          <w:rFonts w:ascii="Times New Roman" w:hAnsi="Times New Roman" w:cs="Times New Roman"/>
          <w:bCs/>
          <w:sz w:val="28"/>
          <w:szCs w:val="28"/>
        </w:rPr>
        <w:t xml:space="preserve"> Юлія Олександрівна, професор кафедри політології, доктор політичних наук, доцент</w:t>
      </w:r>
    </w:p>
    <w:p w:rsidR="00BF551E" w:rsidRPr="00BF551E" w:rsidRDefault="00BF551E" w:rsidP="00BF551E">
      <w:pPr>
        <w:spacing w:after="0" w:line="360" w:lineRule="auto"/>
        <w:jc w:val="both"/>
        <w:rPr>
          <w:rFonts w:ascii="Times New Roman" w:hAnsi="Times New Roman" w:cs="Times New Roman"/>
          <w:sz w:val="28"/>
          <w:szCs w:val="28"/>
        </w:rPr>
      </w:pPr>
      <w:r w:rsidRPr="00BF551E">
        <w:rPr>
          <w:rFonts w:ascii="Times New Roman" w:hAnsi="Times New Roman" w:cs="Times New Roman"/>
          <w:sz w:val="28"/>
          <w:szCs w:val="28"/>
        </w:rPr>
        <w:t>Програму схвалено на засіданні кафедри політології</w:t>
      </w:r>
    </w:p>
    <w:p w:rsidR="00BF551E" w:rsidRPr="00BF551E" w:rsidRDefault="00BF551E" w:rsidP="00BF551E">
      <w:pPr>
        <w:spacing w:after="0" w:line="360" w:lineRule="auto"/>
        <w:rPr>
          <w:rFonts w:ascii="Times New Roman" w:hAnsi="Times New Roman" w:cs="Times New Roman"/>
          <w:sz w:val="28"/>
          <w:szCs w:val="28"/>
        </w:rPr>
      </w:pPr>
      <w:r w:rsidRPr="00BF551E">
        <w:rPr>
          <w:rFonts w:ascii="Times New Roman" w:hAnsi="Times New Roman" w:cs="Times New Roman"/>
          <w:sz w:val="28"/>
          <w:szCs w:val="28"/>
        </w:rPr>
        <w:t>Протокол від «2</w:t>
      </w:r>
      <w:r w:rsidR="008360B8">
        <w:rPr>
          <w:rFonts w:ascii="Times New Roman" w:hAnsi="Times New Roman" w:cs="Times New Roman"/>
          <w:sz w:val="28"/>
          <w:szCs w:val="28"/>
        </w:rPr>
        <w:t>8</w:t>
      </w:r>
      <w:r w:rsidRPr="00BF551E">
        <w:rPr>
          <w:rFonts w:ascii="Times New Roman" w:hAnsi="Times New Roman" w:cs="Times New Roman"/>
          <w:sz w:val="28"/>
          <w:szCs w:val="28"/>
        </w:rPr>
        <w:t>» серпня 201</w:t>
      </w:r>
      <w:r w:rsidR="008360B8">
        <w:rPr>
          <w:rFonts w:ascii="Times New Roman" w:hAnsi="Times New Roman" w:cs="Times New Roman"/>
          <w:sz w:val="28"/>
          <w:szCs w:val="28"/>
        </w:rPr>
        <w:t>7</w:t>
      </w:r>
      <w:r w:rsidRPr="00BF551E">
        <w:rPr>
          <w:rFonts w:ascii="Times New Roman" w:hAnsi="Times New Roman" w:cs="Times New Roman"/>
          <w:sz w:val="28"/>
          <w:szCs w:val="28"/>
        </w:rPr>
        <w:t xml:space="preserve"> року № 1</w:t>
      </w:r>
    </w:p>
    <w:p w:rsidR="00BF551E" w:rsidRPr="00BF551E" w:rsidRDefault="00BF551E" w:rsidP="00BF551E">
      <w:pPr>
        <w:spacing w:after="0" w:line="360" w:lineRule="auto"/>
        <w:rPr>
          <w:rFonts w:ascii="Times New Roman" w:hAnsi="Times New Roman" w:cs="Times New Roman"/>
          <w:sz w:val="28"/>
          <w:szCs w:val="28"/>
        </w:rPr>
      </w:pPr>
    </w:p>
    <w:p w:rsidR="00BF551E" w:rsidRPr="00BF551E" w:rsidRDefault="00BF551E" w:rsidP="00BF551E">
      <w:pPr>
        <w:spacing w:after="0" w:line="360" w:lineRule="auto"/>
        <w:rPr>
          <w:rFonts w:ascii="Times New Roman" w:hAnsi="Times New Roman" w:cs="Times New Roman"/>
          <w:sz w:val="28"/>
          <w:szCs w:val="28"/>
        </w:rPr>
      </w:pPr>
      <w:r w:rsidRPr="00BF551E">
        <w:rPr>
          <w:rFonts w:ascii="Times New Roman" w:hAnsi="Times New Roman" w:cs="Times New Roman"/>
          <w:sz w:val="28"/>
          <w:szCs w:val="28"/>
        </w:rPr>
        <w:t>Завідувач кафедри політології                      ___________ (Ніколаєнко Н. О.)</w:t>
      </w:r>
    </w:p>
    <w:p w:rsidR="00BF551E" w:rsidRPr="00BF551E" w:rsidRDefault="00BF551E" w:rsidP="00BF551E">
      <w:pPr>
        <w:spacing w:after="0" w:line="360" w:lineRule="auto"/>
        <w:jc w:val="both"/>
        <w:rPr>
          <w:rFonts w:ascii="Times New Roman" w:hAnsi="Times New Roman" w:cs="Times New Roman"/>
          <w:sz w:val="28"/>
          <w:szCs w:val="28"/>
        </w:rPr>
      </w:pPr>
    </w:p>
    <w:p w:rsidR="00BF551E" w:rsidRPr="00BF551E" w:rsidRDefault="00BF551E" w:rsidP="00BF551E">
      <w:pPr>
        <w:spacing w:after="0" w:line="360" w:lineRule="auto"/>
        <w:jc w:val="both"/>
        <w:rPr>
          <w:rFonts w:ascii="Times New Roman" w:hAnsi="Times New Roman" w:cs="Times New Roman"/>
          <w:sz w:val="28"/>
          <w:szCs w:val="28"/>
        </w:rPr>
      </w:pPr>
      <w:r w:rsidRPr="00BF551E">
        <w:rPr>
          <w:rFonts w:ascii="Times New Roman" w:hAnsi="Times New Roman" w:cs="Times New Roman"/>
          <w:sz w:val="28"/>
          <w:szCs w:val="28"/>
        </w:rPr>
        <w:t>Програму погоджено навчально-методичною комісією Навчально-наукового інституту історії, політології та права</w:t>
      </w:r>
    </w:p>
    <w:p w:rsidR="00BF551E" w:rsidRPr="00BF551E" w:rsidRDefault="00BF551E" w:rsidP="00BF551E">
      <w:pPr>
        <w:spacing w:after="0" w:line="360" w:lineRule="auto"/>
        <w:jc w:val="both"/>
        <w:rPr>
          <w:rFonts w:ascii="Times New Roman" w:hAnsi="Times New Roman" w:cs="Times New Roman"/>
          <w:sz w:val="28"/>
          <w:szCs w:val="28"/>
        </w:rPr>
      </w:pPr>
    </w:p>
    <w:p w:rsidR="00BF551E" w:rsidRPr="00BF551E" w:rsidRDefault="00BF551E" w:rsidP="00BF551E">
      <w:pPr>
        <w:spacing w:after="0" w:line="360" w:lineRule="auto"/>
        <w:rPr>
          <w:rFonts w:ascii="Times New Roman" w:hAnsi="Times New Roman" w:cs="Times New Roman"/>
          <w:sz w:val="28"/>
          <w:szCs w:val="28"/>
        </w:rPr>
      </w:pPr>
      <w:r w:rsidRPr="00BF551E">
        <w:rPr>
          <w:rFonts w:ascii="Times New Roman" w:hAnsi="Times New Roman" w:cs="Times New Roman"/>
          <w:sz w:val="28"/>
          <w:szCs w:val="28"/>
        </w:rPr>
        <w:t>Протокол від «</w:t>
      </w:r>
      <w:r w:rsidR="008360B8">
        <w:rPr>
          <w:rFonts w:ascii="Times New Roman" w:hAnsi="Times New Roman" w:cs="Times New Roman"/>
          <w:sz w:val="28"/>
          <w:szCs w:val="28"/>
        </w:rPr>
        <w:t>_____</w:t>
      </w:r>
      <w:r w:rsidRPr="00BF551E">
        <w:rPr>
          <w:rFonts w:ascii="Times New Roman" w:hAnsi="Times New Roman" w:cs="Times New Roman"/>
          <w:sz w:val="28"/>
          <w:szCs w:val="28"/>
        </w:rPr>
        <w:t>» серпня 201</w:t>
      </w:r>
      <w:r w:rsidR="008360B8">
        <w:rPr>
          <w:rFonts w:ascii="Times New Roman" w:hAnsi="Times New Roman" w:cs="Times New Roman"/>
          <w:sz w:val="28"/>
          <w:szCs w:val="28"/>
        </w:rPr>
        <w:t>7 року № ______</w:t>
      </w:r>
    </w:p>
    <w:p w:rsidR="00BF551E" w:rsidRPr="00BF551E" w:rsidRDefault="00BF551E" w:rsidP="00BF551E">
      <w:pPr>
        <w:spacing w:after="0" w:line="360" w:lineRule="auto"/>
        <w:rPr>
          <w:rFonts w:ascii="Times New Roman" w:hAnsi="Times New Roman" w:cs="Times New Roman"/>
          <w:sz w:val="28"/>
          <w:szCs w:val="28"/>
        </w:rPr>
      </w:pPr>
      <w:r w:rsidRPr="00BF551E">
        <w:rPr>
          <w:rFonts w:ascii="Times New Roman" w:hAnsi="Times New Roman" w:cs="Times New Roman"/>
          <w:sz w:val="28"/>
          <w:szCs w:val="28"/>
        </w:rPr>
        <w:t>Голова навчально-методичної комісії ____________ (</w:t>
      </w:r>
      <w:proofErr w:type="spellStart"/>
      <w:r w:rsidRPr="00BF551E">
        <w:rPr>
          <w:rFonts w:ascii="Times New Roman" w:hAnsi="Times New Roman" w:cs="Times New Roman"/>
          <w:sz w:val="28"/>
          <w:szCs w:val="28"/>
        </w:rPr>
        <w:t>Шитюк</w:t>
      </w:r>
      <w:proofErr w:type="spellEnd"/>
      <w:r w:rsidRPr="00BF551E">
        <w:rPr>
          <w:rFonts w:ascii="Times New Roman" w:hAnsi="Times New Roman" w:cs="Times New Roman"/>
          <w:sz w:val="28"/>
          <w:szCs w:val="28"/>
        </w:rPr>
        <w:t xml:space="preserve"> М. М.) </w:t>
      </w:r>
    </w:p>
    <w:p w:rsidR="00BF551E" w:rsidRPr="00BF551E" w:rsidRDefault="00BF551E" w:rsidP="00BF551E">
      <w:pPr>
        <w:spacing w:after="0" w:line="360" w:lineRule="auto"/>
        <w:rPr>
          <w:rFonts w:ascii="Times New Roman" w:hAnsi="Times New Roman" w:cs="Times New Roman"/>
          <w:sz w:val="28"/>
          <w:szCs w:val="28"/>
        </w:rPr>
      </w:pPr>
    </w:p>
    <w:p w:rsidR="00BF551E" w:rsidRPr="00BF551E" w:rsidRDefault="00BF551E" w:rsidP="00BF551E">
      <w:pPr>
        <w:spacing w:after="0" w:line="360" w:lineRule="auto"/>
        <w:rPr>
          <w:rFonts w:ascii="Times New Roman" w:hAnsi="Times New Roman" w:cs="Times New Roman"/>
          <w:sz w:val="28"/>
          <w:szCs w:val="28"/>
        </w:rPr>
      </w:pPr>
      <w:r w:rsidRPr="00BF551E">
        <w:rPr>
          <w:rFonts w:ascii="Times New Roman" w:hAnsi="Times New Roman" w:cs="Times New Roman"/>
          <w:sz w:val="28"/>
          <w:szCs w:val="28"/>
        </w:rPr>
        <w:t>Програму погоджено навчально-методичною комісією університету</w:t>
      </w:r>
    </w:p>
    <w:p w:rsidR="00BF551E" w:rsidRPr="00BF551E" w:rsidRDefault="00BF551E" w:rsidP="00BF551E">
      <w:pPr>
        <w:spacing w:after="0" w:line="360" w:lineRule="auto"/>
        <w:rPr>
          <w:rFonts w:ascii="Times New Roman" w:hAnsi="Times New Roman" w:cs="Times New Roman"/>
          <w:sz w:val="28"/>
          <w:szCs w:val="28"/>
        </w:rPr>
      </w:pPr>
    </w:p>
    <w:p w:rsidR="00BF551E" w:rsidRPr="00BF551E" w:rsidRDefault="00E24FA3" w:rsidP="00BF551E">
      <w:pPr>
        <w:spacing w:after="0" w:line="360" w:lineRule="auto"/>
        <w:rPr>
          <w:rFonts w:ascii="Times New Roman" w:hAnsi="Times New Roman" w:cs="Times New Roman"/>
          <w:sz w:val="28"/>
          <w:szCs w:val="28"/>
        </w:rPr>
      </w:pPr>
      <w:r>
        <w:rPr>
          <w:rFonts w:ascii="Times New Roman" w:hAnsi="Times New Roman" w:cs="Times New Roman"/>
          <w:sz w:val="28"/>
          <w:szCs w:val="28"/>
        </w:rPr>
        <w:t>Протокол від «28</w:t>
      </w:r>
      <w:r w:rsidR="00BF551E" w:rsidRPr="00BF551E">
        <w:rPr>
          <w:rFonts w:ascii="Times New Roman" w:hAnsi="Times New Roman" w:cs="Times New Roman"/>
          <w:sz w:val="28"/>
          <w:szCs w:val="28"/>
        </w:rPr>
        <w:t>» серпня 201</w:t>
      </w:r>
      <w:r>
        <w:rPr>
          <w:rFonts w:ascii="Times New Roman" w:hAnsi="Times New Roman" w:cs="Times New Roman"/>
          <w:sz w:val="28"/>
          <w:szCs w:val="28"/>
        </w:rPr>
        <w:t>7 року № 12</w:t>
      </w:r>
    </w:p>
    <w:p w:rsidR="00BF551E" w:rsidRPr="00BF551E" w:rsidRDefault="00BF551E" w:rsidP="00BF551E">
      <w:pPr>
        <w:spacing w:after="0" w:line="360" w:lineRule="auto"/>
        <w:rPr>
          <w:rFonts w:ascii="Times New Roman" w:hAnsi="Times New Roman" w:cs="Times New Roman"/>
          <w:sz w:val="28"/>
          <w:szCs w:val="28"/>
        </w:rPr>
      </w:pPr>
      <w:r w:rsidRPr="00BF551E">
        <w:rPr>
          <w:rFonts w:ascii="Times New Roman" w:hAnsi="Times New Roman" w:cs="Times New Roman"/>
          <w:sz w:val="28"/>
          <w:szCs w:val="28"/>
        </w:rPr>
        <w:t xml:space="preserve">Голова навчально-методичної комісії </w:t>
      </w:r>
      <w:proofErr w:type="spellStart"/>
      <w:r w:rsidRPr="00BF551E">
        <w:rPr>
          <w:rFonts w:ascii="Times New Roman" w:hAnsi="Times New Roman" w:cs="Times New Roman"/>
          <w:sz w:val="28"/>
          <w:szCs w:val="28"/>
        </w:rPr>
        <w:t>універ</w:t>
      </w:r>
      <w:proofErr w:type="spellEnd"/>
      <w:r w:rsidRPr="00BF551E">
        <w:rPr>
          <w:rFonts w:ascii="Times New Roman" w:hAnsi="Times New Roman" w:cs="Times New Roman"/>
          <w:sz w:val="28"/>
          <w:szCs w:val="28"/>
        </w:rPr>
        <w:t>ситету_______(Василькова Н. І.)</w:t>
      </w:r>
    </w:p>
    <w:p w:rsidR="00BF551E" w:rsidRPr="00BF551E" w:rsidRDefault="00BF551E" w:rsidP="00BF551E">
      <w:pPr>
        <w:spacing w:after="0" w:line="360" w:lineRule="auto"/>
        <w:rPr>
          <w:rFonts w:ascii="Times New Roman" w:hAnsi="Times New Roman" w:cs="Times New Roman"/>
          <w:caps/>
          <w:sz w:val="28"/>
          <w:szCs w:val="28"/>
        </w:rPr>
      </w:pPr>
    </w:p>
    <w:p w:rsidR="00BF551E" w:rsidRPr="00343D8C" w:rsidRDefault="00BF551E" w:rsidP="00BF551E">
      <w:pPr>
        <w:spacing w:line="360" w:lineRule="auto"/>
        <w:ind w:firstLine="709"/>
        <w:jc w:val="both"/>
        <w:rPr>
          <w:sz w:val="28"/>
          <w:szCs w:val="28"/>
        </w:rPr>
      </w:pPr>
      <w:r>
        <w:br w:type="page"/>
      </w:r>
    </w:p>
    <w:p w:rsidR="004801F5" w:rsidRPr="004801F5" w:rsidRDefault="004801F5" w:rsidP="004801F5">
      <w:pPr>
        <w:spacing w:line="360" w:lineRule="auto"/>
        <w:jc w:val="center"/>
        <w:rPr>
          <w:rFonts w:ascii="Times New Roman" w:hAnsi="Times New Roman" w:cs="Times New Roman"/>
          <w:b/>
          <w:bCs/>
          <w:caps/>
          <w:sz w:val="28"/>
          <w:szCs w:val="28"/>
        </w:rPr>
      </w:pPr>
      <w:r w:rsidRPr="004801F5">
        <w:rPr>
          <w:rFonts w:ascii="Times New Roman" w:hAnsi="Times New Roman" w:cs="Times New Roman"/>
          <w:b/>
          <w:bCs/>
          <w:caps/>
          <w:sz w:val="28"/>
          <w:szCs w:val="28"/>
        </w:rPr>
        <w:lastRenderedPageBreak/>
        <w:t>Вступ</w:t>
      </w:r>
    </w:p>
    <w:p w:rsidR="00FA4BDD" w:rsidRPr="00FA4BDD" w:rsidRDefault="00FA4BDD" w:rsidP="00E24FA3">
      <w:pPr>
        <w:tabs>
          <w:tab w:val="left" w:pos="900"/>
          <w:tab w:val="left" w:pos="1080"/>
          <w:tab w:val="left" w:pos="3060"/>
        </w:tabs>
        <w:spacing w:after="0" w:line="240" w:lineRule="auto"/>
        <w:ind w:firstLine="709"/>
        <w:jc w:val="both"/>
        <w:rPr>
          <w:rFonts w:ascii="Times New Roman" w:hAnsi="Times New Roman" w:cs="Times New Roman"/>
          <w:sz w:val="28"/>
          <w:szCs w:val="28"/>
        </w:rPr>
      </w:pPr>
      <w:r w:rsidRPr="00FA4BDD">
        <w:rPr>
          <w:rFonts w:ascii="Times New Roman" w:hAnsi="Times New Roman" w:cs="Times New Roman"/>
          <w:sz w:val="28"/>
          <w:szCs w:val="28"/>
        </w:rPr>
        <w:t xml:space="preserve">Програма вивчення нормативної навчальної дисципліни «Теорія міжнародних відносин та геополітика» (частина 1) складена </w:t>
      </w:r>
      <w:proofErr w:type="spellStart"/>
      <w:r w:rsidRPr="00FA4BDD">
        <w:rPr>
          <w:rFonts w:ascii="Times New Roman" w:hAnsi="Times New Roman" w:cs="Times New Roman"/>
          <w:sz w:val="28"/>
          <w:szCs w:val="28"/>
        </w:rPr>
        <w:t>Седляр</w:t>
      </w:r>
      <w:proofErr w:type="spellEnd"/>
      <w:r w:rsidRPr="00FA4BDD">
        <w:rPr>
          <w:rFonts w:ascii="Times New Roman" w:hAnsi="Times New Roman" w:cs="Times New Roman"/>
          <w:sz w:val="28"/>
          <w:szCs w:val="28"/>
        </w:rPr>
        <w:t xml:space="preserve"> Ю.О. відповідно до освітньо-професійної програми підготовки бакалаврів напряму 6.030104 Політологія.</w:t>
      </w:r>
    </w:p>
    <w:p w:rsidR="00E24FA3" w:rsidRPr="004801F5" w:rsidRDefault="00E24FA3" w:rsidP="00E24FA3">
      <w:pPr>
        <w:tabs>
          <w:tab w:val="left" w:pos="900"/>
          <w:tab w:val="left" w:pos="1080"/>
          <w:tab w:val="left" w:pos="3060"/>
        </w:tabs>
        <w:spacing w:after="0" w:line="240" w:lineRule="auto"/>
        <w:ind w:firstLine="709"/>
        <w:jc w:val="both"/>
        <w:rPr>
          <w:rFonts w:ascii="Times New Roman" w:hAnsi="Times New Roman" w:cs="Times New Roman"/>
          <w:sz w:val="28"/>
          <w:szCs w:val="28"/>
        </w:rPr>
      </w:pPr>
      <w:r w:rsidRPr="004801F5">
        <w:rPr>
          <w:rFonts w:ascii="Times New Roman" w:hAnsi="Times New Roman" w:cs="Times New Roman"/>
          <w:sz w:val="28"/>
          <w:szCs w:val="28"/>
        </w:rPr>
        <w:t>Метою навчальної дисципліни є розкриття</w:t>
      </w:r>
      <w:r w:rsidRPr="004801F5">
        <w:rPr>
          <w:rFonts w:ascii="Times New Roman" w:hAnsi="Times New Roman" w:cs="Times New Roman"/>
          <w:bCs/>
          <w:color w:val="212121"/>
          <w:sz w:val="28"/>
          <w:szCs w:val="28"/>
        </w:rPr>
        <w:t xml:space="preserve"> змісту</w:t>
      </w:r>
      <w:r w:rsidRPr="004801F5">
        <w:rPr>
          <w:rFonts w:ascii="Times New Roman" w:hAnsi="Times New Roman" w:cs="Times New Roman"/>
          <w:sz w:val="28"/>
          <w:szCs w:val="28"/>
        </w:rPr>
        <w:t xml:space="preserve"> концептуально-методологічних підходів дослідження міжнародних відносин і зовнішньої політики, розкриття понять і категорій дисципліни, її принципів, логіки, структури, методології, здобуття навичок їх практичного застосування.</w:t>
      </w:r>
    </w:p>
    <w:p w:rsidR="004801F5" w:rsidRPr="004801F5" w:rsidRDefault="004801F5" w:rsidP="004801F5">
      <w:pPr>
        <w:tabs>
          <w:tab w:val="left" w:pos="1080"/>
        </w:tabs>
        <w:spacing w:after="0" w:line="240" w:lineRule="auto"/>
        <w:ind w:right="-102" w:firstLine="720"/>
        <w:jc w:val="both"/>
        <w:rPr>
          <w:rFonts w:ascii="Times New Roman" w:hAnsi="Times New Roman" w:cs="Times New Roman"/>
          <w:sz w:val="28"/>
          <w:szCs w:val="28"/>
        </w:rPr>
      </w:pPr>
      <w:r w:rsidRPr="004801F5">
        <w:rPr>
          <w:rFonts w:ascii="Times New Roman" w:hAnsi="Times New Roman" w:cs="Times New Roman"/>
          <w:sz w:val="28"/>
          <w:szCs w:val="28"/>
        </w:rPr>
        <w:t>Протягом вивчення дисципліни студенти повинні усвідомити, що міжнародні відносини – це системна сукупність політичних, економічних, соціальних, дипломатичних, правових, воєнних, гуманітарних зв’язків і відносин між основними суб’єктами світового співтовариства. Міжнародні відносини є складовою частиною суспільних відносин як цілісної системи зв’язків і відносин між окремими політичними одиницями. Вони досліджуються різними науками, що вивчають окремі аспекти суспільних відносин і тісно з ними взаємопов’язані.</w:t>
      </w:r>
    </w:p>
    <w:p w:rsidR="004801F5" w:rsidRPr="004801F5" w:rsidRDefault="004801F5" w:rsidP="004801F5">
      <w:pPr>
        <w:tabs>
          <w:tab w:val="left" w:pos="900"/>
          <w:tab w:val="left" w:pos="1080"/>
          <w:tab w:val="left" w:pos="3060"/>
        </w:tabs>
        <w:spacing w:after="0" w:line="240" w:lineRule="auto"/>
        <w:ind w:firstLine="540"/>
        <w:jc w:val="both"/>
        <w:rPr>
          <w:rFonts w:ascii="Times New Roman" w:hAnsi="Times New Roman" w:cs="Times New Roman"/>
          <w:sz w:val="28"/>
          <w:szCs w:val="28"/>
        </w:rPr>
      </w:pPr>
      <w:r w:rsidRPr="004801F5">
        <w:rPr>
          <w:rFonts w:ascii="Times New Roman" w:hAnsi="Times New Roman" w:cs="Times New Roman"/>
          <w:sz w:val="28"/>
          <w:szCs w:val="28"/>
        </w:rPr>
        <w:t>Міжнародні відносини як напрямок наукових досліджень пов’язаний передусім з історією, географією, економікою та правознавством. Можна виокремити два основних підходи до дослідження міжнародних відносин. Перший – це пошук закономірностей поведінки діючих осіб, виходячи з того, що на розвиток міжнародних відносин впливає, перш за все, поведінка людей. Другий – вивчення характеру взаємодії держав як головних суб’єктів міжнародних відносин. Кожен з цих підходів має як свої переваги, так і недоліки. Але об’єктивне знання про характер міжнародних відносин можна отримати лише їх поєднавши, оскільки дослідження міжнародних відносин в рамках першого підходу може призвести до ототожнення їх із взаємодією лише нетрадиційних суб’єктів, другий – до лише міждержавного співробітництва.</w:t>
      </w:r>
    </w:p>
    <w:p w:rsidR="004801F5" w:rsidRPr="004801F5" w:rsidRDefault="004801F5" w:rsidP="004801F5">
      <w:pPr>
        <w:tabs>
          <w:tab w:val="left" w:pos="1080"/>
        </w:tabs>
        <w:spacing w:after="0" w:line="240" w:lineRule="auto"/>
        <w:ind w:right="-104" w:firstLine="720"/>
        <w:jc w:val="both"/>
        <w:rPr>
          <w:rFonts w:ascii="Times New Roman" w:hAnsi="Times New Roman" w:cs="Times New Roman"/>
          <w:sz w:val="28"/>
          <w:szCs w:val="28"/>
        </w:rPr>
      </w:pPr>
      <w:r w:rsidRPr="004801F5">
        <w:rPr>
          <w:rFonts w:ascii="Times New Roman" w:hAnsi="Times New Roman" w:cs="Times New Roman"/>
          <w:sz w:val="28"/>
          <w:szCs w:val="28"/>
        </w:rPr>
        <w:t>Визначають чотири основні тенденції в дослідженні специфіки міжнародних відносин.</w:t>
      </w:r>
    </w:p>
    <w:p w:rsidR="004801F5" w:rsidRPr="004801F5" w:rsidRDefault="004801F5" w:rsidP="004801F5">
      <w:pPr>
        <w:tabs>
          <w:tab w:val="left" w:pos="1080"/>
        </w:tabs>
        <w:spacing w:after="0" w:line="240" w:lineRule="auto"/>
        <w:ind w:right="-104" w:firstLine="720"/>
        <w:jc w:val="both"/>
        <w:rPr>
          <w:rFonts w:ascii="Times New Roman" w:hAnsi="Times New Roman" w:cs="Times New Roman"/>
          <w:sz w:val="28"/>
          <w:szCs w:val="28"/>
        </w:rPr>
      </w:pPr>
      <w:r w:rsidRPr="004801F5">
        <w:rPr>
          <w:rFonts w:ascii="Times New Roman" w:hAnsi="Times New Roman" w:cs="Times New Roman"/>
          <w:sz w:val="28"/>
          <w:szCs w:val="28"/>
        </w:rPr>
        <w:t>Перша тенденція характеризувалась вивченням окремих деталей та застосуванням історичного методу. Дана тенденція набула безпосереднього втілення напередодні Першої світової війни і широко застосовувалась в повоєнні роки.</w:t>
      </w:r>
    </w:p>
    <w:p w:rsidR="004801F5" w:rsidRPr="004801F5" w:rsidRDefault="004801F5" w:rsidP="004801F5">
      <w:pPr>
        <w:tabs>
          <w:tab w:val="left" w:pos="1080"/>
        </w:tabs>
        <w:spacing w:after="0" w:line="240" w:lineRule="auto"/>
        <w:ind w:right="-104" w:firstLine="720"/>
        <w:jc w:val="both"/>
        <w:rPr>
          <w:rFonts w:ascii="Times New Roman" w:hAnsi="Times New Roman" w:cs="Times New Roman"/>
          <w:sz w:val="28"/>
          <w:szCs w:val="28"/>
        </w:rPr>
      </w:pPr>
      <w:r w:rsidRPr="004801F5">
        <w:rPr>
          <w:rFonts w:ascii="Times New Roman" w:hAnsi="Times New Roman" w:cs="Times New Roman"/>
          <w:sz w:val="28"/>
          <w:szCs w:val="28"/>
        </w:rPr>
        <w:t>Друга тенденція сфокусувалась на вивченні поточних подій, лише номінально використовуючи при цьому історичні документи.</w:t>
      </w:r>
    </w:p>
    <w:p w:rsidR="004801F5" w:rsidRPr="004801F5" w:rsidRDefault="004801F5" w:rsidP="004801F5">
      <w:pPr>
        <w:tabs>
          <w:tab w:val="left" w:pos="1080"/>
        </w:tabs>
        <w:spacing w:after="0" w:line="240" w:lineRule="auto"/>
        <w:ind w:right="-104" w:firstLine="720"/>
        <w:jc w:val="both"/>
        <w:rPr>
          <w:rFonts w:ascii="Times New Roman" w:hAnsi="Times New Roman" w:cs="Times New Roman"/>
          <w:sz w:val="28"/>
          <w:szCs w:val="28"/>
        </w:rPr>
      </w:pPr>
      <w:r w:rsidRPr="004801F5">
        <w:rPr>
          <w:rFonts w:ascii="Times New Roman" w:hAnsi="Times New Roman" w:cs="Times New Roman"/>
          <w:sz w:val="28"/>
          <w:szCs w:val="28"/>
        </w:rPr>
        <w:t xml:space="preserve">Третя тенденція характеризувалась правовим аналізом, зверненням до проблематики міжнародного права і міжнародних організацій. Вважалося, що створення сильної авторитетної міжнародної організації сприятиме становленню стабільного </w:t>
      </w:r>
      <w:proofErr w:type="spellStart"/>
      <w:r w:rsidRPr="004801F5">
        <w:rPr>
          <w:rFonts w:ascii="Times New Roman" w:hAnsi="Times New Roman" w:cs="Times New Roman"/>
          <w:sz w:val="28"/>
          <w:szCs w:val="28"/>
        </w:rPr>
        <w:t>світопорядку</w:t>
      </w:r>
      <w:proofErr w:type="spellEnd"/>
      <w:r w:rsidRPr="004801F5">
        <w:rPr>
          <w:rFonts w:ascii="Times New Roman" w:hAnsi="Times New Roman" w:cs="Times New Roman"/>
          <w:sz w:val="28"/>
          <w:szCs w:val="28"/>
        </w:rPr>
        <w:t>.</w:t>
      </w:r>
    </w:p>
    <w:p w:rsidR="004801F5" w:rsidRPr="004801F5" w:rsidRDefault="004801F5" w:rsidP="004801F5">
      <w:pPr>
        <w:tabs>
          <w:tab w:val="left" w:pos="900"/>
          <w:tab w:val="left" w:pos="1080"/>
          <w:tab w:val="left" w:pos="3060"/>
        </w:tabs>
        <w:spacing w:after="0" w:line="240" w:lineRule="auto"/>
        <w:ind w:firstLine="540"/>
        <w:jc w:val="both"/>
        <w:rPr>
          <w:rFonts w:ascii="Times New Roman" w:hAnsi="Times New Roman" w:cs="Times New Roman"/>
          <w:sz w:val="28"/>
          <w:szCs w:val="28"/>
        </w:rPr>
      </w:pPr>
      <w:r w:rsidRPr="004801F5">
        <w:rPr>
          <w:rFonts w:ascii="Times New Roman" w:hAnsi="Times New Roman" w:cs="Times New Roman"/>
          <w:sz w:val="28"/>
          <w:szCs w:val="28"/>
        </w:rPr>
        <w:t xml:space="preserve">Четверта тенденція зосереджувалася на дослідженні теорії. </w:t>
      </w:r>
    </w:p>
    <w:p w:rsidR="004801F5" w:rsidRPr="004801F5" w:rsidRDefault="004801F5" w:rsidP="004801F5">
      <w:pPr>
        <w:tabs>
          <w:tab w:val="left" w:pos="900"/>
          <w:tab w:val="left" w:pos="1080"/>
          <w:tab w:val="left" w:pos="3060"/>
        </w:tabs>
        <w:spacing w:after="0" w:line="240" w:lineRule="auto"/>
        <w:ind w:firstLine="540"/>
        <w:jc w:val="both"/>
        <w:rPr>
          <w:rFonts w:ascii="Times New Roman" w:hAnsi="Times New Roman" w:cs="Times New Roman"/>
          <w:sz w:val="28"/>
          <w:szCs w:val="28"/>
        </w:rPr>
      </w:pPr>
      <w:r w:rsidRPr="004801F5">
        <w:rPr>
          <w:rFonts w:ascii="Times New Roman" w:hAnsi="Times New Roman" w:cs="Times New Roman"/>
          <w:sz w:val="28"/>
          <w:szCs w:val="28"/>
        </w:rPr>
        <w:lastRenderedPageBreak/>
        <w:t>Розкриваючи тематику з курсу, студентам треба звернути увагу на цілі, функції, цінності та стратегії, що домінували у міжнародній політиці на різних етапах розвитку суспільства, прослідити еволюцію міжнародних відносин у контексті їх системних змін. Особливо важливою є характеристика динаміки міжнародних відносин у ХХ ст. – на початку ХХІ ст. Студенти повинні навести як практичний матеріал відносно цього питання, так і розкрити основні теоретичні підходи до їх аналізу.</w:t>
      </w:r>
    </w:p>
    <w:p w:rsidR="004801F5" w:rsidRPr="004801F5" w:rsidRDefault="004801F5" w:rsidP="004801F5">
      <w:pPr>
        <w:tabs>
          <w:tab w:val="left" w:pos="900"/>
          <w:tab w:val="left" w:pos="1080"/>
          <w:tab w:val="left" w:pos="3060"/>
        </w:tabs>
        <w:spacing w:after="0" w:line="240" w:lineRule="auto"/>
        <w:ind w:firstLine="540"/>
        <w:jc w:val="both"/>
        <w:rPr>
          <w:rFonts w:ascii="Times New Roman" w:hAnsi="Times New Roman" w:cs="Times New Roman"/>
          <w:sz w:val="28"/>
          <w:szCs w:val="28"/>
        </w:rPr>
      </w:pPr>
      <w:r w:rsidRPr="004801F5">
        <w:rPr>
          <w:rFonts w:ascii="Times New Roman" w:hAnsi="Times New Roman" w:cs="Times New Roman"/>
          <w:sz w:val="28"/>
          <w:szCs w:val="28"/>
        </w:rPr>
        <w:t>Держава прагне через зовнішню політику забезпечити реалізацію свого національного інтересу в міжнародних відносинах. Потрібно визначити як співвідносяться внутрішня та зовнішня політика держави. Відносно зовнішньої політики України, слід проаналізувати основні принципи зовнішньополітичної діяльності, основні напрямки, участь у міжнародних організаціях, роль у світовій спільноті та те, як відбиваються національні інтереси держави на міжнародній арені.</w:t>
      </w:r>
    </w:p>
    <w:p w:rsidR="004801F5" w:rsidRPr="004801F5" w:rsidRDefault="004801F5" w:rsidP="004801F5">
      <w:pPr>
        <w:tabs>
          <w:tab w:val="left" w:pos="900"/>
          <w:tab w:val="left" w:pos="1080"/>
          <w:tab w:val="left" w:pos="3060"/>
        </w:tabs>
        <w:spacing w:after="0" w:line="240" w:lineRule="auto"/>
        <w:ind w:firstLine="540"/>
        <w:jc w:val="both"/>
        <w:rPr>
          <w:rFonts w:ascii="Times New Roman" w:hAnsi="Times New Roman" w:cs="Times New Roman"/>
          <w:sz w:val="28"/>
          <w:szCs w:val="28"/>
        </w:rPr>
      </w:pPr>
      <w:r w:rsidRPr="004801F5">
        <w:rPr>
          <w:rFonts w:ascii="Times New Roman" w:hAnsi="Times New Roman" w:cs="Times New Roman"/>
          <w:sz w:val="28"/>
          <w:szCs w:val="28"/>
        </w:rPr>
        <w:t xml:space="preserve">Важливим є завдання </w:t>
      </w:r>
      <w:r w:rsidRPr="004801F5">
        <w:rPr>
          <w:rFonts w:ascii="Times New Roman" w:hAnsi="Times New Roman" w:cs="Times New Roman"/>
          <w:iCs/>
          <w:sz w:val="28"/>
          <w:szCs w:val="28"/>
        </w:rPr>
        <w:t>систематизації</w:t>
      </w:r>
      <w:r w:rsidRPr="004801F5">
        <w:rPr>
          <w:rFonts w:ascii="Times New Roman" w:hAnsi="Times New Roman" w:cs="Times New Roman"/>
          <w:sz w:val="28"/>
          <w:szCs w:val="28"/>
        </w:rPr>
        <w:t xml:space="preserve"> категорій,</w:t>
      </w:r>
      <w:r w:rsidRPr="004801F5">
        <w:rPr>
          <w:rFonts w:ascii="Times New Roman" w:hAnsi="Times New Roman" w:cs="Times New Roman"/>
          <w:i/>
          <w:iCs/>
          <w:sz w:val="28"/>
          <w:szCs w:val="28"/>
        </w:rPr>
        <w:t xml:space="preserve"> </w:t>
      </w:r>
      <w:r w:rsidRPr="004801F5">
        <w:rPr>
          <w:rFonts w:ascii="Times New Roman" w:hAnsi="Times New Roman" w:cs="Times New Roman"/>
          <w:sz w:val="28"/>
          <w:szCs w:val="28"/>
        </w:rPr>
        <w:t>якими користується міжнародно-політична наука. Необхідним є розробка її категоріального апарату.</w:t>
      </w:r>
    </w:p>
    <w:p w:rsidR="004801F5" w:rsidRPr="004801F5" w:rsidRDefault="004801F5" w:rsidP="004801F5">
      <w:pPr>
        <w:tabs>
          <w:tab w:val="left" w:pos="900"/>
          <w:tab w:val="left" w:pos="1080"/>
          <w:tab w:val="left" w:pos="3060"/>
        </w:tabs>
        <w:spacing w:after="0" w:line="240" w:lineRule="auto"/>
        <w:ind w:firstLine="851"/>
        <w:jc w:val="both"/>
        <w:rPr>
          <w:rFonts w:ascii="Times New Roman" w:hAnsi="Times New Roman" w:cs="Times New Roman"/>
          <w:iCs/>
          <w:sz w:val="28"/>
          <w:szCs w:val="28"/>
        </w:rPr>
      </w:pPr>
      <w:r w:rsidRPr="004801F5">
        <w:rPr>
          <w:rFonts w:ascii="Times New Roman" w:hAnsi="Times New Roman" w:cs="Times New Roman"/>
          <w:sz w:val="28"/>
          <w:szCs w:val="28"/>
        </w:rPr>
        <w:t xml:space="preserve">При цьому </w:t>
      </w:r>
      <w:r w:rsidRPr="004801F5">
        <w:rPr>
          <w:rFonts w:ascii="Times New Roman" w:hAnsi="Times New Roman" w:cs="Times New Roman"/>
          <w:iCs/>
          <w:sz w:val="28"/>
          <w:szCs w:val="28"/>
        </w:rPr>
        <w:t>під систематизацією мається на увазі впорядкування категорій, їхнє взаємне пов'язування у рамках відкритої, динамічної, але цілісної термінологічної системи, яка б адекватно відбивала реальні зв'язки, що характеризують сучасні міжнародні відносини - як на загальносистемному, так і на елементному рівнях.</w:t>
      </w:r>
    </w:p>
    <w:p w:rsidR="004801F5" w:rsidRPr="004801F5" w:rsidRDefault="004801F5" w:rsidP="004801F5">
      <w:pPr>
        <w:tabs>
          <w:tab w:val="left" w:pos="900"/>
          <w:tab w:val="left" w:pos="1080"/>
          <w:tab w:val="left" w:pos="3060"/>
        </w:tabs>
        <w:spacing w:after="0" w:line="240" w:lineRule="auto"/>
        <w:ind w:firstLine="851"/>
        <w:jc w:val="both"/>
        <w:rPr>
          <w:rFonts w:ascii="Times New Roman" w:hAnsi="Times New Roman" w:cs="Times New Roman"/>
          <w:color w:val="000000"/>
          <w:sz w:val="28"/>
          <w:szCs w:val="28"/>
        </w:rPr>
      </w:pPr>
      <w:r w:rsidRPr="004801F5">
        <w:rPr>
          <w:rFonts w:ascii="Times New Roman" w:hAnsi="Times New Roman" w:cs="Times New Roman"/>
          <w:color w:val="000000"/>
          <w:sz w:val="28"/>
          <w:szCs w:val="28"/>
        </w:rPr>
        <w:t>Категорії можна поділити на три групи – загальнонаукові, категорії суміжних дисциплін, власні наукові категорії.</w:t>
      </w:r>
    </w:p>
    <w:p w:rsidR="004801F5" w:rsidRPr="004801F5" w:rsidRDefault="004801F5" w:rsidP="004801F5">
      <w:pPr>
        <w:tabs>
          <w:tab w:val="left" w:pos="900"/>
          <w:tab w:val="left" w:pos="1080"/>
          <w:tab w:val="left" w:pos="3060"/>
        </w:tabs>
        <w:spacing w:after="0" w:line="240" w:lineRule="auto"/>
        <w:ind w:firstLine="851"/>
        <w:jc w:val="both"/>
        <w:rPr>
          <w:rFonts w:ascii="Times New Roman" w:hAnsi="Times New Roman" w:cs="Times New Roman"/>
          <w:sz w:val="28"/>
          <w:szCs w:val="28"/>
        </w:rPr>
      </w:pPr>
      <w:r w:rsidRPr="004801F5">
        <w:rPr>
          <w:rFonts w:ascii="Times New Roman" w:hAnsi="Times New Roman" w:cs="Times New Roman"/>
          <w:sz w:val="28"/>
          <w:szCs w:val="28"/>
        </w:rPr>
        <w:t>При дослідженні критеріїв міжнародних відносин, доцільно з</w:t>
      </w:r>
      <w:r w:rsidRPr="004801F5">
        <w:rPr>
          <w:rFonts w:ascii="Times New Roman" w:hAnsi="Times New Roman" w:cs="Times New Roman"/>
          <w:iCs/>
          <w:sz w:val="28"/>
          <w:szCs w:val="28"/>
        </w:rPr>
        <w:t>'</w:t>
      </w:r>
      <w:r w:rsidRPr="004801F5">
        <w:rPr>
          <w:rFonts w:ascii="Times New Roman" w:hAnsi="Times New Roman" w:cs="Times New Roman"/>
          <w:sz w:val="28"/>
          <w:szCs w:val="28"/>
        </w:rPr>
        <w:t xml:space="preserve">ясувати їх взаємопов’язаність із суміжними категоріями – світовою політикою та порівняльною політологією. </w:t>
      </w:r>
    </w:p>
    <w:p w:rsidR="004801F5" w:rsidRPr="004801F5" w:rsidRDefault="004801F5" w:rsidP="004801F5">
      <w:pPr>
        <w:tabs>
          <w:tab w:val="left" w:pos="1080"/>
        </w:tabs>
        <w:spacing w:after="0" w:line="240" w:lineRule="auto"/>
        <w:ind w:right="-104" w:firstLine="851"/>
        <w:jc w:val="both"/>
        <w:rPr>
          <w:rFonts w:ascii="Times New Roman" w:hAnsi="Times New Roman" w:cs="Times New Roman"/>
          <w:sz w:val="28"/>
          <w:szCs w:val="28"/>
        </w:rPr>
      </w:pPr>
      <w:r w:rsidRPr="004801F5">
        <w:rPr>
          <w:rFonts w:ascii="Times New Roman" w:hAnsi="Times New Roman" w:cs="Times New Roman"/>
          <w:sz w:val="28"/>
          <w:szCs w:val="28"/>
        </w:rPr>
        <w:t>Міжнародні відносини – це середовище (простір), в якому реалізується міжнародна політика. Вони являють собою сукупність “міжнародних політик” окремих держав. Цю сукупність як глобальну взаємодію називають світовою політикою. Світова політика займається проблемами сучасного стану та тенденціями розвитку світової політичної системи. Окремі міжнародні проблеми досліджуються світовою політикою із врахуванням загального контексту світового політичного розвитку. Вона зміщує акцент на ту роль, яку відіграють нетрадиційні актори на міжнародній арені.</w:t>
      </w:r>
    </w:p>
    <w:p w:rsidR="004801F5" w:rsidRPr="004801F5" w:rsidRDefault="004801F5" w:rsidP="004801F5">
      <w:pPr>
        <w:pStyle w:val="a3"/>
        <w:tabs>
          <w:tab w:val="left" w:pos="900"/>
          <w:tab w:val="left" w:pos="1080"/>
          <w:tab w:val="left" w:pos="3060"/>
        </w:tabs>
        <w:spacing w:after="0" w:line="240" w:lineRule="auto"/>
        <w:ind w:left="0" w:firstLine="851"/>
        <w:jc w:val="both"/>
        <w:rPr>
          <w:rFonts w:ascii="Times New Roman" w:hAnsi="Times New Roman" w:cs="Times New Roman"/>
          <w:sz w:val="28"/>
          <w:szCs w:val="28"/>
        </w:rPr>
      </w:pPr>
      <w:r w:rsidRPr="004801F5">
        <w:rPr>
          <w:rFonts w:ascii="Times New Roman" w:hAnsi="Times New Roman" w:cs="Times New Roman"/>
          <w:sz w:val="28"/>
          <w:szCs w:val="28"/>
        </w:rPr>
        <w:t>Тож поняття “міжнародні відносини” є більш широким ніж поняття “світова політика”. Таким чином, міжнародна політика формує специфіку міжнародних відносин, а міжнародні відносини визначають зміст світової політики. У свою чергу, порівняльна політологія</w:t>
      </w:r>
      <w:r w:rsidRPr="004801F5">
        <w:rPr>
          <w:rFonts w:ascii="Times New Roman" w:hAnsi="Times New Roman" w:cs="Times New Roman"/>
          <w:b/>
          <w:i/>
          <w:sz w:val="28"/>
          <w:szCs w:val="28"/>
        </w:rPr>
        <w:t xml:space="preserve"> – </w:t>
      </w:r>
      <w:r w:rsidRPr="004801F5">
        <w:rPr>
          <w:rFonts w:ascii="Times New Roman" w:hAnsi="Times New Roman" w:cs="Times New Roman"/>
          <w:sz w:val="28"/>
          <w:szCs w:val="28"/>
        </w:rPr>
        <w:t>це наука, що досліджує спільне і відмінне всередині і між політичними системами. Фокусує увагу на перспективному порівнянні політичних систем та інститутів різних країн.</w:t>
      </w:r>
    </w:p>
    <w:p w:rsidR="00E24FA3" w:rsidRDefault="00E24FA3" w:rsidP="00E24FA3">
      <w:pPr>
        <w:pStyle w:val="a4"/>
        <w:spacing w:after="0"/>
        <w:ind w:firstLine="851"/>
        <w:jc w:val="both"/>
        <w:rPr>
          <w:szCs w:val="28"/>
          <w:lang w:val="uk-UA"/>
        </w:rPr>
      </w:pPr>
      <w:r w:rsidRPr="004801F5">
        <w:rPr>
          <w:b/>
          <w:szCs w:val="28"/>
        </w:rPr>
        <w:t>Предметом</w:t>
      </w:r>
      <w:r w:rsidRPr="004801F5">
        <w:rPr>
          <w:szCs w:val="28"/>
        </w:rPr>
        <w:t xml:space="preserve"> </w:t>
      </w:r>
      <w:proofErr w:type="spellStart"/>
      <w:r w:rsidRPr="004801F5">
        <w:rPr>
          <w:szCs w:val="28"/>
        </w:rPr>
        <w:t>дисципліни</w:t>
      </w:r>
      <w:proofErr w:type="spellEnd"/>
      <w:r w:rsidRPr="004801F5">
        <w:rPr>
          <w:szCs w:val="28"/>
        </w:rPr>
        <w:t xml:space="preserve"> «</w:t>
      </w:r>
      <w:proofErr w:type="spellStart"/>
      <w:r w:rsidRPr="004801F5">
        <w:rPr>
          <w:szCs w:val="28"/>
        </w:rPr>
        <w:t>Теорії</w:t>
      </w:r>
      <w:proofErr w:type="spellEnd"/>
      <w:r w:rsidRPr="004801F5">
        <w:rPr>
          <w:szCs w:val="28"/>
        </w:rPr>
        <w:t xml:space="preserve"> </w:t>
      </w:r>
      <w:proofErr w:type="spellStart"/>
      <w:r w:rsidRPr="004801F5">
        <w:rPr>
          <w:szCs w:val="28"/>
        </w:rPr>
        <w:t>міжнародних</w:t>
      </w:r>
      <w:proofErr w:type="spellEnd"/>
      <w:r w:rsidRPr="004801F5">
        <w:rPr>
          <w:szCs w:val="28"/>
        </w:rPr>
        <w:t xml:space="preserve"> </w:t>
      </w:r>
      <w:proofErr w:type="spellStart"/>
      <w:r w:rsidRPr="004801F5">
        <w:rPr>
          <w:szCs w:val="28"/>
        </w:rPr>
        <w:t>відносин</w:t>
      </w:r>
      <w:proofErr w:type="spellEnd"/>
      <w:r w:rsidRPr="004801F5">
        <w:rPr>
          <w:szCs w:val="28"/>
        </w:rPr>
        <w:t xml:space="preserve">» є теоретична база </w:t>
      </w:r>
      <w:proofErr w:type="spellStart"/>
      <w:r w:rsidRPr="004801F5">
        <w:rPr>
          <w:szCs w:val="28"/>
        </w:rPr>
        <w:t>вивчення</w:t>
      </w:r>
      <w:proofErr w:type="spellEnd"/>
      <w:r w:rsidRPr="004801F5">
        <w:rPr>
          <w:szCs w:val="28"/>
        </w:rPr>
        <w:t xml:space="preserve"> та </w:t>
      </w:r>
      <w:proofErr w:type="spellStart"/>
      <w:r w:rsidRPr="004801F5">
        <w:rPr>
          <w:szCs w:val="28"/>
        </w:rPr>
        <w:t>осмислення</w:t>
      </w:r>
      <w:proofErr w:type="spellEnd"/>
      <w:r w:rsidRPr="004801F5">
        <w:rPr>
          <w:szCs w:val="28"/>
        </w:rPr>
        <w:t xml:space="preserve"> </w:t>
      </w:r>
      <w:proofErr w:type="spellStart"/>
      <w:r w:rsidRPr="004801F5">
        <w:rPr>
          <w:szCs w:val="28"/>
        </w:rPr>
        <w:t>міжнародних</w:t>
      </w:r>
      <w:proofErr w:type="spellEnd"/>
      <w:r w:rsidRPr="004801F5">
        <w:rPr>
          <w:szCs w:val="28"/>
        </w:rPr>
        <w:t xml:space="preserve"> </w:t>
      </w:r>
      <w:proofErr w:type="spellStart"/>
      <w:r w:rsidRPr="004801F5">
        <w:rPr>
          <w:szCs w:val="28"/>
        </w:rPr>
        <w:t>відносин</w:t>
      </w:r>
      <w:proofErr w:type="spellEnd"/>
      <w:r w:rsidRPr="004801F5">
        <w:rPr>
          <w:szCs w:val="28"/>
        </w:rPr>
        <w:t>.</w:t>
      </w:r>
    </w:p>
    <w:p w:rsidR="00E24FA3" w:rsidRPr="004801F5" w:rsidRDefault="00E24FA3" w:rsidP="00E24FA3">
      <w:pPr>
        <w:spacing w:after="0" w:line="240" w:lineRule="auto"/>
        <w:ind w:firstLine="851"/>
        <w:jc w:val="both"/>
        <w:rPr>
          <w:rFonts w:ascii="Times New Roman" w:hAnsi="Times New Roman" w:cs="Times New Roman"/>
          <w:bCs/>
          <w:color w:val="212121"/>
          <w:sz w:val="28"/>
          <w:szCs w:val="28"/>
        </w:rPr>
      </w:pPr>
      <w:r w:rsidRPr="004801F5">
        <w:rPr>
          <w:rFonts w:ascii="Times New Roman" w:hAnsi="Times New Roman" w:cs="Times New Roman"/>
          <w:b/>
          <w:bCs/>
          <w:sz w:val="28"/>
          <w:szCs w:val="28"/>
        </w:rPr>
        <w:lastRenderedPageBreak/>
        <w:t xml:space="preserve">Міждисциплінарні зв’язки. </w:t>
      </w:r>
      <w:r w:rsidRPr="004801F5">
        <w:rPr>
          <w:rFonts w:ascii="Times New Roman" w:hAnsi="Times New Roman" w:cs="Times New Roman"/>
          <w:bCs/>
          <w:color w:val="212121"/>
          <w:sz w:val="28"/>
          <w:szCs w:val="28"/>
        </w:rPr>
        <w:t>Дисципліна базується на знаннях студентів з курсів «Вступ до політології», «Філософія», «Загальна теорія політики», «Історія зарубіжних політичних вчень», «Основи наукових досліджень», «Політична географія», «Політичні режими і системи світу».</w:t>
      </w:r>
    </w:p>
    <w:p w:rsidR="004801F5" w:rsidRDefault="00E24FA3" w:rsidP="004801F5">
      <w:pPr>
        <w:pStyle w:val="a4"/>
        <w:spacing w:after="0"/>
        <w:ind w:firstLine="851"/>
        <w:jc w:val="both"/>
        <w:rPr>
          <w:szCs w:val="28"/>
          <w:lang w:val="uk-UA"/>
        </w:rPr>
      </w:pPr>
      <w:r>
        <w:rPr>
          <w:b/>
          <w:szCs w:val="28"/>
          <w:lang w:val="uk-UA"/>
        </w:rPr>
        <w:t xml:space="preserve">1. </w:t>
      </w:r>
      <w:r w:rsidR="004801F5" w:rsidRPr="004801F5">
        <w:rPr>
          <w:b/>
          <w:szCs w:val="28"/>
          <w:lang w:val="uk-UA"/>
        </w:rPr>
        <w:t>Метою</w:t>
      </w:r>
      <w:r w:rsidR="004801F5" w:rsidRPr="004801F5">
        <w:rPr>
          <w:szCs w:val="28"/>
          <w:lang w:val="uk-UA"/>
        </w:rPr>
        <w:t xml:space="preserve"> дисципліни «Теорія міжнародних відносин» є роз’яснити ключові теоретичні та концептуальні засади вивчення міжнародних відносин як суспільно-історичного феномену, охарактеризувати етапи становлення теорії міжнародних відносин як науки, дослідити еволюцію підходів до аналізу міжнародних відносин, обговорити сучасні концепції вивчення міжнародного життя. </w:t>
      </w:r>
    </w:p>
    <w:p w:rsidR="004801F5" w:rsidRPr="00E24FA3" w:rsidRDefault="00E24FA3" w:rsidP="004801F5">
      <w:pPr>
        <w:pStyle w:val="a4"/>
        <w:spacing w:after="0"/>
        <w:ind w:firstLine="851"/>
        <w:jc w:val="both"/>
        <w:rPr>
          <w:szCs w:val="28"/>
          <w:lang w:val="uk-UA"/>
        </w:rPr>
      </w:pPr>
      <w:r>
        <w:rPr>
          <w:b/>
          <w:szCs w:val="28"/>
          <w:lang w:val="uk-UA"/>
        </w:rPr>
        <w:t xml:space="preserve">1.2 </w:t>
      </w:r>
      <w:r w:rsidR="004801F5" w:rsidRPr="00E24FA3">
        <w:rPr>
          <w:b/>
          <w:szCs w:val="28"/>
          <w:lang w:val="uk-UA"/>
        </w:rPr>
        <w:t xml:space="preserve">Завдання </w:t>
      </w:r>
      <w:r w:rsidR="004801F5" w:rsidRPr="00E24FA3">
        <w:rPr>
          <w:szCs w:val="28"/>
          <w:lang w:val="uk-UA"/>
        </w:rPr>
        <w:t xml:space="preserve">дисципліни </w:t>
      </w:r>
      <w:r w:rsidR="004801F5" w:rsidRPr="004801F5">
        <w:rPr>
          <w:szCs w:val="28"/>
          <w:lang w:val="uk-UA"/>
        </w:rPr>
        <w:t>-</w:t>
      </w:r>
      <w:r w:rsidR="004801F5" w:rsidRPr="00E24FA3">
        <w:rPr>
          <w:szCs w:val="28"/>
          <w:lang w:val="uk-UA"/>
        </w:rPr>
        <w:t xml:space="preserve"> сформувати у майбутніх </w:t>
      </w:r>
      <w:r w:rsidR="004801F5" w:rsidRPr="004801F5">
        <w:rPr>
          <w:szCs w:val="28"/>
          <w:lang w:val="uk-UA"/>
        </w:rPr>
        <w:t>політологів</w:t>
      </w:r>
      <w:r w:rsidR="004801F5" w:rsidRPr="00E24FA3">
        <w:rPr>
          <w:szCs w:val="28"/>
          <w:lang w:val="uk-UA"/>
        </w:rPr>
        <w:t xml:space="preserve"> теоретичні засади аналізу та прогнозування</w:t>
      </w:r>
      <w:r w:rsidR="004801F5" w:rsidRPr="004801F5">
        <w:rPr>
          <w:szCs w:val="28"/>
          <w:lang w:val="uk-UA"/>
        </w:rPr>
        <w:t xml:space="preserve"> міжнародних відносин і зовнішньої політики</w:t>
      </w:r>
      <w:r w:rsidR="004801F5" w:rsidRPr="00E24FA3">
        <w:rPr>
          <w:szCs w:val="28"/>
          <w:lang w:val="uk-UA"/>
        </w:rPr>
        <w:t xml:space="preserve">. </w:t>
      </w:r>
    </w:p>
    <w:p w:rsidR="004801F5" w:rsidRPr="004801F5" w:rsidRDefault="004801F5" w:rsidP="004801F5">
      <w:pPr>
        <w:pStyle w:val="a4"/>
        <w:spacing w:after="0"/>
        <w:ind w:firstLine="851"/>
        <w:rPr>
          <w:b/>
          <w:szCs w:val="28"/>
        </w:rPr>
      </w:pPr>
      <w:r w:rsidRPr="004801F5">
        <w:rPr>
          <w:b/>
          <w:szCs w:val="28"/>
        </w:rPr>
        <w:t xml:space="preserve">У </w:t>
      </w:r>
      <w:proofErr w:type="spellStart"/>
      <w:r w:rsidRPr="004801F5">
        <w:rPr>
          <w:b/>
          <w:szCs w:val="28"/>
        </w:rPr>
        <w:t>процесі</w:t>
      </w:r>
      <w:proofErr w:type="spellEnd"/>
      <w:r w:rsidRPr="004801F5">
        <w:rPr>
          <w:b/>
          <w:szCs w:val="28"/>
        </w:rPr>
        <w:t xml:space="preserve"> </w:t>
      </w:r>
      <w:proofErr w:type="spellStart"/>
      <w:r w:rsidRPr="004801F5">
        <w:rPr>
          <w:b/>
          <w:szCs w:val="28"/>
        </w:rPr>
        <w:t>вивчення</w:t>
      </w:r>
      <w:proofErr w:type="spellEnd"/>
      <w:r w:rsidRPr="004801F5">
        <w:rPr>
          <w:b/>
          <w:szCs w:val="28"/>
        </w:rPr>
        <w:t xml:space="preserve"> курсу </w:t>
      </w:r>
      <w:proofErr w:type="spellStart"/>
      <w:r w:rsidRPr="004801F5">
        <w:rPr>
          <w:b/>
          <w:szCs w:val="28"/>
        </w:rPr>
        <w:t>студенти</w:t>
      </w:r>
      <w:proofErr w:type="spellEnd"/>
      <w:r w:rsidRPr="004801F5">
        <w:rPr>
          <w:b/>
          <w:szCs w:val="28"/>
        </w:rPr>
        <w:t xml:space="preserve"> </w:t>
      </w:r>
      <w:proofErr w:type="spellStart"/>
      <w:r w:rsidRPr="004801F5">
        <w:rPr>
          <w:b/>
          <w:szCs w:val="28"/>
        </w:rPr>
        <w:t>повинні</w:t>
      </w:r>
      <w:proofErr w:type="spellEnd"/>
      <w:r w:rsidRPr="004801F5">
        <w:rPr>
          <w:b/>
          <w:szCs w:val="28"/>
        </w:rPr>
        <w:t>:</w:t>
      </w:r>
    </w:p>
    <w:p w:rsidR="004801F5" w:rsidRPr="004801F5" w:rsidRDefault="004801F5" w:rsidP="004801F5">
      <w:pPr>
        <w:pStyle w:val="a4"/>
        <w:spacing w:after="0"/>
        <w:ind w:firstLine="851"/>
        <w:rPr>
          <w:szCs w:val="28"/>
        </w:rPr>
      </w:pPr>
      <w:proofErr w:type="spellStart"/>
      <w:proofErr w:type="gramStart"/>
      <w:r w:rsidRPr="004801F5">
        <w:rPr>
          <w:szCs w:val="28"/>
        </w:rPr>
        <w:t>Р</w:t>
      </w:r>
      <w:proofErr w:type="gramEnd"/>
      <w:r w:rsidRPr="004801F5">
        <w:rPr>
          <w:szCs w:val="28"/>
        </w:rPr>
        <w:t>івень</w:t>
      </w:r>
      <w:proofErr w:type="spellEnd"/>
      <w:r w:rsidRPr="004801F5">
        <w:rPr>
          <w:szCs w:val="28"/>
        </w:rPr>
        <w:t xml:space="preserve"> </w:t>
      </w:r>
      <w:proofErr w:type="spellStart"/>
      <w:r w:rsidRPr="004801F5">
        <w:rPr>
          <w:szCs w:val="28"/>
        </w:rPr>
        <w:t>знання</w:t>
      </w:r>
      <w:proofErr w:type="spellEnd"/>
      <w:r w:rsidRPr="004801F5">
        <w:rPr>
          <w:szCs w:val="28"/>
        </w:rPr>
        <w:t>:</w:t>
      </w:r>
    </w:p>
    <w:p w:rsidR="004801F5" w:rsidRPr="004801F5" w:rsidRDefault="004801F5" w:rsidP="004801F5">
      <w:pPr>
        <w:pStyle w:val="a4"/>
        <w:numPr>
          <w:ilvl w:val="0"/>
          <w:numId w:val="1"/>
        </w:numPr>
        <w:tabs>
          <w:tab w:val="clear" w:pos="1069"/>
          <w:tab w:val="num" w:pos="0"/>
        </w:tabs>
        <w:spacing w:after="0"/>
        <w:ind w:left="0" w:firstLine="851"/>
        <w:jc w:val="both"/>
        <w:rPr>
          <w:szCs w:val="28"/>
        </w:rPr>
      </w:pPr>
      <w:proofErr w:type="spellStart"/>
      <w:r w:rsidRPr="004801F5">
        <w:rPr>
          <w:szCs w:val="28"/>
        </w:rPr>
        <w:t>основні</w:t>
      </w:r>
      <w:proofErr w:type="spellEnd"/>
      <w:r w:rsidRPr="004801F5">
        <w:rPr>
          <w:szCs w:val="28"/>
        </w:rPr>
        <w:t xml:space="preserve"> засади </w:t>
      </w:r>
      <w:proofErr w:type="spellStart"/>
      <w:r w:rsidRPr="004801F5">
        <w:rPr>
          <w:szCs w:val="28"/>
        </w:rPr>
        <w:t>теорії</w:t>
      </w:r>
      <w:proofErr w:type="spellEnd"/>
      <w:r w:rsidRPr="004801F5">
        <w:rPr>
          <w:szCs w:val="28"/>
        </w:rPr>
        <w:t xml:space="preserve"> </w:t>
      </w:r>
      <w:proofErr w:type="spellStart"/>
      <w:r w:rsidRPr="004801F5">
        <w:rPr>
          <w:szCs w:val="28"/>
        </w:rPr>
        <w:t>міжнародних</w:t>
      </w:r>
      <w:proofErr w:type="spellEnd"/>
      <w:r w:rsidRPr="004801F5">
        <w:rPr>
          <w:szCs w:val="28"/>
        </w:rPr>
        <w:t xml:space="preserve"> </w:t>
      </w:r>
      <w:proofErr w:type="spellStart"/>
      <w:r w:rsidRPr="004801F5">
        <w:rPr>
          <w:szCs w:val="28"/>
        </w:rPr>
        <w:t>відносин</w:t>
      </w:r>
      <w:proofErr w:type="spellEnd"/>
      <w:r w:rsidRPr="004801F5">
        <w:rPr>
          <w:szCs w:val="28"/>
        </w:rPr>
        <w:t xml:space="preserve"> як науки;</w:t>
      </w:r>
    </w:p>
    <w:p w:rsidR="004801F5" w:rsidRPr="004801F5" w:rsidRDefault="004801F5" w:rsidP="004801F5">
      <w:pPr>
        <w:pStyle w:val="a4"/>
        <w:numPr>
          <w:ilvl w:val="0"/>
          <w:numId w:val="1"/>
        </w:numPr>
        <w:tabs>
          <w:tab w:val="clear" w:pos="1069"/>
          <w:tab w:val="num" w:pos="0"/>
        </w:tabs>
        <w:spacing w:after="0"/>
        <w:ind w:left="0" w:firstLine="851"/>
        <w:jc w:val="both"/>
        <w:rPr>
          <w:szCs w:val="28"/>
        </w:rPr>
      </w:pPr>
      <w:proofErr w:type="spellStart"/>
      <w:r w:rsidRPr="004801F5">
        <w:rPr>
          <w:szCs w:val="28"/>
        </w:rPr>
        <w:t>ключові</w:t>
      </w:r>
      <w:proofErr w:type="spellEnd"/>
      <w:r w:rsidRPr="004801F5">
        <w:rPr>
          <w:szCs w:val="28"/>
        </w:rPr>
        <w:t xml:space="preserve"> </w:t>
      </w:r>
      <w:proofErr w:type="spellStart"/>
      <w:r w:rsidRPr="004801F5">
        <w:rPr>
          <w:szCs w:val="28"/>
        </w:rPr>
        <w:t>класичні</w:t>
      </w:r>
      <w:proofErr w:type="spellEnd"/>
      <w:r w:rsidRPr="004801F5">
        <w:rPr>
          <w:szCs w:val="28"/>
        </w:rPr>
        <w:t xml:space="preserve"> та </w:t>
      </w:r>
      <w:proofErr w:type="spellStart"/>
      <w:r w:rsidRPr="004801F5">
        <w:rPr>
          <w:szCs w:val="28"/>
        </w:rPr>
        <w:t>сучасні</w:t>
      </w:r>
      <w:proofErr w:type="spellEnd"/>
      <w:r w:rsidRPr="004801F5">
        <w:rPr>
          <w:szCs w:val="28"/>
        </w:rPr>
        <w:t xml:space="preserve"> </w:t>
      </w:r>
      <w:proofErr w:type="spellStart"/>
      <w:r w:rsidRPr="004801F5">
        <w:rPr>
          <w:szCs w:val="28"/>
        </w:rPr>
        <w:t>школи</w:t>
      </w:r>
      <w:proofErr w:type="spellEnd"/>
      <w:r w:rsidRPr="004801F5">
        <w:rPr>
          <w:szCs w:val="28"/>
        </w:rPr>
        <w:t xml:space="preserve"> </w:t>
      </w:r>
      <w:proofErr w:type="spellStart"/>
      <w:r w:rsidRPr="004801F5">
        <w:rPr>
          <w:szCs w:val="28"/>
        </w:rPr>
        <w:t>теорії</w:t>
      </w:r>
      <w:proofErr w:type="spellEnd"/>
      <w:r w:rsidRPr="004801F5">
        <w:rPr>
          <w:szCs w:val="28"/>
        </w:rPr>
        <w:t xml:space="preserve"> </w:t>
      </w:r>
      <w:proofErr w:type="spellStart"/>
      <w:r w:rsidRPr="004801F5">
        <w:rPr>
          <w:szCs w:val="28"/>
        </w:rPr>
        <w:t>міжнародних</w:t>
      </w:r>
      <w:proofErr w:type="spellEnd"/>
      <w:r w:rsidRPr="004801F5">
        <w:rPr>
          <w:szCs w:val="28"/>
        </w:rPr>
        <w:t xml:space="preserve"> </w:t>
      </w:r>
      <w:proofErr w:type="spellStart"/>
      <w:r w:rsidRPr="004801F5">
        <w:rPr>
          <w:szCs w:val="28"/>
        </w:rPr>
        <w:t>відносин</w:t>
      </w:r>
      <w:proofErr w:type="spellEnd"/>
      <w:r w:rsidRPr="004801F5">
        <w:rPr>
          <w:szCs w:val="28"/>
        </w:rPr>
        <w:t>;</w:t>
      </w:r>
    </w:p>
    <w:p w:rsidR="004801F5" w:rsidRPr="004801F5" w:rsidRDefault="004801F5" w:rsidP="004801F5">
      <w:pPr>
        <w:pStyle w:val="a4"/>
        <w:numPr>
          <w:ilvl w:val="0"/>
          <w:numId w:val="1"/>
        </w:numPr>
        <w:tabs>
          <w:tab w:val="clear" w:pos="1069"/>
          <w:tab w:val="num" w:pos="0"/>
        </w:tabs>
        <w:spacing w:after="0"/>
        <w:ind w:left="0" w:firstLine="851"/>
        <w:jc w:val="both"/>
        <w:rPr>
          <w:szCs w:val="28"/>
        </w:rPr>
      </w:pPr>
      <w:proofErr w:type="spellStart"/>
      <w:r w:rsidRPr="004801F5">
        <w:rPr>
          <w:szCs w:val="28"/>
        </w:rPr>
        <w:t>евристичні</w:t>
      </w:r>
      <w:proofErr w:type="spellEnd"/>
      <w:r w:rsidRPr="004801F5">
        <w:rPr>
          <w:szCs w:val="28"/>
        </w:rPr>
        <w:t xml:space="preserve"> та </w:t>
      </w:r>
      <w:proofErr w:type="spellStart"/>
      <w:r w:rsidRPr="004801F5">
        <w:rPr>
          <w:szCs w:val="28"/>
        </w:rPr>
        <w:t>прикладні</w:t>
      </w:r>
      <w:proofErr w:type="spellEnd"/>
      <w:r w:rsidRPr="004801F5">
        <w:rPr>
          <w:szCs w:val="28"/>
        </w:rPr>
        <w:t xml:space="preserve"> </w:t>
      </w:r>
      <w:proofErr w:type="spellStart"/>
      <w:r w:rsidRPr="004801F5">
        <w:rPr>
          <w:szCs w:val="28"/>
        </w:rPr>
        <w:t>можливості</w:t>
      </w:r>
      <w:proofErr w:type="spellEnd"/>
      <w:r w:rsidRPr="004801F5">
        <w:rPr>
          <w:szCs w:val="28"/>
        </w:rPr>
        <w:t xml:space="preserve"> </w:t>
      </w:r>
      <w:proofErr w:type="spellStart"/>
      <w:r w:rsidRPr="004801F5">
        <w:rPr>
          <w:szCs w:val="28"/>
        </w:rPr>
        <w:t>теорії</w:t>
      </w:r>
      <w:proofErr w:type="spellEnd"/>
      <w:r w:rsidRPr="004801F5">
        <w:rPr>
          <w:szCs w:val="28"/>
        </w:rPr>
        <w:t xml:space="preserve"> </w:t>
      </w:r>
      <w:proofErr w:type="spellStart"/>
      <w:r w:rsidRPr="004801F5">
        <w:rPr>
          <w:szCs w:val="28"/>
        </w:rPr>
        <w:t>міжнародних</w:t>
      </w:r>
      <w:proofErr w:type="spellEnd"/>
      <w:r w:rsidRPr="004801F5">
        <w:rPr>
          <w:szCs w:val="28"/>
        </w:rPr>
        <w:t xml:space="preserve"> </w:t>
      </w:r>
      <w:proofErr w:type="spellStart"/>
      <w:r w:rsidRPr="004801F5">
        <w:rPr>
          <w:szCs w:val="28"/>
        </w:rPr>
        <w:t>відносин</w:t>
      </w:r>
      <w:proofErr w:type="spellEnd"/>
      <w:r w:rsidRPr="004801F5">
        <w:rPr>
          <w:szCs w:val="28"/>
        </w:rPr>
        <w:t xml:space="preserve">. </w:t>
      </w:r>
    </w:p>
    <w:p w:rsidR="004801F5" w:rsidRPr="004801F5" w:rsidRDefault="004801F5" w:rsidP="004801F5">
      <w:pPr>
        <w:pStyle w:val="a4"/>
        <w:spacing w:after="0"/>
        <w:ind w:firstLine="851"/>
        <w:rPr>
          <w:szCs w:val="28"/>
        </w:rPr>
      </w:pPr>
      <w:proofErr w:type="spellStart"/>
      <w:proofErr w:type="gramStart"/>
      <w:r w:rsidRPr="004801F5">
        <w:rPr>
          <w:szCs w:val="28"/>
        </w:rPr>
        <w:t>Р</w:t>
      </w:r>
      <w:proofErr w:type="gramEnd"/>
      <w:r w:rsidRPr="004801F5">
        <w:rPr>
          <w:szCs w:val="28"/>
        </w:rPr>
        <w:t>івень</w:t>
      </w:r>
      <w:proofErr w:type="spellEnd"/>
      <w:r w:rsidRPr="004801F5">
        <w:rPr>
          <w:szCs w:val="28"/>
        </w:rPr>
        <w:t xml:space="preserve"> </w:t>
      </w:r>
      <w:proofErr w:type="spellStart"/>
      <w:r w:rsidRPr="004801F5">
        <w:rPr>
          <w:szCs w:val="28"/>
        </w:rPr>
        <w:t>розуміння</w:t>
      </w:r>
      <w:proofErr w:type="spellEnd"/>
      <w:r w:rsidRPr="004801F5">
        <w:rPr>
          <w:szCs w:val="28"/>
        </w:rPr>
        <w:t>:</w:t>
      </w:r>
    </w:p>
    <w:p w:rsidR="004801F5" w:rsidRPr="004801F5" w:rsidRDefault="004801F5" w:rsidP="004801F5">
      <w:pPr>
        <w:pStyle w:val="a4"/>
        <w:numPr>
          <w:ilvl w:val="0"/>
          <w:numId w:val="1"/>
        </w:numPr>
        <w:tabs>
          <w:tab w:val="clear" w:pos="1069"/>
          <w:tab w:val="num" w:pos="0"/>
        </w:tabs>
        <w:spacing w:after="0"/>
        <w:ind w:left="0" w:firstLine="851"/>
        <w:jc w:val="both"/>
        <w:rPr>
          <w:szCs w:val="28"/>
        </w:rPr>
      </w:pPr>
      <w:proofErr w:type="spellStart"/>
      <w:r w:rsidRPr="004801F5">
        <w:rPr>
          <w:szCs w:val="28"/>
        </w:rPr>
        <w:t>міру</w:t>
      </w:r>
      <w:proofErr w:type="spellEnd"/>
      <w:r w:rsidRPr="004801F5">
        <w:rPr>
          <w:szCs w:val="28"/>
        </w:rPr>
        <w:t xml:space="preserve"> </w:t>
      </w:r>
      <w:proofErr w:type="spellStart"/>
      <w:r w:rsidRPr="004801F5">
        <w:rPr>
          <w:szCs w:val="28"/>
        </w:rPr>
        <w:t>спі</w:t>
      </w:r>
      <w:proofErr w:type="gramStart"/>
      <w:r w:rsidRPr="004801F5">
        <w:rPr>
          <w:szCs w:val="28"/>
        </w:rPr>
        <w:t>вв</w:t>
      </w:r>
      <w:proofErr w:type="gramEnd"/>
      <w:r w:rsidRPr="004801F5">
        <w:rPr>
          <w:szCs w:val="28"/>
        </w:rPr>
        <w:t>ідношення</w:t>
      </w:r>
      <w:proofErr w:type="spellEnd"/>
      <w:r w:rsidRPr="004801F5">
        <w:rPr>
          <w:szCs w:val="28"/>
        </w:rPr>
        <w:t xml:space="preserve"> </w:t>
      </w:r>
      <w:proofErr w:type="spellStart"/>
      <w:r w:rsidRPr="004801F5">
        <w:rPr>
          <w:szCs w:val="28"/>
        </w:rPr>
        <w:t>закономірності</w:t>
      </w:r>
      <w:proofErr w:type="spellEnd"/>
      <w:r w:rsidRPr="004801F5">
        <w:rPr>
          <w:szCs w:val="28"/>
        </w:rPr>
        <w:t xml:space="preserve"> та </w:t>
      </w:r>
      <w:proofErr w:type="spellStart"/>
      <w:r w:rsidRPr="004801F5">
        <w:rPr>
          <w:szCs w:val="28"/>
        </w:rPr>
        <w:t>випадку</w:t>
      </w:r>
      <w:proofErr w:type="spellEnd"/>
      <w:r w:rsidRPr="004801F5">
        <w:rPr>
          <w:szCs w:val="28"/>
        </w:rPr>
        <w:t xml:space="preserve"> у </w:t>
      </w:r>
      <w:proofErr w:type="spellStart"/>
      <w:r w:rsidRPr="004801F5">
        <w:rPr>
          <w:szCs w:val="28"/>
        </w:rPr>
        <w:t>міжнародних</w:t>
      </w:r>
      <w:proofErr w:type="spellEnd"/>
      <w:r w:rsidRPr="004801F5">
        <w:rPr>
          <w:szCs w:val="28"/>
        </w:rPr>
        <w:t xml:space="preserve"> </w:t>
      </w:r>
      <w:proofErr w:type="spellStart"/>
      <w:r w:rsidRPr="004801F5">
        <w:rPr>
          <w:szCs w:val="28"/>
        </w:rPr>
        <w:t>відносинах</w:t>
      </w:r>
      <w:proofErr w:type="spellEnd"/>
      <w:r w:rsidRPr="004801F5">
        <w:rPr>
          <w:szCs w:val="28"/>
        </w:rPr>
        <w:t>;</w:t>
      </w:r>
    </w:p>
    <w:p w:rsidR="004801F5" w:rsidRPr="004801F5" w:rsidRDefault="004801F5" w:rsidP="004801F5">
      <w:pPr>
        <w:pStyle w:val="a4"/>
        <w:numPr>
          <w:ilvl w:val="0"/>
          <w:numId w:val="1"/>
        </w:numPr>
        <w:tabs>
          <w:tab w:val="clear" w:pos="1069"/>
          <w:tab w:val="num" w:pos="0"/>
        </w:tabs>
        <w:spacing w:after="0"/>
        <w:ind w:left="0" w:firstLine="851"/>
        <w:jc w:val="both"/>
        <w:rPr>
          <w:szCs w:val="28"/>
        </w:rPr>
      </w:pPr>
      <w:proofErr w:type="spellStart"/>
      <w:r w:rsidRPr="004801F5">
        <w:rPr>
          <w:szCs w:val="28"/>
        </w:rPr>
        <w:t>визначати</w:t>
      </w:r>
      <w:proofErr w:type="spellEnd"/>
      <w:r w:rsidRPr="004801F5">
        <w:rPr>
          <w:szCs w:val="28"/>
        </w:rPr>
        <w:t xml:space="preserve"> </w:t>
      </w:r>
      <w:proofErr w:type="spellStart"/>
      <w:r w:rsidRPr="004801F5">
        <w:rPr>
          <w:szCs w:val="28"/>
        </w:rPr>
        <w:t>внесок</w:t>
      </w:r>
      <w:proofErr w:type="spellEnd"/>
      <w:r w:rsidRPr="004801F5">
        <w:rPr>
          <w:szCs w:val="28"/>
        </w:rPr>
        <w:t xml:space="preserve"> </w:t>
      </w:r>
      <w:proofErr w:type="spellStart"/>
      <w:r w:rsidRPr="004801F5">
        <w:rPr>
          <w:szCs w:val="28"/>
        </w:rPr>
        <w:t>окремих</w:t>
      </w:r>
      <w:proofErr w:type="spellEnd"/>
      <w:r w:rsidRPr="004801F5">
        <w:rPr>
          <w:szCs w:val="28"/>
        </w:rPr>
        <w:t xml:space="preserve"> </w:t>
      </w:r>
      <w:proofErr w:type="spellStart"/>
      <w:r w:rsidRPr="004801F5">
        <w:rPr>
          <w:szCs w:val="28"/>
        </w:rPr>
        <w:t>теорій</w:t>
      </w:r>
      <w:proofErr w:type="spellEnd"/>
      <w:r w:rsidRPr="004801F5">
        <w:rPr>
          <w:szCs w:val="28"/>
        </w:rPr>
        <w:t xml:space="preserve"> </w:t>
      </w:r>
      <w:proofErr w:type="spellStart"/>
      <w:r w:rsidRPr="004801F5">
        <w:rPr>
          <w:szCs w:val="28"/>
        </w:rPr>
        <w:t>міжнародних</w:t>
      </w:r>
      <w:proofErr w:type="spellEnd"/>
      <w:r w:rsidRPr="004801F5">
        <w:rPr>
          <w:szCs w:val="28"/>
        </w:rPr>
        <w:t xml:space="preserve"> </w:t>
      </w:r>
      <w:proofErr w:type="spellStart"/>
      <w:r w:rsidRPr="004801F5">
        <w:rPr>
          <w:szCs w:val="28"/>
        </w:rPr>
        <w:t>відносин</w:t>
      </w:r>
      <w:proofErr w:type="spellEnd"/>
      <w:r w:rsidRPr="004801F5">
        <w:rPr>
          <w:szCs w:val="28"/>
        </w:rPr>
        <w:t xml:space="preserve"> у </w:t>
      </w:r>
      <w:proofErr w:type="spellStart"/>
      <w:r w:rsidRPr="004801F5">
        <w:rPr>
          <w:szCs w:val="28"/>
        </w:rPr>
        <w:t>поступ</w:t>
      </w:r>
      <w:proofErr w:type="spellEnd"/>
      <w:r w:rsidRPr="004801F5">
        <w:rPr>
          <w:szCs w:val="28"/>
        </w:rPr>
        <w:t xml:space="preserve"> науки про </w:t>
      </w:r>
      <w:proofErr w:type="spellStart"/>
      <w:r w:rsidRPr="004801F5">
        <w:rPr>
          <w:szCs w:val="28"/>
        </w:rPr>
        <w:t>міжнародні</w:t>
      </w:r>
      <w:proofErr w:type="spellEnd"/>
      <w:r w:rsidRPr="004801F5">
        <w:rPr>
          <w:szCs w:val="28"/>
        </w:rPr>
        <w:t xml:space="preserve"> </w:t>
      </w:r>
      <w:proofErr w:type="spellStart"/>
      <w:r w:rsidRPr="004801F5">
        <w:rPr>
          <w:szCs w:val="28"/>
        </w:rPr>
        <w:t>відносини</w:t>
      </w:r>
      <w:proofErr w:type="spellEnd"/>
      <w:r w:rsidRPr="004801F5">
        <w:rPr>
          <w:szCs w:val="28"/>
        </w:rPr>
        <w:t>;</w:t>
      </w:r>
    </w:p>
    <w:p w:rsidR="004801F5" w:rsidRPr="004801F5" w:rsidRDefault="004801F5" w:rsidP="004801F5">
      <w:pPr>
        <w:pStyle w:val="a4"/>
        <w:numPr>
          <w:ilvl w:val="0"/>
          <w:numId w:val="1"/>
        </w:numPr>
        <w:tabs>
          <w:tab w:val="clear" w:pos="1069"/>
          <w:tab w:val="num" w:pos="0"/>
        </w:tabs>
        <w:spacing w:after="0"/>
        <w:ind w:left="0" w:firstLine="851"/>
        <w:jc w:val="both"/>
        <w:rPr>
          <w:szCs w:val="28"/>
        </w:rPr>
      </w:pPr>
      <w:proofErr w:type="spellStart"/>
      <w:r w:rsidRPr="004801F5">
        <w:rPr>
          <w:szCs w:val="28"/>
        </w:rPr>
        <w:t>порівнювати</w:t>
      </w:r>
      <w:proofErr w:type="spellEnd"/>
      <w:r w:rsidRPr="004801F5">
        <w:rPr>
          <w:szCs w:val="28"/>
        </w:rPr>
        <w:t xml:space="preserve"> </w:t>
      </w:r>
      <w:proofErr w:type="spellStart"/>
      <w:r w:rsidRPr="004801F5">
        <w:rPr>
          <w:szCs w:val="28"/>
        </w:rPr>
        <w:t>евристичний</w:t>
      </w:r>
      <w:proofErr w:type="spellEnd"/>
      <w:r w:rsidRPr="004801F5">
        <w:rPr>
          <w:szCs w:val="28"/>
        </w:rPr>
        <w:t xml:space="preserve"> </w:t>
      </w:r>
      <w:proofErr w:type="spellStart"/>
      <w:r w:rsidRPr="004801F5">
        <w:rPr>
          <w:szCs w:val="28"/>
        </w:rPr>
        <w:t>потенці</w:t>
      </w:r>
      <w:proofErr w:type="gramStart"/>
      <w:r w:rsidRPr="004801F5">
        <w:rPr>
          <w:szCs w:val="28"/>
        </w:rPr>
        <w:t>ал</w:t>
      </w:r>
      <w:proofErr w:type="spellEnd"/>
      <w:proofErr w:type="gramEnd"/>
      <w:r w:rsidRPr="004801F5">
        <w:rPr>
          <w:szCs w:val="28"/>
        </w:rPr>
        <w:t xml:space="preserve"> </w:t>
      </w:r>
      <w:proofErr w:type="spellStart"/>
      <w:r w:rsidRPr="004801F5">
        <w:rPr>
          <w:szCs w:val="28"/>
        </w:rPr>
        <w:t>сучасних</w:t>
      </w:r>
      <w:proofErr w:type="spellEnd"/>
      <w:r w:rsidRPr="004801F5">
        <w:rPr>
          <w:szCs w:val="28"/>
        </w:rPr>
        <w:t xml:space="preserve"> </w:t>
      </w:r>
      <w:proofErr w:type="spellStart"/>
      <w:r w:rsidRPr="004801F5">
        <w:rPr>
          <w:szCs w:val="28"/>
        </w:rPr>
        <w:t>теорій</w:t>
      </w:r>
      <w:proofErr w:type="spellEnd"/>
      <w:r w:rsidRPr="004801F5">
        <w:rPr>
          <w:szCs w:val="28"/>
        </w:rPr>
        <w:t xml:space="preserve"> </w:t>
      </w:r>
      <w:proofErr w:type="spellStart"/>
      <w:r w:rsidRPr="004801F5">
        <w:rPr>
          <w:szCs w:val="28"/>
        </w:rPr>
        <w:t>міжнародних</w:t>
      </w:r>
      <w:proofErr w:type="spellEnd"/>
      <w:r w:rsidRPr="004801F5">
        <w:rPr>
          <w:szCs w:val="28"/>
        </w:rPr>
        <w:t xml:space="preserve"> </w:t>
      </w:r>
      <w:proofErr w:type="spellStart"/>
      <w:r w:rsidRPr="004801F5">
        <w:rPr>
          <w:szCs w:val="28"/>
        </w:rPr>
        <w:t>відносин</w:t>
      </w:r>
      <w:proofErr w:type="spellEnd"/>
      <w:r w:rsidRPr="004801F5">
        <w:rPr>
          <w:szCs w:val="28"/>
        </w:rPr>
        <w:t>.</w:t>
      </w:r>
    </w:p>
    <w:p w:rsidR="004801F5" w:rsidRPr="004801F5" w:rsidRDefault="004801F5" w:rsidP="004801F5">
      <w:pPr>
        <w:pStyle w:val="a4"/>
        <w:spacing w:after="0"/>
        <w:ind w:firstLine="851"/>
        <w:rPr>
          <w:szCs w:val="28"/>
        </w:rPr>
      </w:pPr>
      <w:proofErr w:type="spellStart"/>
      <w:proofErr w:type="gramStart"/>
      <w:r w:rsidRPr="004801F5">
        <w:rPr>
          <w:szCs w:val="28"/>
        </w:rPr>
        <w:t>Р</w:t>
      </w:r>
      <w:proofErr w:type="gramEnd"/>
      <w:r w:rsidRPr="004801F5">
        <w:rPr>
          <w:szCs w:val="28"/>
        </w:rPr>
        <w:t>івень</w:t>
      </w:r>
      <w:proofErr w:type="spellEnd"/>
      <w:r w:rsidRPr="004801F5">
        <w:rPr>
          <w:szCs w:val="28"/>
        </w:rPr>
        <w:t xml:space="preserve"> </w:t>
      </w:r>
      <w:proofErr w:type="spellStart"/>
      <w:r w:rsidRPr="004801F5">
        <w:rPr>
          <w:szCs w:val="28"/>
        </w:rPr>
        <w:t>аналізу</w:t>
      </w:r>
      <w:proofErr w:type="spellEnd"/>
      <w:r w:rsidRPr="004801F5">
        <w:rPr>
          <w:szCs w:val="28"/>
        </w:rPr>
        <w:t>:</w:t>
      </w:r>
    </w:p>
    <w:p w:rsidR="004801F5" w:rsidRPr="004801F5" w:rsidRDefault="004801F5" w:rsidP="004801F5">
      <w:pPr>
        <w:pStyle w:val="a4"/>
        <w:numPr>
          <w:ilvl w:val="0"/>
          <w:numId w:val="1"/>
        </w:numPr>
        <w:tabs>
          <w:tab w:val="clear" w:pos="1069"/>
          <w:tab w:val="num" w:pos="0"/>
        </w:tabs>
        <w:spacing w:after="0"/>
        <w:ind w:left="0" w:firstLine="851"/>
        <w:jc w:val="both"/>
        <w:rPr>
          <w:szCs w:val="28"/>
        </w:rPr>
      </w:pPr>
      <w:proofErr w:type="spellStart"/>
      <w:r w:rsidRPr="004801F5">
        <w:rPr>
          <w:szCs w:val="28"/>
        </w:rPr>
        <w:t>формулювати</w:t>
      </w:r>
      <w:proofErr w:type="spellEnd"/>
      <w:r w:rsidRPr="004801F5">
        <w:rPr>
          <w:szCs w:val="28"/>
        </w:rPr>
        <w:t xml:space="preserve"> </w:t>
      </w:r>
      <w:proofErr w:type="spellStart"/>
      <w:r w:rsidRPr="004801F5">
        <w:rPr>
          <w:szCs w:val="28"/>
        </w:rPr>
        <w:t>основні</w:t>
      </w:r>
      <w:proofErr w:type="spellEnd"/>
      <w:r w:rsidRPr="004801F5">
        <w:rPr>
          <w:szCs w:val="28"/>
        </w:rPr>
        <w:t xml:space="preserve"> </w:t>
      </w:r>
      <w:proofErr w:type="spellStart"/>
      <w:r w:rsidRPr="004801F5">
        <w:rPr>
          <w:szCs w:val="28"/>
        </w:rPr>
        <w:t>тенденції</w:t>
      </w:r>
      <w:proofErr w:type="spellEnd"/>
      <w:r w:rsidRPr="004801F5">
        <w:rPr>
          <w:szCs w:val="28"/>
        </w:rPr>
        <w:t xml:space="preserve"> </w:t>
      </w:r>
      <w:proofErr w:type="spellStart"/>
      <w:r w:rsidRPr="004801F5">
        <w:rPr>
          <w:szCs w:val="28"/>
        </w:rPr>
        <w:t>еволюції</w:t>
      </w:r>
      <w:proofErr w:type="spellEnd"/>
      <w:r w:rsidRPr="004801F5">
        <w:rPr>
          <w:szCs w:val="28"/>
        </w:rPr>
        <w:t xml:space="preserve"> </w:t>
      </w:r>
      <w:proofErr w:type="spellStart"/>
      <w:r w:rsidRPr="004801F5">
        <w:rPr>
          <w:szCs w:val="28"/>
        </w:rPr>
        <w:t>міжнародних</w:t>
      </w:r>
      <w:proofErr w:type="spellEnd"/>
      <w:r w:rsidRPr="004801F5">
        <w:rPr>
          <w:szCs w:val="28"/>
        </w:rPr>
        <w:t xml:space="preserve"> </w:t>
      </w:r>
      <w:proofErr w:type="spellStart"/>
      <w:r w:rsidRPr="004801F5">
        <w:rPr>
          <w:szCs w:val="28"/>
        </w:rPr>
        <w:t>відносин</w:t>
      </w:r>
      <w:proofErr w:type="spellEnd"/>
      <w:r w:rsidRPr="004801F5">
        <w:rPr>
          <w:szCs w:val="28"/>
        </w:rPr>
        <w:t>;</w:t>
      </w:r>
    </w:p>
    <w:p w:rsidR="004801F5" w:rsidRPr="004801F5" w:rsidRDefault="004801F5" w:rsidP="004801F5">
      <w:pPr>
        <w:pStyle w:val="a4"/>
        <w:numPr>
          <w:ilvl w:val="0"/>
          <w:numId w:val="1"/>
        </w:numPr>
        <w:tabs>
          <w:tab w:val="clear" w:pos="1069"/>
          <w:tab w:val="num" w:pos="0"/>
        </w:tabs>
        <w:spacing w:after="0"/>
        <w:ind w:left="0" w:firstLine="851"/>
        <w:jc w:val="both"/>
        <w:rPr>
          <w:szCs w:val="28"/>
        </w:rPr>
      </w:pPr>
      <w:proofErr w:type="spellStart"/>
      <w:r w:rsidRPr="004801F5">
        <w:rPr>
          <w:szCs w:val="28"/>
        </w:rPr>
        <w:t>аналізувати</w:t>
      </w:r>
      <w:proofErr w:type="spellEnd"/>
      <w:r w:rsidRPr="004801F5">
        <w:rPr>
          <w:szCs w:val="28"/>
        </w:rPr>
        <w:t xml:space="preserve"> </w:t>
      </w:r>
      <w:proofErr w:type="spellStart"/>
      <w:r w:rsidRPr="004801F5">
        <w:rPr>
          <w:szCs w:val="28"/>
        </w:rPr>
        <w:t>сучасні</w:t>
      </w:r>
      <w:proofErr w:type="spellEnd"/>
      <w:r w:rsidRPr="004801F5">
        <w:rPr>
          <w:szCs w:val="28"/>
        </w:rPr>
        <w:t xml:space="preserve"> </w:t>
      </w:r>
      <w:proofErr w:type="spellStart"/>
      <w:r w:rsidRPr="004801F5">
        <w:rPr>
          <w:szCs w:val="28"/>
        </w:rPr>
        <w:t>явища</w:t>
      </w:r>
      <w:proofErr w:type="spellEnd"/>
      <w:r w:rsidRPr="004801F5">
        <w:rPr>
          <w:szCs w:val="28"/>
        </w:rPr>
        <w:t xml:space="preserve"> </w:t>
      </w:r>
      <w:proofErr w:type="spellStart"/>
      <w:r w:rsidRPr="004801F5">
        <w:rPr>
          <w:szCs w:val="28"/>
        </w:rPr>
        <w:t>міжнародного</w:t>
      </w:r>
      <w:proofErr w:type="spellEnd"/>
      <w:r w:rsidRPr="004801F5">
        <w:rPr>
          <w:szCs w:val="28"/>
        </w:rPr>
        <w:t xml:space="preserve"> </w:t>
      </w:r>
      <w:proofErr w:type="spellStart"/>
      <w:r w:rsidRPr="004801F5">
        <w:rPr>
          <w:szCs w:val="28"/>
        </w:rPr>
        <w:t>життя</w:t>
      </w:r>
      <w:proofErr w:type="spellEnd"/>
      <w:r w:rsidRPr="004801F5">
        <w:rPr>
          <w:szCs w:val="28"/>
        </w:rPr>
        <w:t xml:space="preserve">, </w:t>
      </w:r>
      <w:proofErr w:type="spellStart"/>
      <w:r w:rsidRPr="004801F5">
        <w:rPr>
          <w:szCs w:val="28"/>
        </w:rPr>
        <w:t>спираючись</w:t>
      </w:r>
      <w:proofErr w:type="spellEnd"/>
      <w:r w:rsidRPr="004801F5">
        <w:rPr>
          <w:szCs w:val="28"/>
        </w:rPr>
        <w:t xml:space="preserve"> на </w:t>
      </w:r>
      <w:proofErr w:type="spellStart"/>
      <w:r w:rsidRPr="004801F5">
        <w:rPr>
          <w:szCs w:val="28"/>
        </w:rPr>
        <w:t>здобуті</w:t>
      </w:r>
      <w:proofErr w:type="spellEnd"/>
      <w:r w:rsidRPr="004801F5">
        <w:rPr>
          <w:szCs w:val="28"/>
        </w:rPr>
        <w:t xml:space="preserve"> </w:t>
      </w:r>
      <w:proofErr w:type="spellStart"/>
      <w:r w:rsidRPr="004801F5">
        <w:rPr>
          <w:szCs w:val="28"/>
        </w:rPr>
        <w:t>знання</w:t>
      </w:r>
      <w:proofErr w:type="spellEnd"/>
      <w:r w:rsidRPr="004801F5">
        <w:rPr>
          <w:szCs w:val="28"/>
        </w:rPr>
        <w:t>.</w:t>
      </w:r>
    </w:p>
    <w:p w:rsidR="004801F5" w:rsidRPr="004801F5" w:rsidRDefault="004801F5" w:rsidP="004801F5">
      <w:pPr>
        <w:pStyle w:val="a4"/>
        <w:spacing w:after="0"/>
        <w:ind w:firstLine="851"/>
        <w:rPr>
          <w:szCs w:val="28"/>
        </w:rPr>
      </w:pPr>
      <w:proofErr w:type="spellStart"/>
      <w:proofErr w:type="gramStart"/>
      <w:r w:rsidRPr="004801F5">
        <w:rPr>
          <w:szCs w:val="28"/>
        </w:rPr>
        <w:t>Р</w:t>
      </w:r>
      <w:proofErr w:type="gramEnd"/>
      <w:r w:rsidRPr="004801F5">
        <w:rPr>
          <w:szCs w:val="28"/>
        </w:rPr>
        <w:t>івень</w:t>
      </w:r>
      <w:proofErr w:type="spellEnd"/>
      <w:r w:rsidRPr="004801F5">
        <w:rPr>
          <w:szCs w:val="28"/>
        </w:rPr>
        <w:t xml:space="preserve"> </w:t>
      </w:r>
      <w:proofErr w:type="spellStart"/>
      <w:r w:rsidRPr="004801F5">
        <w:rPr>
          <w:szCs w:val="28"/>
        </w:rPr>
        <w:t>застосування</w:t>
      </w:r>
      <w:proofErr w:type="spellEnd"/>
      <w:r w:rsidRPr="004801F5">
        <w:rPr>
          <w:szCs w:val="28"/>
        </w:rPr>
        <w:t>:</w:t>
      </w:r>
    </w:p>
    <w:p w:rsidR="004801F5" w:rsidRPr="004801F5" w:rsidRDefault="004801F5" w:rsidP="004801F5">
      <w:pPr>
        <w:pStyle w:val="a4"/>
        <w:numPr>
          <w:ilvl w:val="0"/>
          <w:numId w:val="1"/>
        </w:numPr>
        <w:tabs>
          <w:tab w:val="clear" w:pos="1069"/>
          <w:tab w:val="num" w:pos="0"/>
        </w:tabs>
        <w:spacing w:after="0"/>
        <w:ind w:left="0" w:firstLine="851"/>
        <w:jc w:val="both"/>
        <w:rPr>
          <w:szCs w:val="28"/>
        </w:rPr>
      </w:pPr>
      <w:proofErr w:type="spellStart"/>
      <w:r w:rsidRPr="004801F5">
        <w:rPr>
          <w:szCs w:val="28"/>
        </w:rPr>
        <w:t>використовувати</w:t>
      </w:r>
      <w:proofErr w:type="spellEnd"/>
      <w:r w:rsidRPr="004801F5">
        <w:rPr>
          <w:szCs w:val="28"/>
        </w:rPr>
        <w:t xml:space="preserve"> </w:t>
      </w:r>
      <w:proofErr w:type="spellStart"/>
      <w:r w:rsidRPr="004801F5">
        <w:rPr>
          <w:szCs w:val="28"/>
        </w:rPr>
        <w:t>здобуті</w:t>
      </w:r>
      <w:proofErr w:type="spellEnd"/>
      <w:r w:rsidRPr="004801F5">
        <w:rPr>
          <w:szCs w:val="28"/>
        </w:rPr>
        <w:t xml:space="preserve"> </w:t>
      </w:r>
      <w:proofErr w:type="spellStart"/>
      <w:r w:rsidRPr="004801F5">
        <w:rPr>
          <w:szCs w:val="28"/>
        </w:rPr>
        <w:t>навички</w:t>
      </w:r>
      <w:proofErr w:type="spellEnd"/>
      <w:r w:rsidRPr="004801F5">
        <w:rPr>
          <w:szCs w:val="28"/>
        </w:rPr>
        <w:t xml:space="preserve"> </w:t>
      </w:r>
      <w:proofErr w:type="spellStart"/>
      <w:r w:rsidRPr="004801F5">
        <w:rPr>
          <w:szCs w:val="28"/>
        </w:rPr>
        <w:t>використання</w:t>
      </w:r>
      <w:proofErr w:type="spellEnd"/>
      <w:r w:rsidRPr="004801F5">
        <w:rPr>
          <w:szCs w:val="28"/>
        </w:rPr>
        <w:t xml:space="preserve"> </w:t>
      </w:r>
      <w:proofErr w:type="spellStart"/>
      <w:r w:rsidRPr="004801F5">
        <w:rPr>
          <w:szCs w:val="28"/>
        </w:rPr>
        <w:t>методів</w:t>
      </w:r>
      <w:proofErr w:type="spellEnd"/>
      <w:r w:rsidRPr="004801F5">
        <w:rPr>
          <w:szCs w:val="28"/>
        </w:rPr>
        <w:t xml:space="preserve"> </w:t>
      </w:r>
      <w:proofErr w:type="spellStart"/>
      <w:r w:rsidRPr="004801F5">
        <w:rPr>
          <w:szCs w:val="28"/>
        </w:rPr>
        <w:t>теорії</w:t>
      </w:r>
      <w:proofErr w:type="spellEnd"/>
      <w:r w:rsidRPr="004801F5">
        <w:rPr>
          <w:szCs w:val="28"/>
        </w:rPr>
        <w:t xml:space="preserve"> </w:t>
      </w:r>
      <w:proofErr w:type="spellStart"/>
      <w:r w:rsidRPr="004801F5">
        <w:rPr>
          <w:szCs w:val="28"/>
        </w:rPr>
        <w:t>міжнародних</w:t>
      </w:r>
      <w:proofErr w:type="spellEnd"/>
      <w:r w:rsidRPr="004801F5">
        <w:rPr>
          <w:szCs w:val="28"/>
        </w:rPr>
        <w:t xml:space="preserve"> </w:t>
      </w:r>
      <w:proofErr w:type="spellStart"/>
      <w:r w:rsidRPr="004801F5">
        <w:rPr>
          <w:szCs w:val="28"/>
        </w:rPr>
        <w:t>відносин</w:t>
      </w:r>
      <w:proofErr w:type="spellEnd"/>
      <w:r w:rsidRPr="004801F5">
        <w:rPr>
          <w:szCs w:val="28"/>
        </w:rPr>
        <w:t>;</w:t>
      </w:r>
    </w:p>
    <w:p w:rsidR="004801F5" w:rsidRPr="004801F5" w:rsidRDefault="004801F5" w:rsidP="004801F5">
      <w:pPr>
        <w:pStyle w:val="a4"/>
        <w:numPr>
          <w:ilvl w:val="0"/>
          <w:numId w:val="1"/>
        </w:numPr>
        <w:tabs>
          <w:tab w:val="clear" w:pos="1069"/>
          <w:tab w:val="num" w:pos="0"/>
        </w:tabs>
        <w:spacing w:after="0"/>
        <w:ind w:left="0" w:firstLine="851"/>
        <w:jc w:val="both"/>
        <w:rPr>
          <w:szCs w:val="28"/>
        </w:rPr>
      </w:pPr>
      <w:proofErr w:type="spellStart"/>
      <w:r w:rsidRPr="004801F5">
        <w:rPr>
          <w:szCs w:val="28"/>
        </w:rPr>
        <w:t>вміти</w:t>
      </w:r>
      <w:proofErr w:type="spellEnd"/>
      <w:r w:rsidRPr="004801F5">
        <w:rPr>
          <w:szCs w:val="28"/>
        </w:rPr>
        <w:t xml:space="preserve"> </w:t>
      </w:r>
      <w:proofErr w:type="spellStart"/>
      <w:r w:rsidRPr="004801F5">
        <w:rPr>
          <w:szCs w:val="28"/>
        </w:rPr>
        <w:t>аналізувати</w:t>
      </w:r>
      <w:proofErr w:type="spellEnd"/>
      <w:r w:rsidRPr="004801F5">
        <w:rPr>
          <w:szCs w:val="28"/>
        </w:rPr>
        <w:t xml:space="preserve"> </w:t>
      </w:r>
      <w:proofErr w:type="spellStart"/>
      <w:r w:rsidRPr="004801F5">
        <w:rPr>
          <w:szCs w:val="28"/>
        </w:rPr>
        <w:t>події</w:t>
      </w:r>
      <w:proofErr w:type="spellEnd"/>
      <w:r w:rsidRPr="004801F5">
        <w:rPr>
          <w:szCs w:val="28"/>
        </w:rPr>
        <w:t xml:space="preserve"> </w:t>
      </w:r>
      <w:proofErr w:type="spellStart"/>
      <w:r w:rsidRPr="004801F5">
        <w:rPr>
          <w:szCs w:val="28"/>
        </w:rPr>
        <w:t>сучасного</w:t>
      </w:r>
      <w:proofErr w:type="spellEnd"/>
      <w:r w:rsidRPr="004801F5">
        <w:rPr>
          <w:szCs w:val="28"/>
        </w:rPr>
        <w:t xml:space="preserve"> </w:t>
      </w:r>
      <w:proofErr w:type="spellStart"/>
      <w:r w:rsidRPr="004801F5">
        <w:rPr>
          <w:szCs w:val="28"/>
        </w:rPr>
        <w:t>міжнародного</w:t>
      </w:r>
      <w:proofErr w:type="spellEnd"/>
      <w:r w:rsidRPr="004801F5">
        <w:rPr>
          <w:szCs w:val="28"/>
        </w:rPr>
        <w:t xml:space="preserve"> </w:t>
      </w:r>
      <w:proofErr w:type="spellStart"/>
      <w:r w:rsidRPr="004801F5">
        <w:rPr>
          <w:szCs w:val="28"/>
        </w:rPr>
        <w:t>життя</w:t>
      </w:r>
      <w:proofErr w:type="spellEnd"/>
      <w:r w:rsidRPr="004801F5">
        <w:rPr>
          <w:szCs w:val="28"/>
        </w:rPr>
        <w:t xml:space="preserve">, </w:t>
      </w:r>
      <w:proofErr w:type="spellStart"/>
      <w:r w:rsidRPr="004801F5">
        <w:rPr>
          <w:szCs w:val="28"/>
        </w:rPr>
        <w:t>виходячи</w:t>
      </w:r>
      <w:proofErr w:type="spellEnd"/>
      <w:r w:rsidRPr="004801F5">
        <w:rPr>
          <w:szCs w:val="28"/>
        </w:rPr>
        <w:t xml:space="preserve"> </w:t>
      </w:r>
      <w:proofErr w:type="spellStart"/>
      <w:r w:rsidRPr="004801F5">
        <w:rPr>
          <w:szCs w:val="28"/>
        </w:rPr>
        <w:t>із</w:t>
      </w:r>
      <w:proofErr w:type="spellEnd"/>
      <w:r w:rsidRPr="004801F5">
        <w:rPr>
          <w:szCs w:val="28"/>
        </w:rPr>
        <w:t xml:space="preserve"> </w:t>
      </w:r>
      <w:proofErr w:type="spellStart"/>
      <w:r w:rsidRPr="004801F5">
        <w:rPr>
          <w:szCs w:val="28"/>
        </w:rPr>
        <w:t>постулатів</w:t>
      </w:r>
      <w:proofErr w:type="spellEnd"/>
      <w:r w:rsidRPr="004801F5">
        <w:rPr>
          <w:szCs w:val="28"/>
        </w:rPr>
        <w:t xml:space="preserve"> </w:t>
      </w:r>
      <w:proofErr w:type="spellStart"/>
      <w:r w:rsidRPr="004801F5">
        <w:rPr>
          <w:szCs w:val="28"/>
        </w:rPr>
        <w:t>сучасних</w:t>
      </w:r>
      <w:proofErr w:type="spellEnd"/>
      <w:r w:rsidRPr="004801F5">
        <w:rPr>
          <w:szCs w:val="28"/>
        </w:rPr>
        <w:t xml:space="preserve"> </w:t>
      </w:r>
      <w:proofErr w:type="spellStart"/>
      <w:r w:rsidRPr="004801F5">
        <w:rPr>
          <w:szCs w:val="28"/>
        </w:rPr>
        <w:t>теорій</w:t>
      </w:r>
      <w:proofErr w:type="spellEnd"/>
      <w:r w:rsidRPr="004801F5">
        <w:rPr>
          <w:szCs w:val="28"/>
        </w:rPr>
        <w:t xml:space="preserve"> </w:t>
      </w:r>
      <w:proofErr w:type="spellStart"/>
      <w:r w:rsidRPr="004801F5">
        <w:rPr>
          <w:szCs w:val="28"/>
        </w:rPr>
        <w:t>міжнародних</w:t>
      </w:r>
      <w:proofErr w:type="spellEnd"/>
      <w:r w:rsidRPr="004801F5">
        <w:rPr>
          <w:szCs w:val="28"/>
        </w:rPr>
        <w:t xml:space="preserve"> </w:t>
      </w:r>
      <w:proofErr w:type="spellStart"/>
      <w:r w:rsidRPr="004801F5">
        <w:rPr>
          <w:szCs w:val="28"/>
        </w:rPr>
        <w:t>відносин</w:t>
      </w:r>
      <w:proofErr w:type="spellEnd"/>
      <w:r w:rsidRPr="004801F5">
        <w:rPr>
          <w:szCs w:val="28"/>
        </w:rPr>
        <w:t>.</w:t>
      </w:r>
    </w:p>
    <w:p w:rsidR="004801F5" w:rsidRPr="004801F5" w:rsidRDefault="004801F5" w:rsidP="004801F5">
      <w:pPr>
        <w:pStyle w:val="a4"/>
        <w:spacing w:after="0"/>
        <w:ind w:firstLine="851"/>
        <w:rPr>
          <w:szCs w:val="28"/>
        </w:rPr>
      </w:pPr>
      <w:proofErr w:type="spellStart"/>
      <w:proofErr w:type="gramStart"/>
      <w:r w:rsidRPr="004801F5">
        <w:rPr>
          <w:szCs w:val="28"/>
        </w:rPr>
        <w:t>Р</w:t>
      </w:r>
      <w:proofErr w:type="gramEnd"/>
      <w:r w:rsidRPr="004801F5">
        <w:rPr>
          <w:szCs w:val="28"/>
        </w:rPr>
        <w:t>івень</w:t>
      </w:r>
      <w:proofErr w:type="spellEnd"/>
      <w:r w:rsidRPr="004801F5">
        <w:rPr>
          <w:szCs w:val="28"/>
        </w:rPr>
        <w:t xml:space="preserve"> синтезу:</w:t>
      </w:r>
    </w:p>
    <w:p w:rsidR="004801F5" w:rsidRPr="004801F5" w:rsidRDefault="004801F5" w:rsidP="004801F5">
      <w:pPr>
        <w:pStyle w:val="a4"/>
        <w:numPr>
          <w:ilvl w:val="0"/>
          <w:numId w:val="1"/>
        </w:numPr>
        <w:tabs>
          <w:tab w:val="clear" w:pos="1069"/>
          <w:tab w:val="num" w:pos="0"/>
        </w:tabs>
        <w:spacing w:after="0"/>
        <w:ind w:left="0" w:firstLine="851"/>
        <w:jc w:val="both"/>
        <w:rPr>
          <w:szCs w:val="28"/>
        </w:rPr>
      </w:pPr>
      <w:proofErr w:type="spellStart"/>
      <w:r w:rsidRPr="004801F5">
        <w:rPr>
          <w:szCs w:val="28"/>
        </w:rPr>
        <w:t>прогнозувати</w:t>
      </w:r>
      <w:proofErr w:type="spellEnd"/>
      <w:r w:rsidRPr="004801F5">
        <w:rPr>
          <w:szCs w:val="28"/>
        </w:rPr>
        <w:t xml:space="preserve"> </w:t>
      </w:r>
      <w:proofErr w:type="spellStart"/>
      <w:r w:rsidRPr="004801F5">
        <w:rPr>
          <w:szCs w:val="28"/>
        </w:rPr>
        <w:t>варіанти</w:t>
      </w:r>
      <w:proofErr w:type="spellEnd"/>
      <w:r w:rsidRPr="004801F5">
        <w:rPr>
          <w:szCs w:val="28"/>
        </w:rPr>
        <w:t xml:space="preserve"> </w:t>
      </w:r>
      <w:proofErr w:type="spellStart"/>
      <w:r w:rsidRPr="004801F5">
        <w:rPr>
          <w:szCs w:val="28"/>
        </w:rPr>
        <w:t>розвитку</w:t>
      </w:r>
      <w:proofErr w:type="spellEnd"/>
      <w:r w:rsidRPr="004801F5">
        <w:rPr>
          <w:szCs w:val="28"/>
        </w:rPr>
        <w:t xml:space="preserve"> </w:t>
      </w:r>
      <w:proofErr w:type="spellStart"/>
      <w:r w:rsidRPr="004801F5">
        <w:rPr>
          <w:szCs w:val="28"/>
        </w:rPr>
        <w:t>ситуацій</w:t>
      </w:r>
      <w:proofErr w:type="spellEnd"/>
      <w:r w:rsidRPr="004801F5">
        <w:rPr>
          <w:szCs w:val="28"/>
        </w:rPr>
        <w:t xml:space="preserve"> на </w:t>
      </w:r>
      <w:proofErr w:type="spellStart"/>
      <w:proofErr w:type="gramStart"/>
      <w:r w:rsidRPr="004801F5">
        <w:rPr>
          <w:szCs w:val="28"/>
        </w:rPr>
        <w:t>м</w:t>
      </w:r>
      <w:proofErr w:type="gramEnd"/>
      <w:r w:rsidRPr="004801F5">
        <w:rPr>
          <w:szCs w:val="28"/>
        </w:rPr>
        <w:t>іжнародній</w:t>
      </w:r>
      <w:proofErr w:type="spellEnd"/>
      <w:r w:rsidRPr="004801F5">
        <w:rPr>
          <w:szCs w:val="28"/>
        </w:rPr>
        <w:t xml:space="preserve"> </w:t>
      </w:r>
      <w:proofErr w:type="spellStart"/>
      <w:r w:rsidRPr="004801F5">
        <w:rPr>
          <w:szCs w:val="28"/>
        </w:rPr>
        <w:t>арені</w:t>
      </w:r>
      <w:proofErr w:type="spellEnd"/>
      <w:r w:rsidRPr="004801F5">
        <w:rPr>
          <w:szCs w:val="28"/>
        </w:rPr>
        <w:t xml:space="preserve">, </w:t>
      </w:r>
      <w:proofErr w:type="spellStart"/>
      <w:r w:rsidRPr="004801F5">
        <w:rPr>
          <w:szCs w:val="28"/>
        </w:rPr>
        <w:t>виходячи</w:t>
      </w:r>
      <w:proofErr w:type="spellEnd"/>
      <w:r w:rsidRPr="004801F5">
        <w:rPr>
          <w:szCs w:val="28"/>
        </w:rPr>
        <w:t xml:space="preserve"> </w:t>
      </w:r>
      <w:proofErr w:type="spellStart"/>
      <w:r w:rsidRPr="004801F5">
        <w:rPr>
          <w:szCs w:val="28"/>
        </w:rPr>
        <w:t>із</w:t>
      </w:r>
      <w:proofErr w:type="spellEnd"/>
      <w:r w:rsidRPr="004801F5">
        <w:rPr>
          <w:szCs w:val="28"/>
        </w:rPr>
        <w:t xml:space="preserve"> </w:t>
      </w:r>
      <w:proofErr w:type="spellStart"/>
      <w:r w:rsidRPr="004801F5">
        <w:rPr>
          <w:szCs w:val="28"/>
        </w:rPr>
        <w:t>набутих</w:t>
      </w:r>
      <w:proofErr w:type="spellEnd"/>
      <w:r w:rsidRPr="004801F5">
        <w:rPr>
          <w:szCs w:val="28"/>
        </w:rPr>
        <w:t xml:space="preserve"> </w:t>
      </w:r>
      <w:proofErr w:type="spellStart"/>
      <w:r w:rsidRPr="004801F5">
        <w:rPr>
          <w:szCs w:val="28"/>
        </w:rPr>
        <w:t>знань</w:t>
      </w:r>
      <w:proofErr w:type="spellEnd"/>
      <w:r w:rsidRPr="004801F5">
        <w:rPr>
          <w:szCs w:val="28"/>
        </w:rPr>
        <w:t>;</w:t>
      </w:r>
    </w:p>
    <w:p w:rsidR="004801F5" w:rsidRPr="004801F5" w:rsidRDefault="004801F5" w:rsidP="004801F5">
      <w:pPr>
        <w:pStyle w:val="a4"/>
        <w:numPr>
          <w:ilvl w:val="0"/>
          <w:numId w:val="1"/>
        </w:numPr>
        <w:tabs>
          <w:tab w:val="clear" w:pos="1069"/>
          <w:tab w:val="num" w:pos="0"/>
        </w:tabs>
        <w:spacing w:after="0"/>
        <w:ind w:left="0" w:firstLine="851"/>
        <w:jc w:val="both"/>
        <w:rPr>
          <w:szCs w:val="28"/>
        </w:rPr>
      </w:pPr>
      <w:proofErr w:type="spellStart"/>
      <w:r w:rsidRPr="004801F5">
        <w:rPr>
          <w:szCs w:val="28"/>
        </w:rPr>
        <w:t>будувати</w:t>
      </w:r>
      <w:proofErr w:type="spellEnd"/>
      <w:r w:rsidRPr="004801F5">
        <w:rPr>
          <w:szCs w:val="28"/>
        </w:rPr>
        <w:t xml:space="preserve"> </w:t>
      </w:r>
      <w:proofErr w:type="spellStart"/>
      <w:r w:rsidRPr="004801F5">
        <w:rPr>
          <w:szCs w:val="28"/>
        </w:rPr>
        <w:t>моделі</w:t>
      </w:r>
      <w:proofErr w:type="spellEnd"/>
      <w:r w:rsidRPr="004801F5">
        <w:rPr>
          <w:szCs w:val="28"/>
        </w:rPr>
        <w:t xml:space="preserve"> </w:t>
      </w:r>
      <w:proofErr w:type="spellStart"/>
      <w:r w:rsidRPr="004801F5">
        <w:rPr>
          <w:szCs w:val="28"/>
        </w:rPr>
        <w:t>поведінки</w:t>
      </w:r>
      <w:proofErr w:type="spellEnd"/>
      <w:r w:rsidRPr="004801F5">
        <w:rPr>
          <w:szCs w:val="28"/>
        </w:rPr>
        <w:t xml:space="preserve"> </w:t>
      </w:r>
      <w:proofErr w:type="spellStart"/>
      <w:r w:rsidRPr="004801F5">
        <w:rPr>
          <w:szCs w:val="28"/>
        </w:rPr>
        <w:t>основних</w:t>
      </w:r>
      <w:proofErr w:type="spellEnd"/>
      <w:r w:rsidRPr="004801F5">
        <w:rPr>
          <w:szCs w:val="28"/>
        </w:rPr>
        <w:t xml:space="preserve"> </w:t>
      </w:r>
      <w:proofErr w:type="spellStart"/>
      <w:r w:rsidRPr="004801F5">
        <w:rPr>
          <w:szCs w:val="28"/>
        </w:rPr>
        <w:t>акторів</w:t>
      </w:r>
      <w:proofErr w:type="spellEnd"/>
      <w:r w:rsidRPr="004801F5">
        <w:rPr>
          <w:szCs w:val="28"/>
        </w:rPr>
        <w:t xml:space="preserve"> </w:t>
      </w:r>
      <w:proofErr w:type="spellStart"/>
      <w:proofErr w:type="gramStart"/>
      <w:r w:rsidRPr="004801F5">
        <w:rPr>
          <w:szCs w:val="28"/>
        </w:rPr>
        <w:t>м</w:t>
      </w:r>
      <w:proofErr w:type="gramEnd"/>
      <w:r w:rsidRPr="004801F5">
        <w:rPr>
          <w:szCs w:val="28"/>
        </w:rPr>
        <w:t>іжнародних</w:t>
      </w:r>
      <w:proofErr w:type="spellEnd"/>
      <w:r w:rsidRPr="004801F5">
        <w:rPr>
          <w:szCs w:val="28"/>
        </w:rPr>
        <w:t xml:space="preserve"> </w:t>
      </w:r>
      <w:proofErr w:type="spellStart"/>
      <w:r w:rsidRPr="004801F5">
        <w:rPr>
          <w:szCs w:val="28"/>
        </w:rPr>
        <w:t>відносин</w:t>
      </w:r>
      <w:proofErr w:type="spellEnd"/>
      <w:r w:rsidRPr="004801F5">
        <w:rPr>
          <w:szCs w:val="28"/>
        </w:rPr>
        <w:t xml:space="preserve">, </w:t>
      </w:r>
      <w:proofErr w:type="spellStart"/>
      <w:r w:rsidRPr="004801F5">
        <w:rPr>
          <w:szCs w:val="28"/>
        </w:rPr>
        <w:t>виходячи</w:t>
      </w:r>
      <w:proofErr w:type="spellEnd"/>
      <w:r w:rsidRPr="004801F5">
        <w:rPr>
          <w:szCs w:val="28"/>
        </w:rPr>
        <w:t xml:space="preserve"> </w:t>
      </w:r>
      <w:proofErr w:type="spellStart"/>
      <w:r w:rsidRPr="004801F5">
        <w:rPr>
          <w:szCs w:val="28"/>
        </w:rPr>
        <w:t>із</w:t>
      </w:r>
      <w:proofErr w:type="spellEnd"/>
      <w:r w:rsidRPr="004801F5">
        <w:rPr>
          <w:szCs w:val="28"/>
        </w:rPr>
        <w:t xml:space="preserve"> </w:t>
      </w:r>
      <w:proofErr w:type="spellStart"/>
      <w:r w:rsidRPr="004801F5">
        <w:rPr>
          <w:szCs w:val="28"/>
        </w:rPr>
        <w:t>їх</w:t>
      </w:r>
      <w:proofErr w:type="spellEnd"/>
      <w:r w:rsidRPr="004801F5">
        <w:rPr>
          <w:szCs w:val="28"/>
        </w:rPr>
        <w:t xml:space="preserve"> </w:t>
      </w:r>
      <w:proofErr w:type="spellStart"/>
      <w:r w:rsidRPr="004801F5">
        <w:rPr>
          <w:szCs w:val="28"/>
        </w:rPr>
        <w:t>цілей</w:t>
      </w:r>
      <w:proofErr w:type="spellEnd"/>
      <w:r w:rsidRPr="004801F5">
        <w:rPr>
          <w:szCs w:val="28"/>
        </w:rPr>
        <w:t>.</w:t>
      </w:r>
    </w:p>
    <w:p w:rsidR="004801F5" w:rsidRPr="004801F5" w:rsidRDefault="004801F5" w:rsidP="004801F5">
      <w:pPr>
        <w:pStyle w:val="a4"/>
        <w:spacing w:after="0"/>
        <w:ind w:firstLine="851"/>
        <w:rPr>
          <w:szCs w:val="28"/>
        </w:rPr>
      </w:pPr>
      <w:proofErr w:type="spellStart"/>
      <w:proofErr w:type="gramStart"/>
      <w:r w:rsidRPr="004801F5">
        <w:rPr>
          <w:szCs w:val="28"/>
        </w:rPr>
        <w:t>Р</w:t>
      </w:r>
      <w:proofErr w:type="gramEnd"/>
      <w:r w:rsidRPr="004801F5">
        <w:rPr>
          <w:szCs w:val="28"/>
        </w:rPr>
        <w:t>івень</w:t>
      </w:r>
      <w:proofErr w:type="spellEnd"/>
      <w:r w:rsidRPr="004801F5">
        <w:rPr>
          <w:szCs w:val="28"/>
        </w:rPr>
        <w:t xml:space="preserve"> </w:t>
      </w:r>
      <w:proofErr w:type="spellStart"/>
      <w:r w:rsidRPr="004801F5">
        <w:rPr>
          <w:szCs w:val="28"/>
        </w:rPr>
        <w:t>оцінки</w:t>
      </w:r>
      <w:proofErr w:type="spellEnd"/>
      <w:r w:rsidRPr="004801F5">
        <w:rPr>
          <w:szCs w:val="28"/>
        </w:rPr>
        <w:t>:</w:t>
      </w:r>
    </w:p>
    <w:p w:rsidR="004801F5" w:rsidRPr="004801F5" w:rsidRDefault="004801F5" w:rsidP="004801F5">
      <w:pPr>
        <w:pStyle w:val="a4"/>
        <w:numPr>
          <w:ilvl w:val="0"/>
          <w:numId w:val="1"/>
        </w:numPr>
        <w:tabs>
          <w:tab w:val="clear" w:pos="1069"/>
          <w:tab w:val="num" w:pos="0"/>
        </w:tabs>
        <w:spacing w:after="0"/>
        <w:ind w:left="0" w:firstLine="851"/>
        <w:jc w:val="both"/>
        <w:rPr>
          <w:szCs w:val="28"/>
        </w:rPr>
      </w:pPr>
      <w:proofErr w:type="spellStart"/>
      <w:r w:rsidRPr="004801F5">
        <w:rPr>
          <w:szCs w:val="28"/>
        </w:rPr>
        <w:t>оцінювати</w:t>
      </w:r>
      <w:proofErr w:type="spellEnd"/>
      <w:r w:rsidRPr="004801F5">
        <w:rPr>
          <w:szCs w:val="28"/>
        </w:rPr>
        <w:t xml:space="preserve"> </w:t>
      </w:r>
      <w:proofErr w:type="spellStart"/>
      <w:r w:rsidRPr="004801F5">
        <w:rPr>
          <w:szCs w:val="28"/>
        </w:rPr>
        <w:t>зовнішньополітичні</w:t>
      </w:r>
      <w:proofErr w:type="spellEnd"/>
      <w:r w:rsidRPr="004801F5">
        <w:rPr>
          <w:szCs w:val="28"/>
        </w:rPr>
        <w:t xml:space="preserve"> </w:t>
      </w:r>
      <w:proofErr w:type="spellStart"/>
      <w:r w:rsidRPr="004801F5">
        <w:rPr>
          <w:szCs w:val="28"/>
        </w:rPr>
        <w:t>стратегії</w:t>
      </w:r>
      <w:proofErr w:type="spellEnd"/>
      <w:r w:rsidRPr="004801F5">
        <w:rPr>
          <w:szCs w:val="28"/>
        </w:rPr>
        <w:t xml:space="preserve"> держав на </w:t>
      </w:r>
      <w:proofErr w:type="spellStart"/>
      <w:r w:rsidRPr="004801F5">
        <w:rPr>
          <w:szCs w:val="28"/>
        </w:rPr>
        <w:t>сучасному</w:t>
      </w:r>
      <w:proofErr w:type="spellEnd"/>
      <w:r w:rsidRPr="004801F5">
        <w:rPr>
          <w:szCs w:val="28"/>
        </w:rPr>
        <w:t xml:space="preserve"> </w:t>
      </w:r>
      <w:proofErr w:type="spellStart"/>
      <w:r w:rsidRPr="004801F5">
        <w:rPr>
          <w:szCs w:val="28"/>
        </w:rPr>
        <w:t>етапі</w:t>
      </w:r>
      <w:proofErr w:type="spellEnd"/>
      <w:r w:rsidRPr="004801F5">
        <w:rPr>
          <w:szCs w:val="28"/>
        </w:rPr>
        <w:t>;</w:t>
      </w:r>
    </w:p>
    <w:p w:rsidR="004801F5" w:rsidRPr="004801F5" w:rsidRDefault="004801F5" w:rsidP="004801F5">
      <w:pPr>
        <w:pStyle w:val="a4"/>
        <w:numPr>
          <w:ilvl w:val="0"/>
          <w:numId w:val="1"/>
        </w:numPr>
        <w:tabs>
          <w:tab w:val="clear" w:pos="1069"/>
          <w:tab w:val="num" w:pos="0"/>
        </w:tabs>
        <w:spacing w:after="0"/>
        <w:ind w:left="0" w:firstLine="851"/>
        <w:jc w:val="both"/>
        <w:rPr>
          <w:szCs w:val="28"/>
        </w:rPr>
      </w:pPr>
      <w:proofErr w:type="spellStart"/>
      <w:r w:rsidRPr="004801F5">
        <w:rPr>
          <w:szCs w:val="28"/>
        </w:rPr>
        <w:lastRenderedPageBreak/>
        <w:t>ранжувати</w:t>
      </w:r>
      <w:proofErr w:type="spellEnd"/>
      <w:r w:rsidRPr="004801F5">
        <w:rPr>
          <w:szCs w:val="28"/>
        </w:rPr>
        <w:t xml:space="preserve"> </w:t>
      </w:r>
      <w:proofErr w:type="spellStart"/>
      <w:r w:rsidRPr="004801F5">
        <w:rPr>
          <w:szCs w:val="28"/>
        </w:rPr>
        <w:t>акторів</w:t>
      </w:r>
      <w:proofErr w:type="spellEnd"/>
      <w:r w:rsidRPr="004801F5">
        <w:rPr>
          <w:szCs w:val="28"/>
        </w:rPr>
        <w:t xml:space="preserve"> </w:t>
      </w:r>
      <w:proofErr w:type="spellStart"/>
      <w:r w:rsidRPr="004801F5">
        <w:rPr>
          <w:szCs w:val="28"/>
        </w:rPr>
        <w:t>міжнародних</w:t>
      </w:r>
      <w:proofErr w:type="spellEnd"/>
      <w:r w:rsidRPr="004801F5">
        <w:rPr>
          <w:szCs w:val="28"/>
        </w:rPr>
        <w:t xml:space="preserve"> </w:t>
      </w:r>
      <w:proofErr w:type="spellStart"/>
      <w:r w:rsidRPr="004801F5">
        <w:rPr>
          <w:szCs w:val="28"/>
        </w:rPr>
        <w:t>відносин</w:t>
      </w:r>
      <w:proofErr w:type="spellEnd"/>
      <w:r w:rsidRPr="004801F5">
        <w:rPr>
          <w:szCs w:val="28"/>
        </w:rPr>
        <w:t xml:space="preserve"> за </w:t>
      </w:r>
      <w:proofErr w:type="spellStart"/>
      <w:proofErr w:type="gramStart"/>
      <w:r w:rsidRPr="004801F5">
        <w:rPr>
          <w:szCs w:val="28"/>
        </w:rPr>
        <w:t>р</w:t>
      </w:r>
      <w:proofErr w:type="gramEnd"/>
      <w:r w:rsidRPr="004801F5">
        <w:rPr>
          <w:szCs w:val="28"/>
        </w:rPr>
        <w:t>івнем</w:t>
      </w:r>
      <w:proofErr w:type="spellEnd"/>
      <w:r w:rsidRPr="004801F5">
        <w:rPr>
          <w:szCs w:val="28"/>
        </w:rPr>
        <w:t xml:space="preserve"> </w:t>
      </w:r>
      <w:proofErr w:type="spellStart"/>
      <w:r w:rsidRPr="004801F5">
        <w:rPr>
          <w:szCs w:val="28"/>
        </w:rPr>
        <w:t>їх</w:t>
      </w:r>
      <w:proofErr w:type="spellEnd"/>
      <w:r w:rsidRPr="004801F5">
        <w:rPr>
          <w:szCs w:val="28"/>
        </w:rPr>
        <w:t xml:space="preserve"> </w:t>
      </w:r>
      <w:proofErr w:type="spellStart"/>
      <w:r w:rsidRPr="004801F5">
        <w:rPr>
          <w:szCs w:val="28"/>
        </w:rPr>
        <w:t>впливовості</w:t>
      </w:r>
      <w:proofErr w:type="spellEnd"/>
      <w:r w:rsidRPr="004801F5">
        <w:rPr>
          <w:szCs w:val="28"/>
          <w:lang w:val="uk-UA"/>
        </w:rPr>
        <w:t>.</w:t>
      </w:r>
    </w:p>
    <w:p w:rsidR="00843094" w:rsidRPr="00843094" w:rsidRDefault="004801F5" w:rsidP="00843094">
      <w:pPr>
        <w:autoSpaceDE w:val="0"/>
        <w:autoSpaceDN w:val="0"/>
        <w:adjustRightInd w:val="0"/>
        <w:spacing w:after="0" w:line="240" w:lineRule="auto"/>
        <w:ind w:firstLine="900"/>
        <w:jc w:val="both"/>
        <w:rPr>
          <w:rFonts w:ascii="Times New Roman" w:hAnsi="Times New Roman" w:cs="Times New Roman"/>
          <w:bCs/>
          <w:color w:val="212121"/>
          <w:sz w:val="28"/>
          <w:szCs w:val="28"/>
        </w:rPr>
      </w:pPr>
      <w:r w:rsidRPr="004801F5">
        <w:rPr>
          <w:rFonts w:ascii="Times New Roman" w:hAnsi="Times New Roman" w:cs="Times New Roman"/>
          <w:sz w:val="28"/>
          <w:szCs w:val="28"/>
        </w:rPr>
        <w:t xml:space="preserve">Програма навчальної дисципліни складається з таких </w:t>
      </w:r>
      <w:r w:rsidR="00992843">
        <w:rPr>
          <w:rFonts w:ascii="Times New Roman" w:hAnsi="Times New Roman" w:cs="Times New Roman"/>
          <w:b/>
          <w:sz w:val="28"/>
          <w:szCs w:val="28"/>
        </w:rPr>
        <w:t>кредитів</w:t>
      </w:r>
      <w:r w:rsidRPr="004801F5">
        <w:rPr>
          <w:rFonts w:ascii="Times New Roman" w:hAnsi="Times New Roman" w:cs="Times New Roman"/>
          <w:sz w:val="28"/>
          <w:szCs w:val="28"/>
        </w:rPr>
        <w:t xml:space="preserve">: </w:t>
      </w:r>
      <w:r w:rsidR="00992843">
        <w:rPr>
          <w:rFonts w:ascii="Times New Roman" w:hAnsi="Times New Roman" w:cs="Times New Roman"/>
          <w:b/>
          <w:bCs/>
          <w:color w:val="212121"/>
          <w:sz w:val="28"/>
          <w:szCs w:val="28"/>
        </w:rPr>
        <w:t>Кредит</w:t>
      </w:r>
      <w:r w:rsidRPr="004801F5">
        <w:rPr>
          <w:rFonts w:ascii="Times New Roman" w:hAnsi="Times New Roman" w:cs="Times New Roman"/>
          <w:b/>
          <w:bCs/>
          <w:color w:val="212121"/>
          <w:sz w:val="28"/>
          <w:szCs w:val="28"/>
        </w:rPr>
        <w:t xml:space="preserve"> </w:t>
      </w:r>
      <w:r w:rsidR="00992843">
        <w:rPr>
          <w:rFonts w:ascii="Times New Roman" w:hAnsi="Times New Roman" w:cs="Times New Roman"/>
          <w:b/>
          <w:bCs/>
          <w:color w:val="212121"/>
          <w:sz w:val="28"/>
          <w:szCs w:val="28"/>
        </w:rPr>
        <w:t>1</w:t>
      </w:r>
      <w:r w:rsidRPr="004801F5">
        <w:rPr>
          <w:rFonts w:ascii="Times New Roman" w:hAnsi="Times New Roman" w:cs="Times New Roman"/>
          <w:b/>
          <w:bCs/>
          <w:color w:val="212121"/>
          <w:sz w:val="28"/>
          <w:szCs w:val="28"/>
        </w:rPr>
        <w:t xml:space="preserve">. </w:t>
      </w:r>
      <w:r w:rsidRPr="004801F5">
        <w:rPr>
          <w:rFonts w:ascii="Times New Roman" w:hAnsi="Times New Roman" w:cs="Times New Roman"/>
          <w:bCs/>
          <w:color w:val="212121"/>
          <w:sz w:val="28"/>
          <w:szCs w:val="28"/>
        </w:rPr>
        <w:t>Міжнародні відносини у системі гуманітарних дисциплін</w:t>
      </w:r>
      <w:r w:rsidRPr="004801F5">
        <w:rPr>
          <w:rFonts w:ascii="Times New Roman" w:hAnsi="Times New Roman" w:cs="Times New Roman"/>
          <w:b/>
          <w:bCs/>
          <w:color w:val="212121"/>
          <w:sz w:val="28"/>
          <w:szCs w:val="28"/>
        </w:rPr>
        <w:t xml:space="preserve">; </w:t>
      </w:r>
      <w:r w:rsidR="00992843">
        <w:rPr>
          <w:rFonts w:ascii="Times New Roman" w:hAnsi="Times New Roman" w:cs="Times New Roman"/>
          <w:b/>
          <w:bCs/>
          <w:color w:val="212121"/>
          <w:sz w:val="28"/>
          <w:szCs w:val="28"/>
        </w:rPr>
        <w:t>Кредит 2</w:t>
      </w:r>
      <w:r w:rsidRPr="004801F5">
        <w:rPr>
          <w:rFonts w:ascii="Times New Roman" w:hAnsi="Times New Roman" w:cs="Times New Roman"/>
          <w:b/>
          <w:bCs/>
          <w:color w:val="212121"/>
          <w:sz w:val="28"/>
          <w:szCs w:val="28"/>
        </w:rPr>
        <w:t>.</w:t>
      </w:r>
      <w:r w:rsidRPr="004801F5">
        <w:rPr>
          <w:rFonts w:ascii="Times New Roman" w:hAnsi="Times New Roman" w:cs="Times New Roman"/>
          <w:b/>
          <w:bCs/>
          <w:i/>
          <w:color w:val="212121"/>
          <w:sz w:val="28"/>
          <w:szCs w:val="28"/>
        </w:rPr>
        <w:t xml:space="preserve"> </w:t>
      </w:r>
      <w:r w:rsidRPr="004801F5">
        <w:rPr>
          <w:rFonts w:ascii="Times New Roman" w:hAnsi="Times New Roman" w:cs="Times New Roman"/>
          <w:bCs/>
          <w:color w:val="212121"/>
          <w:sz w:val="28"/>
          <w:szCs w:val="28"/>
        </w:rPr>
        <w:t>Основні складові теорії і методики курсу «Теорія міжнародних відносин»</w:t>
      </w:r>
      <w:r w:rsidRPr="004801F5">
        <w:rPr>
          <w:rFonts w:ascii="Times New Roman" w:hAnsi="Times New Roman" w:cs="Times New Roman"/>
          <w:b/>
          <w:bCs/>
          <w:color w:val="212121"/>
          <w:sz w:val="28"/>
          <w:szCs w:val="28"/>
        </w:rPr>
        <w:t xml:space="preserve">; </w:t>
      </w:r>
      <w:r w:rsidR="00992843">
        <w:rPr>
          <w:rFonts w:ascii="Times New Roman" w:hAnsi="Times New Roman" w:cs="Times New Roman"/>
          <w:b/>
          <w:bCs/>
          <w:color w:val="212121"/>
          <w:sz w:val="28"/>
          <w:szCs w:val="28"/>
        </w:rPr>
        <w:t>Кредит 3</w:t>
      </w:r>
      <w:r w:rsidRPr="004801F5">
        <w:rPr>
          <w:rFonts w:ascii="Times New Roman" w:hAnsi="Times New Roman" w:cs="Times New Roman"/>
          <w:b/>
          <w:bCs/>
          <w:color w:val="212121"/>
          <w:sz w:val="28"/>
          <w:szCs w:val="28"/>
        </w:rPr>
        <w:t xml:space="preserve">. </w:t>
      </w:r>
      <w:r w:rsidRPr="004801F5">
        <w:rPr>
          <w:rFonts w:ascii="Times New Roman" w:hAnsi="Times New Roman" w:cs="Times New Roman"/>
          <w:bCs/>
          <w:color w:val="212121"/>
          <w:sz w:val="28"/>
          <w:szCs w:val="28"/>
        </w:rPr>
        <w:t>Міжнародні відносини як процеси взаємодії суб’єктів і як процеси взаємодії інтересів суб’єктів</w:t>
      </w:r>
      <w:r w:rsidRPr="004801F5">
        <w:rPr>
          <w:rFonts w:ascii="Times New Roman" w:hAnsi="Times New Roman" w:cs="Times New Roman"/>
          <w:b/>
          <w:bCs/>
          <w:color w:val="212121"/>
          <w:sz w:val="28"/>
          <w:szCs w:val="28"/>
        </w:rPr>
        <w:t xml:space="preserve">; </w:t>
      </w:r>
      <w:r w:rsidR="00992843">
        <w:rPr>
          <w:rFonts w:ascii="Times New Roman" w:hAnsi="Times New Roman" w:cs="Times New Roman"/>
          <w:b/>
          <w:bCs/>
          <w:color w:val="212121"/>
          <w:sz w:val="28"/>
          <w:szCs w:val="28"/>
        </w:rPr>
        <w:t>Кредит 4</w:t>
      </w:r>
      <w:r w:rsidRPr="004801F5">
        <w:rPr>
          <w:rFonts w:ascii="Times New Roman" w:hAnsi="Times New Roman" w:cs="Times New Roman"/>
          <w:b/>
          <w:bCs/>
          <w:color w:val="212121"/>
          <w:sz w:val="28"/>
          <w:szCs w:val="28"/>
        </w:rPr>
        <w:t xml:space="preserve">. </w:t>
      </w:r>
      <w:r w:rsidRPr="004801F5">
        <w:rPr>
          <w:rFonts w:ascii="Times New Roman" w:hAnsi="Times New Roman" w:cs="Times New Roman"/>
          <w:bCs/>
          <w:color w:val="212121"/>
          <w:sz w:val="28"/>
          <w:szCs w:val="28"/>
        </w:rPr>
        <w:t>Головні напрями в теорії міжнародних відносин</w:t>
      </w:r>
      <w:r w:rsidR="00843094">
        <w:rPr>
          <w:rFonts w:ascii="Times New Roman" w:hAnsi="Times New Roman" w:cs="Times New Roman"/>
          <w:bCs/>
          <w:color w:val="212121"/>
          <w:sz w:val="28"/>
          <w:szCs w:val="28"/>
        </w:rPr>
        <w:t xml:space="preserve">; </w:t>
      </w:r>
      <w:r w:rsidR="00992843">
        <w:rPr>
          <w:rFonts w:ascii="Times New Roman" w:hAnsi="Times New Roman" w:cs="Times New Roman"/>
          <w:b/>
          <w:bCs/>
          <w:color w:val="212121"/>
          <w:sz w:val="28"/>
          <w:szCs w:val="28"/>
        </w:rPr>
        <w:t>Кредит 5</w:t>
      </w:r>
      <w:r w:rsidR="00843094" w:rsidRPr="004801F5">
        <w:rPr>
          <w:rFonts w:ascii="Times New Roman" w:hAnsi="Times New Roman" w:cs="Times New Roman"/>
          <w:b/>
          <w:bCs/>
          <w:color w:val="212121"/>
          <w:sz w:val="28"/>
          <w:szCs w:val="28"/>
        </w:rPr>
        <w:t xml:space="preserve">. </w:t>
      </w:r>
      <w:r w:rsidR="00843094" w:rsidRPr="00843094">
        <w:rPr>
          <w:rFonts w:ascii="Times New Roman" w:hAnsi="Times New Roman" w:cs="Times New Roman"/>
          <w:bCs/>
          <w:color w:val="212121"/>
          <w:sz w:val="28"/>
          <w:szCs w:val="28"/>
        </w:rPr>
        <w:t>Геополітичний аналіз міжнародних відносин</w:t>
      </w:r>
      <w:r w:rsidR="00843094">
        <w:rPr>
          <w:rFonts w:ascii="Times New Roman" w:hAnsi="Times New Roman" w:cs="Times New Roman"/>
          <w:bCs/>
          <w:color w:val="212121"/>
          <w:sz w:val="28"/>
          <w:szCs w:val="28"/>
        </w:rPr>
        <w:t>.</w:t>
      </w:r>
    </w:p>
    <w:p w:rsidR="004801F5" w:rsidRPr="004801F5" w:rsidRDefault="00E24FA3" w:rsidP="004801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004801F5" w:rsidRPr="004801F5">
        <w:rPr>
          <w:rFonts w:ascii="Times New Roman" w:hAnsi="Times New Roman" w:cs="Times New Roman"/>
          <w:sz w:val="28"/>
          <w:szCs w:val="28"/>
        </w:rPr>
        <w:t xml:space="preserve">Згідно з вимогами освітньо-професійної програми студент оволодіває такими </w:t>
      </w:r>
      <w:proofErr w:type="spellStart"/>
      <w:r w:rsidR="004801F5" w:rsidRPr="004801F5">
        <w:rPr>
          <w:rFonts w:ascii="Times New Roman" w:hAnsi="Times New Roman" w:cs="Times New Roman"/>
          <w:b/>
          <w:sz w:val="28"/>
          <w:szCs w:val="28"/>
        </w:rPr>
        <w:t>компетентностями</w:t>
      </w:r>
      <w:proofErr w:type="spellEnd"/>
      <w:r w:rsidR="004801F5" w:rsidRPr="004801F5">
        <w:rPr>
          <w:rFonts w:ascii="Times New Roman" w:hAnsi="Times New Roman" w:cs="Times New Roman"/>
          <w:sz w:val="28"/>
          <w:szCs w:val="28"/>
        </w:rPr>
        <w:t xml:space="preserve">: </w:t>
      </w:r>
    </w:p>
    <w:p w:rsidR="004801F5" w:rsidRPr="004801F5" w:rsidRDefault="004801F5" w:rsidP="004801F5">
      <w:pPr>
        <w:pStyle w:val="a3"/>
        <w:numPr>
          <w:ilvl w:val="0"/>
          <w:numId w:val="2"/>
        </w:numPr>
        <w:spacing w:after="0" w:line="240" w:lineRule="auto"/>
        <w:ind w:hanging="627"/>
        <w:jc w:val="both"/>
        <w:rPr>
          <w:rFonts w:ascii="Times New Roman" w:hAnsi="Times New Roman" w:cs="Times New Roman"/>
          <w:b/>
          <w:bCs/>
          <w:sz w:val="28"/>
          <w:szCs w:val="28"/>
        </w:rPr>
      </w:pPr>
      <w:r w:rsidRPr="004801F5">
        <w:rPr>
          <w:rFonts w:ascii="Times New Roman" w:hAnsi="Times New Roman" w:cs="Times New Roman"/>
          <w:b/>
          <w:bCs/>
          <w:sz w:val="28"/>
          <w:szCs w:val="28"/>
        </w:rPr>
        <w:t xml:space="preserve">І. </w:t>
      </w:r>
      <w:proofErr w:type="spellStart"/>
      <w:r w:rsidRPr="004801F5">
        <w:rPr>
          <w:rFonts w:ascii="Times New Roman" w:hAnsi="Times New Roman" w:cs="Times New Roman"/>
          <w:b/>
          <w:bCs/>
          <w:sz w:val="28"/>
          <w:szCs w:val="28"/>
        </w:rPr>
        <w:t>Загальнопредметні</w:t>
      </w:r>
      <w:proofErr w:type="spellEnd"/>
      <w:r w:rsidRPr="004801F5">
        <w:rPr>
          <w:rFonts w:ascii="Times New Roman" w:hAnsi="Times New Roman" w:cs="Times New Roman"/>
          <w:b/>
          <w:bCs/>
          <w:sz w:val="28"/>
          <w:szCs w:val="28"/>
        </w:rPr>
        <w:t xml:space="preserve">: </w:t>
      </w:r>
    </w:p>
    <w:p w:rsidR="004801F5" w:rsidRPr="004801F5" w:rsidRDefault="004801F5" w:rsidP="004801F5">
      <w:pPr>
        <w:numPr>
          <w:ilvl w:val="0"/>
          <w:numId w:val="2"/>
        </w:numPr>
        <w:shd w:val="clear" w:color="auto" w:fill="FFFFFF"/>
        <w:tabs>
          <w:tab w:val="clear" w:pos="1620"/>
          <w:tab w:val="num" w:pos="0"/>
          <w:tab w:val="left" w:pos="418"/>
        </w:tabs>
        <w:spacing w:after="0" w:line="240" w:lineRule="auto"/>
        <w:ind w:left="0" w:firstLine="1260"/>
        <w:jc w:val="both"/>
        <w:rPr>
          <w:rFonts w:ascii="Times New Roman" w:hAnsi="Times New Roman"/>
          <w:sz w:val="28"/>
          <w:szCs w:val="28"/>
          <w:lang w:eastAsia="ru-RU"/>
        </w:rPr>
      </w:pPr>
      <w:r w:rsidRPr="004801F5">
        <w:rPr>
          <w:rFonts w:ascii="Times New Roman" w:eastAsia="Calibri" w:hAnsi="Times New Roman"/>
          <w:sz w:val="28"/>
          <w:szCs w:val="28"/>
        </w:rPr>
        <w:t>здатність виділяти  евристичні та прикладні можливості теорії міжнародних відносин;</w:t>
      </w:r>
    </w:p>
    <w:p w:rsidR="004801F5" w:rsidRPr="004801F5" w:rsidRDefault="004801F5" w:rsidP="004801F5">
      <w:pPr>
        <w:numPr>
          <w:ilvl w:val="0"/>
          <w:numId w:val="2"/>
        </w:numPr>
        <w:shd w:val="clear" w:color="auto" w:fill="FFFFFF"/>
        <w:tabs>
          <w:tab w:val="clear" w:pos="1620"/>
          <w:tab w:val="num" w:pos="0"/>
          <w:tab w:val="left" w:pos="418"/>
        </w:tabs>
        <w:spacing w:after="0" w:line="240" w:lineRule="auto"/>
        <w:ind w:left="0" w:firstLine="1260"/>
        <w:jc w:val="both"/>
        <w:rPr>
          <w:rFonts w:ascii="Times New Roman" w:hAnsi="Times New Roman"/>
          <w:sz w:val="28"/>
          <w:szCs w:val="28"/>
          <w:lang w:eastAsia="ru-RU"/>
        </w:rPr>
      </w:pPr>
      <w:r w:rsidRPr="004801F5">
        <w:rPr>
          <w:rFonts w:ascii="Times New Roman" w:eastAsia="Calibri" w:hAnsi="Times New Roman"/>
          <w:sz w:val="28"/>
          <w:szCs w:val="28"/>
        </w:rPr>
        <w:t>здатність оцінювати події сучасного міжнародного життя, ви</w:t>
      </w:r>
      <w:r w:rsidRPr="004801F5">
        <w:rPr>
          <w:rFonts w:ascii="Times New Roman" w:eastAsia="Calibri" w:hAnsi="Times New Roman"/>
          <w:sz w:val="28"/>
          <w:szCs w:val="28"/>
        </w:rPr>
        <w:softHyphen/>
        <w:t>ходячи із постулатів теорій міжнародних відносин з використанням засобів масової інформації;</w:t>
      </w:r>
    </w:p>
    <w:p w:rsidR="004801F5" w:rsidRPr="004801F5" w:rsidRDefault="004801F5" w:rsidP="004801F5">
      <w:pPr>
        <w:numPr>
          <w:ilvl w:val="0"/>
          <w:numId w:val="2"/>
        </w:numPr>
        <w:shd w:val="clear" w:color="auto" w:fill="FFFFFF"/>
        <w:tabs>
          <w:tab w:val="clear" w:pos="1620"/>
          <w:tab w:val="num" w:pos="0"/>
          <w:tab w:val="left" w:pos="418"/>
        </w:tabs>
        <w:spacing w:after="0" w:line="240" w:lineRule="auto"/>
        <w:ind w:left="0" w:firstLine="1260"/>
        <w:jc w:val="both"/>
        <w:rPr>
          <w:rFonts w:ascii="Times New Roman" w:hAnsi="Times New Roman"/>
          <w:sz w:val="28"/>
          <w:szCs w:val="28"/>
          <w:lang w:eastAsia="ru-RU"/>
        </w:rPr>
      </w:pPr>
      <w:r w:rsidRPr="004801F5">
        <w:rPr>
          <w:rFonts w:ascii="Times New Roman" w:eastAsia="Calibri" w:hAnsi="Times New Roman"/>
          <w:sz w:val="28"/>
          <w:szCs w:val="28"/>
        </w:rPr>
        <w:t>здатність передбачати варіанти розвитку ситуацій на міжнародній арені, моделювати поведінку основних акторів міжнародних відносин, виходячи із їх стратегічних і тактичних цілей;</w:t>
      </w:r>
    </w:p>
    <w:p w:rsidR="004801F5" w:rsidRPr="004801F5" w:rsidRDefault="004801F5" w:rsidP="004801F5">
      <w:pPr>
        <w:numPr>
          <w:ilvl w:val="0"/>
          <w:numId w:val="2"/>
        </w:numPr>
        <w:shd w:val="clear" w:color="auto" w:fill="FFFFFF"/>
        <w:tabs>
          <w:tab w:val="clear" w:pos="1620"/>
          <w:tab w:val="num" w:pos="0"/>
        </w:tabs>
        <w:spacing w:after="0" w:line="240" w:lineRule="auto"/>
        <w:ind w:left="0" w:firstLine="1260"/>
        <w:jc w:val="both"/>
        <w:rPr>
          <w:rFonts w:ascii="Times New Roman" w:hAnsi="Times New Roman"/>
          <w:sz w:val="28"/>
          <w:szCs w:val="28"/>
          <w:lang w:eastAsia="ru-RU"/>
        </w:rPr>
      </w:pPr>
      <w:r w:rsidRPr="004801F5">
        <w:rPr>
          <w:rFonts w:ascii="Times New Roman" w:eastAsia="Calibri" w:hAnsi="Times New Roman"/>
          <w:sz w:val="28"/>
          <w:szCs w:val="28"/>
        </w:rPr>
        <w:t>здатність здійснювати теоретичне обґрунтування процесу прийняття зовнішньополітичних рішень держав із різним статусом та в диференційованому міжнародно-політичному середовищі;</w:t>
      </w:r>
    </w:p>
    <w:p w:rsidR="004801F5" w:rsidRPr="004801F5" w:rsidRDefault="004801F5" w:rsidP="004801F5">
      <w:pPr>
        <w:numPr>
          <w:ilvl w:val="0"/>
          <w:numId w:val="2"/>
        </w:numPr>
        <w:shd w:val="clear" w:color="auto" w:fill="FFFFFF"/>
        <w:tabs>
          <w:tab w:val="clear" w:pos="1620"/>
          <w:tab w:val="num" w:pos="0"/>
          <w:tab w:val="left" w:pos="418"/>
        </w:tabs>
        <w:spacing w:after="0" w:line="240" w:lineRule="auto"/>
        <w:ind w:left="0" w:firstLine="1260"/>
        <w:jc w:val="both"/>
        <w:rPr>
          <w:rFonts w:ascii="Times New Roman" w:hAnsi="Times New Roman"/>
          <w:sz w:val="28"/>
          <w:szCs w:val="28"/>
          <w:lang w:eastAsia="ru-RU"/>
        </w:rPr>
      </w:pPr>
      <w:r w:rsidRPr="004801F5">
        <w:rPr>
          <w:rFonts w:ascii="Times New Roman" w:hAnsi="Times New Roman"/>
          <w:sz w:val="28"/>
          <w:szCs w:val="28"/>
          <w:lang w:eastAsia="ru-RU"/>
        </w:rPr>
        <w:t>здатність до здійснення інформаційного забезпечення зовнішньополітичного процесу в різних міжнародно-політичних обставинах й на рівні двосторонньої та багатосторонньої дипломатії;</w:t>
      </w:r>
    </w:p>
    <w:p w:rsidR="004801F5" w:rsidRPr="004801F5" w:rsidRDefault="004801F5" w:rsidP="004801F5">
      <w:pPr>
        <w:numPr>
          <w:ilvl w:val="0"/>
          <w:numId w:val="2"/>
        </w:numPr>
        <w:shd w:val="clear" w:color="auto" w:fill="FFFFFF"/>
        <w:tabs>
          <w:tab w:val="clear" w:pos="1620"/>
          <w:tab w:val="num" w:pos="0"/>
        </w:tabs>
        <w:spacing w:after="0" w:line="240" w:lineRule="auto"/>
        <w:ind w:left="0" w:firstLine="1260"/>
        <w:jc w:val="both"/>
        <w:rPr>
          <w:rFonts w:ascii="Times New Roman" w:hAnsi="Times New Roman"/>
          <w:sz w:val="28"/>
          <w:szCs w:val="28"/>
          <w:lang w:eastAsia="ru-RU"/>
        </w:rPr>
      </w:pPr>
      <w:r w:rsidRPr="004801F5">
        <w:rPr>
          <w:rFonts w:ascii="Times New Roman" w:hAnsi="Times New Roman"/>
          <w:sz w:val="28"/>
          <w:szCs w:val="28"/>
          <w:lang w:eastAsia="ru-RU"/>
        </w:rPr>
        <w:t xml:space="preserve">здатність до організації переговорного процесу з міжнародно-політичних питань та у контексті вирішення ключових проблем міжнародної, регіональної і національної безпеки; </w:t>
      </w:r>
    </w:p>
    <w:p w:rsidR="004801F5" w:rsidRPr="004801F5" w:rsidRDefault="004801F5" w:rsidP="004801F5">
      <w:pPr>
        <w:numPr>
          <w:ilvl w:val="0"/>
          <w:numId w:val="2"/>
        </w:numPr>
        <w:shd w:val="clear" w:color="auto" w:fill="FFFFFF"/>
        <w:tabs>
          <w:tab w:val="clear" w:pos="1620"/>
          <w:tab w:val="num" w:pos="0"/>
        </w:tabs>
        <w:spacing w:after="0" w:line="240" w:lineRule="auto"/>
        <w:ind w:left="0" w:firstLine="1260"/>
        <w:jc w:val="both"/>
        <w:rPr>
          <w:rFonts w:ascii="Times New Roman" w:hAnsi="Times New Roman"/>
          <w:sz w:val="28"/>
          <w:szCs w:val="28"/>
          <w:lang w:eastAsia="ru-RU"/>
        </w:rPr>
      </w:pPr>
      <w:r w:rsidRPr="004801F5">
        <w:rPr>
          <w:rFonts w:ascii="Times New Roman" w:hAnsi="Times New Roman"/>
          <w:sz w:val="28"/>
          <w:szCs w:val="28"/>
          <w:lang w:eastAsia="ru-RU"/>
        </w:rPr>
        <w:t>здатність надавати теоретично обґрунтовані консультації органам державної влади, політичним партіям у контексті вирішення міжнародно-політичних проблем  сучасності;</w:t>
      </w:r>
    </w:p>
    <w:p w:rsidR="004801F5" w:rsidRPr="004801F5" w:rsidRDefault="004801F5" w:rsidP="004801F5">
      <w:pPr>
        <w:pStyle w:val="a3"/>
        <w:numPr>
          <w:ilvl w:val="0"/>
          <w:numId w:val="2"/>
        </w:numPr>
        <w:tabs>
          <w:tab w:val="clear" w:pos="1620"/>
          <w:tab w:val="num" w:pos="0"/>
          <w:tab w:val="left" w:pos="1134"/>
        </w:tabs>
        <w:spacing w:after="0" w:line="240" w:lineRule="auto"/>
        <w:ind w:left="0" w:firstLine="851"/>
        <w:jc w:val="both"/>
        <w:rPr>
          <w:rFonts w:ascii="Times New Roman" w:hAnsi="Times New Roman" w:cs="Times New Roman"/>
          <w:b/>
          <w:sz w:val="28"/>
          <w:szCs w:val="28"/>
        </w:rPr>
      </w:pPr>
      <w:r w:rsidRPr="004801F5">
        <w:rPr>
          <w:rFonts w:ascii="Times New Roman" w:hAnsi="Times New Roman" w:cs="Times New Roman"/>
          <w:b/>
          <w:sz w:val="28"/>
          <w:szCs w:val="28"/>
        </w:rPr>
        <w:t>Фахові:</w:t>
      </w:r>
    </w:p>
    <w:p w:rsidR="004801F5" w:rsidRPr="004801F5" w:rsidRDefault="004801F5" w:rsidP="004801F5">
      <w:pPr>
        <w:pStyle w:val="a3"/>
        <w:numPr>
          <w:ilvl w:val="0"/>
          <w:numId w:val="2"/>
        </w:numPr>
        <w:tabs>
          <w:tab w:val="clear" w:pos="1620"/>
          <w:tab w:val="num" w:pos="0"/>
          <w:tab w:val="left" w:pos="1134"/>
        </w:tabs>
        <w:spacing w:after="0" w:line="240" w:lineRule="auto"/>
        <w:ind w:left="0" w:firstLine="851"/>
        <w:jc w:val="both"/>
        <w:rPr>
          <w:rFonts w:ascii="Times New Roman" w:hAnsi="Times New Roman" w:cs="Times New Roman"/>
          <w:b/>
          <w:sz w:val="28"/>
          <w:szCs w:val="28"/>
        </w:rPr>
      </w:pPr>
      <w:r w:rsidRPr="004801F5">
        <w:rPr>
          <w:rFonts w:ascii="Times New Roman" w:hAnsi="Times New Roman" w:cs="Times New Roman"/>
          <w:sz w:val="28"/>
          <w:szCs w:val="28"/>
          <w:lang w:eastAsia="ru-RU"/>
        </w:rPr>
        <w:t>аналізувати теоретичні, прикладні й аксіологічні компоненти міжнародно-політичного знання, розрізняти моделі міжнародно-політичної поведінки, види та форми міжнародного співробітництва;</w:t>
      </w:r>
    </w:p>
    <w:p w:rsidR="004801F5" w:rsidRPr="004801F5" w:rsidRDefault="004801F5" w:rsidP="004801F5">
      <w:pPr>
        <w:pStyle w:val="a3"/>
        <w:numPr>
          <w:ilvl w:val="0"/>
          <w:numId w:val="2"/>
        </w:numPr>
        <w:tabs>
          <w:tab w:val="clear" w:pos="1620"/>
          <w:tab w:val="num" w:pos="0"/>
          <w:tab w:val="left" w:pos="1134"/>
        </w:tabs>
        <w:spacing w:after="0" w:line="240" w:lineRule="auto"/>
        <w:ind w:left="0" w:firstLine="851"/>
        <w:jc w:val="both"/>
        <w:rPr>
          <w:rFonts w:ascii="Times New Roman" w:hAnsi="Times New Roman" w:cs="Times New Roman"/>
          <w:b/>
          <w:sz w:val="28"/>
          <w:szCs w:val="28"/>
        </w:rPr>
      </w:pPr>
      <w:r w:rsidRPr="004801F5">
        <w:rPr>
          <w:rFonts w:ascii="Times New Roman" w:hAnsi="Times New Roman" w:cs="Times New Roman"/>
          <w:sz w:val="28"/>
          <w:szCs w:val="28"/>
          <w:lang w:eastAsia="ru-RU"/>
        </w:rPr>
        <w:t>здійснювати збір інформації з міжнародно-політичної проблематики та застосовувати наявні інформаційні ресурси для забезпечення інформаційно-аналітичного супроводу зовнішньополітичної діяльності на рівні двосторонньої та багатосторонньої дипломатії;</w:t>
      </w:r>
    </w:p>
    <w:p w:rsidR="004801F5" w:rsidRPr="004801F5" w:rsidRDefault="004801F5" w:rsidP="004801F5">
      <w:pPr>
        <w:pStyle w:val="a3"/>
        <w:numPr>
          <w:ilvl w:val="0"/>
          <w:numId w:val="2"/>
        </w:numPr>
        <w:tabs>
          <w:tab w:val="clear" w:pos="1620"/>
          <w:tab w:val="num" w:pos="0"/>
          <w:tab w:val="left" w:pos="1134"/>
        </w:tabs>
        <w:spacing w:after="0" w:line="240" w:lineRule="auto"/>
        <w:ind w:left="0" w:firstLine="851"/>
        <w:jc w:val="both"/>
        <w:rPr>
          <w:rFonts w:ascii="Times New Roman" w:hAnsi="Times New Roman" w:cs="Times New Roman"/>
          <w:b/>
          <w:sz w:val="28"/>
          <w:szCs w:val="28"/>
        </w:rPr>
      </w:pPr>
      <w:r w:rsidRPr="004801F5">
        <w:rPr>
          <w:rFonts w:ascii="Times New Roman" w:hAnsi="Times New Roman" w:cs="Times New Roman"/>
          <w:sz w:val="28"/>
          <w:szCs w:val="28"/>
          <w:lang w:eastAsia="ru-RU"/>
        </w:rPr>
        <w:t>виявляти стратегічні й тактичні цілі основних міжнародних акторів, моделювати їх зовнішньополітичну поведінку у контексті вирішення міжнародно-політичних проблем сучасності;</w:t>
      </w:r>
    </w:p>
    <w:p w:rsidR="004801F5" w:rsidRPr="004801F5" w:rsidRDefault="004801F5" w:rsidP="004801F5">
      <w:pPr>
        <w:pStyle w:val="a3"/>
        <w:numPr>
          <w:ilvl w:val="0"/>
          <w:numId w:val="2"/>
        </w:numPr>
        <w:tabs>
          <w:tab w:val="clear" w:pos="1620"/>
          <w:tab w:val="num" w:pos="0"/>
          <w:tab w:val="left" w:pos="1134"/>
        </w:tabs>
        <w:spacing w:after="0" w:line="240" w:lineRule="auto"/>
        <w:ind w:left="0" w:firstLine="851"/>
        <w:jc w:val="both"/>
        <w:rPr>
          <w:rFonts w:ascii="Times New Roman" w:hAnsi="Times New Roman" w:cs="Times New Roman"/>
          <w:b/>
          <w:sz w:val="28"/>
          <w:szCs w:val="28"/>
        </w:rPr>
      </w:pPr>
      <w:r w:rsidRPr="004801F5">
        <w:rPr>
          <w:rFonts w:ascii="Times New Roman" w:hAnsi="Times New Roman" w:cs="Times New Roman"/>
          <w:sz w:val="28"/>
          <w:szCs w:val="28"/>
          <w:lang w:eastAsia="ru-RU"/>
        </w:rPr>
        <w:lastRenderedPageBreak/>
        <w:t xml:space="preserve">організувати переговорний процес з міжнародно-політичних питань та у контексті вирішення </w:t>
      </w:r>
      <w:proofErr w:type="spellStart"/>
      <w:r w:rsidRPr="004801F5">
        <w:rPr>
          <w:rFonts w:ascii="Times New Roman" w:hAnsi="Times New Roman" w:cs="Times New Roman"/>
          <w:sz w:val="28"/>
          <w:szCs w:val="28"/>
          <w:lang w:eastAsia="ru-RU"/>
        </w:rPr>
        <w:t>безпекових</w:t>
      </w:r>
      <w:proofErr w:type="spellEnd"/>
      <w:r w:rsidRPr="004801F5">
        <w:rPr>
          <w:rFonts w:ascii="Times New Roman" w:hAnsi="Times New Roman" w:cs="Times New Roman"/>
          <w:sz w:val="28"/>
          <w:szCs w:val="28"/>
          <w:lang w:eastAsia="ru-RU"/>
        </w:rPr>
        <w:t xml:space="preserve">  проблем сучасності;</w:t>
      </w:r>
    </w:p>
    <w:p w:rsidR="004801F5" w:rsidRPr="004801F5" w:rsidRDefault="004801F5" w:rsidP="004801F5">
      <w:pPr>
        <w:numPr>
          <w:ilvl w:val="0"/>
          <w:numId w:val="2"/>
        </w:numPr>
        <w:shd w:val="clear" w:color="auto" w:fill="FFFFFF"/>
        <w:tabs>
          <w:tab w:val="clear" w:pos="1620"/>
          <w:tab w:val="num" w:pos="0"/>
          <w:tab w:val="left" w:pos="1134"/>
        </w:tabs>
        <w:spacing w:after="0" w:line="240" w:lineRule="auto"/>
        <w:ind w:left="0" w:firstLine="851"/>
        <w:jc w:val="both"/>
        <w:rPr>
          <w:rFonts w:ascii="Times New Roman" w:hAnsi="Times New Roman" w:cs="Times New Roman"/>
          <w:sz w:val="28"/>
          <w:szCs w:val="28"/>
          <w:lang w:eastAsia="ru-RU"/>
        </w:rPr>
      </w:pPr>
      <w:r w:rsidRPr="004801F5">
        <w:rPr>
          <w:rFonts w:ascii="Times New Roman" w:hAnsi="Times New Roman" w:cs="Times New Roman"/>
          <w:sz w:val="28"/>
          <w:szCs w:val="28"/>
        </w:rPr>
        <w:t>володіти інструментарієм міжнародно-політичного аналізу та  прогнозування.</w:t>
      </w:r>
    </w:p>
    <w:p w:rsidR="00E24FA3" w:rsidRPr="00E24FA3" w:rsidRDefault="00E24FA3" w:rsidP="00E24FA3">
      <w:pPr>
        <w:tabs>
          <w:tab w:val="num" w:pos="0"/>
          <w:tab w:val="left" w:pos="1134"/>
        </w:tabs>
        <w:spacing w:after="0" w:line="240" w:lineRule="auto"/>
        <w:ind w:firstLine="851"/>
        <w:rPr>
          <w:rFonts w:ascii="Times New Roman" w:hAnsi="Times New Roman" w:cs="Times New Roman"/>
          <w:sz w:val="28"/>
          <w:szCs w:val="28"/>
        </w:rPr>
      </w:pPr>
      <w:r w:rsidRPr="00E24FA3">
        <w:rPr>
          <w:rFonts w:ascii="Times New Roman" w:hAnsi="Times New Roman" w:cs="Times New Roman"/>
          <w:sz w:val="28"/>
          <w:szCs w:val="28"/>
        </w:rPr>
        <w:t xml:space="preserve">На вивчення навчальної дисципліни відводиться </w:t>
      </w:r>
      <w:r>
        <w:rPr>
          <w:rFonts w:ascii="Times New Roman" w:hAnsi="Times New Roman" w:cs="Times New Roman"/>
          <w:sz w:val="28"/>
          <w:szCs w:val="28"/>
        </w:rPr>
        <w:t>150</w:t>
      </w:r>
      <w:r w:rsidRPr="00E24FA3">
        <w:rPr>
          <w:rFonts w:ascii="Times New Roman" w:hAnsi="Times New Roman" w:cs="Times New Roman"/>
          <w:sz w:val="28"/>
          <w:szCs w:val="28"/>
        </w:rPr>
        <w:t xml:space="preserve"> годин/</w:t>
      </w:r>
      <w:r>
        <w:rPr>
          <w:rFonts w:ascii="Times New Roman" w:hAnsi="Times New Roman" w:cs="Times New Roman"/>
          <w:sz w:val="28"/>
          <w:szCs w:val="28"/>
        </w:rPr>
        <w:t>5 кредитів</w:t>
      </w:r>
    </w:p>
    <w:p w:rsidR="004801F5" w:rsidRDefault="00E24FA3" w:rsidP="00E24FA3">
      <w:pPr>
        <w:tabs>
          <w:tab w:val="num" w:pos="0"/>
          <w:tab w:val="left" w:pos="1134"/>
        </w:tabs>
        <w:spacing w:after="0" w:line="240" w:lineRule="auto"/>
        <w:rPr>
          <w:rFonts w:ascii="Times New Roman" w:hAnsi="Times New Roman" w:cs="Times New Roman"/>
          <w:sz w:val="28"/>
          <w:szCs w:val="28"/>
        </w:rPr>
      </w:pPr>
      <w:r w:rsidRPr="00E24FA3">
        <w:rPr>
          <w:rFonts w:ascii="Times New Roman" w:hAnsi="Times New Roman" w:cs="Times New Roman"/>
          <w:sz w:val="28"/>
          <w:szCs w:val="28"/>
        </w:rPr>
        <w:t>ECTS.</w:t>
      </w:r>
    </w:p>
    <w:p w:rsidR="00E24FA3" w:rsidRPr="004801F5" w:rsidRDefault="00E24FA3" w:rsidP="00E24FA3">
      <w:pPr>
        <w:tabs>
          <w:tab w:val="num" w:pos="0"/>
          <w:tab w:val="left" w:pos="1134"/>
        </w:tabs>
        <w:spacing w:after="0" w:line="240" w:lineRule="auto"/>
        <w:rPr>
          <w:rFonts w:ascii="Times New Roman" w:hAnsi="Times New Roman" w:cs="Times New Roman"/>
          <w:sz w:val="28"/>
          <w:szCs w:val="28"/>
        </w:rPr>
      </w:pPr>
    </w:p>
    <w:p w:rsidR="004801F5" w:rsidRPr="004801F5" w:rsidRDefault="004801F5" w:rsidP="004801F5">
      <w:pPr>
        <w:spacing w:after="0" w:line="240" w:lineRule="auto"/>
        <w:ind w:firstLine="709"/>
        <w:jc w:val="both"/>
        <w:rPr>
          <w:rFonts w:ascii="Times New Roman" w:hAnsi="Times New Roman" w:cs="Times New Roman"/>
          <w:sz w:val="28"/>
          <w:szCs w:val="28"/>
        </w:rPr>
      </w:pPr>
      <w:r w:rsidRPr="004801F5">
        <w:rPr>
          <w:rFonts w:ascii="Times New Roman" w:hAnsi="Times New Roman" w:cs="Times New Roman"/>
          <w:b/>
          <w:bCs/>
          <w:sz w:val="28"/>
          <w:szCs w:val="28"/>
        </w:rPr>
        <w:t>2. Інформаційний обсяг</w:t>
      </w:r>
      <w:r w:rsidRPr="004801F5">
        <w:rPr>
          <w:rFonts w:ascii="Times New Roman" w:hAnsi="Times New Roman" w:cs="Times New Roman"/>
          <w:sz w:val="28"/>
          <w:szCs w:val="28"/>
        </w:rPr>
        <w:t xml:space="preserve"> </w:t>
      </w:r>
      <w:r w:rsidRPr="004801F5">
        <w:rPr>
          <w:rFonts w:ascii="Times New Roman" w:hAnsi="Times New Roman" w:cs="Times New Roman"/>
          <w:b/>
          <w:sz w:val="28"/>
          <w:szCs w:val="28"/>
        </w:rPr>
        <w:t>навчальної</w:t>
      </w:r>
      <w:r w:rsidRPr="004801F5">
        <w:rPr>
          <w:rFonts w:ascii="Times New Roman" w:hAnsi="Times New Roman" w:cs="Times New Roman"/>
          <w:b/>
          <w:bCs/>
          <w:sz w:val="28"/>
          <w:szCs w:val="28"/>
        </w:rPr>
        <w:t xml:space="preserve"> дисципліни</w:t>
      </w:r>
      <w:r w:rsidRPr="004801F5">
        <w:rPr>
          <w:rFonts w:ascii="Times New Roman" w:hAnsi="Times New Roman" w:cs="Times New Roman"/>
          <w:sz w:val="28"/>
          <w:szCs w:val="28"/>
        </w:rPr>
        <w:t xml:space="preserve"> </w:t>
      </w:r>
    </w:p>
    <w:p w:rsidR="004801F5" w:rsidRPr="004801F5" w:rsidRDefault="00E932E0" w:rsidP="004801F5">
      <w:pPr>
        <w:autoSpaceDE w:val="0"/>
        <w:autoSpaceDN w:val="0"/>
        <w:adjustRightInd w:val="0"/>
        <w:spacing w:after="0" w:line="240" w:lineRule="auto"/>
        <w:ind w:firstLine="851"/>
        <w:jc w:val="both"/>
        <w:rPr>
          <w:rFonts w:ascii="Times New Roman" w:eastAsia="PetersburgC-BoldItalic" w:hAnsi="Times New Roman" w:cs="Times New Roman"/>
          <w:b/>
          <w:bCs/>
          <w:iCs/>
          <w:color w:val="000000"/>
          <w:sz w:val="28"/>
          <w:szCs w:val="28"/>
        </w:rPr>
      </w:pPr>
      <w:r>
        <w:rPr>
          <w:rFonts w:ascii="Times New Roman" w:hAnsi="Times New Roman" w:cs="Times New Roman"/>
          <w:b/>
          <w:bCs/>
          <w:color w:val="212121"/>
          <w:sz w:val="28"/>
          <w:szCs w:val="28"/>
        </w:rPr>
        <w:t>Кредит</w:t>
      </w:r>
      <w:r w:rsidR="004801F5" w:rsidRPr="004801F5">
        <w:rPr>
          <w:rFonts w:ascii="Times New Roman" w:hAnsi="Times New Roman" w:cs="Times New Roman"/>
          <w:b/>
          <w:bCs/>
          <w:color w:val="212121"/>
          <w:sz w:val="28"/>
          <w:szCs w:val="28"/>
        </w:rPr>
        <w:t xml:space="preserve"> </w:t>
      </w:r>
      <w:r>
        <w:rPr>
          <w:rFonts w:ascii="Times New Roman" w:hAnsi="Times New Roman" w:cs="Times New Roman"/>
          <w:b/>
          <w:bCs/>
          <w:color w:val="212121"/>
          <w:sz w:val="28"/>
          <w:szCs w:val="28"/>
        </w:rPr>
        <w:t>1.</w:t>
      </w:r>
      <w:r w:rsidR="004801F5" w:rsidRPr="004801F5">
        <w:rPr>
          <w:rFonts w:ascii="Times New Roman" w:hAnsi="Times New Roman" w:cs="Times New Roman"/>
          <w:b/>
          <w:bCs/>
          <w:color w:val="212121"/>
          <w:sz w:val="28"/>
          <w:szCs w:val="28"/>
        </w:rPr>
        <w:t xml:space="preserve"> Міжнародні відносини у системі гуманітарних дисциплін</w:t>
      </w:r>
    </w:p>
    <w:p w:rsidR="00385781" w:rsidRPr="00385781" w:rsidRDefault="005F0F70" w:rsidP="00385781">
      <w:pPr>
        <w:tabs>
          <w:tab w:val="left" w:pos="1276"/>
        </w:tabs>
        <w:spacing w:after="0" w:line="240" w:lineRule="auto"/>
        <w:ind w:firstLine="851"/>
        <w:jc w:val="both"/>
        <w:rPr>
          <w:rFonts w:ascii="Times New Roman" w:hAnsi="Times New Roman" w:cs="Times New Roman"/>
          <w:b/>
          <w:sz w:val="28"/>
          <w:szCs w:val="28"/>
        </w:rPr>
      </w:pPr>
      <w:proofErr w:type="spellStart"/>
      <w:r>
        <w:rPr>
          <w:rFonts w:ascii="Times New Roman" w:eastAsia="PetersburgC-BoldItalic" w:hAnsi="Times New Roman" w:cs="Times New Roman"/>
          <w:b/>
          <w:bCs/>
          <w:iCs/>
          <w:color w:val="000000"/>
          <w:sz w:val="28"/>
          <w:szCs w:val="28"/>
          <w:lang w:val="ru-RU"/>
        </w:rPr>
        <w:t>Проблемна</w:t>
      </w:r>
      <w:proofErr w:type="spellEnd"/>
      <w:r>
        <w:rPr>
          <w:rFonts w:ascii="Times New Roman" w:eastAsia="PetersburgC-BoldItalic" w:hAnsi="Times New Roman" w:cs="Times New Roman"/>
          <w:b/>
          <w:bCs/>
          <w:iCs/>
          <w:color w:val="000000"/>
          <w:sz w:val="28"/>
          <w:szCs w:val="28"/>
          <w:lang w:val="ru-RU"/>
        </w:rPr>
        <w:t xml:space="preserve"> </w:t>
      </w:r>
      <w:proofErr w:type="spellStart"/>
      <w:r>
        <w:rPr>
          <w:rFonts w:ascii="Times New Roman" w:eastAsia="PetersburgC-BoldItalic" w:hAnsi="Times New Roman" w:cs="Times New Roman"/>
          <w:b/>
          <w:bCs/>
          <w:iCs/>
          <w:color w:val="000000"/>
          <w:sz w:val="28"/>
          <w:szCs w:val="28"/>
          <w:lang w:val="ru-RU"/>
        </w:rPr>
        <w:t>лекція</w:t>
      </w:r>
      <w:proofErr w:type="spellEnd"/>
      <w:r>
        <w:rPr>
          <w:rFonts w:ascii="Times New Roman" w:eastAsia="PetersburgC-BoldItalic" w:hAnsi="Times New Roman" w:cs="Times New Roman"/>
          <w:b/>
          <w:bCs/>
          <w:iCs/>
          <w:color w:val="000000"/>
          <w:sz w:val="28"/>
          <w:szCs w:val="28"/>
          <w:lang w:val="ru-RU"/>
        </w:rPr>
        <w:t xml:space="preserve"> 1. </w:t>
      </w:r>
      <w:proofErr w:type="spellStart"/>
      <w:r w:rsidR="004801F5" w:rsidRPr="00385781">
        <w:rPr>
          <w:rFonts w:ascii="Times New Roman" w:eastAsia="PetersburgC-BoldItalic" w:hAnsi="Times New Roman" w:cs="Times New Roman"/>
          <w:b/>
          <w:bCs/>
          <w:iCs/>
          <w:color w:val="000000"/>
          <w:sz w:val="28"/>
          <w:szCs w:val="28"/>
          <w:lang w:val="ru-RU"/>
        </w:rPr>
        <w:t>Сутність</w:t>
      </w:r>
      <w:proofErr w:type="spellEnd"/>
      <w:r w:rsidR="004801F5" w:rsidRPr="00385781">
        <w:rPr>
          <w:rFonts w:ascii="Times New Roman" w:eastAsia="PetersburgC-BoldItalic" w:hAnsi="Times New Roman" w:cs="Times New Roman"/>
          <w:b/>
          <w:bCs/>
          <w:iCs/>
          <w:color w:val="000000"/>
          <w:sz w:val="28"/>
          <w:szCs w:val="28"/>
          <w:lang w:val="ru-RU"/>
        </w:rPr>
        <w:t xml:space="preserve"> і </w:t>
      </w:r>
      <w:proofErr w:type="spellStart"/>
      <w:r w:rsidR="004801F5" w:rsidRPr="00385781">
        <w:rPr>
          <w:rFonts w:ascii="Times New Roman" w:eastAsia="PetersburgC-BoldItalic" w:hAnsi="Times New Roman" w:cs="Times New Roman"/>
          <w:b/>
          <w:bCs/>
          <w:iCs/>
          <w:color w:val="000000"/>
          <w:sz w:val="28"/>
          <w:szCs w:val="28"/>
          <w:lang w:val="ru-RU"/>
        </w:rPr>
        <w:t>характерні</w:t>
      </w:r>
      <w:proofErr w:type="spellEnd"/>
      <w:r w:rsidR="004801F5" w:rsidRPr="00385781">
        <w:rPr>
          <w:rFonts w:ascii="Times New Roman" w:eastAsia="PetersburgC-BoldItalic" w:hAnsi="Times New Roman" w:cs="Times New Roman"/>
          <w:b/>
          <w:bCs/>
          <w:iCs/>
          <w:color w:val="000000"/>
          <w:sz w:val="28"/>
          <w:szCs w:val="28"/>
          <w:lang w:val="ru-RU"/>
        </w:rPr>
        <w:t xml:space="preserve"> </w:t>
      </w:r>
      <w:proofErr w:type="spellStart"/>
      <w:r w:rsidR="004801F5" w:rsidRPr="00385781">
        <w:rPr>
          <w:rFonts w:ascii="Times New Roman" w:eastAsia="PetersburgC-BoldItalic" w:hAnsi="Times New Roman" w:cs="Times New Roman"/>
          <w:b/>
          <w:bCs/>
          <w:iCs/>
          <w:color w:val="000000"/>
          <w:sz w:val="28"/>
          <w:szCs w:val="28"/>
          <w:lang w:val="ru-RU"/>
        </w:rPr>
        <w:t>ознаки</w:t>
      </w:r>
      <w:proofErr w:type="spellEnd"/>
      <w:r w:rsidR="004801F5" w:rsidRPr="00385781">
        <w:rPr>
          <w:rFonts w:ascii="Times New Roman" w:eastAsia="PetersburgC-BoldItalic" w:hAnsi="Times New Roman" w:cs="Times New Roman"/>
          <w:b/>
          <w:bCs/>
          <w:iCs/>
          <w:color w:val="000000"/>
          <w:sz w:val="28"/>
          <w:szCs w:val="28"/>
          <w:lang w:val="ru-RU"/>
        </w:rPr>
        <w:t xml:space="preserve"> </w:t>
      </w:r>
      <w:proofErr w:type="spellStart"/>
      <w:r w:rsidR="004801F5" w:rsidRPr="00385781">
        <w:rPr>
          <w:rFonts w:ascii="Times New Roman" w:eastAsia="PetersburgC-BoldItalic" w:hAnsi="Times New Roman" w:cs="Times New Roman"/>
          <w:b/>
          <w:bCs/>
          <w:iCs/>
          <w:color w:val="000000"/>
          <w:sz w:val="28"/>
          <w:szCs w:val="28"/>
          <w:lang w:val="ru-RU"/>
        </w:rPr>
        <w:t>міжнародних</w:t>
      </w:r>
      <w:proofErr w:type="spellEnd"/>
      <w:r w:rsidR="004801F5" w:rsidRPr="00385781">
        <w:rPr>
          <w:rFonts w:ascii="Times New Roman" w:eastAsia="PetersburgC-BoldItalic" w:hAnsi="Times New Roman" w:cs="Times New Roman"/>
          <w:b/>
          <w:bCs/>
          <w:iCs/>
          <w:color w:val="000000"/>
          <w:sz w:val="28"/>
          <w:szCs w:val="28"/>
          <w:lang w:val="ru-RU"/>
        </w:rPr>
        <w:t xml:space="preserve"> </w:t>
      </w:r>
      <w:proofErr w:type="spellStart"/>
      <w:r w:rsidR="004801F5" w:rsidRPr="00385781">
        <w:rPr>
          <w:rFonts w:ascii="Times New Roman" w:eastAsia="PetersburgC-BoldItalic" w:hAnsi="Times New Roman" w:cs="Times New Roman"/>
          <w:b/>
          <w:bCs/>
          <w:iCs/>
          <w:color w:val="000000"/>
          <w:sz w:val="28"/>
          <w:szCs w:val="28"/>
          <w:lang w:val="ru-RU"/>
        </w:rPr>
        <w:t>відносин</w:t>
      </w:r>
      <w:proofErr w:type="spellEnd"/>
      <w:r w:rsidR="00385781" w:rsidRPr="00385781">
        <w:rPr>
          <w:rFonts w:ascii="Times New Roman" w:eastAsia="PetersburgC-BoldItalic" w:hAnsi="Times New Roman" w:cs="Times New Roman"/>
          <w:b/>
          <w:bCs/>
          <w:iCs/>
          <w:color w:val="000000"/>
          <w:sz w:val="28"/>
          <w:szCs w:val="28"/>
          <w:lang w:val="ru-RU"/>
        </w:rPr>
        <w:t xml:space="preserve"> </w:t>
      </w:r>
      <w:r w:rsidR="00385781" w:rsidRPr="00385781">
        <w:rPr>
          <w:rFonts w:ascii="Times New Roman" w:hAnsi="Times New Roman" w:cs="Times New Roman"/>
          <w:b/>
          <w:sz w:val="28"/>
          <w:szCs w:val="28"/>
        </w:rPr>
        <w:t>(2 години)</w:t>
      </w:r>
    </w:p>
    <w:p w:rsidR="004801F5" w:rsidRPr="004801F5" w:rsidRDefault="004801F5" w:rsidP="004801F5">
      <w:pPr>
        <w:spacing w:after="0" w:line="240" w:lineRule="auto"/>
        <w:ind w:firstLine="720"/>
        <w:jc w:val="both"/>
        <w:rPr>
          <w:rFonts w:ascii="Times New Roman" w:hAnsi="Times New Roman" w:cs="Times New Roman"/>
          <w:sz w:val="28"/>
          <w:szCs w:val="28"/>
        </w:rPr>
      </w:pPr>
      <w:r w:rsidRPr="004801F5">
        <w:rPr>
          <w:rFonts w:ascii="Times New Roman" w:hAnsi="Times New Roman" w:cs="Times New Roman"/>
          <w:sz w:val="28"/>
          <w:szCs w:val="28"/>
        </w:rPr>
        <w:t>Загальне уявлення про предмет. Структурні елементи дисципліни. Об’єкт та предмет дослідження. Функції дисципліни: методологічна, теоретико-пізнавальна, світоглядна, регулятивна, прогностична, аксіологічна.</w:t>
      </w:r>
    </w:p>
    <w:p w:rsidR="004801F5" w:rsidRPr="004801F5" w:rsidRDefault="004801F5" w:rsidP="004801F5">
      <w:pPr>
        <w:spacing w:after="0" w:line="240" w:lineRule="auto"/>
        <w:ind w:firstLine="720"/>
        <w:jc w:val="both"/>
        <w:rPr>
          <w:rFonts w:ascii="Times New Roman" w:hAnsi="Times New Roman" w:cs="Times New Roman"/>
          <w:sz w:val="28"/>
          <w:szCs w:val="28"/>
        </w:rPr>
      </w:pPr>
      <w:r w:rsidRPr="004801F5">
        <w:rPr>
          <w:rFonts w:ascii="Times New Roman" w:hAnsi="Times New Roman" w:cs="Times New Roman"/>
          <w:sz w:val="28"/>
          <w:szCs w:val="28"/>
        </w:rPr>
        <w:t xml:space="preserve">Концептуальні підходи щодо аналізу міжнародних відносин. Співвідношення понять «міжнародні відносини», «світова політика», «порівняльна політологія». Критерії та рівні міжнародних відносин. Типологія міжнародних відносин. Тенденції дослідження міжнародних відносин. </w:t>
      </w:r>
      <w:r w:rsidRPr="004801F5">
        <w:rPr>
          <w:rFonts w:ascii="Times New Roman" w:hAnsi="Times New Roman" w:cs="Times New Roman"/>
          <w:snapToGrid w:val="0"/>
          <w:sz w:val="28"/>
          <w:szCs w:val="28"/>
        </w:rPr>
        <w:t xml:space="preserve">Зосередження в основному на дипломатичній історії, вивчення окремих деталей та застосування історичного методу, дослідженням документів як одна з тенденцій у дослідженні міжнародних відносин. Тенденція до вивчення поточних подій, номінального використовування історичних документів. Звернення до проблематики міжнародного права і міжнародних організацій. Четверта тенденція – відновлення класичного підходу. </w:t>
      </w:r>
      <w:r w:rsidRPr="004801F5">
        <w:rPr>
          <w:rFonts w:ascii="Times New Roman" w:hAnsi="Times New Roman" w:cs="Times New Roman"/>
          <w:sz w:val="28"/>
          <w:szCs w:val="28"/>
        </w:rPr>
        <w:t xml:space="preserve">Закони і закономірності міжнародних відносин. Учасники (суб’єкти) міжнародних відносин, їх класифікація. </w:t>
      </w:r>
    </w:p>
    <w:p w:rsidR="004801F5" w:rsidRPr="004801F5" w:rsidRDefault="004801F5" w:rsidP="004801F5">
      <w:pPr>
        <w:autoSpaceDE w:val="0"/>
        <w:autoSpaceDN w:val="0"/>
        <w:adjustRightInd w:val="0"/>
        <w:spacing w:after="0" w:line="240" w:lineRule="auto"/>
        <w:ind w:firstLine="851"/>
        <w:jc w:val="both"/>
        <w:rPr>
          <w:rFonts w:ascii="Times New Roman" w:hAnsi="Times New Roman" w:cs="Times New Roman"/>
          <w:sz w:val="28"/>
          <w:szCs w:val="28"/>
        </w:rPr>
      </w:pPr>
      <w:r w:rsidRPr="004801F5">
        <w:rPr>
          <w:rFonts w:ascii="Times New Roman" w:hAnsi="Times New Roman" w:cs="Times New Roman"/>
          <w:snapToGrid w:val="0"/>
          <w:sz w:val="28"/>
          <w:szCs w:val="28"/>
        </w:rPr>
        <w:t xml:space="preserve">Взаємозв’язок і взаємозалежність внутрішньої і зовнішньої політики. </w:t>
      </w:r>
      <w:r w:rsidRPr="004801F5">
        <w:rPr>
          <w:rFonts w:ascii="Times New Roman" w:hAnsi="Times New Roman" w:cs="Times New Roman"/>
          <w:sz w:val="28"/>
          <w:szCs w:val="28"/>
        </w:rPr>
        <w:t xml:space="preserve">Фактори, що визначають зміст зовнішньої політики. Часові і просторі елементи зовнішньої політики і зовнішньополітичної діяльності. Співвідношення об’єктивного/суб’єктивного у процесі формування і реалізації зовнішньої політики. Змістовні компоненти. Внутрішні та зовнішні детермінанти зовнішньої політики. Становище країни у світі і/чи регіоні; особливості національної культури і національної </w:t>
      </w:r>
      <w:proofErr w:type="spellStart"/>
      <w:r w:rsidRPr="004801F5">
        <w:rPr>
          <w:rFonts w:ascii="Times New Roman" w:hAnsi="Times New Roman" w:cs="Times New Roman"/>
          <w:sz w:val="28"/>
          <w:szCs w:val="28"/>
        </w:rPr>
        <w:t>самоідентифікації</w:t>
      </w:r>
      <w:proofErr w:type="spellEnd"/>
      <w:r w:rsidRPr="004801F5">
        <w:rPr>
          <w:rFonts w:ascii="Times New Roman" w:hAnsi="Times New Roman" w:cs="Times New Roman"/>
          <w:sz w:val="28"/>
          <w:szCs w:val="28"/>
        </w:rPr>
        <w:t>, конфесійної приналежності, психології, ідентичності, що якісно вливають на формування і реалізацію зовнішньої політики; рівень розвитку освіти і науки, тип мислення і пізнання. Зовнішньополітична свідомість: її структурні компоненти: світогляд, цінності, ідеологія. Зовнішньополітичні цінності як операційна складова зовнішньої політики. Функціональні компоненти: мотивація, інформованість, інституційні зв’язки. Соціальна база зовнішньої політики. «Національний інтерес», «поведінка держави» і структура мотивації зовнішньополітичної діяльності сучасної держави. Становлення системного розуміння внутрішньополітичного процесу, зовнішньої політики і світового розвитку.</w:t>
      </w:r>
    </w:p>
    <w:p w:rsidR="004801F5" w:rsidRPr="004801F5" w:rsidRDefault="004801F5" w:rsidP="004801F5">
      <w:pPr>
        <w:autoSpaceDE w:val="0"/>
        <w:autoSpaceDN w:val="0"/>
        <w:adjustRightInd w:val="0"/>
        <w:spacing w:after="0" w:line="240" w:lineRule="auto"/>
        <w:ind w:firstLine="851"/>
        <w:jc w:val="both"/>
        <w:rPr>
          <w:rFonts w:ascii="Times New Roman" w:hAnsi="Times New Roman" w:cs="Times New Roman"/>
          <w:sz w:val="28"/>
          <w:szCs w:val="28"/>
        </w:rPr>
      </w:pPr>
    </w:p>
    <w:p w:rsidR="004801F5" w:rsidRPr="004801F5" w:rsidRDefault="00CD4C70" w:rsidP="004801F5">
      <w:pPr>
        <w:autoSpaceDE w:val="0"/>
        <w:autoSpaceDN w:val="0"/>
        <w:adjustRightInd w:val="0"/>
        <w:spacing w:after="0" w:line="240" w:lineRule="auto"/>
        <w:ind w:firstLine="900"/>
        <w:jc w:val="both"/>
        <w:rPr>
          <w:rFonts w:ascii="Times New Roman" w:eastAsia="PetersburgC-BoldItalic" w:hAnsi="Times New Roman" w:cs="Times New Roman"/>
          <w:b/>
          <w:bCs/>
          <w:iCs/>
          <w:color w:val="000000"/>
          <w:sz w:val="28"/>
          <w:szCs w:val="28"/>
          <w:lang w:val="ru-RU"/>
        </w:rPr>
      </w:pPr>
      <w:proofErr w:type="spellStart"/>
      <w:r>
        <w:rPr>
          <w:rFonts w:ascii="Times New Roman" w:eastAsia="PetersburgC-BoldItalic" w:hAnsi="Times New Roman" w:cs="Times New Roman"/>
          <w:b/>
          <w:bCs/>
          <w:iCs/>
          <w:color w:val="000000"/>
          <w:sz w:val="28"/>
          <w:szCs w:val="28"/>
          <w:lang w:val="ru-RU"/>
        </w:rPr>
        <w:t>Проблемна</w:t>
      </w:r>
      <w:proofErr w:type="spellEnd"/>
      <w:r>
        <w:rPr>
          <w:rFonts w:ascii="Times New Roman" w:eastAsia="PetersburgC-BoldItalic" w:hAnsi="Times New Roman" w:cs="Times New Roman"/>
          <w:b/>
          <w:bCs/>
          <w:iCs/>
          <w:color w:val="000000"/>
          <w:sz w:val="28"/>
          <w:szCs w:val="28"/>
          <w:lang w:val="ru-RU"/>
        </w:rPr>
        <w:t xml:space="preserve"> </w:t>
      </w:r>
      <w:proofErr w:type="spellStart"/>
      <w:r>
        <w:rPr>
          <w:rFonts w:ascii="Times New Roman" w:eastAsia="PetersburgC-BoldItalic" w:hAnsi="Times New Roman" w:cs="Times New Roman"/>
          <w:b/>
          <w:bCs/>
          <w:iCs/>
          <w:color w:val="000000"/>
          <w:sz w:val="28"/>
          <w:szCs w:val="28"/>
          <w:lang w:val="ru-RU"/>
        </w:rPr>
        <w:t>лекція</w:t>
      </w:r>
      <w:proofErr w:type="spellEnd"/>
      <w:r w:rsidR="004801F5" w:rsidRPr="004801F5">
        <w:rPr>
          <w:rFonts w:ascii="Times New Roman" w:eastAsia="PetersburgC-BoldItalic" w:hAnsi="Times New Roman" w:cs="Times New Roman"/>
          <w:b/>
          <w:bCs/>
          <w:iCs/>
          <w:color w:val="000000"/>
          <w:sz w:val="28"/>
          <w:szCs w:val="28"/>
          <w:lang w:val="ru-RU"/>
        </w:rPr>
        <w:t xml:space="preserve"> 2. </w:t>
      </w:r>
      <w:proofErr w:type="spellStart"/>
      <w:r w:rsidR="004801F5" w:rsidRPr="004801F5">
        <w:rPr>
          <w:rFonts w:ascii="Times New Roman" w:eastAsia="PetersburgC-BoldItalic" w:hAnsi="Times New Roman" w:cs="Times New Roman"/>
          <w:b/>
          <w:bCs/>
          <w:iCs/>
          <w:color w:val="000000"/>
          <w:sz w:val="28"/>
          <w:szCs w:val="28"/>
          <w:lang w:val="ru-RU"/>
        </w:rPr>
        <w:t>Суб’єкти</w:t>
      </w:r>
      <w:proofErr w:type="spellEnd"/>
      <w:r w:rsidR="004801F5" w:rsidRPr="004801F5">
        <w:rPr>
          <w:rFonts w:ascii="Times New Roman" w:eastAsia="PetersburgC-BoldItalic" w:hAnsi="Times New Roman" w:cs="Times New Roman"/>
          <w:b/>
          <w:bCs/>
          <w:iCs/>
          <w:color w:val="000000"/>
          <w:sz w:val="28"/>
          <w:szCs w:val="28"/>
          <w:lang w:val="ru-RU"/>
        </w:rPr>
        <w:t xml:space="preserve"> </w:t>
      </w:r>
      <w:proofErr w:type="spellStart"/>
      <w:r w:rsidR="004801F5" w:rsidRPr="004801F5">
        <w:rPr>
          <w:rFonts w:ascii="Times New Roman" w:eastAsia="PetersburgC-BoldItalic" w:hAnsi="Times New Roman" w:cs="Times New Roman"/>
          <w:b/>
          <w:bCs/>
          <w:iCs/>
          <w:color w:val="000000"/>
          <w:sz w:val="28"/>
          <w:szCs w:val="28"/>
          <w:lang w:val="ru-RU"/>
        </w:rPr>
        <w:t>міжнародних</w:t>
      </w:r>
      <w:proofErr w:type="spellEnd"/>
      <w:r w:rsidR="004801F5" w:rsidRPr="004801F5">
        <w:rPr>
          <w:rFonts w:ascii="Times New Roman" w:eastAsia="PetersburgC-BoldItalic" w:hAnsi="Times New Roman" w:cs="Times New Roman"/>
          <w:b/>
          <w:bCs/>
          <w:iCs/>
          <w:color w:val="000000"/>
          <w:sz w:val="28"/>
          <w:szCs w:val="28"/>
          <w:lang w:val="ru-RU"/>
        </w:rPr>
        <w:t xml:space="preserve"> </w:t>
      </w:r>
      <w:proofErr w:type="spellStart"/>
      <w:r w:rsidR="004801F5" w:rsidRPr="004801F5">
        <w:rPr>
          <w:rFonts w:ascii="Times New Roman" w:eastAsia="PetersburgC-BoldItalic" w:hAnsi="Times New Roman" w:cs="Times New Roman"/>
          <w:b/>
          <w:bCs/>
          <w:iCs/>
          <w:color w:val="000000"/>
          <w:sz w:val="28"/>
          <w:szCs w:val="28"/>
          <w:lang w:val="ru-RU"/>
        </w:rPr>
        <w:t>відносин</w:t>
      </w:r>
      <w:proofErr w:type="spellEnd"/>
    </w:p>
    <w:p w:rsidR="004801F5" w:rsidRPr="004801F5" w:rsidRDefault="004801F5" w:rsidP="004801F5">
      <w:pPr>
        <w:autoSpaceDE w:val="0"/>
        <w:autoSpaceDN w:val="0"/>
        <w:adjustRightInd w:val="0"/>
        <w:spacing w:after="0" w:line="240" w:lineRule="auto"/>
        <w:ind w:firstLine="851"/>
        <w:jc w:val="both"/>
        <w:rPr>
          <w:rFonts w:ascii="Times New Roman" w:eastAsia="PetersburgC-BoldItalic" w:hAnsi="Times New Roman" w:cs="Times New Roman"/>
          <w:b/>
          <w:bCs/>
          <w:iCs/>
          <w:color w:val="000000"/>
          <w:sz w:val="28"/>
          <w:szCs w:val="28"/>
          <w:lang w:val="ru-RU"/>
        </w:rPr>
      </w:pPr>
      <w:proofErr w:type="spellStart"/>
      <w:r w:rsidRPr="004801F5">
        <w:rPr>
          <w:rFonts w:ascii="Times New Roman" w:hAnsi="Times New Roman" w:cs="Times New Roman"/>
          <w:color w:val="000000"/>
          <w:sz w:val="28"/>
          <w:szCs w:val="28"/>
          <w:lang w:val="ru-RU"/>
        </w:rPr>
        <w:t>Змі</w:t>
      </w:r>
      <w:proofErr w:type="gramStart"/>
      <w:r w:rsidRPr="004801F5">
        <w:rPr>
          <w:rFonts w:ascii="Times New Roman" w:hAnsi="Times New Roman" w:cs="Times New Roman"/>
          <w:color w:val="000000"/>
          <w:sz w:val="28"/>
          <w:szCs w:val="28"/>
          <w:lang w:val="ru-RU"/>
        </w:rPr>
        <w:t>ст</w:t>
      </w:r>
      <w:proofErr w:type="spellEnd"/>
      <w:proofErr w:type="gramEnd"/>
      <w:r w:rsidRPr="004801F5">
        <w:rPr>
          <w:rFonts w:ascii="Times New Roman" w:hAnsi="Times New Roman" w:cs="Times New Roman"/>
          <w:color w:val="000000"/>
          <w:sz w:val="28"/>
          <w:szCs w:val="28"/>
          <w:lang w:val="ru-RU"/>
        </w:rPr>
        <w:t xml:space="preserve"> понять «</w:t>
      </w:r>
      <w:proofErr w:type="spellStart"/>
      <w:r w:rsidRPr="004801F5">
        <w:rPr>
          <w:rFonts w:ascii="Times New Roman" w:hAnsi="Times New Roman" w:cs="Times New Roman"/>
          <w:color w:val="000000"/>
          <w:sz w:val="28"/>
          <w:szCs w:val="28"/>
          <w:lang w:val="ru-RU"/>
        </w:rPr>
        <w:t>суб’єкт</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міжнародних</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відносин</w:t>
      </w:r>
      <w:proofErr w:type="spellEnd"/>
      <w:r w:rsidRPr="004801F5">
        <w:rPr>
          <w:rFonts w:ascii="Times New Roman" w:hAnsi="Times New Roman" w:cs="Times New Roman"/>
          <w:color w:val="000000"/>
          <w:sz w:val="28"/>
          <w:szCs w:val="28"/>
          <w:lang w:val="ru-RU"/>
        </w:rPr>
        <w:t>», «</w:t>
      </w:r>
      <w:proofErr w:type="spellStart"/>
      <w:r w:rsidRPr="004801F5">
        <w:rPr>
          <w:rFonts w:ascii="Times New Roman" w:hAnsi="Times New Roman" w:cs="Times New Roman"/>
          <w:color w:val="000000"/>
          <w:sz w:val="28"/>
          <w:szCs w:val="28"/>
          <w:lang w:val="ru-RU"/>
        </w:rPr>
        <w:t>учасник</w:t>
      </w:r>
      <w:proofErr w:type="spellEnd"/>
      <w:r w:rsidRPr="004801F5">
        <w:rPr>
          <w:rFonts w:ascii="Times New Roman" w:hAnsi="Times New Roman" w:cs="Times New Roman"/>
          <w:color w:val="000000"/>
          <w:sz w:val="28"/>
          <w:szCs w:val="28"/>
          <w:lang w:val="ru-RU"/>
        </w:rPr>
        <w:t>», «</w:t>
      </w:r>
      <w:proofErr w:type="spellStart"/>
      <w:r w:rsidRPr="004801F5">
        <w:rPr>
          <w:rFonts w:ascii="Times New Roman" w:hAnsi="Times New Roman" w:cs="Times New Roman"/>
          <w:color w:val="000000"/>
          <w:sz w:val="28"/>
          <w:szCs w:val="28"/>
          <w:lang w:val="ru-RU"/>
        </w:rPr>
        <w:t>актор</w:t>
      </w:r>
      <w:proofErr w:type="spellEnd"/>
      <w:r w:rsidRPr="004801F5">
        <w:rPr>
          <w:rFonts w:ascii="Times New Roman" w:hAnsi="Times New Roman" w:cs="Times New Roman"/>
          <w:color w:val="000000"/>
          <w:sz w:val="28"/>
          <w:szCs w:val="28"/>
          <w:lang w:val="ru-RU"/>
        </w:rPr>
        <w:t xml:space="preserve">». Два </w:t>
      </w:r>
      <w:proofErr w:type="spellStart"/>
      <w:r w:rsidRPr="004801F5">
        <w:rPr>
          <w:rFonts w:ascii="Times New Roman" w:hAnsi="Times New Roman" w:cs="Times New Roman"/>
          <w:color w:val="000000"/>
          <w:sz w:val="28"/>
          <w:szCs w:val="28"/>
          <w:lang w:val="ru-RU"/>
        </w:rPr>
        <w:t>основні</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напрями</w:t>
      </w:r>
      <w:proofErr w:type="spellEnd"/>
      <w:r w:rsidRPr="004801F5">
        <w:rPr>
          <w:rFonts w:ascii="Times New Roman" w:hAnsi="Times New Roman" w:cs="Times New Roman"/>
          <w:color w:val="000000"/>
          <w:sz w:val="28"/>
          <w:szCs w:val="28"/>
          <w:lang w:val="ru-RU"/>
        </w:rPr>
        <w:t xml:space="preserve"> в </w:t>
      </w:r>
      <w:proofErr w:type="spellStart"/>
      <w:proofErr w:type="gramStart"/>
      <w:r w:rsidRPr="004801F5">
        <w:rPr>
          <w:rFonts w:ascii="Times New Roman" w:hAnsi="Times New Roman" w:cs="Times New Roman"/>
          <w:color w:val="000000"/>
          <w:sz w:val="28"/>
          <w:szCs w:val="28"/>
          <w:lang w:val="ru-RU"/>
        </w:rPr>
        <w:t>досл</w:t>
      </w:r>
      <w:proofErr w:type="gramEnd"/>
      <w:r w:rsidRPr="004801F5">
        <w:rPr>
          <w:rFonts w:ascii="Times New Roman" w:hAnsi="Times New Roman" w:cs="Times New Roman"/>
          <w:color w:val="000000"/>
          <w:sz w:val="28"/>
          <w:szCs w:val="28"/>
          <w:lang w:val="ru-RU"/>
        </w:rPr>
        <w:t>ідженні</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суб’єктів</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міжнародних</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відносин</w:t>
      </w:r>
      <w:proofErr w:type="spellEnd"/>
      <w:r w:rsidRPr="004801F5">
        <w:rPr>
          <w:rFonts w:ascii="Times New Roman" w:hAnsi="Times New Roman" w:cs="Times New Roman"/>
          <w:color w:val="000000"/>
          <w:sz w:val="28"/>
          <w:szCs w:val="28"/>
          <w:lang w:val="ru-RU"/>
        </w:rPr>
        <w:t>: «</w:t>
      </w:r>
      <w:proofErr w:type="spellStart"/>
      <w:r w:rsidRPr="004801F5">
        <w:rPr>
          <w:rFonts w:ascii="Times New Roman" w:hAnsi="Times New Roman" w:cs="Times New Roman"/>
          <w:color w:val="000000"/>
          <w:sz w:val="28"/>
          <w:szCs w:val="28"/>
          <w:lang w:val="ru-RU"/>
        </w:rPr>
        <w:t>державоцентризм</w:t>
      </w:r>
      <w:proofErr w:type="spellEnd"/>
      <w:r w:rsidRPr="004801F5">
        <w:rPr>
          <w:rFonts w:ascii="Times New Roman" w:hAnsi="Times New Roman" w:cs="Times New Roman"/>
          <w:color w:val="000000"/>
          <w:sz w:val="28"/>
          <w:szCs w:val="28"/>
          <w:lang w:val="ru-RU"/>
        </w:rPr>
        <w:t xml:space="preserve">» (Г. </w:t>
      </w:r>
      <w:proofErr w:type="spellStart"/>
      <w:r w:rsidRPr="004801F5">
        <w:rPr>
          <w:rFonts w:ascii="Times New Roman" w:hAnsi="Times New Roman" w:cs="Times New Roman"/>
          <w:color w:val="000000"/>
          <w:sz w:val="28"/>
          <w:szCs w:val="28"/>
          <w:lang w:val="ru-RU"/>
        </w:rPr>
        <w:t>Моргентау</w:t>
      </w:r>
      <w:proofErr w:type="spellEnd"/>
      <w:r w:rsidRPr="004801F5">
        <w:rPr>
          <w:rFonts w:ascii="Times New Roman" w:hAnsi="Times New Roman" w:cs="Times New Roman"/>
          <w:color w:val="000000"/>
          <w:sz w:val="28"/>
          <w:szCs w:val="28"/>
          <w:lang w:val="ru-RU"/>
        </w:rPr>
        <w:t xml:space="preserve">, Г. </w:t>
      </w:r>
      <w:proofErr w:type="spellStart"/>
      <w:r w:rsidRPr="004801F5">
        <w:rPr>
          <w:rFonts w:ascii="Times New Roman" w:hAnsi="Times New Roman" w:cs="Times New Roman"/>
          <w:color w:val="000000"/>
          <w:sz w:val="28"/>
          <w:szCs w:val="28"/>
          <w:lang w:val="ru-RU"/>
        </w:rPr>
        <w:t>Кіссінджер</w:t>
      </w:r>
      <w:proofErr w:type="spellEnd"/>
      <w:r w:rsidRPr="004801F5">
        <w:rPr>
          <w:rFonts w:ascii="Times New Roman" w:hAnsi="Times New Roman" w:cs="Times New Roman"/>
          <w:color w:val="000000"/>
          <w:sz w:val="28"/>
          <w:szCs w:val="28"/>
          <w:lang w:val="ru-RU"/>
        </w:rPr>
        <w:t xml:space="preserve">, Р. Арон, П. </w:t>
      </w:r>
      <w:proofErr w:type="spellStart"/>
      <w:r w:rsidRPr="004801F5">
        <w:rPr>
          <w:rFonts w:ascii="Times New Roman" w:hAnsi="Times New Roman" w:cs="Times New Roman"/>
          <w:color w:val="000000"/>
          <w:sz w:val="28"/>
          <w:szCs w:val="28"/>
          <w:lang w:val="ru-RU"/>
        </w:rPr>
        <w:t>Циганков</w:t>
      </w:r>
      <w:proofErr w:type="spellEnd"/>
      <w:r w:rsidRPr="004801F5">
        <w:rPr>
          <w:rFonts w:ascii="Times New Roman" w:hAnsi="Times New Roman" w:cs="Times New Roman"/>
          <w:color w:val="000000"/>
          <w:sz w:val="28"/>
          <w:szCs w:val="28"/>
          <w:lang w:val="ru-RU"/>
        </w:rPr>
        <w:t>) і «</w:t>
      </w:r>
      <w:proofErr w:type="spellStart"/>
      <w:r w:rsidRPr="004801F5">
        <w:rPr>
          <w:rFonts w:ascii="Times New Roman" w:hAnsi="Times New Roman" w:cs="Times New Roman"/>
          <w:color w:val="000000"/>
          <w:sz w:val="28"/>
          <w:szCs w:val="28"/>
          <w:lang w:val="ru-RU"/>
        </w:rPr>
        <w:t>транснаціоналізм</w:t>
      </w:r>
      <w:proofErr w:type="spellEnd"/>
      <w:r w:rsidRPr="004801F5">
        <w:rPr>
          <w:rFonts w:ascii="Times New Roman" w:hAnsi="Times New Roman" w:cs="Times New Roman"/>
          <w:color w:val="000000"/>
          <w:sz w:val="28"/>
          <w:szCs w:val="28"/>
          <w:lang w:val="ru-RU"/>
        </w:rPr>
        <w:t xml:space="preserve">» (Дж. </w:t>
      </w:r>
      <w:proofErr w:type="spellStart"/>
      <w:r w:rsidRPr="004801F5">
        <w:rPr>
          <w:rFonts w:ascii="Times New Roman" w:hAnsi="Times New Roman" w:cs="Times New Roman"/>
          <w:color w:val="000000"/>
          <w:sz w:val="28"/>
          <w:szCs w:val="28"/>
          <w:lang w:val="ru-RU"/>
        </w:rPr>
        <w:t>Розенау</w:t>
      </w:r>
      <w:proofErr w:type="spellEnd"/>
      <w:r w:rsidRPr="004801F5">
        <w:rPr>
          <w:rFonts w:ascii="Times New Roman" w:hAnsi="Times New Roman" w:cs="Times New Roman"/>
          <w:color w:val="000000"/>
          <w:sz w:val="28"/>
          <w:szCs w:val="28"/>
          <w:lang w:val="ru-RU"/>
        </w:rPr>
        <w:t xml:space="preserve">, Дж. </w:t>
      </w:r>
      <w:proofErr w:type="spellStart"/>
      <w:r w:rsidRPr="004801F5">
        <w:rPr>
          <w:rFonts w:ascii="Times New Roman" w:hAnsi="Times New Roman" w:cs="Times New Roman"/>
          <w:color w:val="000000"/>
          <w:sz w:val="28"/>
          <w:szCs w:val="28"/>
          <w:lang w:val="ru-RU"/>
        </w:rPr>
        <w:t>Най</w:t>
      </w:r>
      <w:proofErr w:type="spellEnd"/>
      <w:r w:rsidRPr="004801F5">
        <w:rPr>
          <w:rFonts w:ascii="Times New Roman" w:hAnsi="Times New Roman" w:cs="Times New Roman"/>
          <w:color w:val="000000"/>
          <w:sz w:val="28"/>
          <w:szCs w:val="28"/>
          <w:lang w:val="ru-RU"/>
        </w:rPr>
        <w:t xml:space="preserve">, Р. </w:t>
      </w:r>
      <w:proofErr w:type="spellStart"/>
      <w:r w:rsidRPr="004801F5">
        <w:rPr>
          <w:rFonts w:ascii="Times New Roman" w:hAnsi="Times New Roman" w:cs="Times New Roman"/>
          <w:color w:val="000000"/>
          <w:sz w:val="28"/>
          <w:szCs w:val="28"/>
          <w:lang w:val="ru-RU"/>
        </w:rPr>
        <w:t>Кеохейн</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Основні</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позиції</w:t>
      </w:r>
      <w:proofErr w:type="spellEnd"/>
      <w:r w:rsidRPr="004801F5">
        <w:rPr>
          <w:rFonts w:ascii="Times New Roman" w:hAnsi="Times New Roman" w:cs="Times New Roman"/>
          <w:color w:val="000000"/>
          <w:sz w:val="28"/>
          <w:szCs w:val="28"/>
          <w:lang w:val="ru-RU"/>
        </w:rPr>
        <w:t xml:space="preserve"> і </w:t>
      </w:r>
      <w:proofErr w:type="spellStart"/>
      <w:r w:rsidRPr="004801F5">
        <w:rPr>
          <w:rFonts w:ascii="Times New Roman" w:hAnsi="Times New Roman" w:cs="Times New Roman"/>
          <w:color w:val="000000"/>
          <w:sz w:val="28"/>
          <w:szCs w:val="28"/>
          <w:lang w:val="ru-RU"/>
        </w:rPr>
        <w:t>категорії</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напрямів</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зокрема</w:t>
      </w:r>
      <w:proofErr w:type="spellEnd"/>
      <w:r w:rsidRPr="004801F5">
        <w:rPr>
          <w:rFonts w:ascii="Times New Roman" w:hAnsi="Times New Roman" w:cs="Times New Roman"/>
          <w:color w:val="000000"/>
          <w:sz w:val="28"/>
          <w:szCs w:val="28"/>
          <w:lang w:val="ru-RU"/>
        </w:rPr>
        <w:t>, «держава», «</w:t>
      </w:r>
      <w:proofErr w:type="spellStart"/>
      <w:r w:rsidRPr="004801F5">
        <w:rPr>
          <w:rFonts w:ascii="Times New Roman" w:hAnsi="Times New Roman" w:cs="Times New Roman"/>
          <w:color w:val="000000"/>
          <w:sz w:val="28"/>
          <w:szCs w:val="28"/>
          <w:lang w:val="ru-RU"/>
        </w:rPr>
        <w:t>державний</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суверенітет</w:t>
      </w:r>
      <w:proofErr w:type="spellEnd"/>
      <w:r w:rsidRPr="004801F5">
        <w:rPr>
          <w:rFonts w:ascii="Times New Roman" w:hAnsi="Times New Roman" w:cs="Times New Roman"/>
          <w:color w:val="000000"/>
          <w:sz w:val="28"/>
          <w:szCs w:val="28"/>
          <w:lang w:val="ru-RU"/>
        </w:rPr>
        <w:t>», «</w:t>
      </w:r>
      <w:proofErr w:type="spellStart"/>
      <w:r w:rsidRPr="004801F5">
        <w:rPr>
          <w:rFonts w:ascii="Times New Roman" w:hAnsi="Times New Roman" w:cs="Times New Roman"/>
          <w:color w:val="000000"/>
          <w:sz w:val="28"/>
          <w:szCs w:val="28"/>
          <w:lang w:val="ru-RU"/>
        </w:rPr>
        <w:t>міжнародні</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організації</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Четвертий</w:t>
      </w:r>
      <w:proofErr w:type="spellEnd"/>
      <w:r w:rsidRPr="004801F5">
        <w:rPr>
          <w:rFonts w:ascii="Times New Roman" w:hAnsi="Times New Roman" w:cs="Times New Roman"/>
          <w:color w:val="000000"/>
          <w:sz w:val="28"/>
          <w:szCs w:val="28"/>
          <w:lang w:val="ru-RU"/>
        </w:rPr>
        <w:t xml:space="preserve"> і </w:t>
      </w:r>
      <w:proofErr w:type="spellStart"/>
      <w:r w:rsidRPr="004801F5">
        <w:rPr>
          <w:rFonts w:ascii="Times New Roman" w:hAnsi="Times New Roman" w:cs="Times New Roman"/>
          <w:color w:val="000000"/>
          <w:sz w:val="28"/>
          <w:szCs w:val="28"/>
          <w:lang w:val="ru-RU"/>
        </w:rPr>
        <w:t>п’ятий</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постулати</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теорії</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міжнародних</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відносин</w:t>
      </w:r>
      <w:proofErr w:type="spellEnd"/>
      <w:r w:rsidRPr="004801F5">
        <w:rPr>
          <w:rFonts w:ascii="Times New Roman" w:hAnsi="Times New Roman" w:cs="Times New Roman"/>
          <w:color w:val="000000"/>
          <w:sz w:val="28"/>
          <w:szCs w:val="28"/>
          <w:lang w:val="ru-RU"/>
        </w:rPr>
        <w:t xml:space="preserve"> В. М. </w:t>
      </w:r>
      <w:proofErr w:type="spellStart"/>
      <w:r w:rsidRPr="004801F5">
        <w:rPr>
          <w:rFonts w:ascii="Times New Roman" w:hAnsi="Times New Roman" w:cs="Times New Roman"/>
          <w:color w:val="000000"/>
          <w:sz w:val="28"/>
          <w:szCs w:val="28"/>
          <w:lang w:val="ru-RU"/>
        </w:rPr>
        <w:t>Хоніна</w:t>
      </w:r>
      <w:proofErr w:type="spellEnd"/>
      <w:r w:rsidRPr="004801F5">
        <w:rPr>
          <w:rFonts w:ascii="Times New Roman" w:hAnsi="Times New Roman" w:cs="Times New Roman"/>
          <w:color w:val="000000"/>
          <w:sz w:val="28"/>
          <w:szCs w:val="28"/>
          <w:lang w:val="ru-RU"/>
        </w:rPr>
        <w:t xml:space="preserve">, а </w:t>
      </w:r>
      <w:proofErr w:type="spellStart"/>
      <w:r w:rsidRPr="004801F5">
        <w:rPr>
          <w:rFonts w:ascii="Times New Roman" w:hAnsi="Times New Roman" w:cs="Times New Roman"/>
          <w:color w:val="000000"/>
          <w:sz w:val="28"/>
          <w:szCs w:val="28"/>
          <w:lang w:val="ru-RU"/>
        </w:rPr>
        <w:t>також</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поняття</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міждержавні</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відносини</w:t>
      </w:r>
      <w:proofErr w:type="spellEnd"/>
      <w:r w:rsidRPr="004801F5">
        <w:rPr>
          <w:rFonts w:ascii="Times New Roman" w:hAnsi="Times New Roman" w:cs="Times New Roman"/>
          <w:color w:val="000000"/>
          <w:sz w:val="28"/>
          <w:szCs w:val="28"/>
          <w:lang w:val="ru-RU"/>
        </w:rPr>
        <w:t>», «</w:t>
      </w:r>
      <w:proofErr w:type="spellStart"/>
      <w:r w:rsidRPr="004801F5">
        <w:rPr>
          <w:rFonts w:ascii="Times New Roman" w:hAnsi="Times New Roman" w:cs="Times New Roman"/>
          <w:color w:val="000000"/>
          <w:sz w:val="28"/>
          <w:szCs w:val="28"/>
          <w:lang w:val="ru-RU"/>
        </w:rPr>
        <w:t>персони-учасники</w:t>
      </w:r>
      <w:proofErr w:type="spellEnd"/>
      <w:r w:rsidRPr="004801F5">
        <w:rPr>
          <w:rFonts w:ascii="Times New Roman" w:hAnsi="Times New Roman" w:cs="Times New Roman"/>
          <w:color w:val="000000"/>
          <w:sz w:val="28"/>
          <w:szCs w:val="28"/>
          <w:lang w:val="ru-RU"/>
        </w:rPr>
        <w:t>», «</w:t>
      </w:r>
      <w:proofErr w:type="spellStart"/>
      <w:r w:rsidRPr="004801F5">
        <w:rPr>
          <w:rFonts w:ascii="Times New Roman" w:hAnsi="Times New Roman" w:cs="Times New Roman"/>
          <w:color w:val="000000"/>
          <w:sz w:val="28"/>
          <w:szCs w:val="28"/>
          <w:lang w:val="ru-RU"/>
        </w:rPr>
        <w:t>державні</w:t>
      </w:r>
      <w:proofErr w:type="spellEnd"/>
      <w:r w:rsidRPr="004801F5">
        <w:rPr>
          <w:rFonts w:ascii="Times New Roman" w:hAnsi="Times New Roman" w:cs="Times New Roman"/>
          <w:color w:val="000000"/>
          <w:sz w:val="28"/>
          <w:szCs w:val="28"/>
          <w:lang w:val="ru-RU"/>
        </w:rPr>
        <w:t xml:space="preserve"> і </w:t>
      </w:r>
      <w:proofErr w:type="spellStart"/>
      <w:r w:rsidRPr="004801F5">
        <w:rPr>
          <w:rFonts w:ascii="Times New Roman" w:hAnsi="Times New Roman" w:cs="Times New Roman"/>
          <w:color w:val="000000"/>
          <w:sz w:val="28"/>
          <w:szCs w:val="28"/>
          <w:lang w:val="ru-RU"/>
        </w:rPr>
        <w:t>недержавні</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актори</w:t>
      </w:r>
      <w:proofErr w:type="spellEnd"/>
      <w:r w:rsidRPr="004801F5">
        <w:rPr>
          <w:rFonts w:ascii="Times New Roman" w:hAnsi="Times New Roman" w:cs="Times New Roman"/>
          <w:color w:val="000000"/>
          <w:sz w:val="28"/>
          <w:szCs w:val="28"/>
          <w:lang w:val="ru-RU"/>
        </w:rPr>
        <w:t>», «</w:t>
      </w:r>
      <w:proofErr w:type="spellStart"/>
      <w:proofErr w:type="gramStart"/>
      <w:r w:rsidRPr="004801F5">
        <w:rPr>
          <w:rFonts w:ascii="Times New Roman" w:hAnsi="Times New Roman" w:cs="Times New Roman"/>
          <w:color w:val="000000"/>
          <w:sz w:val="28"/>
          <w:szCs w:val="28"/>
          <w:lang w:val="ru-RU"/>
        </w:rPr>
        <w:t>соц</w:t>
      </w:r>
      <w:proofErr w:type="gramEnd"/>
      <w:r w:rsidRPr="004801F5">
        <w:rPr>
          <w:rFonts w:ascii="Times New Roman" w:hAnsi="Times New Roman" w:cs="Times New Roman"/>
          <w:color w:val="000000"/>
          <w:sz w:val="28"/>
          <w:szCs w:val="28"/>
          <w:lang w:val="ru-RU"/>
        </w:rPr>
        <w:t>іальний</w:t>
      </w:r>
      <w:proofErr w:type="spellEnd"/>
      <w:r w:rsidRPr="004801F5">
        <w:rPr>
          <w:rFonts w:ascii="Times New Roman" w:hAnsi="Times New Roman" w:cs="Times New Roman"/>
          <w:color w:val="000000"/>
          <w:sz w:val="28"/>
          <w:szCs w:val="28"/>
          <w:lang w:val="ru-RU"/>
        </w:rPr>
        <w:t xml:space="preserve"> шлейф». </w:t>
      </w:r>
      <w:proofErr w:type="spellStart"/>
      <w:r w:rsidRPr="004801F5">
        <w:rPr>
          <w:rFonts w:ascii="Times New Roman" w:hAnsi="Times New Roman" w:cs="Times New Roman"/>
          <w:color w:val="000000"/>
          <w:sz w:val="28"/>
          <w:szCs w:val="28"/>
          <w:lang w:val="ru-RU"/>
        </w:rPr>
        <w:t>Міжнародні</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відносини</w:t>
      </w:r>
      <w:proofErr w:type="spellEnd"/>
      <w:r w:rsidRPr="004801F5">
        <w:rPr>
          <w:rFonts w:ascii="Times New Roman" w:hAnsi="Times New Roman" w:cs="Times New Roman"/>
          <w:color w:val="000000"/>
          <w:sz w:val="28"/>
          <w:szCs w:val="28"/>
          <w:lang w:val="ru-RU"/>
        </w:rPr>
        <w:t xml:space="preserve"> </w:t>
      </w:r>
      <w:proofErr w:type="spellStart"/>
      <w:proofErr w:type="gramStart"/>
      <w:r w:rsidRPr="004801F5">
        <w:rPr>
          <w:rFonts w:ascii="Times New Roman" w:hAnsi="Times New Roman" w:cs="Times New Roman"/>
          <w:color w:val="000000"/>
          <w:sz w:val="28"/>
          <w:szCs w:val="28"/>
          <w:lang w:val="ru-RU"/>
        </w:rPr>
        <w:t>р</w:t>
      </w:r>
      <w:proofErr w:type="gramEnd"/>
      <w:r w:rsidRPr="004801F5">
        <w:rPr>
          <w:rFonts w:ascii="Times New Roman" w:hAnsi="Times New Roman" w:cs="Times New Roman"/>
          <w:color w:val="000000"/>
          <w:sz w:val="28"/>
          <w:szCs w:val="28"/>
          <w:lang w:val="ru-RU"/>
        </w:rPr>
        <w:t>івнів</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індивідів</w:t>
      </w:r>
      <w:proofErr w:type="spellEnd"/>
      <w:r w:rsidRPr="004801F5">
        <w:rPr>
          <w:rFonts w:ascii="Times New Roman" w:hAnsi="Times New Roman" w:cs="Times New Roman"/>
          <w:color w:val="000000"/>
          <w:sz w:val="28"/>
          <w:szCs w:val="28"/>
          <w:lang w:val="ru-RU"/>
        </w:rPr>
        <w:t xml:space="preserve"> і </w:t>
      </w:r>
      <w:proofErr w:type="spellStart"/>
      <w:r w:rsidRPr="004801F5">
        <w:rPr>
          <w:rFonts w:ascii="Times New Roman" w:hAnsi="Times New Roman" w:cs="Times New Roman"/>
          <w:color w:val="000000"/>
          <w:sz w:val="28"/>
          <w:szCs w:val="28"/>
          <w:lang w:val="ru-RU"/>
        </w:rPr>
        <w:t>соціальних</w:t>
      </w:r>
      <w:proofErr w:type="spellEnd"/>
      <w:r w:rsidRPr="004801F5">
        <w:rPr>
          <w:rFonts w:ascii="Times New Roman" w:hAnsi="Times New Roman" w:cs="Times New Roman"/>
          <w:color w:val="000000"/>
          <w:sz w:val="28"/>
          <w:szCs w:val="28"/>
          <w:lang w:val="ru-RU"/>
        </w:rPr>
        <w:t xml:space="preserve"> </w:t>
      </w:r>
      <w:proofErr w:type="spellStart"/>
      <w:r w:rsidRPr="004801F5">
        <w:rPr>
          <w:rFonts w:ascii="Times New Roman" w:hAnsi="Times New Roman" w:cs="Times New Roman"/>
          <w:color w:val="000000"/>
          <w:sz w:val="28"/>
          <w:szCs w:val="28"/>
          <w:lang w:val="ru-RU"/>
        </w:rPr>
        <w:t>організацій</w:t>
      </w:r>
      <w:proofErr w:type="spellEnd"/>
      <w:r w:rsidRPr="004801F5">
        <w:rPr>
          <w:rFonts w:ascii="Times New Roman" w:hAnsi="Times New Roman" w:cs="Times New Roman"/>
          <w:color w:val="000000"/>
          <w:sz w:val="28"/>
          <w:szCs w:val="28"/>
          <w:lang w:val="ru-RU"/>
        </w:rPr>
        <w:t>.</w:t>
      </w:r>
    </w:p>
    <w:p w:rsidR="004801F5" w:rsidRPr="004801F5" w:rsidRDefault="004801F5" w:rsidP="004801F5">
      <w:pPr>
        <w:spacing w:after="0" w:line="240" w:lineRule="auto"/>
        <w:ind w:firstLine="720"/>
        <w:jc w:val="both"/>
        <w:rPr>
          <w:rFonts w:ascii="Times New Roman" w:eastAsia="PetersburgC-BoldItalic" w:hAnsi="Times New Roman" w:cs="Times New Roman"/>
          <w:b/>
          <w:bCs/>
          <w:iCs/>
          <w:color w:val="000000"/>
          <w:sz w:val="28"/>
          <w:szCs w:val="28"/>
          <w:lang w:val="ru-RU"/>
        </w:rPr>
      </w:pPr>
    </w:p>
    <w:p w:rsidR="005D736A" w:rsidRPr="00385781" w:rsidRDefault="00CD4C70" w:rsidP="005D736A">
      <w:pPr>
        <w:tabs>
          <w:tab w:val="left" w:pos="1276"/>
        </w:tabs>
        <w:spacing w:after="0" w:line="240" w:lineRule="auto"/>
        <w:ind w:firstLine="851"/>
        <w:jc w:val="both"/>
        <w:rPr>
          <w:rFonts w:ascii="Times New Roman" w:hAnsi="Times New Roman" w:cs="Times New Roman"/>
          <w:b/>
          <w:sz w:val="28"/>
          <w:szCs w:val="28"/>
        </w:rPr>
      </w:pPr>
      <w:proofErr w:type="spellStart"/>
      <w:r>
        <w:rPr>
          <w:rFonts w:ascii="Times New Roman" w:eastAsia="PetersburgC-BoldItalic" w:hAnsi="Times New Roman" w:cs="Times New Roman"/>
          <w:b/>
          <w:bCs/>
          <w:iCs/>
          <w:color w:val="000000"/>
          <w:sz w:val="28"/>
          <w:szCs w:val="28"/>
          <w:lang w:val="ru-RU"/>
        </w:rPr>
        <w:t>Проблемна</w:t>
      </w:r>
      <w:proofErr w:type="spellEnd"/>
      <w:r>
        <w:rPr>
          <w:rFonts w:ascii="Times New Roman" w:eastAsia="PetersburgC-BoldItalic" w:hAnsi="Times New Roman" w:cs="Times New Roman"/>
          <w:b/>
          <w:bCs/>
          <w:iCs/>
          <w:color w:val="000000"/>
          <w:sz w:val="28"/>
          <w:szCs w:val="28"/>
          <w:lang w:val="ru-RU"/>
        </w:rPr>
        <w:t xml:space="preserve"> </w:t>
      </w:r>
      <w:proofErr w:type="spellStart"/>
      <w:r>
        <w:rPr>
          <w:rFonts w:ascii="Times New Roman" w:eastAsia="PetersburgC-BoldItalic" w:hAnsi="Times New Roman" w:cs="Times New Roman"/>
          <w:b/>
          <w:bCs/>
          <w:iCs/>
          <w:color w:val="000000"/>
          <w:sz w:val="28"/>
          <w:szCs w:val="28"/>
          <w:lang w:val="ru-RU"/>
        </w:rPr>
        <w:t>лекція</w:t>
      </w:r>
      <w:proofErr w:type="spellEnd"/>
      <w:r w:rsidR="004801F5" w:rsidRPr="004801F5">
        <w:rPr>
          <w:rFonts w:ascii="Times New Roman" w:eastAsia="PetersburgC-BoldItalic" w:hAnsi="Times New Roman" w:cs="Times New Roman"/>
          <w:b/>
          <w:bCs/>
          <w:iCs/>
          <w:color w:val="000000"/>
          <w:sz w:val="28"/>
          <w:szCs w:val="28"/>
          <w:lang w:val="ru-RU"/>
        </w:rPr>
        <w:t xml:space="preserve"> 3. </w:t>
      </w:r>
      <w:r w:rsidR="004801F5" w:rsidRPr="004801F5">
        <w:rPr>
          <w:rFonts w:ascii="Times New Roman" w:hAnsi="Times New Roman" w:cs="Times New Roman"/>
          <w:b/>
          <w:snapToGrid w:val="0"/>
          <w:sz w:val="28"/>
          <w:szCs w:val="28"/>
        </w:rPr>
        <w:t>Методи вивчення міжнародних відносин</w:t>
      </w:r>
      <w:r w:rsidR="005D736A">
        <w:rPr>
          <w:rFonts w:ascii="Times New Roman" w:hAnsi="Times New Roman" w:cs="Times New Roman"/>
          <w:b/>
          <w:snapToGrid w:val="0"/>
          <w:sz w:val="28"/>
          <w:szCs w:val="28"/>
        </w:rPr>
        <w:t xml:space="preserve"> </w:t>
      </w:r>
      <w:r w:rsidR="005D736A" w:rsidRPr="00385781">
        <w:rPr>
          <w:rFonts w:ascii="Times New Roman" w:hAnsi="Times New Roman" w:cs="Times New Roman"/>
          <w:b/>
          <w:sz w:val="28"/>
          <w:szCs w:val="28"/>
        </w:rPr>
        <w:t>(2 години)</w:t>
      </w:r>
    </w:p>
    <w:p w:rsidR="004801F5" w:rsidRPr="004801F5" w:rsidRDefault="004801F5" w:rsidP="004801F5">
      <w:pPr>
        <w:spacing w:after="0" w:line="240" w:lineRule="auto"/>
        <w:ind w:firstLine="720"/>
        <w:jc w:val="both"/>
        <w:rPr>
          <w:rFonts w:ascii="Times New Roman" w:hAnsi="Times New Roman" w:cs="Times New Roman"/>
          <w:sz w:val="28"/>
          <w:szCs w:val="28"/>
        </w:rPr>
      </w:pPr>
      <w:r w:rsidRPr="004801F5">
        <w:rPr>
          <w:rFonts w:ascii="Times New Roman" w:hAnsi="Times New Roman" w:cs="Times New Roman"/>
          <w:sz w:val="28"/>
          <w:szCs w:val="28"/>
        </w:rPr>
        <w:t xml:space="preserve">Методологія та методи дослідження міжнародних відносин. Класифікація методів вивчення міжнародних відносин. Метод системного аналізу (системний метод) Дж. </w:t>
      </w:r>
      <w:proofErr w:type="spellStart"/>
      <w:r w:rsidRPr="004801F5">
        <w:rPr>
          <w:rFonts w:ascii="Times New Roman" w:hAnsi="Times New Roman" w:cs="Times New Roman"/>
          <w:sz w:val="28"/>
          <w:szCs w:val="28"/>
        </w:rPr>
        <w:t>Розенау</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 Кап</w:t>
      </w:r>
      <w:proofErr w:type="spellEnd"/>
      <w:r w:rsidRPr="004801F5">
        <w:rPr>
          <w:rFonts w:ascii="Times New Roman" w:hAnsi="Times New Roman" w:cs="Times New Roman"/>
          <w:sz w:val="28"/>
          <w:szCs w:val="28"/>
        </w:rPr>
        <w:t xml:space="preserve">лан, Р. </w:t>
      </w:r>
      <w:proofErr w:type="spellStart"/>
      <w:r w:rsidRPr="004801F5">
        <w:rPr>
          <w:rFonts w:ascii="Times New Roman" w:hAnsi="Times New Roman" w:cs="Times New Roman"/>
          <w:sz w:val="28"/>
          <w:szCs w:val="28"/>
        </w:rPr>
        <w:t> Роузкран</w:t>
      </w:r>
      <w:proofErr w:type="spellEnd"/>
      <w:r w:rsidRPr="004801F5">
        <w:rPr>
          <w:rFonts w:ascii="Times New Roman" w:hAnsi="Times New Roman" w:cs="Times New Roman"/>
          <w:sz w:val="28"/>
          <w:szCs w:val="28"/>
        </w:rPr>
        <w:t xml:space="preserve">ц. Історичний метод. Метод порівняльного аналізу. Емпіричний метод. </w:t>
      </w:r>
      <w:proofErr w:type="spellStart"/>
      <w:r w:rsidRPr="004801F5">
        <w:rPr>
          <w:rFonts w:ascii="Times New Roman" w:hAnsi="Times New Roman" w:cs="Times New Roman"/>
          <w:sz w:val="28"/>
          <w:szCs w:val="28"/>
        </w:rPr>
        <w:t>Біхевіористський</w:t>
      </w:r>
      <w:proofErr w:type="spellEnd"/>
      <w:r w:rsidRPr="004801F5">
        <w:rPr>
          <w:rFonts w:ascii="Times New Roman" w:hAnsi="Times New Roman" w:cs="Times New Roman"/>
          <w:sz w:val="28"/>
          <w:szCs w:val="28"/>
        </w:rPr>
        <w:t xml:space="preserve"> метод. Г. </w:t>
      </w:r>
      <w:proofErr w:type="spellStart"/>
      <w:r w:rsidRPr="004801F5">
        <w:rPr>
          <w:rFonts w:ascii="Times New Roman" w:hAnsi="Times New Roman" w:cs="Times New Roman"/>
          <w:sz w:val="28"/>
          <w:szCs w:val="28"/>
        </w:rPr>
        <w:t>Лассуел</w:t>
      </w:r>
      <w:proofErr w:type="spellEnd"/>
      <w:r w:rsidRPr="004801F5">
        <w:rPr>
          <w:rFonts w:ascii="Times New Roman" w:hAnsi="Times New Roman" w:cs="Times New Roman"/>
          <w:sz w:val="28"/>
          <w:szCs w:val="28"/>
        </w:rPr>
        <w:t xml:space="preserve"> ( класифікація типів політиків). Метод моделювання. </w:t>
      </w:r>
    </w:p>
    <w:p w:rsidR="004801F5" w:rsidRPr="004801F5" w:rsidRDefault="004801F5" w:rsidP="004801F5">
      <w:pPr>
        <w:autoSpaceDE w:val="0"/>
        <w:autoSpaceDN w:val="0"/>
        <w:adjustRightInd w:val="0"/>
        <w:spacing w:after="0" w:line="240" w:lineRule="auto"/>
        <w:ind w:firstLine="851"/>
        <w:jc w:val="both"/>
        <w:rPr>
          <w:rFonts w:ascii="Times New Roman" w:hAnsi="Times New Roman" w:cs="Times New Roman"/>
          <w:snapToGrid w:val="0"/>
          <w:sz w:val="28"/>
          <w:szCs w:val="28"/>
        </w:rPr>
      </w:pPr>
      <w:r w:rsidRPr="004801F5">
        <w:rPr>
          <w:rFonts w:ascii="Times New Roman" w:hAnsi="Times New Roman" w:cs="Times New Roman"/>
          <w:sz w:val="28"/>
          <w:szCs w:val="28"/>
        </w:rPr>
        <w:t>Обґрунтування доцільності застосовування цілісного підходу при вивченні міжнародної політики.</w:t>
      </w:r>
    </w:p>
    <w:p w:rsidR="004801F5" w:rsidRPr="004801F5" w:rsidRDefault="004801F5" w:rsidP="004801F5">
      <w:pPr>
        <w:autoSpaceDE w:val="0"/>
        <w:autoSpaceDN w:val="0"/>
        <w:adjustRightInd w:val="0"/>
        <w:spacing w:after="0" w:line="240" w:lineRule="auto"/>
        <w:ind w:firstLine="900"/>
        <w:jc w:val="both"/>
        <w:rPr>
          <w:rFonts w:ascii="Times New Roman" w:hAnsi="Times New Roman" w:cs="Times New Roman"/>
          <w:b/>
          <w:bCs/>
          <w:color w:val="212121"/>
          <w:sz w:val="28"/>
          <w:szCs w:val="28"/>
        </w:rPr>
      </w:pPr>
    </w:p>
    <w:p w:rsidR="004801F5" w:rsidRPr="004801F5" w:rsidRDefault="00E932E0" w:rsidP="004801F5">
      <w:pPr>
        <w:autoSpaceDE w:val="0"/>
        <w:autoSpaceDN w:val="0"/>
        <w:adjustRightInd w:val="0"/>
        <w:spacing w:after="0" w:line="240" w:lineRule="auto"/>
        <w:ind w:firstLine="900"/>
        <w:jc w:val="both"/>
        <w:rPr>
          <w:rFonts w:ascii="Times New Roman" w:hAnsi="Times New Roman" w:cs="Times New Roman"/>
          <w:b/>
          <w:bCs/>
          <w:color w:val="212121"/>
          <w:sz w:val="28"/>
          <w:szCs w:val="28"/>
        </w:rPr>
      </w:pPr>
      <w:r>
        <w:rPr>
          <w:rFonts w:ascii="Times New Roman" w:hAnsi="Times New Roman" w:cs="Times New Roman"/>
          <w:b/>
          <w:bCs/>
          <w:color w:val="212121"/>
          <w:sz w:val="28"/>
          <w:szCs w:val="28"/>
        </w:rPr>
        <w:t>Кредит 2</w:t>
      </w:r>
      <w:r w:rsidR="004801F5" w:rsidRPr="004801F5">
        <w:rPr>
          <w:rFonts w:ascii="Times New Roman" w:hAnsi="Times New Roman" w:cs="Times New Roman"/>
          <w:b/>
          <w:bCs/>
          <w:color w:val="212121"/>
          <w:sz w:val="28"/>
          <w:szCs w:val="28"/>
        </w:rPr>
        <w:t>.</w:t>
      </w:r>
      <w:r w:rsidR="004801F5" w:rsidRPr="004801F5">
        <w:rPr>
          <w:rFonts w:ascii="Times New Roman" w:hAnsi="Times New Roman" w:cs="Times New Roman"/>
          <w:b/>
          <w:bCs/>
          <w:i/>
          <w:color w:val="212121"/>
          <w:sz w:val="28"/>
          <w:szCs w:val="28"/>
        </w:rPr>
        <w:t xml:space="preserve"> </w:t>
      </w:r>
      <w:r w:rsidR="004801F5" w:rsidRPr="004801F5">
        <w:rPr>
          <w:rFonts w:ascii="Times New Roman" w:hAnsi="Times New Roman" w:cs="Times New Roman"/>
          <w:b/>
          <w:bCs/>
          <w:color w:val="212121"/>
          <w:sz w:val="28"/>
          <w:szCs w:val="28"/>
        </w:rPr>
        <w:t>Основні складові теорії і методики курсу «Теорія міжнародних відносин»</w:t>
      </w:r>
    </w:p>
    <w:p w:rsidR="005D736A" w:rsidRPr="00385781" w:rsidRDefault="00CD4C70" w:rsidP="005D736A">
      <w:pPr>
        <w:tabs>
          <w:tab w:val="left" w:pos="1276"/>
        </w:tabs>
        <w:spacing w:after="0" w:line="240" w:lineRule="auto"/>
        <w:ind w:firstLine="851"/>
        <w:jc w:val="both"/>
        <w:rPr>
          <w:rFonts w:ascii="Times New Roman" w:hAnsi="Times New Roman" w:cs="Times New Roman"/>
          <w:b/>
          <w:sz w:val="28"/>
          <w:szCs w:val="28"/>
        </w:rPr>
      </w:pPr>
      <w:proofErr w:type="spellStart"/>
      <w:r>
        <w:rPr>
          <w:rFonts w:ascii="Times New Roman" w:eastAsia="PetersburgC-BoldItalic" w:hAnsi="Times New Roman" w:cs="Times New Roman"/>
          <w:b/>
          <w:bCs/>
          <w:iCs/>
          <w:color w:val="000000"/>
          <w:sz w:val="28"/>
          <w:szCs w:val="28"/>
          <w:lang w:val="ru-RU"/>
        </w:rPr>
        <w:t>Проблемна</w:t>
      </w:r>
      <w:proofErr w:type="spellEnd"/>
      <w:r>
        <w:rPr>
          <w:rFonts w:ascii="Times New Roman" w:eastAsia="PetersburgC-BoldItalic" w:hAnsi="Times New Roman" w:cs="Times New Roman"/>
          <w:b/>
          <w:bCs/>
          <w:iCs/>
          <w:color w:val="000000"/>
          <w:sz w:val="28"/>
          <w:szCs w:val="28"/>
          <w:lang w:val="ru-RU"/>
        </w:rPr>
        <w:t xml:space="preserve"> </w:t>
      </w:r>
      <w:proofErr w:type="spellStart"/>
      <w:r>
        <w:rPr>
          <w:rFonts w:ascii="Times New Roman" w:eastAsia="PetersburgC-BoldItalic" w:hAnsi="Times New Roman" w:cs="Times New Roman"/>
          <w:b/>
          <w:bCs/>
          <w:iCs/>
          <w:color w:val="000000"/>
          <w:sz w:val="28"/>
          <w:szCs w:val="28"/>
          <w:lang w:val="ru-RU"/>
        </w:rPr>
        <w:t>лекція</w:t>
      </w:r>
      <w:proofErr w:type="spellEnd"/>
      <w:r w:rsidR="004801F5" w:rsidRPr="004801F5">
        <w:rPr>
          <w:rFonts w:ascii="Times New Roman" w:eastAsia="PetersburgC-BoldItalic" w:hAnsi="Times New Roman" w:cs="Times New Roman"/>
          <w:b/>
          <w:bCs/>
          <w:iCs/>
          <w:color w:val="000000"/>
          <w:sz w:val="28"/>
          <w:szCs w:val="28"/>
          <w:lang w:val="ru-RU"/>
        </w:rPr>
        <w:t xml:space="preserve"> </w:t>
      </w:r>
      <w:r w:rsidR="00F978DD">
        <w:rPr>
          <w:rFonts w:ascii="Times New Roman" w:eastAsia="PetersburgC-BoldItalic" w:hAnsi="Times New Roman" w:cs="Times New Roman"/>
          <w:b/>
          <w:bCs/>
          <w:iCs/>
          <w:color w:val="000000"/>
          <w:sz w:val="28"/>
          <w:szCs w:val="28"/>
          <w:lang w:val="ru-RU"/>
        </w:rPr>
        <w:t>4</w:t>
      </w:r>
      <w:r w:rsidR="004801F5" w:rsidRPr="004801F5">
        <w:rPr>
          <w:rFonts w:ascii="Times New Roman" w:eastAsia="PetersburgC-BoldItalic" w:hAnsi="Times New Roman" w:cs="Times New Roman"/>
          <w:b/>
          <w:bCs/>
          <w:iCs/>
          <w:color w:val="000000"/>
          <w:sz w:val="28"/>
          <w:szCs w:val="28"/>
          <w:lang w:val="ru-RU"/>
        </w:rPr>
        <w:t xml:space="preserve">. </w:t>
      </w:r>
      <w:r w:rsidR="004801F5" w:rsidRPr="004801F5">
        <w:rPr>
          <w:rFonts w:ascii="Times New Roman" w:hAnsi="Times New Roman" w:cs="Times New Roman"/>
          <w:b/>
          <w:snapToGrid w:val="0"/>
          <w:sz w:val="28"/>
          <w:szCs w:val="28"/>
        </w:rPr>
        <w:t>Засади цивілізаційного підходу до аналізу міжнародних відносин</w:t>
      </w:r>
      <w:r w:rsidR="005D736A">
        <w:rPr>
          <w:rFonts w:ascii="Times New Roman" w:hAnsi="Times New Roman" w:cs="Times New Roman"/>
          <w:b/>
          <w:snapToGrid w:val="0"/>
          <w:sz w:val="28"/>
          <w:szCs w:val="28"/>
        </w:rPr>
        <w:t xml:space="preserve"> </w:t>
      </w:r>
      <w:r w:rsidR="005D736A" w:rsidRPr="00385781">
        <w:rPr>
          <w:rFonts w:ascii="Times New Roman" w:hAnsi="Times New Roman" w:cs="Times New Roman"/>
          <w:b/>
          <w:sz w:val="28"/>
          <w:szCs w:val="28"/>
        </w:rPr>
        <w:t>(2 години)</w:t>
      </w:r>
    </w:p>
    <w:p w:rsidR="004801F5" w:rsidRPr="004801F5" w:rsidRDefault="004801F5" w:rsidP="004801F5">
      <w:pPr>
        <w:spacing w:after="0" w:line="240" w:lineRule="auto"/>
        <w:ind w:firstLine="540"/>
        <w:jc w:val="both"/>
        <w:rPr>
          <w:rFonts w:ascii="Times New Roman" w:hAnsi="Times New Roman" w:cs="Times New Roman"/>
          <w:sz w:val="28"/>
          <w:szCs w:val="28"/>
        </w:rPr>
      </w:pPr>
      <w:r w:rsidRPr="004801F5">
        <w:rPr>
          <w:rFonts w:ascii="Times New Roman" w:hAnsi="Times New Roman" w:cs="Times New Roman"/>
          <w:sz w:val="28"/>
          <w:szCs w:val="28"/>
        </w:rPr>
        <w:t xml:space="preserve">Поняття «цивілізація». Етимологія категорії «цивілізація». «Ядро» цивілізації. </w:t>
      </w:r>
    </w:p>
    <w:p w:rsidR="004801F5" w:rsidRPr="004801F5" w:rsidRDefault="004801F5" w:rsidP="004801F5">
      <w:pPr>
        <w:spacing w:after="0" w:line="240" w:lineRule="auto"/>
        <w:ind w:firstLine="540"/>
        <w:jc w:val="both"/>
        <w:rPr>
          <w:rFonts w:ascii="Times New Roman" w:hAnsi="Times New Roman" w:cs="Times New Roman"/>
          <w:sz w:val="28"/>
          <w:szCs w:val="28"/>
        </w:rPr>
      </w:pPr>
      <w:r w:rsidRPr="004801F5">
        <w:rPr>
          <w:rFonts w:ascii="Times New Roman" w:hAnsi="Times New Roman" w:cs="Times New Roman"/>
          <w:sz w:val="28"/>
          <w:szCs w:val="28"/>
        </w:rPr>
        <w:t xml:space="preserve">Підходи до вивчення природи цивілізацій. Матеріалістичний підхід до розуміння цивілізації. Цивілізація у працях </w:t>
      </w:r>
      <w:proofErr w:type="spellStart"/>
      <w:r w:rsidRPr="004801F5">
        <w:rPr>
          <w:rFonts w:ascii="Times New Roman" w:hAnsi="Times New Roman" w:cs="Times New Roman"/>
          <w:sz w:val="28"/>
          <w:szCs w:val="28"/>
        </w:rPr>
        <w:t>Ібн</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Халдуна</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 Армілл</w:t>
      </w:r>
      <w:proofErr w:type="spellEnd"/>
      <w:r w:rsidRPr="004801F5">
        <w:rPr>
          <w:rFonts w:ascii="Times New Roman" w:hAnsi="Times New Roman" w:cs="Times New Roman"/>
          <w:sz w:val="28"/>
          <w:szCs w:val="28"/>
        </w:rPr>
        <w:t>аса, Л. Моргана, К. Маркса, М. Вебера. «Цивілізація як урбаністична революція» (Ч. </w:t>
      </w:r>
      <w:proofErr w:type="spellStart"/>
      <w:r w:rsidRPr="004801F5">
        <w:rPr>
          <w:rFonts w:ascii="Times New Roman" w:hAnsi="Times New Roman" w:cs="Times New Roman"/>
          <w:sz w:val="28"/>
          <w:szCs w:val="28"/>
        </w:rPr>
        <w:t>Чайлд</w:t>
      </w:r>
      <w:proofErr w:type="spellEnd"/>
      <w:r w:rsidRPr="004801F5">
        <w:rPr>
          <w:rFonts w:ascii="Times New Roman" w:hAnsi="Times New Roman" w:cs="Times New Roman"/>
          <w:sz w:val="28"/>
          <w:szCs w:val="28"/>
        </w:rPr>
        <w:t>), «концепція народного і міського співтовариства» (Р. </w:t>
      </w:r>
      <w:proofErr w:type="spellStart"/>
      <w:r w:rsidRPr="004801F5">
        <w:rPr>
          <w:rFonts w:ascii="Times New Roman" w:hAnsi="Times New Roman" w:cs="Times New Roman"/>
          <w:sz w:val="28"/>
          <w:szCs w:val="28"/>
        </w:rPr>
        <w:t>Редфілд</w:t>
      </w:r>
      <w:proofErr w:type="spellEnd"/>
      <w:r w:rsidRPr="004801F5">
        <w:rPr>
          <w:rFonts w:ascii="Times New Roman" w:hAnsi="Times New Roman" w:cs="Times New Roman"/>
          <w:sz w:val="28"/>
          <w:szCs w:val="28"/>
        </w:rPr>
        <w:t>). Французька школа «Аннали» (М. Блок, Л. </w:t>
      </w:r>
      <w:proofErr w:type="spellStart"/>
      <w:r w:rsidRPr="004801F5">
        <w:rPr>
          <w:rFonts w:ascii="Times New Roman" w:hAnsi="Times New Roman" w:cs="Times New Roman"/>
          <w:sz w:val="28"/>
          <w:szCs w:val="28"/>
        </w:rPr>
        <w:t>Февр</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Ф. Брод</w:t>
      </w:r>
      <w:proofErr w:type="spellEnd"/>
      <w:r w:rsidRPr="004801F5">
        <w:rPr>
          <w:rFonts w:ascii="Times New Roman" w:hAnsi="Times New Roman" w:cs="Times New Roman"/>
          <w:sz w:val="28"/>
          <w:szCs w:val="28"/>
        </w:rPr>
        <w:t xml:space="preserve">ель). </w:t>
      </w:r>
    </w:p>
    <w:p w:rsidR="004801F5" w:rsidRPr="004801F5" w:rsidRDefault="004801F5" w:rsidP="004801F5">
      <w:pPr>
        <w:spacing w:after="0" w:line="240" w:lineRule="auto"/>
        <w:ind w:firstLine="540"/>
        <w:jc w:val="both"/>
        <w:rPr>
          <w:rFonts w:ascii="Times New Roman" w:hAnsi="Times New Roman" w:cs="Times New Roman"/>
          <w:sz w:val="28"/>
          <w:szCs w:val="28"/>
        </w:rPr>
      </w:pPr>
      <w:r w:rsidRPr="004801F5">
        <w:rPr>
          <w:rFonts w:ascii="Times New Roman" w:hAnsi="Times New Roman" w:cs="Times New Roman"/>
          <w:sz w:val="28"/>
          <w:szCs w:val="28"/>
        </w:rPr>
        <w:t xml:space="preserve">Культурно-історичний підхід до розуміння цивілізації. Цивілізація як історичний цикл розвитку націй (І.Г. Гердер, Г.В.Ф. Гегель, </w:t>
      </w:r>
      <w:proofErr w:type="spellStart"/>
      <w:r w:rsidRPr="004801F5">
        <w:rPr>
          <w:rFonts w:ascii="Times New Roman" w:hAnsi="Times New Roman" w:cs="Times New Roman"/>
          <w:sz w:val="28"/>
          <w:szCs w:val="28"/>
        </w:rPr>
        <w:t>Ф. Шлег</w:t>
      </w:r>
      <w:proofErr w:type="spellEnd"/>
      <w:r w:rsidRPr="004801F5">
        <w:rPr>
          <w:rFonts w:ascii="Times New Roman" w:hAnsi="Times New Roman" w:cs="Times New Roman"/>
          <w:sz w:val="28"/>
          <w:szCs w:val="28"/>
        </w:rPr>
        <w:t xml:space="preserve">ель). </w:t>
      </w:r>
    </w:p>
    <w:p w:rsidR="004801F5" w:rsidRPr="004801F5" w:rsidRDefault="004801F5" w:rsidP="004801F5">
      <w:pPr>
        <w:widowControl w:val="0"/>
        <w:spacing w:after="0" w:line="240" w:lineRule="auto"/>
        <w:ind w:firstLine="720"/>
        <w:jc w:val="both"/>
        <w:rPr>
          <w:rFonts w:ascii="Times New Roman" w:hAnsi="Times New Roman" w:cs="Times New Roman"/>
          <w:snapToGrid w:val="0"/>
          <w:sz w:val="28"/>
          <w:szCs w:val="28"/>
        </w:rPr>
      </w:pPr>
      <w:r w:rsidRPr="004801F5">
        <w:rPr>
          <w:rFonts w:ascii="Times New Roman" w:hAnsi="Times New Roman" w:cs="Times New Roman"/>
          <w:sz w:val="28"/>
          <w:szCs w:val="28"/>
        </w:rPr>
        <w:t>Поняття цивілізації у працях М. Данилевського, П. Сорокіна, А. </w:t>
      </w:r>
      <w:proofErr w:type="spellStart"/>
      <w:r w:rsidRPr="004801F5">
        <w:rPr>
          <w:rFonts w:ascii="Times New Roman" w:hAnsi="Times New Roman" w:cs="Times New Roman"/>
          <w:sz w:val="28"/>
          <w:szCs w:val="28"/>
        </w:rPr>
        <w:t>Тойнбі</w:t>
      </w:r>
      <w:proofErr w:type="spellEnd"/>
      <w:r w:rsidRPr="004801F5">
        <w:rPr>
          <w:rFonts w:ascii="Times New Roman" w:hAnsi="Times New Roman" w:cs="Times New Roman"/>
          <w:sz w:val="28"/>
          <w:szCs w:val="28"/>
        </w:rPr>
        <w:t xml:space="preserve"> (теорія локальних цивілізацій), А. </w:t>
      </w:r>
      <w:proofErr w:type="spellStart"/>
      <w:r w:rsidRPr="004801F5">
        <w:rPr>
          <w:rFonts w:ascii="Times New Roman" w:hAnsi="Times New Roman" w:cs="Times New Roman"/>
          <w:sz w:val="28"/>
          <w:szCs w:val="28"/>
        </w:rPr>
        <w:t>Кребера</w:t>
      </w:r>
      <w:proofErr w:type="spellEnd"/>
      <w:r w:rsidRPr="004801F5">
        <w:rPr>
          <w:rFonts w:ascii="Times New Roman" w:hAnsi="Times New Roman" w:cs="Times New Roman"/>
          <w:sz w:val="28"/>
          <w:szCs w:val="28"/>
        </w:rPr>
        <w:t xml:space="preserve">. </w:t>
      </w:r>
      <w:r w:rsidRPr="004801F5">
        <w:rPr>
          <w:rFonts w:ascii="Times New Roman" w:hAnsi="Times New Roman" w:cs="Times New Roman"/>
          <w:snapToGrid w:val="0"/>
          <w:sz w:val="28"/>
          <w:szCs w:val="28"/>
        </w:rPr>
        <w:t xml:space="preserve">Співвідношення понять «культура» та  «цивілізація» у працях О.Шпенглера. </w:t>
      </w:r>
    </w:p>
    <w:p w:rsidR="004801F5" w:rsidRPr="004801F5" w:rsidRDefault="004801F5" w:rsidP="004801F5">
      <w:pPr>
        <w:widowControl w:val="0"/>
        <w:spacing w:after="0" w:line="240" w:lineRule="auto"/>
        <w:ind w:firstLine="720"/>
        <w:jc w:val="both"/>
        <w:rPr>
          <w:rFonts w:ascii="Times New Roman" w:hAnsi="Times New Roman" w:cs="Times New Roman"/>
          <w:snapToGrid w:val="0"/>
          <w:sz w:val="28"/>
          <w:szCs w:val="28"/>
        </w:rPr>
      </w:pPr>
      <w:r w:rsidRPr="004801F5">
        <w:rPr>
          <w:rFonts w:ascii="Times New Roman" w:hAnsi="Times New Roman" w:cs="Times New Roman"/>
          <w:snapToGrid w:val="0"/>
          <w:sz w:val="28"/>
          <w:szCs w:val="28"/>
        </w:rPr>
        <w:t>Концепція «зіткнення цивілізацій» С.</w:t>
      </w:r>
      <w:proofErr w:type="spellStart"/>
      <w:r w:rsidRPr="004801F5">
        <w:rPr>
          <w:rFonts w:ascii="Times New Roman" w:hAnsi="Times New Roman" w:cs="Times New Roman"/>
          <w:snapToGrid w:val="0"/>
          <w:sz w:val="28"/>
          <w:szCs w:val="28"/>
        </w:rPr>
        <w:t>Хантінгтона</w:t>
      </w:r>
      <w:proofErr w:type="spellEnd"/>
      <w:r w:rsidRPr="004801F5">
        <w:rPr>
          <w:rFonts w:ascii="Times New Roman" w:hAnsi="Times New Roman" w:cs="Times New Roman"/>
          <w:snapToGrid w:val="0"/>
          <w:sz w:val="28"/>
          <w:szCs w:val="28"/>
        </w:rPr>
        <w:t>.</w:t>
      </w:r>
    </w:p>
    <w:p w:rsidR="004801F5" w:rsidRPr="004801F5" w:rsidRDefault="004801F5" w:rsidP="004801F5">
      <w:pPr>
        <w:autoSpaceDE w:val="0"/>
        <w:autoSpaceDN w:val="0"/>
        <w:adjustRightInd w:val="0"/>
        <w:spacing w:after="0" w:line="240" w:lineRule="auto"/>
        <w:ind w:firstLine="709"/>
        <w:jc w:val="both"/>
        <w:rPr>
          <w:rFonts w:ascii="Times New Roman" w:hAnsi="Times New Roman" w:cs="Times New Roman"/>
          <w:snapToGrid w:val="0"/>
          <w:sz w:val="28"/>
          <w:szCs w:val="28"/>
        </w:rPr>
      </w:pPr>
      <w:r w:rsidRPr="004801F5">
        <w:rPr>
          <w:rFonts w:ascii="Times New Roman" w:hAnsi="Times New Roman" w:cs="Times New Roman"/>
          <w:snapToGrid w:val="0"/>
          <w:sz w:val="28"/>
          <w:szCs w:val="28"/>
        </w:rPr>
        <w:t>Україна у контексті цивілізаційної теорії.</w:t>
      </w:r>
    </w:p>
    <w:p w:rsidR="004801F5" w:rsidRPr="004801F5" w:rsidRDefault="004801F5" w:rsidP="004801F5">
      <w:pPr>
        <w:autoSpaceDE w:val="0"/>
        <w:autoSpaceDN w:val="0"/>
        <w:adjustRightInd w:val="0"/>
        <w:spacing w:after="0" w:line="240" w:lineRule="auto"/>
        <w:ind w:firstLine="709"/>
        <w:jc w:val="both"/>
        <w:rPr>
          <w:rFonts w:ascii="Times New Roman" w:hAnsi="Times New Roman" w:cs="Times New Roman"/>
          <w:snapToGrid w:val="0"/>
          <w:sz w:val="28"/>
          <w:szCs w:val="28"/>
        </w:rPr>
      </w:pPr>
    </w:p>
    <w:p w:rsidR="004801F5" w:rsidRPr="004801F5" w:rsidRDefault="00E932E0" w:rsidP="004801F5">
      <w:pPr>
        <w:autoSpaceDE w:val="0"/>
        <w:autoSpaceDN w:val="0"/>
        <w:adjustRightInd w:val="0"/>
        <w:spacing w:after="0" w:line="240" w:lineRule="auto"/>
        <w:ind w:firstLine="851"/>
        <w:jc w:val="both"/>
        <w:rPr>
          <w:rFonts w:ascii="Times New Roman" w:hAnsi="Times New Roman" w:cs="Times New Roman"/>
          <w:b/>
          <w:bCs/>
          <w:color w:val="212121"/>
          <w:sz w:val="28"/>
          <w:szCs w:val="28"/>
        </w:rPr>
      </w:pPr>
      <w:r>
        <w:rPr>
          <w:rFonts w:ascii="Times New Roman" w:hAnsi="Times New Roman" w:cs="Times New Roman"/>
          <w:b/>
          <w:bCs/>
          <w:color w:val="212121"/>
          <w:sz w:val="28"/>
          <w:szCs w:val="28"/>
        </w:rPr>
        <w:t>Кредит 3</w:t>
      </w:r>
      <w:r w:rsidR="004801F5" w:rsidRPr="004801F5">
        <w:rPr>
          <w:rFonts w:ascii="Times New Roman" w:hAnsi="Times New Roman" w:cs="Times New Roman"/>
          <w:b/>
          <w:bCs/>
          <w:color w:val="212121"/>
          <w:sz w:val="28"/>
          <w:szCs w:val="28"/>
        </w:rPr>
        <w:t>. Міжнародні відносини як процеси взаємодії суб’єктів і як процеси взаємодії інтересів суб’єктів</w:t>
      </w:r>
    </w:p>
    <w:p w:rsidR="005D736A" w:rsidRPr="00385781" w:rsidRDefault="00CD4C70" w:rsidP="005D736A">
      <w:pPr>
        <w:tabs>
          <w:tab w:val="left" w:pos="1276"/>
        </w:tabs>
        <w:spacing w:after="0" w:line="240" w:lineRule="auto"/>
        <w:ind w:firstLine="851"/>
        <w:jc w:val="both"/>
        <w:rPr>
          <w:rFonts w:ascii="Times New Roman" w:hAnsi="Times New Roman" w:cs="Times New Roman"/>
          <w:b/>
          <w:sz w:val="28"/>
          <w:szCs w:val="28"/>
        </w:rPr>
      </w:pPr>
      <w:proofErr w:type="spellStart"/>
      <w:r>
        <w:rPr>
          <w:rFonts w:ascii="Times New Roman" w:eastAsia="PetersburgC-BoldItalic" w:hAnsi="Times New Roman" w:cs="Times New Roman"/>
          <w:b/>
          <w:bCs/>
          <w:iCs/>
          <w:color w:val="000000"/>
          <w:sz w:val="28"/>
          <w:szCs w:val="28"/>
          <w:lang w:val="ru-RU"/>
        </w:rPr>
        <w:lastRenderedPageBreak/>
        <w:t>Проблемна</w:t>
      </w:r>
      <w:proofErr w:type="spellEnd"/>
      <w:r>
        <w:rPr>
          <w:rFonts w:ascii="Times New Roman" w:eastAsia="PetersburgC-BoldItalic" w:hAnsi="Times New Roman" w:cs="Times New Roman"/>
          <w:b/>
          <w:bCs/>
          <w:iCs/>
          <w:color w:val="000000"/>
          <w:sz w:val="28"/>
          <w:szCs w:val="28"/>
          <w:lang w:val="ru-RU"/>
        </w:rPr>
        <w:t xml:space="preserve"> </w:t>
      </w:r>
      <w:proofErr w:type="spellStart"/>
      <w:r>
        <w:rPr>
          <w:rFonts w:ascii="Times New Roman" w:eastAsia="PetersburgC-BoldItalic" w:hAnsi="Times New Roman" w:cs="Times New Roman"/>
          <w:b/>
          <w:bCs/>
          <w:iCs/>
          <w:color w:val="000000"/>
          <w:sz w:val="28"/>
          <w:szCs w:val="28"/>
          <w:lang w:val="ru-RU"/>
        </w:rPr>
        <w:t>лекція</w:t>
      </w:r>
      <w:proofErr w:type="spellEnd"/>
      <w:r w:rsidR="004801F5" w:rsidRPr="004801F5">
        <w:rPr>
          <w:rFonts w:ascii="Times New Roman" w:hAnsi="Times New Roman" w:cs="Times New Roman"/>
          <w:b/>
          <w:sz w:val="28"/>
          <w:szCs w:val="28"/>
          <w:lang w:eastAsia="uk-UA"/>
        </w:rPr>
        <w:t xml:space="preserve"> </w:t>
      </w:r>
      <w:r w:rsidR="00F978DD">
        <w:rPr>
          <w:rFonts w:ascii="Times New Roman" w:hAnsi="Times New Roman" w:cs="Times New Roman"/>
          <w:b/>
          <w:sz w:val="28"/>
          <w:szCs w:val="28"/>
          <w:lang w:eastAsia="uk-UA"/>
        </w:rPr>
        <w:t>5</w:t>
      </w:r>
      <w:r w:rsidR="004801F5" w:rsidRPr="004801F5">
        <w:rPr>
          <w:rFonts w:ascii="Times New Roman" w:hAnsi="Times New Roman" w:cs="Times New Roman"/>
          <w:b/>
          <w:sz w:val="28"/>
          <w:szCs w:val="28"/>
          <w:lang w:eastAsia="uk-UA"/>
        </w:rPr>
        <w:t xml:space="preserve">. </w:t>
      </w:r>
      <w:r w:rsidR="004801F5" w:rsidRPr="004801F5">
        <w:rPr>
          <w:rFonts w:ascii="Times New Roman" w:hAnsi="Times New Roman" w:cs="Times New Roman"/>
          <w:b/>
          <w:sz w:val="28"/>
          <w:szCs w:val="28"/>
        </w:rPr>
        <w:t>Система міжнародних відносин</w:t>
      </w:r>
      <w:r w:rsidR="005D736A">
        <w:rPr>
          <w:rFonts w:ascii="Times New Roman" w:hAnsi="Times New Roman" w:cs="Times New Roman"/>
          <w:b/>
          <w:sz w:val="28"/>
          <w:szCs w:val="28"/>
        </w:rPr>
        <w:t xml:space="preserve"> </w:t>
      </w:r>
      <w:r w:rsidR="005D736A" w:rsidRPr="00385781">
        <w:rPr>
          <w:rFonts w:ascii="Times New Roman" w:hAnsi="Times New Roman" w:cs="Times New Roman"/>
          <w:b/>
          <w:sz w:val="28"/>
          <w:szCs w:val="28"/>
        </w:rPr>
        <w:t>(2 години)</w:t>
      </w:r>
    </w:p>
    <w:p w:rsidR="004801F5" w:rsidRPr="004801F5" w:rsidRDefault="004801F5" w:rsidP="004801F5">
      <w:pPr>
        <w:spacing w:after="0" w:line="240" w:lineRule="auto"/>
        <w:ind w:firstLine="720"/>
        <w:jc w:val="both"/>
        <w:rPr>
          <w:rFonts w:ascii="Times New Roman" w:hAnsi="Times New Roman" w:cs="Times New Roman"/>
          <w:snapToGrid w:val="0"/>
          <w:sz w:val="28"/>
          <w:szCs w:val="28"/>
        </w:rPr>
      </w:pPr>
      <w:r w:rsidRPr="004801F5">
        <w:rPr>
          <w:rFonts w:ascii="Times New Roman" w:hAnsi="Times New Roman" w:cs="Times New Roman"/>
          <w:snapToGrid w:val="0"/>
          <w:sz w:val="28"/>
          <w:szCs w:val="28"/>
        </w:rPr>
        <w:t>Поняття «система», «міжнародна система». Структура міжнародної системи. Рівні міжнародної системи. Підходи до класифікації міжнародних систем. Теорія міжнародних систем. Структурні елементи теорії міжнародних систем.</w:t>
      </w:r>
    </w:p>
    <w:p w:rsidR="004801F5" w:rsidRPr="004801F5" w:rsidRDefault="004801F5" w:rsidP="004801F5">
      <w:pPr>
        <w:spacing w:after="0" w:line="240" w:lineRule="auto"/>
        <w:ind w:firstLine="720"/>
        <w:jc w:val="both"/>
        <w:rPr>
          <w:rFonts w:ascii="Times New Roman" w:hAnsi="Times New Roman" w:cs="Times New Roman"/>
          <w:sz w:val="28"/>
          <w:szCs w:val="28"/>
        </w:rPr>
      </w:pPr>
      <w:r w:rsidRPr="004801F5">
        <w:rPr>
          <w:rFonts w:ascii="Times New Roman" w:hAnsi="Times New Roman" w:cs="Times New Roman"/>
          <w:sz w:val="28"/>
          <w:szCs w:val="28"/>
        </w:rPr>
        <w:t xml:space="preserve">Головні етапи еволюції системи міжнародних відносин. </w:t>
      </w:r>
      <w:proofErr w:type="spellStart"/>
      <w:r w:rsidRPr="004801F5">
        <w:rPr>
          <w:rFonts w:ascii="Times New Roman" w:hAnsi="Times New Roman" w:cs="Times New Roman"/>
          <w:sz w:val="28"/>
          <w:szCs w:val="28"/>
        </w:rPr>
        <w:t>Довестфальський</w:t>
      </w:r>
      <w:proofErr w:type="spellEnd"/>
      <w:r w:rsidRPr="004801F5">
        <w:rPr>
          <w:rFonts w:ascii="Times New Roman" w:hAnsi="Times New Roman" w:cs="Times New Roman"/>
          <w:sz w:val="28"/>
          <w:szCs w:val="28"/>
        </w:rPr>
        <w:t xml:space="preserve"> міжнародний порядок.  </w:t>
      </w:r>
      <w:proofErr w:type="spellStart"/>
      <w:r w:rsidRPr="004801F5">
        <w:rPr>
          <w:rFonts w:ascii="Times New Roman" w:hAnsi="Times New Roman" w:cs="Times New Roman"/>
          <w:sz w:val="28"/>
          <w:szCs w:val="28"/>
        </w:rPr>
        <w:t>Вестфальська</w:t>
      </w:r>
      <w:proofErr w:type="spellEnd"/>
      <w:r w:rsidRPr="004801F5">
        <w:rPr>
          <w:rFonts w:ascii="Times New Roman" w:hAnsi="Times New Roman" w:cs="Times New Roman"/>
          <w:sz w:val="28"/>
          <w:szCs w:val="28"/>
        </w:rPr>
        <w:t xml:space="preserve"> система міжнародних відносин. Віденський Конгрес («європейський концерт націй») та вплив його результатів на становлення міжнародних відносин у ХІХ ст. Криза Віденських міжнародно-правових угод і підготовка держав до І Світової війни. Версальсько-Вашингтонська система міжнародних відносин. Утворення Ялтинсько-Потсдамської історичної міжнародної системи. </w:t>
      </w:r>
    </w:p>
    <w:p w:rsidR="004801F5" w:rsidRPr="004801F5" w:rsidRDefault="004801F5" w:rsidP="004801F5">
      <w:pPr>
        <w:spacing w:after="0" w:line="240" w:lineRule="auto"/>
        <w:ind w:firstLine="720"/>
        <w:jc w:val="both"/>
        <w:rPr>
          <w:rFonts w:ascii="Times New Roman" w:hAnsi="Times New Roman" w:cs="Times New Roman"/>
          <w:snapToGrid w:val="0"/>
          <w:sz w:val="28"/>
          <w:szCs w:val="28"/>
        </w:rPr>
      </w:pPr>
      <w:r w:rsidRPr="004801F5">
        <w:rPr>
          <w:rFonts w:ascii="Times New Roman" w:hAnsi="Times New Roman" w:cs="Times New Roman"/>
          <w:snapToGrid w:val="0"/>
          <w:sz w:val="28"/>
          <w:szCs w:val="28"/>
        </w:rPr>
        <w:t xml:space="preserve">Ерозія біполярної міжнародної системи та сценарії формування сучасної системи міжнародних відносин. </w:t>
      </w:r>
    </w:p>
    <w:p w:rsidR="004801F5" w:rsidRPr="004801F5" w:rsidRDefault="004801F5" w:rsidP="004801F5">
      <w:pPr>
        <w:autoSpaceDE w:val="0"/>
        <w:autoSpaceDN w:val="0"/>
        <w:adjustRightInd w:val="0"/>
        <w:spacing w:after="0" w:line="240" w:lineRule="auto"/>
        <w:ind w:firstLine="851"/>
        <w:jc w:val="both"/>
        <w:rPr>
          <w:rFonts w:ascii="Times New Roman" w:hAnsi="Times New Roman" w:cs="Times New Roman"/>
          <w:snapToGrid w:val="0"/>
          <w:sz w:val="28"/>
          <w:szCs w:val="28"/>
        </w:rPr>
      </w:pPr>
      <w:r w:rsidRPr="004801F5">
        <w:rPr>
          <w:rFonts w:ascii="Times New Roman" w:hAnsi="Times New Roman" w:cs="Times New Roman"/>
          <w:snapToGrid w:val="0"/>
          <w:sz w:val="28"/>
          <w:szCs w:val="28"/>
        </w:rPr>
        <w:t>Україна у сучасних міжнародних відносинах. Збройна агресія Росії проти України у 2014-2015 рр. та її вплив на параметри європейської системи безпеки.</w:t>
      </w:r>
    </w:p>
    <w:p w:rsidR="004801F5" w:rsidRPr="004801F5" w:rsidRDefault="004801F5" w:rsidP="004801F5">
      <w:pPr>
        <w:autoSpaceDE w:val="0"/>
        <w:autoSpaceDN w:val="0"/>
        <w:adjustRightInd w:val="0"/>
        <w:spacing w:after="0" w:line="240" w:lineRule="auto"/>
        <w:ind w:firstLine="851"/>
        <w:jc w:val="both"/>
        <w:rPr>
          <w:rFonts w:ascii="Times New Roman" w:hAnsi="Times New Roman" w:cs="Times New Roman"/>
          <w:snapToGrid w:val="0"/>
          <w:sz w:val="28"/>
          <w:szCs w:val="28"/>
        </w:rPr>
      </w:pPr>
    </w:p>
    <w:p w:rsidR="005D736A" w:rsidRPr="00385781" w:rsidRDefault="00CD4C70" w:rsidP="005D736A">
      <w:pPr>
        <w:tabs>
          <w:tab w:val="left" w:pos="1276"/>
        </w:tabs>
        <w:spacing w:after="0" w:line="240" w:lineRule="auto"/>
        <w:ind w:firstLine="851"/>
        <w:jc w:val="both"/>
        <w:rPr>
          <w:rFonts w:ascii="Times New Roman" w:hAnsi="Times New Roman" w:cs="Times New Roman"/>
          <w:b/>
          <w:sz w:val="28"/>
          <w:szCs w:val="28"/>
        </w:rPr>
      </w:pPr>
      <w:proofErr w:type="spellStart"/>
      <w:r>
        <w:rPr>
          <w:rFonts w:ascii="Times New Roman" w:eastAsia="PetersburgC-BoldItalic" w:hAnsi="Times New Roman" w:cs="Times New Roman"/>
          <w:b/>
          <w:bCs/>
          <w:iCs/>
          <w:color w:val="000000"/>
          <w:sz w:val="28"/>
          <w:szCs w:val="28"/>
          <w:lang w:val="ru-RU"/>
        </w:rPr>
        <w:t>Проблемна</w:t>
      </w:r>
      <w:proofErr w:type="spellEnd"/>
      <w:r>
        <w:rPr>
          <w:rFonts w:ascii="Times New Roman" w:eastAsia="PetersburgC-BoldItalic" w:hAnsi="Times New Roman" w:cs="Times New Roman"/>
          <w:b/>
          <w:bCs/>
          <w:iCs/>
          <w:color w:val="000000"/>
          <w:sz w:val="28"/>
          <w:szCs w:val="28"/>
          <w:lang w:val="ru-RU"/>
        </w:rPr>
        <w:t xml:space="preserve"> </w:t>
      </w:r>
      <w:proofErr w:type="spellStart"/>
      <w:r>
        <w:rPr>
          <w:rFonts w:ascii="Times New Roman" w:eastAsia="PetersburgC-BoldItalic" w:hAnsi="Times New Roman" w:cs="Times New Roman"/>
          <w:b/>
          <w:bCs/>
          <w:iCs/>
          <w:color w:val="000000"/>
          <w:sz w:val="28"/>
          <w:szCs w:val="28"/>
          <w:lang w:val="ru-RU"/>
        </w:rPr>
        <w:t>лекція</w:t>
      </w:r>
      <w:proofErr w:type="spellEnd"/>
      <w:r w:rsidR="004801F5" w:rsidRPr="004801F5">
        <w:rPr>
          <w:rFonts w:ascii="Times New Roman" w:hAnsi="Times New Roman" w:cs="Times New Roman"/>
          <w:b/>
          <w:snapToGrid w:val="0"/>
          <w:sz w:val="28"/>
          <w:szCs w:val="28"/>
        </w:rPr>
        <w:t xml:space="preserve"> </w:t>
      </w:r>
      <w:r w:rsidR="00F978DD">
        <w:rPr>
          <w:rFonts w:ascii="Times New Roman" w:hAnsi="Times New Roman" w:cs="Times New Roman"/>
          <w:b/>
          <w:snapToGrid w:val="0"/>
          <w:sz w:val="28"/>
          <w:szCs w:val="28"/>
        </w:rPr>
        <w:t>6</w:t>
      </w:r>
      <w:r w:rsidR="004801F5" w:rsidRPr="004801F5">
        <w:rPr>
          <w:rFonts w:ascii="Times New Roman" w:hAnsi="Times New Roman" w:cs="Times New Roman"/>
          <w:b/>
          <w:snapToGrid w:val="0"/>
          <w:sz w:val="28"/>
          <w:szCs w:val="28"/>
        </w:rPr>
        <w:t>. Міжнародна безпека</w:t>
      </w:r>
      <w:r w:rsidR="005D736A">
        <w:rPr>
          <w:rFonts w:ascii="Times New Roman" w:hAnsi="Times New Roman" w:cs="Times New Roman"/>
          <w:b/>
          <w:snapToGrid w:val="0"/>
          <w:sz w:val="28"/>
          <w:szCs w:val="28"/>
        </w:rPr>
        <w:t xml:space="preserve"> </w:t>
      </w:r>
      <w:r w:rsidR="005D736A" w:rsidRPr="00385781">
        <w:rPr>
          <w:rFonts w:ascii="Times New Roman" w:hAnsi="Times New Roman" w:cs="Times New Roman"/>
          <w:b/>
          <w:sz w:val="28"/>
          <w:szCs w:val="28"/>
        </w:rPr>
        <w:t>(2 години)</w:t>
      </w:r>
    </w:p>
    <w:p w:rsidR="004801F5" w:rsidRPr="004801F5" w:rsidRDefault="004801F5" w:rsidP="004801F5">
      <w:pPr>
        <w:autoSpaceDE w:val="0"/>
        <w:autoSpaceDN w:val="0"/>
        <w:adjustRightInd w:val="0"/>
        <w:spacing w:after="0" w:line="240" w:lineRule="auto"/>
        <w:ind w:firstLine="851"/>
        <w:jc w:val="both"/>
        <w:rPr>
          <w:rFonts w:ascii="Times New Roman" w:hAnsi="Times New Roman" w:cs="Times New Roman"/>
          <w:snapToGrid w:val="0"/>
          <w:sz w:val="28"/>
          <w:szCs w:val="28"/>
        </w:rPr>
      </w:pPr>
      <w:r w:rsidRPr="004801F5">
        <w:rPr>
          <w:rFonts w:ascii="Times New Roman" w:hAnsi="Times New Roman" w:cs="Times New Roman"/>
          <w:snapToGrid w:val="0"/>
          <w:sz w:val="28"/>
          <w:szCs w:val="28"/>
        </w:rPr>
        <w:t xml:space="preserve">Сутність поняття «безпека» та основні теоретичні підходи до її вивчення. Концепція національної безпеки: структура та типологія. </w:t>
      </w:r>
    </w:p>
    <w:p w:rsidR="004801F5" w:rsidRPr="004801F5" w:rsidRDefault="004801F5" w:rsidP="004801F5">
      <w:pPr>
        <w:autoSpaceDE w:val="0"/>
        <w:autoSpaceDN w:val="0"/>
        <w:adjustRightInd w:val="0"/>
        <w:spacing w:after="0" w:line="240" w:lineRule="auto"/>
        <w:ind w:firstLine="851"/>
        <w:jc w:val="both"/>
        <w:rPr>
          <w:rFonts w:ascii="Times New Roman" w:hAnsi="Times New Roman" w:cs="Times New Roman"/>
          <w:snapToGrid w:val="0"/>
          <w:sz w:val="28"/>
          <w:szCs w:val="28"/>
        </w:rPr>
      </w:pPr>
      <w:r w:rsidRPr="004801F5">
        <w:rPr>
          <w:rFonts w:ascii="Times New Roman" w:hAnsi="Times New Roman" w:cs="Times New Roman"/>
          <w:snapToGrid w:val="0"/>
          <w:sz w:val="28"/>
          <w:szCs w:val="28"/>
        </w:rPr>
        <w:t xml:space="preserve">Концепції міжнародної безпеки. Концепції кооперативної та людської безпеки. Теорія демократичного миру. </w:t>
      </w:r>
    </w:p>
    <w:p w:rsidR="004801F5" w:rsidRPr="004801F5" w:rsidRDefault="004801F5" w:rsidP="004801F5">
      <w:pPr>
        <w:autoSpaceDE w:val="0"/>
        <w:autoSpaceDN w:val="0"/>
        <w:adjustRightInd w:val="0"/>
        <w:spacing w:after="0" w:line="240" w:lineRule="auto"/>
        <w:ind w:firstLine="851"/>
        <w:jc w:val="both"/>
        <w:rPr>
          <w:rFonts w:ascii="Times New Roman" w:hAnsi="Times New Roman" w:cs="Times New Roman"/>
          <w:snapToGrid w:val="0"/>
          <w:sz w:val="28"/>
          <w:szCs w:val="28"/>
        </w:rPr>
      </w:pPr>
      <w:proofErr w:type="spellStart"/>
      <w:r w:rsidRPr="004801F5">
        <w:rPr>
          <w:rFonts w:ascii="Times New Roman" w:hAnsi="Times New Roman" w:cs="Times New Roman"/>
          <w:snapToGrid w:val="0"/>
          <w:sz w:val="28"/>
          <w:szCs w:val="28"/>
        </w:rPr>
        <w:t>Конфліктогенність</w:t>
      </w:r>
      <w:proofErr w:type="spellEnd"/>
      <w:r w:rsidRPr="004801F5">
        <w:rPr>
          <w:rFonts w:ascii="Times New Roman" w:hAnsi="Times New Roman" w:cs="Times New Roman"/>
          <w:snapToGrid w:val="0"/>
          <w:sz w:val="28"/>
          <w:szCs w:val="28"/>
        </w:rPr>
        <w:t xml:space="preserve">  </w:t>
      </w:r>
      <w:proofErr w:type="spellStart"/>
      <w:r w:rsidRPr="004801F5">
        <w:rPr>
          <w:rFonts w:ascii="Times New Roman" w:hAnsi="Times New Roman" w:cs="Times New Roman"/>
          <w:snapToGrid w:val="0"/>
          <w:sz w:val="28"/>
          <w:szCs w:val="28"/>
        </w:rPr>
        <w:t>постбіполярного</w:t>
      </w:r>
      <w:proofErr w:type="spellEnd"/>
      <w:r w:rsidRPr="004801F5">
        <w:rPr>
          <w:rFonts w:ascii="Times New Roman" w:hAnsi="Times New Roman" w:cs="Times New Roman"/>
          <w:snapToGrid w:val="0"/>
          <w:sz w:val="28"/>
          <w:szCs w:val="28"/>
        </w:rPr>
        <w:t xml:space="preserve"> міжнародного порядку. Геополітика міжнародних конфліктів сучасності. </w:t>
      </w:r>
    </w:p>
    <w:p w:rsidR="004801F5" w:rsidRPr="004801F5" w:rsidRDefault="004801F5" w:rsidP="004801F5">
      <w:pPr>
        <w:autoSpaceDE w:val="0"/>
        <w:autoSpaceDN w:val="0"/>
        <w:adjustRightInd w:val="0"/>
        <w:spacing w:after="0" w:line="240" w:lineRule="auto"/>
        <w:ind w:firstLine="900"/>
        <w:jc w:val="both"/>
        <w:rPr>
          <w:rFonts w:ascii="Times New Roman" w:hAnsi="Times New Roman" w:cs="Times New Roman"/>
          <w:b/>
          <w:bCs/>
          <w:color w:val="212121"/>
          <w:sz w:val="28"/>
          <w:szCs w:val="28"/>
        </w:rPr>
      </w:pPr>
    </w:p>
    <w:p w:rsidR="004801F5" w:rsidRPr="004801F5" w:rsidRDefault="00E932E0" w:rsidP="004801F5">
      <w:pPr>
        <w:autoSpaceDE w:val="0"/>
        <w:autoSpaceDN w:val="0"/>
        <w:adjustRightInd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bCs/>
          <w:color w:val="212121"/>
          <w:sz w:val="28"/>
          <w:szCs w:val="28"/>
        </w:rPr>
        <w:t>Кредит 4</w:t>
      </w:r>
      <w:r w:rsidR="004801F5" w:rsidRPr="004801F5">
        <w:rPr>
          <w:rFonts w:ascii="Times New Roman" w:hAnsi="Times New Roman" w:cs="Times New Roman"/>
          <w:b/>
          <w:bCs/>
          <w:color w:val="212121"/>
          <w:sz w:val="28"/>
          <w:szCs w:val="28"/>
        </w:rPr>
        <w:t>. Головні напрями в теорії міжнародних відносин</w:t>
      </w:r>
    </w:p>
    <w:p w:rsidR="005D736A" w:rsidRPr="00385781" w:rsidRDefault="00CD4C70" w:rsidP="005D736A">
      <w:pPr>
        <w:tabs>
          <w:tab w:val="left" w:pos="1276"/>
        </w:tabs>
        <w:spacing w:after="0" w:line="240" w:lineRule="auto"/>
        <w:ind w:firstLine="851"/>
        <w:jc w:val="both"/>
        <w:rPr>
          <w:rFonts w:ascii="Times New Roman" w:hAnsi="Times New Roman" w:cs="Times New Roman"/>
          <w:b/>
          <w:sz w:val="28"/>
          <w:szCs w:val="28"/>
        </w:rPr>
      </w:pPr>
      <w:proofErr w:type="spellStart"/>
      <w:r>
        <w:rPr>
          <w:rFonts w:ascii="Times New Roman" w:eastAsia="PetersburgC-BoldItalic" w:hAnsi="Times New Roman" w:cs="Times New Roman"/>
          <w:b/>
          <w:bCs/>
          <w:iCs/>
          <w:color w:val="000000"/>
          <w:sz w:val="28"/>
          <w:szCs w:val="28"/>
          <w:lang w:val="ru-RU"/>
        </w:rPr>
        <w:t>Проблемна</w:t>
      </w:r>
      <w:proofErr w:type="spellEnd"/>
      <w:r>
        <w:rPr>
          <w:rFonts w:ascii="Times New Roman" w:eastAsia="PetersburgC-BoldItalic" w:hAnsi="Times New Roman" w:cs="Times New Roman"/>
          <w:b/>
          <w:bCs/>
          <w:iCs/>
          <w:color w:val="000000"/>
          <w:sz w:val="28"/>
          <w:szCs w:val="28"/>
          <w:lang w:val="ru-RU"/>
        </w:rPr>
        <w:t xml:space="preserve"> </w:t>
      </w:r>
      <w:proofErr w:type="spellStart"/>
      <w:r>
        <w:rPr>
          <w:rFonts w:ascii="Times New Roman" w:eastAsia="PetersburgC-BoldItalic" w:hAnsi="Times New Roman" w:cs="Times New Roman"/>
          <w:b/>
          <w:bCs/>
          <w:iCs/>
          <w:color w:val="000000"/>
          <w:sz w:val="28"/>
          <w:szCs w:val="28"/>
          <w:lang w:val="ru-RU"/>
        </w:rPr>
        <w:t>лекція</w:t>
      </w:r>
      <w:proofErr w:type="spellEnd"/>
      <w:r w:rsidR="004801F5" w:rsidRPr="004801F5">
        <w:rPr>
          <w:rFonts w:ascii="Times New Roman" w:hAnsi="Times New Roman" w:cs="Times New Roman"/>
          <w:b/>
          <w:snapToGrid w:val="0"/>
          <w:sz w:val="28"/>
          <w:szCs w:val="28"/>
        </w:rPr>
        <w:t xml:space="preserve"> </w:t>
      </w:r>
      <w:r w:rsidR="00F978DD">
        <w:rPr>
          <w:rFonts w:ascii="Times New Roman" w:hAnsi="Times New Roman" w:cs="Times New Roman"/>
          <w:b/>
          <w:snapToGrid w:val="0"/>
          <w:sz w:val="28"/>
          <w:szCs w:val="28"/>
        </w:rPr>
        <w:t>7</w:t>
      </w:r>
      <w:r w:rsidR="004801F5" w:rsidRPr="004801F5">
        <w:rPr>
          <w:rFonts w:ascii="Times New Roman" w:hAnsi="Times New Roman" w:cs="Times New Roman"/>
          <w:b/>
          <w:snapToGrid w:val="0"/>
          <w:sz w:val="28"/>
          <w:szCs w:val="28"/>
        </w:rPr>
        <w:t>. Канонічні парадигми і «великі дебати» у теорії міжнародних відносин</w:t>
      </w:r>
      <w:r w:rsidR="005D736A">
        <w:rPr>
          <w:rFonts w:ascii="Times New Roman" w:hAnsi="Times New Roman" w:cs="Times New Roman"/>
          <w:b/>
          <w:snapToGrid w:val="0"/>
          <w:sz w:val="28"/>
          <w:szCs w:val="28"/>
        </w:rPr>
        <w:t xml:space="preserve"> </w:t>
      </w:r>
      <w:r w:rsidR="005D736A" w:rsidRPr="00385781">
        <w:rPr>
          <w:rFonts w:ascii="Times New Roman" w:hAnsi="Times New Roman" w:cs="Times New Roman"/>
          <w:b/>
          <w:sz w:val="28"/>
          <w:szCs w:val="28"/>
        </w:rPr>
        <w:t>(2 години)</w:t>
      </w:r>
    </w:p>
    <w:p w:rsidR="004801F5" w:rsidRPr="004801F5" w:rsidRDefault="004801F5" w:rsidP="004801F5">
      <w:pPr>
        <w:autoSpaceDE w:val="0"/>
        <w:autoSpaceDN w:val="0"/>
        <w:adjustRightInd w:val="0"/>
        <w:spacing w:after="0" w:line="240" w:lineRule="auto"/>
        <w:ind w:firstLine="900"/>
        <w:jc w:val="both"/>
        <w:rPr>
          <w:rFonts w:ascii="Times New Roman" w:hAnsi="Times New Roman" w:cs="Times New Roman"/>
          <w:snapToGrid w:val="0"/>
          <w:sz w:val="28"/>
          <w:szCs w:val="28"/>
        </w:rPr>
      </w:pPr>
      <w:r w:rsidRPr="004801F5">
        <w:rPr>
          <w:rFonts w:ascii="Times New Roman" w:hAnsi="Times New Roman" w:cs="Times New Roman"/>
          <w:snapToGrid w:val="0"/>
          <w:sz w:val="28"/>
          <w:szCs w:val="28"/>
        </w:rPr>
        <w:t xml:space="preserve">Канонічні парадигми в теорії міжнародних відносин: основні положення. Ліберально-ідеалістична парадигма. Положення класичного політичного реалізму. Марксистська традиція. «Перша велика дискусія» в теорії міжнародних відносин. «Друга велика дискусія». </w:t>
      </w:r>
    </w:p>
    <w:p w:rsidR="004801F5" w:rsidRPr="004801F5" w:rsidRDefault="004801F5" w:rsidP="004801F5">
      <w:pPr>
        <w:tabs>
          <w:tab w:val="left" w:pos="851"/>
        </w:tabs>
        <w:spacing w:after="0" w:line="240" w:lineRule="auto"/>
        <w:ind w:firstLine="900"/>
        <w:jc w:val="both"/>
        <w:rPr>
          <w:rFonts w:ascii="Times New Roman" w:hAnsi="Times New Roman" w:cs="Times New Roman"/>
          <w:snapToGrid w:val="0"/>
          <w:sz w:val="28"/>
          <w:szCs w:val="28"/>
        </w:rPr>
      </w:pPr>
      <w:proofErr w:type="spellStart"/>
      <w:r w:rsidRPr="004801F5">
        <w:rPr>
          <w:rFonts w:ascii="Times New Roman" w:hAnsi="Times New Roman" w:cs="Times New Roman"/>
          <w:snapToGrid w:val="0"/>
          <w:sz w:val="28"/>
          <w:szCs w:val="28"/>
        </w:rPr>
        <w:t>Неомарксизм</w:t>
      </w:r>
      <w:proofErr w:type="spellEnd"/>
      <w:r w:rsidRPr="004801F5">
        <w:rPr>
          <w:rFonts w:ascii="Times New Roman" w:hAnsi="Times New Roman" w:cs="Times New Roman"/>
          <w:snapToGrid w:val="0"/>
          <w:sz w:val="28"/>
          <w:szCs w:val="28"/>
        </w:rPr>
        <w:t xml:space="preserve"> і світ-системна теорія (І. </w:t>
      </w:r>
      <w:proofErr w:type="spellStart"/>
      <w:r w:rsidRPr="004801F5">
        <w:rPr>
          <w:rFonts w:ascii="Times New Roman" w:hAnsi="Times New Roman" w:cs="Times New Roman"/>
          <w:snapToGrid w:val="0"/>
          <w:sz w:val="28"/>
          <w:szCs w:val="28"/>
        </w:rPr>
        <w:t>Уолерстайн</w:t>
      </w:r>
      <w:proofErr w:type="spellEnd"/>
      <w:r w:rsidRPr="004801F5">
        <w:rPr>
          <w:rFonts w:ascii="Times New Roman" w:hAnsi="Times New Roman" w:cs="Times New Roman"/>
          <w:snapToGrid w:val="0"/>
          <w:sz w:val="28"/>
          <w:szCs w:val="28"/>
        </w:rPr>
        <w:t>, А. Франк, С. Амін, К. </w:t>
      </w:r>
      <w:proofErr w:type="spellStart"/>
      <w:r w:rsidRPr="004801F5">
        <w:rPr>
          <w:rFonts w:ascii="Times New Roman" w:hAnsi="Times New Roman" w:cs="Times New Roman"/>
          <w:snapToGrid w:val="0"/>
          <w:sz w:val="28"/>
          <w:szCs w:val="28"/>
        </w:rPr>
        <w:t>Полані</w:t>
      </w:r>
      <w:proofErr w:type="spellEnd"/>
      <w:r w:rsidRPr="004801F5">
        <w:rPr>
          <w:rFonts w:ascii="Times New Roman" w:hAnsi="Times New Roman" w:cs="Times New Roman"/>
          <w:snapToGrid w:val="0"/>
          <w:sz w:val="28"/>
          <w:szCs w:val="28"/>
        </w:rPr>
        <w:t xml:space="preserve">, </w:t>
      </w:r>
      <w:proofErr w:type="spellStart"/>
      <w:r w:rsidRPr="004801F5">
        <w:rPr>
          <w:rFonts w:ascii="Times New Roman" w:hAnsi="Times New Roman" w:cs="Times New Roman"/>
          <w:snapToGrid w:val="0"/>
          <w:sz w:val="28"/>
          <w:szCs w:val="28"/>
        </w:rPr>
        <w:t>Р. Пре</w:t>
      </w:r>
      <w:proofErr w:type="spellEnd"/>
      <w:r w:rsidRPr="004801F5">
        <w:rPr>
          <w:rFonts w:ascii="Times New Roman" w:hAnsi="Times New Roman" w:cs="Times New Roman"/>
          <w:snapToGrid w:val="0"/>
          <w:sz w:val="28"/>
          <w:szCs w:val="28"/>
        </w:rPr>
        <w:t xml:space="preserve">біш, </w:t>
      </w:r>
      <w:proofErr w:type="spellStart"/>
      <w:r w:rsidRPr="004801F5">
        <w:rPr>
          <w:rFonts w:ascii="Times New Roman" w:hAnsi="Times New Roman" w:cs="Times New Roman"/>
          <w:snapToGrid w:val="0"/>
          <w:sz w:val="28"/>
          <w:szCs w:val="28"/>
        </w:rPr>
        <w:t>Дж. Ар</w:t>
      </w:r>
      <w:proofErr w:type="spellEnd"/>
      <w:r w:rsidRPr="004801F5">
        <w:rPr>
          <w:rFonts w:ascii="Times New Roman" w:hAnsi="Times New Roman" w:cs="Times New Roman"/>
          <w:snapToGrid w:val="0"/>
          <w:sz w:val="28"/>
          <w:szCs w:val="28"/>
        </w:rPr>
        <w:t>рігі). Теорія взаємозалежності Й. </w:t>
      </w:r>
      <w:proofErr w:type="spellStart"/>
      <w:r w:rsidRPr="004801F5">
        <w:rPr>
          <w:rFonts w:ascii="Times New Roman" w:hAnsi="Times New Roman" w:cs="Times New Roman"/>
          <w:snapToGrid w:val="0"/>
          <w:sz w:val="28"/>
          <w:szCs w:val="28"/>
        </w:rPr>
        <w:t>Галтунга</w:t>
      </w:r>
      <w:proofErr w:type="spellEnd"/>
      <w:r w:rsidRPr="004801F5">
        <w:rPr>
          <w:rFonts w:ascii="Times New Roman" w:hAnsi="Times New Roman" w:cs="Times New Roman"/>
          <w:snapToGrid w:val="0"/>
          <w:sz w:val="28"/>
          <w:szCs w:val="28"/>
        </w:rPr>
        <w:t xml:space="preserve">. Теорія </w:t>
      </w:r>
      <w:proofErr w:type="spellStart"/>
      <w:r w:rsidRPr="004801F5">
        <w:rPr>
          <w:rFonts w:ascii="Times New Roman" w:hAnsi="Times New Roman" w:cs="Times New Roman"/>
          <w:snapToGrid w:val="0"/>
          <w:sz w:val="28"/>
          <w:szCs w:val="28"/>
        </w:rPr>
        <w:t>поліваріантного</w:t>
      </w:r>
      <w:proofErr w:type="spellEnd"/>
      <w:r w:rsidRPr="004801F5">
        <w:rPr>
          <w:rFonts w:ascii="Times New Roman" w:hAnsi="Times New Roman" w:cs="Times New Roman"/>
          <w:snapToGrid w:val="0"/>
          <w:sz w:val="28"/>
          <w:szCs w:val="28"/>
        </w:rPr>
        <w:t xml:space="preserve"> розвитку світ-економіки У.</w:t>
      </w:r>
      <w:proofErr w:type="spellStart"/>
      <w:r w:rsidRPr="004801F5">
        <w:rPr>
          <w:rFonts w:ascii="Times New Roman" w:hAnsi="Times New Roman" w:cs="Times New Roman"/>
          <w:snapToGrid w:val="0"/>
          <w:sz w:val="28"/>
          <w:szCs w:val="28"/>
        </w:rPr>
        <w:t>Голдфранка</w:t>
      </w:r>
      <w:proofErr w:type="spellEnd"/>
      <w:r w:rsidRPr="004801F5">
        <w:rPr>
          <w:rFonts w:ascii="Times New Roman" w:hAnsi="Times New Roman" w:cs="Times New Roman"/>
          <w:snapToGrid w:val="0"/>
          <w:sz w:val="28"/>
          <w:szCs w:val="28"/>
        </w:rPr>
        <w:t>.</w:t>
      </w:r>
    </w:p>
    <w:p w:rsidR="004801F5" w:rsidRPr="004801F5" w:rsidRDefault="004801F5" w:rsidP="004801F5">
      <w:pPr>
        <w:tabs>
          <w:tab w:val="left" w:pos="851"/>
        </w:tabs>
        <w:spacing w:after="0" w:line="240" w:lineRule="auto"/>
        <w:ind w:firstLine="900"/>
        <w:jc w:val="both"/>
        <w:rPr>
          <w:rFonts w:ascii="Times New Roman" w:hAnsi="Times New Roman" w:cs="Times New Roman"/>
          <w:snapToGrid w:val="0"/>
          <w:sz w:val="28"/>
          <w:szCs w:val="28"/>
        </w:rPr>
      </w:pPr>
      <w:r w:rsidRPr="004801F5">
        <w:rPr>
          <w:rFonts w:ascii="Times New Roman" w:hAnsi="Times New Roman" w:cs="Times New Roman"/>
          <w:snapToGrid w:val="0"/>
          <w:sz w:val="28"/>
          <w:szCs w:val="28"/>
        </w:rPr>
        <w:t>Неореалізм (К.</w:t>
      </w:r>
      <w:proofErr w:type="spellStart"/>
      <w:r w:rsidRPr="004801F5">
        <w:rPr>
          <w:rFonts w:ascii="Times New Roman" w:hAnsi="Times New Roman" w:cs="Times New Roman"/>
          <w:snapToGrid w:val="0"/>
          <w:sz w:val="28"/>
          <w:szCs w:val="28"/>
        </w:rPr>
        <w:t>Уолтс</w:t>
      </w:r>
      <w:proofErr w:type="spellEnd"/>
      <w:r w:rsidRPr="004801F5">
        <w:rPr>
          <w:rFonts w:ascii="Times New Roman" w:hAnsi="Times New Roman" w:cs="Times New Roman"/>
          <w:snapToGrid w:val="0"/>
          <w:sz w:val="28"/>
          <w:szCs w:val="28"/>
        </w:rPr>
        <w:t xml:space="preserve">, </w:t>
      </w:r>
      <w:proofErr w:type="spellStart"/>
      <w:r w:rsidRPr="004801F5">
        <w:rPr>
          <w:rFonts w:ascii="Times New Roman" w:hAnsi="Times New Roman" w:cs="Times New Roman"/>
          <w:snapToGrid w:val="0"/>
          <w:sz w:val="28"/>
          <w:szCs w:val="28"/>
        </w:rPr>
        <w:t>Б. Бу</w:t>
      </w:r>
      <w:proofErr w:type="spellEnd"/>
      <w:r w:rsidRPr="004801F5">
        <w:rPr>
          <w:rFonts w:ascii="Times New Roman" w:hAnsi="Times New Roman" w:cs="Times New Roman"/>
          <w:snapToGrid w:val="0"/>
          <w:sz w:val="28"/>
          <w:szCs w:val="28"/>
        </w:rPr>
        <w:t>зан, Х. Булл, Дж. </w:t>
      </w:r>
      <w:proofErr w:type="spellStart"/>
      <w:r w:rsidRPr="004801F5">
        <w:rPr>
          <w:rFonts w:ascii="Times New Roman" w:hAnsi="Times New Roman" w:cs="Times New Roman"/>
          <w:snapToGrid w:val="0"/>
          <w:sz w:val="28"/>
          <w:szCs w:val="28"/>
        </w:rPr>
        <w:t>Міршаймер</w:t>
      </w:r>
      <w:proofErr w:type="spellEnd"/>
      <w:r w:rsidRPr="004801F5">
        <w:rPr>
          <w:rFonts w:ascii="Times New Roman" w:hAnsi="Times New Roman" w:cs="Times New Roman"/>
          <w:snapToGrid w:val="0"/>
          <w:sz w:val="28"/>
          <w:szCs w:val="28"/>
        </w:rPr>
        <w:t xml:space="preserve">, </w:t>
      </w:r>
      <w:proofErr w:type="spellStart"/>
      <w:r w:rsidRPr="004801F5">
        <w:rPr>
          <w:rFonts w:ascii="Times New Roman" w:hAnsi="Times New Roman" w:cs="Times New Roman"/>
          <w:snapToGrid w:val="0"/>
          <w:sz w:val="28"/>
          <w:szCs w:val="28"/>
        </w:rPr>
        <w:t>А. Уолф</w:t>
      </w:r>
      <w:proofErr w:type="spellEnd"/>
      <w:r w:rsidRPr="004801F5">
        <w:rPr>
          <w:rFonts w:ascii="Times New Roman" w:hAnsi="Times New Roman" w:cs="Times New Roman"/>
          <w:snapToGrid w:val="0"/>
          <w:sz w:val="28"/>
          <w:szCs w:val="28"/>
        </w:rPr>
        <w:t xml:space="preserve">ерс, </w:t>
      </w:r>
      <w:proofErr w:type="spellStart"/>
      <w:r w:rsidRPr="004801F5">
        <w:rPr>
          <w:rFonts w:ascii="Times New Roman" w:hAnsi="Times New Roman" w:cs="Times New Roman"/>
          <w:snapToGrid w:val="0"/>
          <w:sz w:val="28"/>
          <w:szCs w:val="28"/>
        </w:rPr>
        <w:t>Г. Кіссінд</w:t>
      </w:r>
      <w:proofErr w:type="spellEnd"/>
      <w:r w:rsidRPr="004801F5">
        <w:rPr>
          <w:rFonts w:ascii="Times New Roman" w:hAnsi="Times New Roman" w:cs="Times New Roman"/>
          <w:snapToGrid w:val="0"/>
          <w:sz w:val="28"/>
          <w:szCs w:val="28"/>
        </w:rPr>
        <w:t xml:space="preserve">жер). </w:t>
      </w:r>
    </w:p>
    <w:p w:rsidR="004801F5" w:rsidRPr="004801F5" w:rsidRDefault="004801F5" w:rsidP="004801F5">
      <w:pPr>
        <w:tabs>
          <w:tab w:val="left" w:pos="851"/>
        </w:tabs>
        <w:spacing w:after="0" w:line="240" w:lineRule="auto"/>
        <w:ind w:firstLine="900"/>
        <w:jc w:val="both"/>
        <w:rPr>
          <w:rFonts w:ascii="Times New Roman" w:hAnsi="Times New Roman" w:cs="Times New Roman"/>
          <w:snapToGrid w:val="0"/>
          <w:sz w:val="28"/>
          <w:szCs w:val="28"/>
        </w:rPr>
      </w:pPr>
      <w:r w:rsidRPr="004801F5">
        <w:rPr>
          <w:rFonts w:ascii="Times New Roman" w:hAnsi="Times New Roman" w:cs="Times New Roman"/>
          <w:snapToGrid w:val="0"/>
          <w:sz w:val="28"/>
          <w:szCs w:val="28"/>
        </w:rPr>
        <w:t>Неолібералізм (Р. </w:t>
      </w:r>
      <w:proofErr w:type="spellStart"/>
      <w:r w:rsidRPr="004801F5">
        <w:rPr>
          <w:rFonts w:ascii="Times New Roman" w:hAnsi="Times New Roman" w:cs="Times New Roman"/>
          <w:snapToGrid w:val="0"/>
          <w:sz w:val="28"/>
          <w:szCs w:val="28"/>
        </w:rPr>
        <w:t>Кларк</w:t>
      </w:r>
      <w:proofErr w:type="spellEnd"/>
      <w:r w:rsidRPr="004801F5">
        <w:rPr>
          <w:rFonts w:ascii="Times New Roman" w:hAnsi="Times New Roman" w:cs="Times New Roman"/>
          <w:snapToGrid w:val="0"/>
          <w:sz w:val="28"/>
          <w:szCs w:val="28"/>
        </w:rPr>
        <w:t>, Л. Сон, Д. </w:t>
      </w:r>
      <w:proofErr w:type="spellStart"/>
      <w:r w:rsidRPr="004801F5">
        <w:rPr>
          <w:rFonts w:ascii="Times New Roman" w:hAnsi="Times New Roman" w:cs="Times New Roman"/>
          <w:snapToGrid w:val="0"/>
          <w:sz w:val="28"/>
          <w:szCs w:val="28"/>
        </w:rPr>
        <w:t>Перкінс</w:t>
      </w:r>
      <w:proofErr w:type="spellEnd"/>
      <w:r w:rsidRPr="004801F5">
        <w:rPr>
          <w:rFonts w:ascii="Times New Roman" w:hAnsi="Times New Roman" w:cs="Times New Roman"/>
          <w:snapToGrid w:val="0"/>
          <w:sz w:val="28"/>
          <w:szCs w:val="28"/>
        </w:rPr>
        <w:t xml:space="preserve">, </w:t>
      </w:r>
      <w:proofErr w:type="spellStart"/>
      <w:r w:rsidRPr="004801F5">
        <w:rPr>
          <w:rFonts w:ascii="Times New Roman" w:hAnsi="Times New Roman" w:cs="Times New Roman"/>
          <w:snapToGrid w:val="0"/>
          <w:sz w:val="28"/>
          <w:szCs w:val="28"/>
        </w:rPr>
        <w:t>Т. Мю</w:t>
      </w:r>
      <w:proofErr w:type="spellEnd"/>
      <w:r w:rsidRPr="004801F5">
        <w:rPr>
          <w:rFonts w:ascii="Times New Roman" w:hAnsi="Times New Roman" w:cs="Times New Roman"/>
          <w:snapToGrid w:val="0"/>
          <w:sz w:val="28"/>
          <w:szCs w:val="28"/>
        </w:rPr>
        <w:t xml:space="preserve">рей, </w:t>
      </w:r>
      <w:proofErr w:type="spellStart"/>
      <w:r w:rsidRPr="004801F5">
        <w:rPr>
          <w:rFonts w:ascii="Times New Roman" w:hAnsi="Times New Roman" w:cs="Times New Roman"/>
          <w:snapToGrid w:val="0"/>
          <w:sz w:val="28"/>
          <w:szCs w:val="28"/>
        </w:rPr>
        <w:t>Д. Фос</w:t>
      </w:r>
      <w:proofErr w:type="spellEnd"/>
      <w:r w:rsidRPr="004801F5">
        <w:rPr>
          <w:rFonts w:ascii="Times New Roman" w:hAnsi="Times New Roman" w:cs="Times New Roman"/>
          <w:snapToGrid w:val="0"/>
          <w:sz w:val="28"/>
          <w:szCs w:val="28"/>
        </w:rPr>
        <w:t>дік, У. Еліот, Зб. </w:t>
      </w:r>
      <w:proofErr w:type="spellStart"/>
      <w:r w:rsidRPr="004801F5">
        <w:rPr>
          <w:rFonts w:ascii="Times New Roman" w:hAnsi="Times New Roman" w:cs="Times New Roman"/>
          <w:snapToGrid w:val="0"/>
          <w:sz w:val="28"/>
          <w:szCs w:val="28"/>
        </w:rPr>
        <w:t>Бжезінський</w:t>
      </w:r>
      <w:proofErr w:type="spellEnd"/>
      <w:r w:rsidRPr="004801F5">
        <w:rPr>
          <w:rFonts w:ascii="Times New Roman" w:hAnsi="Times New Roman" w:cs="Times New Roman"/>
          <w:snapToGrid w:val="0"/>
          <w:sz w:val="28"/>
          <w:szCs w:val="28"/>
        </w:rPr>
        <w:t xml:space="preserve">). </w:t>
      </w:r>
      <w:proofErr w:type="spellStart"/>
      <w:r w:rsidRPr="004801F5">
        <w:rPr>
          <w:rFonts w:ascii="Times New Roman" w:hAnsi="Times New Roman" w:cs="Times New Roman"/>
          <w:snapToGrid w:val="0"/>
          <w:sz w:val="28"/>
          <w:szCs w:val="28"/>
        </w:rPr>
        <w:t>Транснаціоналізм</w:t>
      </w:r>
      <w:proofErr w:type="spellEnd"/>
      <w:r w:rsidRPr="004801F5">
        <w:rPr>
          <w:rFonts w:ascii="Times New Roman" w:hAnsi="Times New Roman" w:cs="Times New Roman"/>
          <w:snapToGrid w:val="0"/>
          <w:sz w:val="28"/>
          <w:szCs w:val="28"/>
        </w:rPr>
        <w:t xml:space="preserve"> (Р.</w:t>
      </w:r>
      <w:proofErr w:type="spellStart"/>
      <w:r w:rsidRPr="004801F5">
        <w:rPr>
          <w:rFonts w:ascii="Times New Roman" w:hAnsi="Times New Roman" w:cs="Times New Roman"/>
          <w:snapToGrid w:val="0"/>
          <w:sz w:val="28"/>
          <w:szCs w:val="28"/>
        </w:rPr>
        <w:t>Коехейн</w:t>
      </w:r>
      <w:proofErr w:type="spellEnd"/>
      <w:r w:rsidRPr="004801F5">
        <w:rPr>
          <w:rFonts w:ascii="Times New Roman" w:hAnsi="Times New Roman" w:cs="Times New Roman"/>
          <w:snapToGrid w:val="0"/>
          <w:sz w:val="28"/>
          <w:szCs w:val="28"/>
        </w:rPr>
        <w:t xml:space="preserve">, </w:t>
      </w:r>
      <w:proofErr w:type="spellStart"/>
      <w:r w:rsidRPr="004801F5">
        <w:rPr>
          <w:rFonts w:ascii="Times New Roman" w:hAnsi="Times New Roman" w:cs="Times New Roman"/>
          <w:snapToGrid w:val="0"/>
          <w:sz w:val="28"/>
          <w:szCs w:val="28"/>
        </w:rPr>
        <w:t>Дж.Най</w:t>
      </w:r>
      <w:proofErr w:type="spellEnd"/>
      <w:r w:rsidRPr="004801F5">
        <w:rPr>
          <w:rFonts w:ascii="Times New Roman" w:hAnsi="Times New Roman" w:cs="Times New Roman"/>
          <w:snapToGrid w:val="0"/>
          <w:sz w:val="28"/>
          <w:szCs w:val="28"/>
        </w:rPr>
        <w:t>).</w:t>
      </w:r>
    </w:p>
    <w:p w:rsidR="004801F5" w:rsidRPr="004801F5" w:rsidRDefault="004801F5" w:rsidP="004801F5">
      <w:pPr>
        <w:tabs>
          <w:tab w:val="left" w:pos="851"/>
        </w:tabs>
        <w:spacing w:after="0" w:line="240" w:lineRule="auto"/>
        <w:ind w:firstLine="900"/>
        <w:jc w:val="both"/>
        <w:rPr>
          <w:rFonts w:ascii="Times New Roman" w:hAnsi="Times New Roman" w:cs="Times New Roman"/>
          <w:snapToGrid w:val="0"/>
          <w:sz w:val="28"/>
          <w:szCs w:val="28"/>
        </w:rPr>
      </w:pPr>
      <w:r w:rsidRPr="004801F5">
        <w:rPr>
          <w:rFonts w:ascii="Times New Roman" w:hAnsi="Times New Roman" w:cs="Times New Roman"/>
          <w:snapToGrid w:val="0"/>
          <w:sz w:val="28"/>
          <w:szCs w:val="28"/>
        </w:rPr>
        <w:t>Модернізм (К.</w:t>
      </w:r>
      <w:proofErr w:type="spellStart"/>
      <w:r w:rsidRPr="004801F5">
        <w:rPr>
          <w:rFonts w:ascii="Times New Roman" w:hAnsi="Times New Roman" w:cs="Times New Roman"/>
          <w:snapToGrid w:val="0"/>
          <w:sz w:val="28"/>
          <w:szCs w:val="28"/>
        </w:rPr>
        <w:t>Райт</w:t>
      </w:r>
      <w:proofErr w:type="spellEnd"/>
      <w:r w:rsidRPr="004801F5">
        <w:rPr>
          <w:rFonts w:ascii="Times New Roman" w:hAnsi="Times New Roman" w:cs="Times New Roman"/>
          <w:snapToGrid w:val="0"/>
          <w:sz w:val="28"/>
          <w:szCs w:val="28"/>
        </w:rPr>
        <w:t>).</w:t>
      </w:r>
    </w:p>
    <w:p w:rsidR="004801F5" w:rsidRPr="004801F5" w:rsidRDefault="004801F5" w:rsidP="004801F5">
      <w:pPr>
        <w:autoSpaceDE w:val="0"/>
        <w:autoSpaceDN w:val="0"/>
        <w:adjustRightInd w:val="0"/>
        <w:spacing w:after="0" w:line="240" w:lineRule="auto"/>
        <w:ind w:firstLine="900"/>
        <w:jc w:val="both"/>
        <w:rPr>
          <w:rFonts w:ascii="Times New Roman" w:hAnsi="Times New Roman" w:cs="Times New Roman"/>
          <w:snapToGrid w:val="0"/>
          <w:sz w:val="28"/>
          <w:szCs w:val="28"/>
        </w:rPr>
      </w:pPr>
      <w:proofErr w:type="spellStart"/>
      <w:r w:rsidRPr="004801F5">
        <w:rPr>
          <w:rFonts w:ascii="Times New Roman" w:hAnsi="Times New Roman" w:cs="Times New Roman"/>
          <w:snapToGrid w:val="0"/>
          <w:sz w:val="28"/>
          <w:szCs w:val="28"/>
        </w:rPr>
        <w:t>Постпозитивістські</w:t>
      </w:r>
      <w:proofErr w:type="spellEnd"/>
      <w:r w:rsidRPr="004801F5">
        <w:rPr>
          <w:rFonts w:ascii="Times New Roman" w:hAnsi="Times New Roman" w:cs="Times New Roman"/>
          <w:snapToGrid w:val="0"/>
          <w:sz w:val="28"/>
          <w:szCs w:val="28"/>
        </w:rPr>
        <w:t xml:space="preserve"> дослідження міжнародних відносин: загальна характеристика. «Третя велика дискусія» у теорії міжнародних відносин.</w:t>
      </w:r>
    </w:p>
    <w:p w:rsidR="004801F5" w:rsidRPr="004801F5" w:rsidRDefault="004801F5" w:rsidP="004801F5">
      <w:pPr>
        <w:autoSpaceDE w:val="0"/>
        <w:autoSpaceDN w:val="0"/>
        <w:adjustRightInd w:val="0"/>
        <w:spacing w:after="0" w:line="240" w:lineRule="auto"/>
        <w:ind w:firstLine="900"/>
        <w:jc w:val="both"/>
        <w:rPr>
          <w:rFonts w:ascii="Times New Roman" w:hAnsi="Times New Roman" w:cs="Times New Roman"/>
          <w:b/>
          <w:snapToGrid w:val="0"/>
          <w:sz w:val="28"/>
          <w:szCs w:val="28"/>
        </w:rPr>
      </w:pPr>
    </w:p>
    <w:p w:rsidR="005D736A" w:rsidRPr="00385781" w:rsidRDefault="00CD4C70" w:rsidP="005D736A">
      <w:pPr>
        <w:tabs>
          <w:tab w:val="left" w:pos="1276"/>
        </w:tabs>
        <w:spacing w:after="0" w:line="240" w:lineRule="auto"/>
        <w:ind w:firstLine="851"/>
        <w:jc w:val="both"/>
        <w:rPr>
          <w:rFonts w:ascii="Times New Roman" w:hAnsi="Times New Roman" w:cs="Times New Roman"/>
          <w:b/>
          <w:sz w:val="28"/>
          <w:szCs w:val="28"/>
        </w:rPr>
      </w:pPr>
      <w:proofErr w:type="spellStart"/>
      <w:r>
        <w:rPr>
          <w:rFonts w:ascii="Times New Roman" w:eastAsia="PetersburgC-BoldItalic" w:hAnsi="Times New Roman" w:cs="Times New Roman"/>
          <w:b/>
          <w:bCs/>
          <w:iCs/>
          <w:color w:val="000000"/>
          <w:sz w:val="28"/>
          <w:szCs w:val="28"/>
          <w:lang w:val="ru-RU"/>
        </w:rPr>
        <w:lastRenderedPageBreak/>
        <w:t>Проблемна</w:t>
      </w:r>
      <w:proofErr w:type="spellEnd"/>
      <w:r>
        <w:rPr>
          <w:rFonts w:ascii="Times New Roman" w:eastAsia="PetersburgC-BoldItalic" w:hAnsi="Times New Roman" w:cs="Times New Roman"/>
          <w:b/>
          <w:bCs/>
          <w:iCs/>
          <w:color w:val="000000"/>
          <w:sz w:val="28"/>
          <w:szCs w:val="28"/>
          <w:lang w:val="ru-RU"/>
        </w:rPr>
        <w:t xml:space="preserve"> </w:t>
      </w:r>
      <w:proofErr w:type="spellStart"/>
      <w:r>
        <w:rPr>
          <w:rFonts w:ascii="Times New Roman" w:eastAsia="PetersburgC-BoldItalic" w:hAnsi="Times New Roman" w:cs="Times New Roman"/>
          <w:b/>
          <w:bCs/>
          <w:iCs/>
          <w:color w:val="000000"/>
          <w:sz w:val="28"/>
          <w:szCs w:val="28"/>
          <w:lang w:val="ru-RU"/>
        </w:rPr>
        <w:t>лекція</w:t>
      </w:r>
      <w:proofErr w:type="spellEnd"/>
      <w:r w:rsidR="004801F5" w:rsidRPr="004801F5">
        <w:rPr>
          <w:rFonts w:ascii="Times New Roman" w:hAnsi="Times New Roman" w:cs="Times New Roman"/>
          <w:b/>
          <w:snapToGrid w:val="0"/>
          <w:sz w:val="28"/>
          <w:szCs w:val="28"/>
        </w:rPr>
        <w:t xml:space="preserve"> </w:t>
      </w:r>
      <w:r w:rsidR="00F978DD">
        <w:rPr>
          <w:rFonts w:ascii="Times New Roman" w:hAnsi="Times New Roman" w:cs="Times New Roman"/>
          <w:b/>
          <w:snapToGrid w:val="0"/>
          <w:sz w:val="28"/>
          <w:szCs w:val="28"/>
        </w:rPr>
        <w:t>8</w:t>
      </w:r>
      <w:r w:rsidR="004801F5" w:rsidRPr="004801F5">
        <w:rPr>
          <w:rFonts w:ascii="Times New Roman" w:hAnsi="Times New Roman" w:cs="Times New Roman"/>
          <w:b/>
          <w:snapToGrid w:val="0"/>
          <w:sz w:val="28"/>
          <w:szCs w:val="28"/>
        </w:rPr>
        <w:t>. Зовнішньополітичний аналіз в теорії міжнародних відносин</w:t>
      </w:r>
      <w:r w:rsidR="005D736A">
        <w:rPr>
          <w:rFonts w:ascii="Times New Roman" w:hAnsi="Times New Roman" w:cs="Times New Roman"/>
          <w:b/>
          <w:snapToGrid w:val="0"/>
          <w:sz w:val="28"/>
          <w:szCs w:val="28"/>
        </w:rPr>
        <w:t xml:space="preserve"> </w:t>
      </w:r>
      <w:r w:rsidR="005D736A" w:rsidRPr="00385781">
        <w:rPr>
          <w:rFonts w:ascii="Times New Roman" w:hAnsi="Times New Roman" w:cs="Times New Roman"/>
          <w:b/>
          <w:sz w:val="28"/>
          <w:szCs w:val="28"/>
        </w:rPr>
        <w:t>(2 години)</w:t>
      </w:r>
    </w:p>
    <w:p w:rsidR="004801F5" w:rsidRPr="004801F5" w:rsidRDefault="004801F5" w:rsidP="004801F5">
      <w:pPr>
        <w:spacing w:after="0" w:line="240" w:lineRule="auto"/>
        <w:ind w:firstLine="851"/>
        <w:jc w:val="both"/>
        <w:rPr>
          <w:rFonts w:ascii="Times New Roman" w:hAnsi="Times New Roman" w:cs="Times New Roman"/>
          <w:sz w:val="28"/>
          <w:szCs w:val="28"/>
        </w:rPr>
      </w:pPr>
      <w:r w:rsidRPr="004801F5">
        <w:rPr>
          <w:rFonts w:ascii="Times New Roman" w:hAnsi="Times New Roman" w:cs="Times New Roman"/>
          <w:sz w:val="28"/>
          <w:szCs w:val="28"/>
        </w:rPr>
        <w:t>Структура зовнішньополітичного аналізу. Традиціоналізм і компаративістика в дослідженні зовнішньої політики. Теорія прийняття зовнішньополітичних рішень. Індивідуалістська, бюрократична та операційна моделі формування зовнішньої політики держав (Г. </w:t>
      </w:r>
      <w:proofErr w:type="spellStart"/>
      <w:r w:rsidRPr="004801F5">
        <w:rPr>
          <w:rFonts w:ascii="Times New Roman" w:hAnsi="Times New Roman" w:cs="Times New Roman"/>
          <w:sz w:val="28"/>
          <w:szCs w:val="28"/>
        </w:rPr>
        <w:t>Аллісон</w:t>
      </w:r>
      <w:proofErr w:type="spellEnd"/>
      <w:r w:rsidRPr="004801F5">
        <w:rPr>
          <w:rFonts w:ascii="Times New Roman" w:hAnsi="Times New Roman" w:cs="Times New Roman"/>
          <w:sz w:val="28"/>
          <w:szCs w:val="28"/>
        </w:rPr>
        <w:t xml:space="preserve">).  </w:t>
      </w:r>
    </w:p>
    <w:p w:rsidR="004801F5" w:rsidRPr="004801F5" w:rsidRDefault="004801F5" w:rsidP="004801F5">
      <w:pPr>
        <w:spacing w:after="0" w:line="240" w:lineRule="auto"/>
        <w:ind w:firstLine="851"/>
        <w:jc w:val="both"/>
        <w:rPr>
          <w:rFonts w:ascii="Times New Roman" w:hAnsi="Times New Roman" w:cs="Times New Roman"/>
          <w:sz w:val="28"/>
          <w:szCs w:val="28"/>
        </w:rPr>
      </w:pPr>
      <w:r w:rsidRPr="004801F5">
        <w:rPr>
          <w:rFonts w:ascii="Times New Roman" w:hAnsi="Times New Roman" w:cs="Times New Roman"/>
          <w:sz w:val="28"/>
          <w:szCs w:val="28"/>
        </w:rPr>
        <w:t xml:space="preserve">Зовнішньополітичний механізм як бюрократична організація. Зовнішньополітичні відомства та їх специфіка. Прийняття і реалізація рішень у зовнішньополітичному механізмі демократичних країн. Процес прийняття рішень: поняття і функції. «Прийняття рішень» (decision-making) і розв’язання проблеми (problem-solving). Офіційна процедура і неформальні канали прийняття рішень. Інформаційна і концептуальна база рішень з питань зовнішньої політики. </w:t>
      </w:r>
    </w:p>
    <w:p w:rsidR="004801F5" w:rsidRPr="004801F5" w:rsidRDefault="004801F5" w:rsidP="004801F5">
      <w:pPr>
        <w:spacing w:after="0" w:line="240" w:lineRule="auto"/>
        <w:ind w:firstLine="851"/>
        <w:jc w:val="both"/>
        <w:rPr>
          <w:rFonts w:ascii="Times New Roman" w:hAnsi="Times New Roman" w:cs="Times New Roman"/>
          <w:sz w:val="28"/>
          <w:szCs w:val="28"/>
        </w:rPr>
      </w:pPr>
      <w:r w:rsidRPr="004801F5">
        <w:rPr>
          <w:rFonts w:ascii="Times New Roman" w:hAnsi="Times New Roman" w:cs="Times New Roman"/>
          <w:sz w:val="28"/>
          <w:szCs w:val="28"/>
        </w:rPr>
        <w:t xml:space="preserve">Прийняття зовнішньополітичних рішень у колективному управлінні. Роль особистості, яка приймає рішення, на різних етапах процесу підготовки, прийняття і реалізації рішення. </w:t>
      </w:r>
    </w:p>
    <w:p w:rsidR="004801F5" w:rsidRPr="004801F5" w:rsidRDefault="004801F5" w:rsidP="004801F5">
      <w:pPr>
        <w:spacing w:after="0" w:line="240" w:lineRule="auto"/>
        <w:ind w:firstLine="851"/>
        <w:jc w:val="both"/>
        <w:rPr>
          <w:rFonts w:ascii="Times New Roman" w:hAnsi="Times New Roman" w:cs="Times New Roman"/>
          <w:sz w:val="28"/>
          <w:szCs w:val="28"/>
        </w:rPr>
      </w:pPr>
      <w:r w:rsidRPr="004801F5">
        <w:rPr>
          <w:rFonts w:ascii="Times New Roman" w:hAnsi="Times New Roman" w:cs="Times New Roman"/>
          <w:sz w:val="28"/>
          <w:szCs w:val="28"/>
        </w:rPr>
        <w:t xml:space="preserve">Значення і функції консультативних структур (експертних груп) у процесі прийняття рішення. </w:t>
      </w:r>
    </w:p>
    <w:p w:rsidR="004801F5" w:rsidRPr="004801F5" w:rsidRDefault="004801F5" w:rsidP="004801F5">
      <w:pPr>
        <w:spacing w:after="0" w:line="240" w:lineRule="auto"/>
        <w:ind w:firstLine="851"/>
        <w:jc w:val="both"/>
        <w:rPr>
          <w:rFonts w:ascii="Times New Roman" w:hAnsi="Times New Roman" w:cs="Times New Roman"/>
          <w:sz w:val="28"/>
          <w:szCs w:val="28"/>
        </w:rPr>
      </w:pPr>
      <w:r w:rsidRPr="004801F5">
        <w:rPr>
          <w:rFonts w:ascii="Times New Roman" w:hAnsi="Times New Roman" w:cs="Times New Roman"/>
          <w:sz w:val="28"/>
          <w:szCs w:val="28"/>
        </w:rPr>
        <w:t>Особливості прийняття зовнішньополітичних рішень у ситуаціях міжнародної і/або внутрішньополітичної кризи.</w:t>
      </w:r>
    </w:p>
    <w:p w:rsidR="004801F5" w:rsidRPr="004801F5" w:rsidRDefault="004801F5" w:rsidP="004801F5">
      <w:pPr>
        <w:spacing w:after="0" w:line="240" w:lineRule="auto"/>
        <w:ind w:firstLine="851"/>
        <w:jc w:val="both"/>
        <w:rPr>
          <w:rFonts w:ascii="Times New Roman" w:hAnsi="Times New Roman" w:cs="Times New Roman"/>
          <w:sz w:val="28"/>
          <w:szCs w:val="28"/>
        </w:rPr>
      </w:pPr>
      <w:r w:rsidRPr="004801F5">
        <w:rPr>
          <w:rFonts w:ascii="Times New Roman" w:hAnsi="Times New Roman" w:cs="Times New Roman"/>
          <w:sz w:val="28"/>
          <w:szCs w:val="28"/>
        </w:rPr>
        <w:t xml:space="preserve">Міжвідомча координація у процесі розробки, прийняття та виконання зовнішньополітичних рішень. </w:t>
      </w:r>
    </w:p>
    <w:p w:rsidR="004801F5" w:rsidRPr="004801F5" w:rsidRDefault="004801F5" w:rsidP="004801F5">
      <w:pPr>
        <w:autoSpaceDE w:val="0"/>
        <w:autoSpaceDN w:val="0"/>
        <w:adjustRightInd w:val="0"/>
        <w:spacing w:after="0" w:line="240" w:lineRule="auto"/>
        <w:ind w:firstLine="851"/>
        <w:jc w:val="both"/>
        <w:rPr>
          <w:rFonts w:ascii="Times New Roman" w:hAnsi="Times New Roman" w:cs="Times New Roman"/>
          <w:sz w:val="28"/>
          <w:szCs w:val="28"/>
        </w:rPr>
      </w:pPr>
      <w:r w:rsidRPr="004801F5">
        <w:rPr>
          <w:rFonts w:ascii="Times New Roman" w:hAnsi="Times New Roman" w:cs="Times New Roman"/>
          <w:sz w:val="28"/>
          <w:szCs w:val="28"/>
        </w:rPr>
        <w:t>Засоби реалізації зовнішньополітичних рішень. Можливості і шляхи отримання внутрішньої і зовнішньої підтримки рішення і/або зовнішньополітичного курсу у цілому. Зворотній вплив зовнішньополітичних рішень і наслідки їх реалізації на сферу внутрішньої життєдіяльності держави, суспільства, політичних інститутів та їх керівництва. Поняття релятивної та структурної сили у зовнішній політиці. Концепція «м’якої сили» Дж. </w:t>
      </w:r>
      <w:proofErr w:type="spellStart"/>
      <w:r w:rsidRPr="004801F5">
        <w:rPr>
          <w:rFonts w:ascii="Times New Roman" w:hAnsi="Times New Roman" w:cs="Times New Roman"/>
          <w:sz w:val="28"/>
          <w:szCs w:val="28"/>
        </w:rPr>
        <w:t>Ная</w:t>
      </w:r>
      <w:proofErr w:type="spellEnd"/>
      <w:r w:rsidRPr="004801F5">
        <w:rPr>
          <w:rFonts w:ascii="Times New Roman" w:hAnsi="Times New Roman" w:cs="Times New Roman"/>
          <w:sz w:val="28"/>
          <w:szCs w:val="28"/>
        </w:rPr>
        <w:t>.</w:t>
      </w:r>
    </w:p>
    <w:p w:rsidR="004801F5" w:rsidRPr="004801F5" w:rsidRDefault="004801F5" w:rsidP="004801F5">
      <w:pPr>
        <w:autoSpaceDE w:val="0"/>
        <w:autoSpaceDN w:val="0"/>
        <w:adjustRightInd w:val="0"/>
        <w:spacing w:after="0" w:line="240" w:lineRule="auto"/>
        <w:ind w:firstLine="851"/>
        <w:jc w:val="both"/>
        <w:rPr>
          <w:rFonts w:ascii="Times New Roman" w:hAnsi="Times New Roman" w:cs="Times New Roman"/>
          <w:b/>
          <w:bCs/>
          <w:color w:val="212121"/>
          <w:sz w:val="28"/>
          <w:szCs w:val="28"/>
        </w:rPr>
      </w:pPr>
      <w:r w:rsidRPr="004801F5">
        <w:rPr>
          <w:rFonts w:ascii="Times New Roman" w:hAnsi="Times New Roman" w:cs="Times New Roman"/>
          <w:sz w:val="28"/>
          <w:szCs w:val="28"/>
        </w:rPr>
        <w:t xml:space="preserve">Інформаційне забезпечення зовнішньополітичної діяльності. </w:t>
      </w:r>
    </w:p>
    <w:p w:rsidR="004801F5" w:rsidRPr="004801F5" w:rsidRDefault="004801F5" w:rsidP="004801F5">
      <w:pPr>
        <w:autoSpaceDE w:val="0"/>
        <w:autoSpaceDN w:val="0"/>
        <w:adjustRightInd w:val="0"/>
        <w:spacing w:after="0" w:line="240" w:lineRule="auto"/>
        <w:ind w:firstLine="900"/>
        <w:jc w:val="both"/>
        <w:rPr>
          <w:rFonts w:ascii="Times New Roman" w:hAnsi="Times New Roman" w:cs="Times New Roman"/>
          <w:b/>
          <w:bCs/>
          <w:color w:val="212121"/>
          <w:sz w:val="28"/>
          <w:szCs w:val="28"/>
        </w:rPr>
      </w:pPr>
    </w:p>
    <w:p w:rsidR="004801F5" w:rsidRPr="004801F5" w:rsidRDefault="00E932E0" w:rsidP="004801F5">
      <w:pPr>
        <w:autoSpaceDE w:val="0"/>
        <w:autoSpaceDN w:val="0"/>
        <w:adjustRightInd w:val="0"/>
        <w:spacing w:after="0" w:line="240" w:lineRule="auto"/>
        <w:ind w:firstLine="900"/>
        <w:jc w:val="both"/>
        <w:rPr>
          <w:rFonts w:ascii="Times New Roman" w:hAnsi="Times New Roman" w:cs="Times New Roman"/>
          <w:b/>
          <w:bCs/>
          <w:color w:val="212121"/>
          <w:sz w:val="28"/>
          <w:szCs w:val="28"/>
        </w:rPr>
      </w:pPr>
      <w:r>
        <w:rPr>
          <w:rFonts w:ascii="Times New Roman" w:hAnsi="Times New Roman" w:cs="Times New Roman"/>
          <w:b/>
          <w:bCs/>
          <w:color w:val="212121"/>
          <w:sz w:val="28"/>
          <w:szCs w:val="28"/>
        </w:rPr>
        <w:t>Кредит 5</w:t>
      </w:r>
      <w:r w:rsidR="004801F5" w:rsidRPr="004801F5">
        <w:rPr>
          <w:rFonts w:ascii="Times New Roman" w:hAnsi="Times New Roman" w:cs="Times New Roman"/>
          <w:b/>
          <w:bCs/>
          <w:color w:val="212121"/>
          <w:sz w:val="28"/>
          <w:szCs w:val="28"/>
        </w:rPr>
        <w:t>. Геополітичний аналіз міжнародних відносин</w:t>
      </w:r>
    </w:p>
    <w:p w:rsidR="005D736A" w:rsidRPr="00385781" w:rsidRDefault="00CD4C70" w:rsidP="005D736A">
      <w:pPr>
        <w:tabs>
          <w:tab w:val="left" w:pos="1276"/>
        </w:tabs>
        <w:spacing w:after="0" w:line="240" w:lineRule="auto"/>
        <w:ind w:firstLine="851"/>
        <w:jc w:val="both"/>
        <w:rPr>
          <w:rFonts w:ascii="Times New Roman" w:hAnsi="Times New Roman" w:cs="Times New Roman"/>
          <w:b/>
          <w:sz w:val="28"/>
          <w:szCs w:val="28"/>
        </w:rPr>
      </w:pPr>
      <w:proofErr w:type="spellStart"/>
      <w:r>
        <w:rPr>
          <w:rFonts w:ascii="Times New Roman" w:eastAsia="PetersburgC-BoldItalic" w:hAnsi="Times New Roman" w:cs="Times New Roman"/>
          <w:b/>
          <w:bCs/>
          <w:iCs/>
          <w:color w:val="000000"/>
          <w:sz w:val="28"/>
          <w:szCs w:val="28"/>
          <w:lang w:val="ru-RU"/>
        </w:rPr>
        <w:t>Проблемна</w:t>
      </w:r>
      <w:proofErr w:type="spellEnd"/>
      <w:r>
        <w:rPr>
          <w:rFonts w:ascii="Times New Roman" w:eastAsia="PetersburgC-BoldItalic" w:hAnsi="Times New Roman" w:cs="Times New Roman"/>
          <w:b/>
          <w:bCs/>
          <w:iCs/>
          <w:color w:val="000000"/>
          <w:sz w:val="28"/>
          <w:szCs w:val="28"/>
          <w:lang w:val="ru-RU"/>
        </w:rPr>
        <w:t xml:space="preserve"> </w:t>
      </w:r>
      <w:proofErr w:type="spellStart"/>
      <w:r>
        <w:rPr>
          <w:rFonts w:ascii="Times New Roman" w:eastAsia="PetersburgC-BoldItalic" w:hAnsi="Times New Roman" w:cs="Times New Roman"/>
          <w:b/>
          <w:bCs/>
          <w:iCs/>
          <w:color w:val="000000"/>
          <w:sz w:val="28"/>
          <w:szCs w:val="28"/>
          <w:lang w:val="ru-RU"/>
        </w:rPr>
        <w:t>лекція</w:t>
      </w:r>
      <w:proofErr w:type="spellEnd"/>
      <w:r w:rsidR="004801F5" w:rsidRPr="004801F5">
        <w:rPr>
          <w:rFonts w:ascii="Times New Roman" w:hAnsi="Times New Roman" w:cs="Times New Roman"/>
          <w:b/>
          <w:sz w:val="28"/>
          <w:szCs w:val="28"/>
        </w:rPr>
        <w:t xml:space="preserve"> </w:t>
      </w:r>
      <w:r w:rsidR="00F978DD">
        <w:rPr>
          <w:rFonts w:ascii="Times New Roman" w:hAnsi="Times New Roman" w:cs="Times New Roman"/>
          <w:b/>
          <w:sz w:val="28"/>
          <w:szCs w:val="28"/>
        </w:rPr>
        <w:t>9</w:t>
      </w:r>
      <w:r w:rsidR="004801F5" w:rsidRPr="004801F5">
        <w:rPr>
          <w:rFonts w:ascii="Times New Roman" w:hAnsi="Times New Roman" w:cs="Times New Roman"/>
          <w:b/>
          <w:sz w:val="28"/>
          <w:szCs w:val="28"/>
        </w:rPr>
        <w:t>. Геополітичний вимір міжнародних відносин</w:t>
      </w:r>
      <w:r w:rsidR="005D736A">
        <w:rPr>
          <w:rFonts w:ascii="Times New Roman" w:hAnsi="Times New Roman" w:cs="Times New Roman"/>
          <w:b/>
          <w:sz w:val="28"/>
          <w:szCs w:val="28"/>
        </w:rPr>
        <w:t xml:space="preserve"> </w:t>
      </w:r>
      <w:r w:rsidR="005D736A" w:rsidRPr="00385781">
        <w:rPr>
          <w:rFonts w:ascii="Times New Roman" w:hAnsi="Times New Roman" w:cs="Times New Roman"/>
          <w:b/>
          <w:sz w:val="28"/>
          <w:szCs w:val="28"/>
        </w:rPr>
        <w:t>(2 години)</w:t>
      </w:r>
    </w:p>
    <w:p w:rsidR="004801F5" w:rsidRPr="004801F5" w:rsidRDefault="004801F5" w:rsidP="004801F5">
      <w:pPr>
        <w:spacing w:after="0" w:line="240" w:lineRule="auto"/>
        <w:ind w:right="-285" w:firstLine="709"/>
        <w:jc w:val="both"/>
        <w:rPr>
          <w:rFonts w:ascii="Times New Roman" w:hAnsi="Times New Roman" w:cs="Times New Roman"/>
          <w:sz w:val="28"/>
          <w:szCs w:val="28"/>
        </w:rPr>
      </w:pPr>
      <w:r w:rsidRPr="004801F5">
        <w:rPr>
          <w:rFonts w:ascii="Times New Roman" w:hAnsi="Times New Roman" w:cs="Times New Roman"/>
          <w:sz w:val="28"/>
          <w:szCs w:val="28"/>
        </w:rPr>
        <w:t xml:space="preserve">Поняття «геополітика», «політична географія», «геостратегія». </w:t>
      </w:r>
    </w:p>
    <w:p w:rsidR="004801F5" w:rsidRPr="004801F5" w:rsidRDefault="004801F5" w:rsidP="004801F5">
      <w:pPr>
        <w:spacing w:after="0" w:line="240" w:lineRule="auto"/>
        <w:ind w:right="-285" w:firstLine="720"/>
        <w:jc w:val="both"/>
        <w:rPr>
          <w:rFonts w:ascii="Times New Roman" w:hAnsi="Times New Roman" w:cs="Times New Roman"/>
          <w:sz w:val="28"/>
          <w:szCs w:val="28"/>
        </w:rPr>
      </w:pPr>
      <w:r w:rsidRPr="004801F5">
        <w:rPr>
          <w:rFonts w:ascii="Times New Roman" w:hAnsi="Times New Roman" w:cs="Times New Roman"/>
          <w:sz w:val="28"/>
          <w:szCs w:val="28"/>
        </w:rPr>
        <w:t xml:space="preserve">Специфіка геополітичного аналізу міжнародних відносин. </w:t>
      </w:r>
    </w:p>
    <w:p w:rsidR="004801F5" w:rsidRPr="004801F5" w:rsidRDefault="004801F5" w:rsidP="004801F5">
      <w:pPr>
        <w:spacing w:after="0" w:line="240" w:lineRule="auto"/>
        <w:ind w:right="-285" w:firstLine="720"/>
        <w:jc w:val="both"/>
        <w:rPr>
          <w:rFonts w:ascii="Times New Roman" w:hAnsi="Times New Roman" w:cs="Times New Roman"/>
          <w:sz w:val="28"/>
          <w:szCs w:val="28"/>
        </w:rPr>
      </w:pPr>
      <w:r w:rsidRPr="004801F5">
        <w:rPr>
          <w:rFonts w:ascii="Times New Roman" w:hAnsi="Times New Roman" w:cs="Times New Roman"/>
          <w:sz w:val="28"/>
          <w:szCs w:val="28"/>
        </w:rPr>
        <w:t>Основні категорії і закони геополітики. Функції геополітики.</w:t>
      </w:r>
    </w:p>
    <w:p w:rsidR="004801F5" w:rsidRPr="004801F5" w:rsidRDefault="004801F5" w:rsidP="0013347A">
      <w:pPr>
        <w:spacing w:after="0" w:line="240" w:lineRule="auto"/>
        <w:ind w:right="-285" w:firstLine="720"/>
        <w:jc w:val="both"/>
        <w:rPr>
          <w:rFonts w:ascii="Times New Roman" w:hAnsi="Times New Roman" w:cs="Times New Roman"/>
          <w:sz w:val="28"/>
          <w:szCs w:val="28"/>
        </w:rPr>
      </w:pPr>
      <w:r w:rsidRPr="004801F5">
        <w:rPr>
          <w:rFonts w:ascii="Times New Roman" w:hAnsi="Times New Roman" w:cs="Times New Roman"/>
          <w:sz w:val="28"/>
          <w:szCs w:val="28"/>
        </w:rPr>
        <w:t>Еволюція досліджень у галузі геополітики. Німецька і англосаксонська геополітика. Доктринально-нормативна геополітика. Оціночно-концептуальна геополітика.</w:t>
      </w:r>
    </w:p>
    <w:p w:rsidR="004801F5" w:rsidRPr="004801F5" w:rsidRDefault="004801F5" w:rsidP="004801F5">
      <w:pPr>
        <w:autoSpaceDE w:val="0"/>
        <w:autoSpaceDN w:val="0"/>
        <w:adjustRightInd w:val="0"/>
        <w:spacing w:after="0" w:line="240" w:lineRule="auto"/>
        <w:ind w:firstLine="720"/>
        <w:jc w:val="both"/>
        <w:rPr>
          <w:rFonts w:ascii="Times New Roman" w:hAnsi="Times New Roman" w:cs="Times New Roman"/>
          <w:b/>
          <w:bCs/>
          <w:color w:val="212121"/>
          <w:sz w:val="28"/>
          <w:szCs w:val="28"/>
        </w:rPr>
      </w:pPr>
    </w:p>
    <w:p w:rsidR="00EE1709" w:rsidRPr="00385781" w:rsidRDefault="00CD4C70" w:rsidP="00EE1709">
      <w:pPr>
        <w:tabs>
          <w:tab w:val="left" w:pos="1276"/>
        </w:tabs>
        <w:spacing w:after="0" w:line="240" w:lineRule="auto"/>
        <w:ind w:firstLine="851"/>
        <w:jc w:val="both"/>
        <w:rPr>
          <w:rFonts w:ascii="Times New Roman" w:hAnsi="Times New Roman" w:cs="Times New Roman"/>
          <w:b/>
          <w:sz w:val="28"/>
          <w:szCs w:val="28"/>
        </w:rPr>
      </w:pPr>
      <w:proofErr w:type="spellStart"/>
      <w:r>
        <w:rPr>
          <w:rFonts w:ascii="Times New Roman" w:eastAsia="PetersburgC-BoldItalic" w:hAnsi="Times New Roman" w:cs="Times New Roman"/>
          <w:b/>
          <w:bCs/>
          <w:iCs/>
          <w:color w:val="000000"/>
          <w:sz w:val="28"/>
          <w:szCs w:val="28"/>
          <w:lang w:val="ru-RU"/>
        </w:rPr>
        <w:t>Проблемна</w:t>
      </w:r>
      <w:proofErr w:type="spellEnd"/>
      <w:r>
        <w:rPr>
          <w:rFonts w:ascii="Times New Roman" w:eastAsia="PetersburgC-BoldItalic" w:hAnsi="Times New Roman" w:cs="Times New Roman"/>
          <w:b/>
          <w:bCs/>
          <w:iCs/>
          <w:color w:val="000000"/>
          <w:sz w:val="28"/>
          <w:szCs w:val="28"/>
          <w:lang w:val="ru-RU"/>
        </w:rPr>
        <w:t xml:space="preserve"> </w:t>
      </w:r>
      <w:proofErr w:type="spellStart"/>
      <w:r>
        <w:rPr>
          <w:rFonts w:ascii="Times New Roman" w:eastAsia="PetersburgC-BoldItalic" w:hAnsi="Times New Roman" w:cs="Times New Roman"/>
          <w:b/>
          <w:bCs/>
          <w:iCs/>
          <w:color w:val="000000"/>
          <w:sz w:val="28"/>
          <w:szCs w:val="28"/>
          <w:lang w:val="ru-RU"/>
        </w:rPr>
        <w:t>лекція</w:t>
      </w:r>
      <w:proofErr w:type="spellEnd"/>
      <w:r w:rsidR="00F978DD">
        <w:rPr>
          <w:rFonts w:ascii="Times New Roman" w:hAnsi="Times New Roman" w:cs="Times New Roman"/>
          <w:b/>
          <w:bCs/>
          <w:color w:val="212121"/>
          <w:sz w:val="28"/>
          <w:szCs w:val="28"/>
        </w:rPr>
        <w:t xml:space="preserve"> 10</w:t>
      </w:r>
      <w:r w:rsidR="004801F5" w:rsidRPr="004801F5">
        <w:rPr>
          <w:rFonts w:ascii="Times New Roman" w:hAnsi="Times New Roman" w:cs="Times New Roman"/>
          <w:b/>
          <w:bCs/>
          <w:color w:val="212121"/>
          <w:sz w:val="28"/>
          <w:szCs w:val="28"/>
        </w:rPr>
        <w:t xml:space="preserve">. </w:t>
      </w:r>
      <w:r w:rsidR="004801F5" w:rsidRPr="004801F5">
        <w:rPr>
          <w:rFonts w:ascii="Times New Roman" w:hAnsi="Times New Roman" w:cs="Times New Roman"/>
          <w:b/>
          <w:sz w:val="28"/>
          <w:szCs w:val="28"/>
        </w:rPr>
        <w:t>Становлення та розвиток української геополітичної думки</w:t>
      </w:r>
      <w:r w:rsidR="00EE1709">
        <w:rPr>
          <w:rFonts w:ascii="Times New Roman" w:hAnsi="Times New Roman" w:cs="Times New Roman"/>
          <w:b/>
          <w:sz w:val="28"/>
          <w:szCs w:val="28"/>
        </w:rPr>
        <w:t xml:space="preserve"> </w:t>
      </w:r>
      <w:r w:rsidR="00EE1709" w:rsidRPr="00385781">
        <w:rPr>
          <w:rFonts w:ascii="Times New Roman" w:hAnsi="Times New Roman" w:cs="Times New Roman"/>
          <w:b/>
          <w:sz w:val="28"/>
          <w:szCs w:val="28"/>
        </w:rPr>
        <w:t>(2 години)</w:t>
      </w:r>
    </w:p>
    <w:p w:rsidR="004801F5" w:rsidRPr="004801F5" w:rsidRDefault="004801F5" w:rsidP="004801F5">
      <w:pPr>
        <w:tabs>
          <w:tab w:val="num" w:pos="1080"/>
        </w:tabs>
        <w:spacing w:after="0" w:line="240" w:lineRule="auto"/>
        <w:ind w:firstLine="900"/>
        <w:jc w:val="both"/>
        <w:rPr>
          <w:rFonts w:ascii="Times New Roman" w:hAnsi="Times New Roman" w:cs="Times New Roman"/>
          <w:sz w:val="28"/>
          <w:szCs w:val="28"/>
        </w:rPr>
      </w:pPr>
      <w:r w:rsidRPr="004801F5">
        <w:rPr>
          <w:rFonts w:ascii="Times New Roman" w:hAnsi="Times New Roman" w:cs="Times New Roman"/>
          <w:sz w:val="28"/>
          <w:szCs w:val="28"/>
        </w:rPr>
        <w:lastRenderedPageBreak/>
        <w:t xml:space="preserve"> Причини виникнення, формування та розвиток геополітичних ідей в українському суспільно-політичному русі. Геополітичні ідеї Товариства об’єднаних слов’ян. Кирило-Мефодіївське братство. Геополітичні погляди М.Грушевського, С.Петлюри, М.Міхновського, Д.</w:t>
      </w:r>
      <w:proofErr w:type="spellStart"/>
      <w:r w:rsidRPr="004801F5">
        <w:rPr>
          <w:rFonts w:ascii="Times New Roman" w:hAnsi="Times New Roman" w:cs="Times New Roman"/>
          <w:sz w:val="28"/>
          <w:szCs w:val="28"/>
        </w:rPr>
        <w:t>Донцова</w:t>
      </w:r>
      <w:proofErr w:type="spellEnd"/>
      <w:r w:rsidRPr="004801F5">
        <w:rPr>
          <w:rFonts w:ascii="Times New Roman" w:hAnsi="Times New Roman" w:cs="Times New Roman"/>
          <w:sz w:val="28"/>
          <w:szCs w:val="28"/>
        </w:rPr>
        <w:t>, В.</w:t>
      </w:r>
      <w:proofErr w:type="spellStart"/>
      <w:r w:rsidRPr="004801F5">
        <w:rPr>
          <w:rFonts w:ascii="Times New Roman" w:hAnsi="Times New Roman" w:cs="Times New Roman"/>
          <w:sz w:val="28"/>
          <w:szCs w:val="28"/>
        </w:rPr>
        <w:t>Вінніченка</w:t>
      </w:r>
      <w:proofErr w:type="spellEnd"/>
      <w:r w:rsidRPr="004801F5">
        <w:rPr>
          <w:rFonts w:ascii="Times New Roman" w:hAnsi="Times New Roman" w:cs="Times New Roman"/>
          <w:sz w:val="28"/>
          <w:szCs w:val="28"/>
        </w:rPr>
        <w:t>. С.Рудницький – засновник української геополітичної думки. Ю.Липа про геополітичну долю України.</w:t>
      </w:r>
    </w:p>
    <w:p w:rsidR="004801F5" w:rsidRPr="004801F5" w:rsidRDefault="004801F5" w:rsidP="004801F5">
      <w:pPr>
        <w:autoSpaceDE w:val="0"/>
        <w:autoSpaceDN w:val="0"/>
        <w:adjustRightInd w:val="0"/>
        <w:spacing w:after="0" w:line="240" w:lineRule="auto"/>
        <w:ind w:firstLine="720"/>
        <w:jc w:val="both"/>
        <w:rPr>
          <w:rFonts w:ascii="Times New Roman" w:hAnsi="Times New Roman" w:cs="Times New Roman"/>
          <w:b/>
          <w:bCs/>
          <w:color w:val="212121"/>
          <w:sz w:val="28"/>
          <w:szCs w:val="28"/>
        </w:rPr>
      </w:pPr>
      <w:r w:rsidRPr="004801F5">
        <w:rPr>
          <w:rFonts w:ascii="Times New Roman" w:hAnsi="Times New Roman" w:cs="Times New Roman"/>
          <w:sz w:val="28"/>
          <w:szCs w:val="28"/>
        </w:rPr>
        <w:t>Сучасна вітчизняна школа геополітики: тенденції формування та перспективи розвитку.  Основні наукові центри з дослідження геополітики в Україні.</w:t>
      </w:r>
    </w:p>
    <w:p w:rsidR="004801F5" w:rsidRPr="004801F5" w:rsidRDefault="004801F5" w:rsidP="004801F5">
      <w:pPr>
        <w:autoSpaceDE w:val="0"/>
        <w:autoSpaceDN w:val="0"/>
        <w:adjustRightInd w:val="0"/>
        <w:spacing w:after="0" w:line="240" w:lineRule="auto"/>
        <w:ind w:firstLine="720"/>
        <w:jc w:val="both"/>
        <w:rPr>
          <w:rFonts w:ascii="Times New Roman" w:hAnsi="Times New Roman" w:cs="Times New Roman"/>
          <w:b/>
          <w:bCs/>
          <w:color w:val="212121"/>
          <w:sz w:val="28"/>
          <w:szCs w:val="28"/>
        </w:rPr>
      </w:pPr>
    </w:p>
    <w:p w:rsidR="004801F5" w:rsidRPr="004801F5" w:rsidRDefault="004801F5" w:rsidP="004801F5">
      <w:pPr>
        <w:pStyle w:val="3"/>
        <w:numPr>
          <w:ilvl w:val="0"/>
          <w:numId w:val="3"/>
        </w:numPr>
        <w:spacing w:line="360" w:lineRule="auto"/>
        <w:jc w:val="both"/>
        <w:rPr>
          <w:rFonts w:ascii="Times New Roman" w:hAnsi="Times New Roman" w:cs="Times New Roman"/>
          <w:color w:val="auto"/>
          <w:sz w:val="28"/>
          <w:szCs w:val="28"/>
        </w:rPr>
      </w:pPr>
      <w:r w:rsidRPr="004801F5">
        <w:rPr>
          <w:rFonts w:ascii="Times New Roman" w:hAnsi="Times New Roman" w:cs="Times New Roman"/>
          <w:color w:val="auto"/>
          <w:sz w:val="28"/>
          <w:szCs w:val="28"/>
        </w:rPr>
        <w:t>Рекомендована література</w:t>
      </w:r>
    </w:p>
    <w:p w:rsidR="004801F5" w:rsidRPr="004801F5" w:rsidRDefault="004801F5" w:rsidP="004801F5">
      <w:pPr>
        <w:pStyle w:val="a3"/>
        <w:shd w:val="clear" w:color="auto" w:fill="FFFFFF"/>
        <w:spacing w:after="0" w:line="240" w:lineRule="auto"/>
        <w:ind w:left="1069"/>
        <w:jc w:val="center"/>
        <w:rPr>
          <w:rFonts w:ascii="Times New Roman" w:hAnsi="Times New Roman" w:cs="Times New Roman"/>
          <w:b/>
          <w:bCs/>
          <w:spacing w:val="-6"/>
          <w:sz w:val="28"/>
          <w:szCs w:val="28"/>
        </w:rPr>
      </w:pPr>
      <w:r w:rsidRPr="004801F5">
        <w:rPr>
          <w:rFonts w:ascii="Times New Roman" w:hAnsi="Times New Roman" w:cs="Times New Roman"/>
          <w:b/>
          <w:bCs/>
          <w:spacing w:val="-6"/>
          <w:sz w:val="28"/>
          <w:szCs w:val="28"/>
        </w:rPr>
        <w:t>Базова</w:t>
      </w:r>
    </w:p>
    <w:p w:rsidR="004801F5" w:rsidRPr="004801F5" w:rsidRDefault="004801F5" w:rsidP="004801F5">
      <w:pPr>
        <w:pStyle w:val="a3"/>
        <w:numPr>
          <w:ilvl w:val="0"/>
          <w:numId w:val="4"/>
        </w:numPr>
        <w:shd w:val="clear" w:color="auto" w:fill="FFFFFF"/>
        <w:tabs>
          <w:tab w:val="left" w:pos="1134"/>
        </w:tabs>
        <w:spacing w:after="0" w:line="240" w:lineRule="auto"/>
        <w:ind w:left="0" w:firstLine="851"/>
        <w:jc w:val="both"/>
        <w:rPr>
          <w:rFonts w:ascii="Times New Roman" w:hAnsi="Times New Roman" w:cs="Times New Roman"/>
          <w:b/>
          <w:bCs/>
          <w:spacing w:val="-6"/>
          <w:sz w:val="28"/>
          <w:szCs w:val="28"/>
        </w:rPr>
      </w:pPr>
      <w:proofErr w:type="spellStart"/>
      <w:r w:rsidRPr="004801F5">
        <w:rPr>
          <w:rFonts w:ascii="Times New Roman" w:hAnsi="Times New Roman" w:cs="Times New Roman"/>
          <w:sz w:val="28"/>
          <w:szCs w:val="28"/>
        </w:rPr>
        <w:t>Введение</w:t>
      </w:r>
      <w:proofErr w:type="spellEnd"/>
      <w:r w:rsidRPr="004801F5">
        <w:rPr>
          <w:rFonts w:ascii="Times New Roman" w:hAnsi="Times New Roman" w:cs="Times New Roman"/>
          <w:sz w:val="28"/>
          <w:szCs w:val="28"/>
        </w:rPr>
        <w:t xml:space="preserve"> в </w:t>
      </w:r>
      <w:proofErr w:type="spellStart"/>
      <w:r w:rsidRPr="004801F5">
        <w:rPr>
          <w:rFonts w:ascii="Times New Roman" w:hAnsi="Times New Roman" w:cs="Times New Roman"/>
          <w:sz w:val="28"/>
          <w:szCs w:val="28"/>
        </w:rPr>
        <w:t>теорию</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Учебн</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пособие</w:t>
      </w:r>
      <w:proofErr w:type="spellEnd"/>
      <w:r w:rsidRPr="004801F5">
        <w:rPr>
          <w:rFonts w:ascii="Times New Roman" w:hAnsi="Times New Roman" w:cs="Times New Roman"/>
          <w:sz w:val="28"/>
          <w:szCs w:val="28"/>
        </w:rPr>
        <w:t xml:space="preserve"> / </w:t>
      </w:r>
      <w:proofErr w:type="spellStart"/>
      <w:r w:rsidRPr="004801F5">
        <w:rPr>
          <w:rFonts w:ascii="Times New Roman" w:hAnsi="Times New Roman" w:cs="Times New Roman"/>
          <w:sz w:val="28"/>
          <w:szCs w:val="28"/>
        </w:rPr>
        <w:t>Отв</w:t>
      </w:r>
      <w:proofErr w:type="spellEnd"/>
      <w:r w:rsidRPr="004801F5">
        <w:rPr>
          <w:rFonts w:ascii="Times New Roman" w:hAnsi="Times New Roman" w:cs="Times New Roman"/>
          <w:sz w:val="28"/>
          <w:szCs w:val="28"/>
        </w:rPr>
        <w:t xml:space="preserve">. ред. А.С. </w:t>
      </w:r>
      <w:proofErr w:type="spellStart"/>
      <w:r w:rsidRPr="004801F5">
        <w:rPr>
          <w:rFonts w:ascii="Times New Roman" w:hAnsi="Times New Roman" w:cs="Times New Roman"/>
          <w:sz w:val="28"/>
          <w:szCs w:val="28"/>
        </w:rPr>
        <w:t>Маныкин</w:t>
      </w:r>
      <w:proofErr w:type="spellEnd"/>
      <w:r w:rsidRPr="004801F5">
        <w:rPr>
          <w:rFonts w:ascii="Times New Roman" w:hAnsi="Times New Roman" w:cs="Times New Roman"/>
          <w:sz w:val="28"/>
          <w:szCs w:val="28"/>
        </w:rPr>
        <w:t xml:space="preserve">. – М.: </w:t>
      </w:r>
      <w:proofErr w:type="spellStart"/>
      <w:r w:rsidRPr="004801F5">
        <w:rPr>
          <w:rFonts w:ascii="Times New Roman" w:hAnsi="Times New Roman" w:cs="Times New Roman"/>
          <w:sz w:val="28"/>
          <w:szCs w:val="28"/>
        </w:rPr>
        <w:t>Изд-в</w:t>
      </w:r>
      <w:proofErr w:type="spellEnd"/>
      <w:r w:rsidRPr="004801F5">
        <w:rPr>
          <w:rFonts w:ascii="Times New Roman" w:hAnsi="Times New Roman" w:cs="Times New Roman"/>
          <w:sz w:val="28"/>
          <w:szCs w:val="28"/>
        </w:rPr>
        <w:t xml:space="preserve"> МГУ, 2001.</w:t>
      </w:r>
    </w:p>
    <w:p w:rsidR="004801F5" w:rsidRPr="004801F5" w:rsidRDefault="004801F5" w:rsidP="004801F5">
      <w:pPr>
        <w:pStyle w:val="a3"/>
        <w:numPr>
          <w:ilvl w:val="0"/>
          <w:numId w:val="4"/>
        </w:numPr>
        <w:shd w:val="clear" w:color="auto" w:fill="FFFFFF"/>
        <w:tabs>
          <w:tab w:val="left" w:pos="1134"/>
        </w:tabs>
        <w:spacing w:after="0" w:line="240" w:lineRule="auto"/>
        <w:ind w:left="0" w:firstLine="851"/>
        <w:jc w:val="both"/>
        <w:rPr>
          <w:rFonts w:ascii="Times New Roman" w:hAnsi="Times New Roman" w:cs="Times New Roman"/>
          <w:b/>
          <w:bCs/>
          <w:spacing w:val="-6"/>
          <w:sz w:val="28"/>
          <w:szCs w:val="28"/>
        </w:rPr>
      </w:pPr>
      <w:r w:rsidRPr="004801F5">
        <w:rPr>
          <w:rFonts w:ascii="Times New Roman" w:hAnsi="Times New Roman" w:cs="Times New Roman"/>
          <w:sz w:val="28"/>
          <w:szCs w:val="28"/>
        </w:rPr>
        <w:t>Гуменюк Б.І. Основи дипломатичної та консульської служби. – К.: Либідь, 1998.</w:t>
      </w:r>
    </w:p>
    <w:p w:rsidR="004801F5" w:rsidRPr="004801F5" w:rsidRDefault="004801F5" w:rsidP="004801F5">
      <w:pPr>
        <w:pStyle w:val="a3"/>
        <w:numPr>
          <w:ilvl w:val="0"/>
          <w:numId w:val="4"/>
        </w:numPr>
        <w:shd w:val="clear" w:color="auto" w:fill="FFFFFF"/>
        <w:tabs>
          <w:tab w:val="left" w:pos="1134"/>
        </w:tabs>
        <w:spacing w:after="0" w:line="240" w:lineRule="auto"/>
        <w:ind w:left="0" w:firstLine="851"/>
        <w:jc w:val="both"/>
        <w:rPr>
          <w:rFonts w:ascii="Times New Roman" w:hAnsi="Times New Roman" w:cs="Times New Roman"/>
          <w:b/>
          <w:bCs/>
          <w:spacing w:val="-6"/>
          <w:sz w:val="28"/>
          <w:szCs w:val="28"/>
        </w:rPr>
      </w:pPr>
      <w:r w:rsidRPr="004801F5">
        <w:rPr>
          <w:rFonts w:ascii="Times New Roman" w:hAnsi="Times New Roman" w:cs="Times New Roman"/>
          <w:sz w:val="28"/>
          <w:szCs w:val="28"/>
        </w:rPr>
        <w:t>Гуменюк Б.І., Щерба О.В. Сучасна дипломатична служба. – К., 2001.</w:t>
      </w:r>
    </w:p>
    <w:p w:rsidR="004801F5" w:rsidRPr="004801F5" w:rsidRDefault="004801F5" w:rsidP="004801F5">
      <w:pPr>
        <w:pStyle w:val="a3"/>
        <w:numPr>
          <w:ilvl w:val="0"/>
          <w:numId w:val="4"/>
        </w:numPr>
        <w:shd w:val="clear" w:color="auto" w:fill="FFFFFF"/>
        <w:tabs>
          <w:tab w:val="left" w:pos="1134"/>
        </w:tabs>
        <w:spacing w:after="0" w:line="240" w:lineRule="auto"/>
        <w:ind w:left="0" w:firstLine="851"/>
        <w:jc w:val="both"/>
        <w:rPr>
          <w:rFonts w:ascii="Times New Roman" w:hAnsi="Times New Roman" w:cs="Times New Roman"/>
          <w:b/>
          <w:bCs/>
          <w:spacing w:val="-6"/>
          <w:sz w:val="28"/>
          <w:szCs w:val="28"/>
        </w:rPr>
      </w:pPr>
      <w:r w:rsidRPr="004801F5">
        <w:rPr>
          <w:rFonts w:ascii="Times New Roman" w:hAnsi="Times New Roman" w:cs="Times New Roman"/>
          <w:sz w:val="28"/>
          <w:szCs w:val="28"/>
        </w:rPr>
        <w:t xml:space="preserve">Інститут </w:t>
      </w:r>
      <w:proofErr w:type="spellStart"/>
      <w:r w:rsidRPr="004801F5">
        <w:rPr>
          <w:rFonts w:ascii="Times New Roman" w:hAnsi="Times New Roman" w:cs="Times New Roman"/>
          <w:sz w:val="28"/>
          <w:szCs w:val="28"/>
        </w:rPr>
        <w:t>міжнароднихих</w:t>
      </w:r>
      <w:proofErr w:type="spellEnd"/>
      <w:r w:rsidRPr="004801F5">
        <w:rPr>
          <w:rFonts w:ascii="Times New Roman" w:hAnsi="Times New Roman" w:cs="Times New Roman"/>
          <w:sz w:val="28"/>
          <w:szCs w:val="28"/>
        </w:rPr>
        <w:t xml:space="preserve"> відносин. – К.: </w:t>
      </w:r>
      <w:proofErr w:type="spellStart"/>
      <w:r w:rsidRPr="004801F5">
        <w:rPr>
          <w:rFonts w:ascii="Times New Roman" w:hAnsi="Times New Roman" w:cs="Times New Roman"/>
          <w:sz w:val="28"/>
          <w:szCs w:val="28"/>
        </w:rPr>
        <w:t>Знанняня</w:t>
      </w:r>
      <w:proofErr w:type="spellEnd"/>
      <w:r w:rsidRPr="004801F5">
        <w:rPr>
          <w:rFonts w:ascii="Times New Roman" w:hAnsi="Times New Roman" w:cs="Times New Roman"/>
          <w:sz w:val="28"/>
          <w:szCs w:val="28"/>
        </w:rPr>
        <w:t xml:space="preserve"> України, 2004. – 278 с.</w:t>
      </w:r>
    </w:p>
    <w:p w:rsidR="004801F5" w:rsidRPr="004801F5" w:rsidRDefault="004801F5" w:rsidP="004801F5">
      <w:pPr>
        <w:pStyle w:val="a3"/>
        <w:numPr>
          <w:ilvl w:val="0"/>
          <w:numId w:val="4"/>
        </w:numPr>
        <w:shd w:val="clear" w:color="auto" w:fill="FFFFFF"/>
        <w:tabs>
          <w:tab w:val="left" w:pos="1134"/>
        </w:tabs>
        <w:spacing w:after="0" w:line="240" w:lineRule="auto"/>
        <w:ind w:left="0" w:firstLine="851"/>
        <w:jc w:val="both"/>
        <w:rPr>
          <w:rFonts w:ascii="Times New Roman" w:hAnsi="Times New Roman" w:cs="Times New Roman"/>
          <w:b/>
          <w:bCs/>
          <w:spacing w:val="-6"/>
          <w:sz w:val="28"/>
          <w:szCs w:val="28"/>
        </w:rPr>
      </w:pPr>
      <w:proofErr w:type="spellStart"/>
      <w:r w:rsidRPr="004801F5">
        <w:rPr>
          <w:rFonts w:ascii="Times New Roman" w:hAnsi="Times New Roman" w:cs="Times New Roman"/>
          <w:sz w:val="28"/>
          <w:szCs w:val="28"/>
        </w:rPr>
        <w:t>Камінський</w:t>
      </w:r>
      <w:proofErr w:type="spellEnd"/>
      <w:r w:rsidRPr="004801F5">
        <w:rPr>
          <w:rFonts w:ascii="Times New Roman" w:hAnsi="Times New Roman" w:cs="Times New Roman"/>
          <w:sz w:val="28"/>
          <w:szCs w:val="28"/>
        </w:rPr>
        <w:t xml:space="preserve"> А. Вступ до міжнародних відносин. Львів, 1995.</w:t>
      </w:r>
    </w:p>
    <w:p w:rsidR="004801F5" w:rsidRPr="004801F5" w:rsidRDefault="004801F5" w:rsidP="004801F5">
      <w:pPr>
        <w:pStyle w:val="a3"/>
        <w:numPr>
          <w:ilvl w:val="0"/>
          <w:numId w:val="4"/>
        </w:numPr>
        <w:shd w:val="clear" w:color="auto" w:fill="FFFFFF"/>
        <w:tabs>
          <w:tab w:val="left" w:pos="1134"/>
        </w:tabs>
        <w:spacing w:after="0" w:line="240" w:lineRule="auto"/>
        <w:ind w:left="0" w:firstLine="851"/>
        <w:jc w:val="both"/>
        <w:rPr>
          <w:rFonts w:ascii="Times New Roman" w:hAnsi="Times New Roman" w:cs="Times New Roman"/>
          <w:b/>
          <w:bCs/>
          <w:spacing w:val="-6"/>
          <w:sz w:val="28"/>
          <w:szCs w:val="28"/>
        </w:rPr>
      </w:pPr>
      <w:proofErr w:type="spellStart"/>
      <w:r w:rsidRPr="004801F5">
        <w:rPr>
          <w:rFonts w:ascii="Times New Roman" w:hAnsi="Times New Roman" w:cs="Times New Roman"/>
          <w:sz w:val="28"/>
          <w:szCs w:val="28"/>
        </w:rPr>
        <w:t>Камінський</w:t>
      </w:r>
      <w:proofErr w:type="spellEnd"/>
      <w:r w:rsidRPr="004801F5">
        <w:rPr>
          <w:rFonts w:ascii="Times New Roman" w:hAnsi="Times New Roman" w:cs="Times New Roman"/>
          <w:sz w:val="28"/>
          <w:szCs w:val="28"/>
        </w:rPr>
        <w:t xml:space="preserve"> А. Основи міжнародних відносин. – Л.: ЛНУ ім. І.Франка, 2002.</w:t>
      </w:r>
    </w:p>
    <w:p w:rsidR="004801F5" w:rsidRPr="004801F5" w:rsidRDefault="004801F5" w:rsidP="004801F5">
      <w:pPr>
        <w:numPr>
          <w:ilvl w:val="0"/>
          <w:numId w:val="4"/>
        </w:numPr>
        <w:tabs>
          <w:tab w:val="left" w:pos="900"/>
          <w:tab w:val="left" w:pos="1134"/>
        </w:tabs>
        <w:spacing w:after="0" w:line="240" w:lineRule="auto"/>
        <w:ind w:left="0" w:right="-284" w:firstLine="851"/>
        <w:jc w:val="both"/>
        <w:rPr>
          <w:rFonts w:ascii="Times New Roman" w:hAnsi="Times New Roman" w:cs="Times New Roman"/>
          <w:sz w:val="28"/>
          <w:szCs w:val="28"/>
        </w:rPr>
      </w:pPr>
      <w:r w:rsidRPr="004801F5">
        <w:rPr>
          <w:rFonts w:ascii="Times New Roman" w:hAnsi="Times New Roman" w:cs="Times New Roman"/>
          <w:sz w:val="28"/>
          <w:szCs w:val="28"/>
        </w:rPr>
        <w:t xml:space="preserve">Колосов В.А., Мироненко Н.С. </w:t>
      </w:r>
      <w:proofErr w:type="spellStart"/>
      <w:r w:rsidRPr="004801F5">
        <w:rPr>
          <w:rFonts w:ascii="Times New Roman" w:hAnsi="Times New Roman" w:cs="Times New Roman"/>
          <w:sz w:val="28"/>
          <w:szCs w:val="28"/>
        </w:rPr>
        <w:t>Геополитика</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политическая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география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Учебник</w:t>
      </w:r>
      <w:proofErr w:type="spellEnd"/>
      <w:r w:rsidRPr="004801F5">
        <w:rPr>
          <w:rFonts w:ascii="Times New Roman" w:hAnsi="Times New Roman" w:cs="Times New Roman"/>
          <w:sz w:val="28"/>
          <w:szCs w:val="28"/>
        </w:rPr>
        <w:t xml:space="preserve"> для </w:t>
      </w:r>
      <w:proofErr w:type="spellStart"/>
      <w:r w:rsidRPr="004801F5">
        <w:rPr>
          <w:rFonts w:ascii="Times New Roman" w:hAnsi="Times New Roman" w:cs="Times New Roman"/>
          <w:sz w:val="28"/>
          <w:szCs w:val="28"/>
        </w:rPr>
        <w:t>вузов</w:t>
      </w:r>
      <w:proofErr w:type="spellEnd"/>
      <w:r w:rsidRPr="004801F5">
        <w:rPr>
          <w:rFonts w:ascii="Times New Roman" w:hAnsi="Times New Roman" w:cs="Times New Roman"/>
          <w:sz w:val="28"/>
          <w:szCs w:val="28"/>
        </w:rPr>
        <w:t>. – М.: Аспект Пресс, 2002.</w:t>
      </w:r>
    </w:p>
    <w:p w:rsidR="004801F5" w:rsidRPr="004801F5" w:rsidRDefault="004801F5" w:rsidP="004801F5">
      <w:pPr>
        <w:numPr>
          <w:ilvl w:val="0"/>
          <w:numId w:val="4"/>
        </w:numPr>
        <w:tabs>
          <w:tab w:val="num" w:pos="0"/>
          <w:tab w:val="left" w:pos="900"/>
          <w:tab w:val="left" w:pos="1134"/>
        </w:tabs>
        <w:spacing w:after="0" w:line="240" w:lineRule="auto"/>
        <w:ind w:left="0" w:right="-284"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Коппель</w:t>
      </w:r>
      <w:proofErr w:type="spellEnd"/>
      <w:r w:rsidRPr="004801F5">
        <w:rPr>
          <w:rFonts w:ascii="Times New Roman" w:hAnsi="Times New Roman" w:cs="Times New Roman"/>
          <w:sz w:val="28"/>
          <w:szCs w:val="28"/>
        </w:rPr>
        <w:t xml:space="preserve"> О.А., </w:t>
      </w:r>
      <w:proofErr w:type="spellStart"/>
      <w:r w:rsidRPr="004801F5">
        <w:rPr>
          <w:rFonts w:ascii="Times New Roman" w:hAnsi="Times New Roman" w:cs="Times New Roman"/>
          <w:sz w:val="28"/>
          <w:szCs w:val="28"/>
        </w:rPr>
        <w:t>Пархомчук</w:t>
      </w:r>
      <w:proofErr w:type="spellEnd"/>
      <w:r w:rsidRPr="004801F5">
        <w:rPr>
          <w:rFonts w:ascii="Times New Roman" w:hAnsi="Times New Roman" w:cs="Times New Roman"/>
          <w:sz w:val="28"/>
          <w:szCs w:val="28"/>
        </w:rPr>
        <w:t xml:space="preserve"> О.С. Міжнародні відносини ХХ століття. – К.: Школяр, 1999.</w:t>
      </w:r>
    </w:p>
    <w:p w:rsidR="004801F5" w:rsidRPr="004801F5" w:rsidRDefault="004801F5" w:rsidP="004801F5">
      <w:pPr>
        <w:numPr>
          <w:ilvl w:val="0"/>
          <w:numId w:val="4"/>
        </w:numPr>
        <w:tabs>
          <w:tab w:val="num" w:pos="0"/>
          <w:tab w:val="left" w:pos="900"/>
          <w:tab w:val="left" w:pos="1134"/>
        </w:tabs>
        <w:spacing w:after="0" w:line="240" w:lineRule="auto"/>
        <w:ind w:left="0" w:right="-284"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Коппель</w:t>
      </w:r>
      <w:proofErr w:type="spellEnd"/>
      <w:r w:rsidRPr="004801F5">
        <w:rPr>
          <w:rFonts w:ascii="Times New Roman" w:hAnsi="Times New Roman" w:cs="Times New Roman"/>
          <w:sz w:val="28"/>
          <w:szCs w:val="28"/>
        </w:rPr>
        <w:t xml:space="preserve"> О.А., </w:t>
      </w:r>
      <w:proofErr w:type="spellStart"/>
      <w:r w:rsidRPr="004801F5">
        <w:rPr>
          <w:rFonts w:ascii="Times New Roman" w:hAnsi="Times New Roman" w:cs="Times New Roman"/>
          <w:sz w:val="28"/>
          <w:szCs w:val="28"/>
        </w:rPr>
        <w:t>Пархомчук</w:t>
      </w:r>
      <w:proofErr w:type="spellEnd"/>
      <w:r w:rsidRPr="004801F5">
        <w:rPr>
          <w:rFonts w:ascii="Times New Roman" w:hAnsi="Times New Roman" w:cs="Times New Roman"/>
          <w:sz w:val="28"/>
          <w:szCs w:val="28"/>
        </w:rPr>
        <w:t xml:space="preserve"> О.С. Міжнародні системи. Світова політика. – К.: ФАДА, ЛТД, 2001. – 224 с.</w:t>
      </w:r>
    </w:p>
    <w:p w:rsidR="004801F5" w:rsidRPr="004801F5" w:rsidRDefault="004801F5" w:rsidP="004801F5">
      <w:pPr>
        <w:numPr>
          <w:ilvl w:val="0"/>
          <w:numId w:val="4"/>
        </w:numPr>
        <w:tabs>
          <w:tab w:val="num" w:pos="0"/>
          <w:tab w:val="left" w:pos="900"/>
          <w:tab w:val="left" w:pos="1134"/>
        </w:tabs>
        <w:spacing w:after="0" w:line="240" w:lineRule="auto"/>
        <w:ind w:left="0" w:right="-284"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Крапивин</w:t>
      </w:r>
      <w:proofErr w:type="spellEnd"/>
      <w:r w:rsidRPr="004801F5">
        <w:rPr>
          <w:rFonts w:ascii="Times New Roman" w:hAnsi="Times New Roman" w:cs="Times New Roman"/>
          <w:sz w:val="28"/>
          <w:szCs w:val="28"/>
        </w:rPr>
        <w:t xml:space="preserve"> А.В., </w:t>
      </w:r>
      <w:proofErr w:type="spellStart"/>
      <w:r w:rsidRPr="004801F5">
        <w:rPr>
          <w:rFonts w:ascii="Times New Roman" w:hAnsi="Times New Roman" w:cs="Times New Roman"/>
          <w:sz w:val="28"/>
          <w:szCs w:val="28"/>
        </w:rPr>
        <w:t>Барышников</w:t>
      </w:r>
      <w:proofErr w:type="spellEnd"/>
      <w:r w:rsidRPr="004801F5">
        <w:rPr>
          <w:rFonts w:ascii="Times New Roman" w:hAnsi="Times New Roman" w:cs="Times New Roman"/>
          <w:sz w:val="28"/>
          <w:szCs w:val="28"/>
        </w:rPr>
        <w:t xml:space="preserve"> С.А., </w:t>
      </w:r>
      <w:proofErr w:type="spellStart"/>
      <w:r w:rsidRPr="004801F5">
        <w:rPr>
          <w:rFonts w:ascii="Times New Roman" w:hAnsi="Times New Roman" w:cs="Times New Roman"/>
          <w:sz w:val="28"/>
          <w:szCs w:val="28"/>
        </w:rPr>
        <w:t>Мингазутдинов</w:t>
      </w:r>
      <w:proofErr w:type="spellEnd"/>
      <w:r w:rsidRPr="004801F5">
        <w:rPr>
          <w:rFonts w:ascii="Times New Roman" w:hAnsi="Times New Roman" w:cs="Times New Roman"/>
          <w:sz w:val="28"/>
          <w:szCs w:val="28"/>
        </w:rPr>
        <w:t xml:space="preserve"> И.А. </w:t>
      </w:r>
      <w:proofErr w:type="spellStart"/>
      <w:r w:rsidRPr="004801F5">
        <w:rPr>
          <w:rFonts w:ascii="Times New Roman" w:hAnsi="Times New Roman" w:cs="Times New Roman"/>
          <w:sz w:val="28"/>
          <w:szCs w:val="28"/>
        </w:rPr>
        <w:t>Введение</w:t>
      </w:r>
      <w:proofErr w:type="spellEnd"/>
      <w:r w:rsidRPr="004801F5">
        <w:rPr>
          <w:rFonts w:ascii="Times New Roman" w:hAnsi="Times New Roman" w:cs="Times New Roman"/>
          <w:sz w:val="28"/>
          <w:szCs w:val="28"/>
        </w:rPr>
        <w:t xml:space="preserve"> в </w:t>
      </w:r>
      <w:proofErr w:type="spellStart"/>
      <w:r w:rsidRPr="004801F5">
        <w:rPr>
          <w:rFonts w:ascii="Times New Roman" w:hAnsi="Times New Roman" w:cs="Times New Roman"/>
          <w:sz w:val="28"/>
          <w:szCs w:val="28"/>
        </w:rPr>
        <w:t>международные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Учебное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пособие</w:t>
      </w:r>
      <w:proofErr w:type="spellEnd"/>
      <w:r w:rsidRPr="004801F5">
        <w:rPr>
          <w:rFonts w:ascii="Times New Roman" w:hAnsi="Times New Roman" w:cs="Times New Roman"/>
          <w:sz w:val="28"/>
          <w:szCs w:val="28"/>
        </w:rPr>
        <w:t xml:space="preserve"> для </w:t>
      </w:r>
      <w:proofErr w:type="spellStart"/>
      <w:r w:rsidRPr="004801F5">
        <w:rPr>
          <w:rFonts w:ascii="Times New Roman" w:hAnsi="Times New Roman" w:cs="Times New Roman"/>
          <w:sz w:val="28"/>
          <w:szCs w:val="28"/>
        </w:rPr>
        <w:t>студентов</w:t>
      </w:r>
      <w:proofErr w:type="spellEnd"/>
      <w:r w:rsidRPr="004801F5">
        <w:rPr>
          <w:rFonts w:ascii="Times New Roman" w:hAnsi="Times New Roman" w:cs="Times New Roman"/>
          <w:sz w:val="28"/>
          <w:szCs w:val="28"/>
        </w:rPr>
        <w:t xml:space="preserve">. – </w:t>
      </w:r>
      <w:proofErr w:type="spellStart"/>
      <w:r w:rsidRPr="004801F5">
        <w:rPr>
          <w:rFonts w:ascii="Times New Roman" w:hAnsi="Times New Roman" w:cs="Times New Roman"/>
          <w:sz w:val="28"/>
          <w:szCs w:val="28"/>
        </w:rPr>
        <w:t>Донецк</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Донецкий</w:t>
      </w:r>
      <w:proofErr w:type="spellEnd"/>
      <w:r w:rsidRPr="004801F5">
        <w:rPr>
          <w:rFonts w:ascii="Times New Roman" w:hAnsi="Times New Roman" w:cs="Times New Roman"/>
          <w:sz w:val="28"/>
          <w:szCs w:val="28"/>
        </w:rPr>
        <w:t xml:space="preserve"> Центр </w:t>
      </w:r>
      <w:proofErr w:type="spellStart"/>
      <w:r w:rsidRPr="004801F5">
        <w:rPr>
          <w:rFonts w:ascii="Times New Roman" w:hAnsi="Times New Roman" w:cs="Times New Roman"/>
          <w:sz w:val="28"/>
          <w:szCs w:val="28"/>
        </w:rPr>
        <w:t>политологических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исследований</w:t>
      </w:r>
      <w:proofErr w:type="spellEnd"/>
      <w:r w:rsidRPr="004801F5">
        <w:rPr>
          <w:rFonts w:ascii="Times New Roman" w:hAnsi="Times New Roman" w:cs="Times New Roman"/>
          <w:sz w:val="28"/>
          <w:szCs w:val="28"/>
        </w:rPr>
        <w:t xml:space="preserve">, 2001. – 339 с. </w:t>
      </w:r>
    </w:p>
    <w:p w:rsidR="004801F5" w:rsidRPr="004801F5" w:rsidRDefault="004801F5" w:rsidP="004801F5">
      <w:pPr>
        <w:numPr>
          <w:ilvl w:val="0"/>
          <w:numId w:val="4"/>
        </w:numPr>
        <w:tabs>
          <w:tab w:val="num" w:pos="0"/>
          <w:tab w:val="left" w:pos="900"/>
          <w:tab w:val="left" w:pos="1134"/>
        </w:tabs>
        <w:spacing w:after="0" w:line="240" w:lineRule="auto"/>
        <w:ind w:left="0" w:right="-284" w:firstLine="851"/>
        <w:jc w:val="both"/>
        <w:rPr>
          <w:rFonts w:ascii="Times New Roman" w:hAnsi="Times New Roman" w:cs="Times New Roman"/>
          <w:sz w:val="28"/>
          <w:szCs w:val="28"/>
        </w:rPr>
      </w:pPr>
      <w:r w:rsidRPr="004801F5">
        <w:rPr>
          <w:rFonts w:ascii="Times New Roman" w:hAnsi="Times New Roman" w:cs="Times New Roman"/>
          <w:sz w:val="28"/>
          <w:szCs w:val="28"/>
        </w:rPr>
        <w:t xml:space="preserve">Крушельницька О.В. Методологія та організація наукових досліджень: </w:t>
      </w:r>
      <w:proofErr w:type="spellStart"/>
      <w:r w:rsidRPr="004801F5">
        <w:rPr>
          <w:rFonts w:ascii="Times New Roman" w:hAnsi="Times New Roman" w:cs="Times New Roman"/>
          <w:sz w:val="28"/>
          <w:szCs w:val="28"/>
        </w:rPr>
        <w:t>навч</w:t>
      </w:r>
      <w:proofErr w:type="spellEnd"/>
      <w:r w:rsidRPr="004801F5">
        <w:rPr>
          <w:rFonts w:ascii="Times New Roman" w:hAnsi="Times New Roman" w:cs="Times New Roman"/>
          <w:sz w:val="28"/>
          <w:szCs w:val="28"/>
        </w:rPr>
        <w:t>. посібник. – К.: Кондор, 2003. – 192 с.</w:t>
      </w:r>
    </w:p>
    <w:p w:rsidR="004801F5" w:rsidRPr="004801F5" w:rsidRDefault="004801F5" w:rsidP="004801F5">
      <w:pPr>
        <w:numPr>
          <w:ilvl w:val="0"/>
          <w:numId w:val="4"/>
        </w:numPr>
        <w:tabs>
          <w:tab w:val="num" w:pos="0"/>
          <w:tab w:val="left" w:pos="90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Мадіссон</w:t>
      </w:r>
      <w:proofErr w:type="spellEnd"/>
      <w:r w:rsidRPr="004801F5">
        <w:rPr>
          <w:rFonts w:ascii="Times New Roman" w:hAnsi="Times New Roman" w:cs="Times New Roman"/>
          <w:sz w:val="28"/>
          <w:szCs w:val="28"/>
        </w:rPr>
        <w:t xml:space="preserve"> В.В., </w:t>
      </w:r>
      <w:proofErr w:type="spellStart"/>
      <w:r w:rsidRPr="004801F5">
        <w:rPr>
          <w:rFonts w:ascii="Times New Roman" w:hAnsi="Times New Roman" w:cs="Times New Roman"/>
          <w:sz w:val="28"/>
          <w:szCs w:val="28"/>
        </w:rPr>
        <w:t>Шахов</w:t>
      </w:r>
      <w:proofErr w:type="spellEnd"/>
      <w:r w:rsidRPr="004801F5">
        <w:rPr>
          <w:rFonts w:ascii="Times New Roman" w:hAnsi="Times New Roman" w:cs="Times New Roman"/>
          <w:sz w:val="28"/>
          <w:szCs w:val="28"/>
        </w:rPr>
        <w:t xml:space="preserve"> В.А. Політологія міжнародних відносин. Навчальний посібник. – К.: Либідь, 1997. – 176 с.</w:t>
      </w:r>
    </w:p>
    <w:p w:rsidR="004801F5" w:rsidRPr="004801F5" w:rsidRDefault="004801F5" w:rsidP="004801F5">
      <w:pPr>
        <w:numPr>
          <w:ilvl w:val="0"/>
          <w:numId w:val="4"/>
        </w:numPr>
        <w:tabs>
          <w:tab w:val="num" w:pos="0"/>
          <w:tab w:val="left" w:pos="90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Мадіссон</w:t>
      </w:r>
      <w:proofErr w:type="spellEnd"/>
      <w:r w:rsidRPr="004801F5">
        <w:rPr>
          <w:rFonts w:ascii="Times New Roman" w:hAnsi="Times New Roman" w:cs="Times New Roman"/>
          <w:sz w:val="28"/>
          <w:szCs w:val="28"/>
        </w:rPr>
        <w:t xml:space="preserve"> В.В., </w:t>
      </w:r>
      <w:proofErr w:type="spellStart"/>
      <w:r w:rsidRPr="004801F5">
        <w:rPr>
          <w:rFonts w:ascii="Times New Roman" w:hAnsi="Times New Roman" w:cs="Times New Roman"/>
          <w:sz w:val="28"/>
          <w:szCs w:val="28"/>
        </w:rPr>
        <w:t>Шахов</w:t>
      </w:r>
      <w:proofErr w:type="spellEnd"/>
      <w:r w:rsidRPr="004801F5">
        <w:rPr>
          <w:rFonts w:ascii="Times New Roman" w:hAnsi="Times New Roman" w:cs="Times New Roman"/>
          <w:sz w:val="28"/>
          <w:szCs w:val="28"/>
        </w:rPr>
        <w:t xml:space="preserve"> В.А. Сучасна українська геополітика: </w:t>
      </w:r>
      <w:proofErr w:type="spellStart"/>
      <w:r w:rsidRPr="004801F5">
        <w:rPr>
          <w:rFonts w:ascii="Times New Roman" w:hAnsi="Times New Roman" w:cs="Times New Roman"/>
          <w:sz w:val="28"/>
          <w:szCs w:val="28"/>
        </w:rPr>
        <w:t>Навч</w:t>
      </w:r>
      <w:proofErr w:type="spellEnd"/>
      <w:r w:rsidRPr="004801F5">
        <w:rPr>
          <w:rFonts w:ascii="Times New Roman" w:hAnsi="Times New Roman" w:cs="Times New Roman"/>
          <w:sz w:val="28"/>
          <w:szCs w:val="28"/>
        </w:rPr>
        <w:t xml:space="preserve">. посібник. – К., КНЕУ, 2003. – 208 с.  </w:t>
      </w:r>
    </w:p>
    <w:p w:rsidR="004801F5" w:rsidRPr="004801F5" w:rsidRDefault="004801F5" w:rsidP="004801F5">
      <w:pPr>
        <w:numPr>
          <w:ilvl w:val="0"/>
          <w:numId w:val="4"/>
        </w:numPr>
        <w:tabs>
          <w:tab w:val="left" w:pos="1080"/>
          <w:tab w:val="left" w:pos="1276"/>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Мальський</w:t>
      </w:r>
      <w:proofErr w:type="spellEnd"/>
      <w:r w:rsidRPr="004801F5">
        <w:rPr>
          <w:rFonts w:ascii="Times New Roman" w:hAnsi="Times New Roman" w:cs="Times New Roman"/>
          <w:sz w:val="28"/>
          <w:szCs w:val="28"/>
        </w:rPr>
        <w:t xml:space="preserve"> М.З., </w:t>
      </w:r>
      <w:proofErr w:type="spellStart"/>
      <w:r w:rsidRPr="004801F5">
        <w:rPr>
          <w:rFonts w:ascii="Times New Roman" w:hAnsi="Times New Roman" w:cs="Times New Roman"/>
          <w:sz w:val="28"/>
          <w:szCs w:val="28"/>
        </w:rPr>
        <w:t>Мацях</w:t>
      </w:r>
      <w:proofErr w:type="spellEnd"/>
      <w:r w:rsidRPr="004801F5">
        <w:rPr>
          <w:rFonts w:ascii="Times New Roman" w:hAnsi="Times New Roman" w:cs="Times New Roman"/>
          <w:sz w:val="28"/>
          <w:szCs w:val="28"/>
        </w:rPr>
        <w:t xml:space="preserve"> М.М. Теорія міжнародних відносин: Підручник. – 3-тє вид. – К.: Знання, 2007. – 461 с.</w:t>
      </w:r>
    </w:p>
    <w:p w:rsidR="004801F5" w:rsidRPr="004801F5" w:rsidRDefault="004801F5" w:rsidP="004801F5">
      <w:pPr>
        <w:numPr>
          <w:ilvl w:val="0"/>
          <w:numId w:val="4"/>
        </w:numPr>
        <w:tabs>
          <w:tab w:val="left" w:pos="900"/>
          <w:tab w:val="left" w:pos="1134"/>
        </w:tabs>
        <w:spacing w:after="0" w:line="240" w:lineRule="auto"/>
        <w:ind w:left="0" w:right="-285" w:firstLine="851"/>
        <w:jc w:val="both"/>
        <w:rPr>
          <w:rFonts w:ascii="Times New Roman" w:hAnsi="Times New Roman" w:cs="Times New Roman"/>
          <w:sz w:val="28"/>
          <w:szCs w:val="28"/>
        </w:rPr>
      </w:pPr>
      <w:r w:rsidRPr="004801F5">
        <w:rPr>
          <w:rFonts w:ascii="Times New Roman" w:hAnsi="Times New Roman" w:cs="Times New Roman"/>
          <w:sz w:val="28"/>
          <w:szCs w:val="28"/>
        </w:rPr>
        <w:t>Павленко Ю. Історія світової цивілізації: соціокультурний розвиток людства. – К.: Либідь, 1999.</w:t>
      </w:r>
    </w:p>
    <w:p w:rsidR="004801F5" w:rsidRPr="004801F5" w:rsidRDefault="004801F5" w:rsidP="004801F5">
      <w:pPr>
        <w:numPr>
          <w:ilvl w:val="0"/>
          <w:numId w:val="4"/>
        </w:numPr>
        <w:tabs>
          <w:tab w:val="left" w:pos="90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eastAsia="Calibri" w:hAnsi="Times New Roman" w:cs="Times New Roman"/>
          <w:sz w:val="28"/>
          <w:szCs w:val="28"/>
        </w:rPr>
        <w:lastRenderedPageBreak/>
        <w:t>Седляр</w:t>
      </w:r>
      <w:proofErr w:type="spellEnd"/>
      <w:r w:rsidRPr="004801F5">
        <w:rPr>
          <w:rFonts w:ascii="Times New Roman" w:eastAsia="Calibri" w:hAnsi="Times New Roman" w:cs="Times New Roman"/>
          <w:sz w:val="28"/>
          <w:szCs w:val="28"/>
        </w:rPr>
        <w:t xml:space="preserve"> Ю.О. Зовнішньополітичний аналіз перед викликами глобалізації / Ю.О. Седляр // Актуальні проблеми міжнародних відносин: Зб. наук праць. – Вип. 90, частина І. – К.: Київський національний університет ім. Тараса Шевченка. Інститут міжнародних відносин, 2010. – С. 33-35</w:t>
      </w:r>
      <w:r w:rsidRPr="004801F5">
        <w:rPr>
          <w:rFonts w:ascii="Times New Roman" w:hAnsi="Times New Roman" w:cs="Times New Roman"/>
          <w:sz w:val="28"/>
          <w:szCs w:val="28"/>
        </w:rPr>
        <w:t>.</w:t>
      </w:r>
    </w:p>
    <w:p w:rsidR="004801F5" w:rsidRPr="004801F5" w:rsidRDefault="004801F5" w:rsidP="004801F5">
      <w:pPr>
        <w:numPr>
          <w:ilvl w:val="0"/>
          <w:numId w:val="4"/>
        </w:numPr>
        <w:tabs>
          <w:tab w:val="left" w:pos="90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eastAsia="Calibri" w:hAnsi="Times New Roman" w:cs="Times New Roman"/>
          <w:sz w:val="28"/>
          <w:szCs w:val="28"/>
        </w:rPr>
        <w:t>Седляр</w:t>
      </w:r>
      <w:proofErr w:type="spellEnd"/>
      <w:r w:rsidRPr="004801F5">
        <w:rPr>
          <w:rFonts w:ascii="Times New Roman" w:eastAsia="Calibri" w:hAnsi="Times New Roman" w:cs="Times New Roman"/>
          <w:sz w:val="28"/>
          <w:szCs w:val="28"/>
        </w:rPr>
        <w:t xml:space="preserve"> Ю.О. Аналіз та прогнозування зовнішньої політики: навчальний посібник</w:t>
      </w:r>
      <w:r w:rsidRPr="004801F5">
        <w:rPr>
          <w:rFonts w:ascii="Times New Roman" w:hAnsi="Times New Roman" w:cs="Times New Roman"/>
          <w:sz w:val="28"/>
          <w:szCs w:val="28"/>
        </w:rPr>
        <w:t xml:space="preserve"> </w:t>
      </w:r>
      <w:r w:rsidRPr="004801F5">
        <w:rPr>
          <w:rFonts w:ascii="Times New Roman" w:eastAsia="Calibri" w:hAnsi="Times New Roman" w:cs="Times New Roman"/>
          <w:sz w:val="28"/>
          <w:szCs w:val="28"/>
        </w:rPr>
        <w:t xml:space="preserve">/ Ю.О. Седляр. </w:t>
      </w:r>
      <w:r w:rsidRPr="004801F5">
        <w:rPr>
          <w:rFonts w:ascii="Times New Roman" w:hAnsi="Times New Roman" w:cs="Times New Roman"/>
          <w:sz w:val="28"/>
          <w:szCs w:val="28"/>
        </w:rPr>
        <w:t xml:space="preserve">- </w:t>
      </w:r>
      <w:r w:rsidRPr="004801F5">
        <w:rPr>
          <w:rFonts w:ascii="Times New Roman" w:eastAsia="Calibri" w:hAnsi="Times New Roman" w:cs="Times New Roman"/>
          <w:sz w:val="28"/>
          <w:szCs w:val="28"/>
        </w:rPr>
        <w:t xml:space="preserve">Миколаїв: Вид-во ЧДУ ім. П. Могили, 2010. </w:t>
      </w:r>
      <w:r w:rsidRPr="004801F5">
        <w:rPr>
          <w:rFonts w:ascii="Times New Roman" w:hAnsi="Times New Roman" w:cs="Times New Roman"/>
          <w:sz w:val="28"/>
          <w:szCs w:val="28"/>
        </w:rPr>
        <w:t xml:space="preserve">- </w:t>
      </w:r>
      <w:r w:rsidRPr="004801F5">
        <w:rPr>
          <w:rFonts w:ascii="Times New Roman" w:eastAsia="Calibri" w:hAnsi="Times New Roman" w:cs="Times New Roman"/>
          <w:sz w:val="28"/>
          <w:szCs w:val="28"/>
        </w:rPr>
        <w:t>272 с</w:t>
      </w:r>
      <w:r w:rsidRPr="004801F5">
        <w:rPr>
          <w:rFonts w:ascii="Times New Roman" w:hAnsi="Times New Roman" w:cs="Times New Roman"/>
          <w:sz w:val="28"/>
          <w:szCs w:val="28"/>
        </w:rPr>
        <w:t>.</w:t>
      </w:r>
    </w:p>
    <w:p w:rsidR="004801F5" w:rsidRPr="004801F5" w:rsidRDefault="004801F5" w:rsidP="004801F5">
      <w:pPr>
        <w:numPr>
          <w:ilvl w:val="0"/>
          <w:numId w:val="4"/>
        </w:numPr>
        <w:tabs>
          <w:tab w:val="left" w:pos="90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eastAsia="Calibri" w:hAnsi="Times New Roman" w:cs="Times New Roman"/>
          <w:sz w:val="28"/>
          <w:szCs w:val="28"/>
        </w:rPr>
        <w:t>Седляр</w:t>
      </w:r>
      <w:proofErr w:type="spellEnd"/>
      <w:r w:rsidRPr="004801F5">
        <w:rPr>
          <w:rFonts w:ascii="Times New Roman" w:eastAsia="Calibri" w:hAnsi="Times New Roman" w:cs="Times New Roman"/>
          <w:sz w:val="28"/>
          <w:szCs w:val="28"/>
        </w:rPr>
        <w:t xml:space="preserve"> Ю.О. Держава на міжнародній арені на початку ХХІ ст. (до проблеми ерозії </w:t>
      </w:r>
      <w:proofErr w:type="spellStart"/>
      <w:r w:rsidRPr="004801F5">
        <w:rPr>
          <w:rFonts w:ascii="Times New Roman" w:eastAsia="Calibri" w:hAnsi="Times New Roman" w:cs="Times New Roman"/>
          <w:sz w:val="28"/>
          <w:szCs w:val="28"/>
        </w:rPr>
        <w:t>Вестфальської</w:t>
      </w:r>
      <w:proofErr w:type="spellEnd"/>
      <w:r w:rsidRPr="004801F5">
        <w:rPr>
          <w:rFonts w:ascii="Times New Roman" w:eastAsia="Calibri" w:hAnsi="Times New Roman" w:cs="Times New Roman"/>
          <w:sz w:val="28"/>
          <w:szCs w:val="28"/>
        </w:rPr>
        <w:t xml:space="preserve"> політичної структури світу) / Ю.О. Седляр // Актуальні проблеми міжнародних відносин: Зб. наук праць. – Вип. 99, частина ІІ. – К.: Київський національний університет ім. Тараса Шевченка. Інститут міжнародних відносин, 2011. – С. 45-55</w:t>
      </w:r>
      <w:r w:rsidRPr="004801F5">
        <w:rPr>
          <w:rFonts w:ascii="Times New Roman" w:hAnsi="Times New Roman" w:cs="Times New Roman"/>
          <w:sz w:val="28"/>
          <w:szCs w:val="28"/>
        </w:rPr>
        <w:t>.</w:t>
      </w:r>
    </w:p>
    <w:p w:rsidR="004801F5" w:rsidRPr="004801F5" w:rsidRDefault="004801F5" w:rsidP="004801F5">
      <w:pPr>
        <w:numPr>
          <w:ilvl w:val="0"/>
          <w:numId w:val="4"/>
        </w:numPr>
        <w:tabs>
          <w:tab w:val="left" w:pos="90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eastAsia="Calibri" w:hAnsi="Times New Roman" w:cs="Times New Roman"/>
          <w:sz w:val="28"/>
          <w:szCs w:val="28"/>
        </w:rPr>
        <w:t>Седляр</w:t>
      </w:r>
      <w:proofErr w:type="spellEnd"/>
      <w:r w:rsidRPr="004801F5">
        <w:rPr>
          <w:rFonts w:ascii="Times New Roman" w:eastAsia="Calibri" w:hAnsi="Times New Roman" w:cs="Times New Roman"/>
          <w:sz w:val="28"/>
          <w:szCs w:val="28"/>
        </w:rPr>
        <w:t xml:space="preserve"> Ю.О. Міжнародні санкції у світовій політиці: теорія і практика. / Ю.О. Седляр – Миколаїв: Вид-во ЧДУ ім. Петра Могили. – 2013. - 412 с</w:t>
      </w:r>
      <w:r w:rsidRPr="004801F5">
        <w:rPr>
          <w:rFonts w:ascii="Times New Roman" w:hAnsi="Times New Roman" w:cs="Times New Roman"/>
          <w:sz w:val="28"/>
          <w:szCs w:val="28"/>
        </w:rPr>
        <w:t>.</w:t>
      </w:r>
    </w:p>
    <w:p w:rsidR="004801F5" w:rsidRPr="004801F5" w:rsidRDefault="004801F5" w:rsidP="004801F5">
      <w:pPr>
        <w:numPr>
          <w:ilvl w:val="0"/>
          <w:numId w:val="4"/>
        </w:numPr>
        <w:tabs>
          <w:tab w:val="num" w:pos="0"/>
          <w:tab w:val="left" w:pos="900"/>
          <w:tab w:val="left" w:pos="1134"/>
        </w:tabs>
        <w:spacing w:after="0" w:line="240" w:lineRule="auto"/>
        <w:ind w:left="0" w:right="-285" w:firstLine="851"/>
        <w:jc w:val="both"/>
        <w:rPr>
          <w:rFonts w:ascii="Times New Roman" w:hAnsi="Times New Roman" w:cs="Times New Roman"/>
          <w:sz w:val="28"/>
          <w:szCs w:val="28"/>
        </w:rPr>
      </w:pPr>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Современные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международные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Учебник</w:t>
      </w:r>
      <w:proofErr w:type="spellEnd"/>
      <w:r w:rsidRPr="004801F5">
        <w:rPr>
          <w:rFonts w:ascii="Times New Roman" w:hAnsi="Times New Roman" w:cs="Times New Roman"/>
          <w:sz w:val="28"/>
          <w:szCs w:val="28"/>
        </w:rPr>
        <w:t xml:space="preserve"> / </w:t>
      </w:r>
      <w:proofErr w:type="spellStart"/>
      <w:r w:rsidRPr="004801F5">
        <w:rPr>
          <w:rFonts w:ascii="Times New Roman" w:hAnsi="Times New Roman" w:cs="Times New Roman"/>
          <w:sz w:val="28"/>
          <w:szCs w:val="28"/>
        </w:rPr>
        <w:t>под</w:t>
      </w:r>
      <w:proofErr w:type="spellEnd"/>
      <w:r w:rsidRPr="004801F5">
        <w:rPr>
          <w:rFonts w:ascii="Times New Roman" w:hAnsi="Times New Roman" w:cs="Times New Roman"/>
          <w:sz w:val="28"/>
          <w:szCs w:val="28"/>
        </w:rPr>
        <w:t xml:space="preserve"> ред. А.В.</w:t>
      </w:r>
      <w:proofErr w:type="spellStart"/>
      <w:r w:rsidRPr="004801F5">
        <w:rPr>
          <w:rFonts w:ascii="Times New Roman" w:hAnsi="Times New Roman" w:cs="Times New Roman"/>
          <w:sz w:val="28"/>
          <w:szCs w:val="28"/>
        </w:rPr>
        <w:t>Торкунова</w:t>
      </w:r>
      <w:proofErr w:type="spellEnd"/>
      <w:r w:rsidRPr="004801F5">
        <w:rPr>
          <w:rFonts w:ascii="Times New Roman" w:hAnsi="Times New Roman" w:cs="Times New Roman"/>
          <w:sz w:val="28"/>
          <w:szCs w:val="28"/>
        </w:rPr>
        <w:t xml:space="preserve">. – М.: </w:t>
      </w:r>
      <w:proofErr w:type="spellStart"/>
      <w:r w:rsidRPr="004801F5">
        <w:rPr>
          <w:rFonts w:ascii="Times New Roman" w:hAnsi="Times New Roman" w:cs="Times New Roman"/>
          <w:sz w:val="28"/>
          <w:szCs w:val="28"/>
        </w:rPr>
        <w:t>Российская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политическая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энциклопедия</w:t>
      </w:r>
      <w:proofErr w:type="spellEnd"/>
      <w:r w:rsidRPr="004801F5">
        <w:rPr>
          <w:rFonts w:ascii="Times New Roman" w:hAnsi="Times New Roman" w:cs="Times New Roman"/>
          <w:sz w:val="28"/>
          <w:szCs w:val="28"/>
        </w:rPr>
        <w:t>, 2000. – 584 с.</w:t>
      </w:r>
    </w:p>
    <w:p w:rsidR="004801F5" w:rsidRPr="004801F5" w:rsidRDefault="004801F5" w:rsidP="004801F5">
      <w:pPr>
        <w:numPr>
          <w:ilvl w:val="0"/>
          <w:numId w:val="4"/>
        </w:numPr>
        <w:tabs>
          <w:tab w:val="num" w:pos="0"/>
          <w:tab w:val="left" w:pos="90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lang w:eastAsia="uk-UA"/>
        </w:rPr>
        <w:t>Хонин</w:t>
      </w:r>
      <w:proofErr w:type="spellEnd"/>
      <w:r w:rsidRPr="004801F5">
        <w:rPr>
          <w:rFonts w:ascii="Times New Roman" w:hAnsi="Times New Roman" w:cs="Times New Roman"/>
          <w:sz w:val="28"/>
          <w:szCs w:val="28"/>
          <w:lang w:eastAsia="uk-UA"/>
        </w:rPr>
        <w:t xml:space="preserve"> В. Н. </w:t>
      </w:r>
      <w:proofErr w:type="spellStart"/>
      <w:r w:rsidRPr="004801F5">
        <w:rPr>
          <w:rFonts w:ascii="Times New Roman" w:hAnsi="Times New Roman" w:cs="Times New Roman"/>
          <w:sz w:val="28"/>
          <w:szCs w:val="28"/>
          <w:lang w:eastAsia="uk-UA"/>
        </w:rPr>
        <w:t>Теория</w:t>
      </w:r>
      <w:proofErr w:type="spellEnd"/>
      <w:r w:rsidRPr="004801F5">
        <w:rPr>
          <w:rFonts w:ascii="Times New Roman" w:hAnsi="Times New Roman" w:cs="Times New Roman"/>
          <w:sz w:val="28"/>
          <w:szCs w:val="28"/>
          <w:lang w:eastAsia="uk-UA"/>
        </w:rPr>
        <w:t xml:space="preserve"> </w:t>
      </w:r>
      <w:proofErr w:type="spellStart"/>
      <w:r w:rsidRPr="004801F5">
        <w:rPr>
          <w:rFonts w:ascii="Times New Roman" w:hAnsi="Times New Roman" w:cs="Times New Roman"/>
          <w:sz w:val="28"/>
          <w:szCs w:val="28"/>
          <w:lang w:eastAsia="uk-UA"/>
        </w:rPr>
        <w:t>международных</w:t>
      </w:r>
      <w:proofErr w:type="spellEnd"/>
      <w:r w:rsidRPr="004801F5">
        <w:rPr>
          <w:rFonts w:ascii="Times New Roman" w:hAnsi="Times New Roman" w:cs="Times New Roman"/>
          <w:sz w:val="28"/>
          <w:szCs w:val="28"/>
          <w:lang w:eastAsia="uk-UA"/>
        </w:rPr>
        <w:t xml:space="preserve"> </w:t>
      </w:r>
      <w:proofErr w:type="spellStart"/>
      <w:r w:rsidRPr="004801F5">
        <w:rPr>
          <w:rFonts w:ascii="Times New Roman" w:hAnsi="Times New Roman" w:cs="Times New Roman"/>
          <w:sz w:val="28"/>
          <w:szCs w:val="28"/>
          <w:lang w:eastAsia="uk-UA"/>
        </w:rPr>
        <w:t>отношений</w:t>
      </w:r>
      <w:proofErr w:type="spellEnd"/>
      <w:r w:rsidRPr="004801F5">
        <w:rPr>
          <w:rFonts w:ascii="Times New Roman" w:hAnsi="Times New Roman" w:cs="Times New Roman"/>
          <w:sz w:val="28"/>
          <w:szCs w:val="28"/>
          <w:lang w:eastAsia="uk-UA"/>
        </w:rPr>
        <w:t xml:space="preserve">. </w:t>
      </w:r>
      <w:proofErr w:type="spellStart"/>
      <w:r w:rsidRPr="004801F5">
        <w:rPr>
          <w:rFonts w:ascii="Times New Roman" w:hAnsi="Times New Roman" w:cs="Times New Roman"/>
          <w:sz w:val="28"/>
          <w:szCs w:val="28"/>
          <w:lang w:eastAsia="uk-UA"/>
        </w:rPr>
        <w:t>Часть</w:t>
      </w:r>
      <w:proofErr w:type="spellEnd"/>
      <w:r w:rsidRPr="004801F5">
        <w:rPr>
          <w:rFonts w:ascii="Times New Roman" w:hAnsi="Times New Roman" w:cs="Times New Roman"/>
          <w:sz w:val="28"/>
          <w:szCs w:val="28"/>
          <w:lang w:eastAsia="uk-UA"/>
        </w:rPr>
        <w:t xml:space="preserve"> </w:t>
      </w:r>
      <w:proofErr w:type="spellStart"/>
      <w:r w:rsidRPr="004801F5">
        <w:rPr>
          <w:rFonts w:ascii="Times New Roman" w:hAnsi="Times New Roman" w:cs="Times New Roman"/>
          <w:sz w:val="28"/>
          <w:szCs w:val="28"/>
          <w:lang w:eastAsia="uk-UA"/>
        </w:rPr>
        <w:t>общая</w:t>
      </w:r>
      <w:proofErr w:type="spellEnd"/>
      <w:r w:rsidRPr="004801F5">
        <w:rPr>
          <w:rFonts w:ascii="Times New Roman" w:hAnsi="Times New Roman" w:cs="Times New Roman"/>
          <w:sz w:val="28"/>
          <w:szCs w:val="28"/>
          <w:lang w:eastAsia="uk-UA"/>
        </w:rPr>
        <w:t xml:space="preserve">. — К.: </w:t>
      </w:r>
      <w:proofErr w:type="spellStart"/>
      <w:r w:rsidRPr="004801F5">
        <w:rPr>
          <w:rFonts w:ascii="Times New Roman" w:hAnsi="Times New Roman" w:cs="Times New Roman"/>
          <w:sz w:val="28"/>
          <w:szCs w:val="28"/>
          <w:lang w:eastAsia="uk-UA"/>
        </w:rPr>
        <w:t>Академ-Пресс</w:t>
      </w:r>
      <w:proofErr w:type="spellEnd"/>
      <w:r w:rsidRPr="004801F5">
        <w:rPr>
          <w:rFonts w:ascii="Times New Roman" w:hAnsi="Times New Roman" w:cs="Times New Roman"/>
          <w:sz w:val="28"/>
          <w:szCs w:val="28"/>
          <w:lang w:eastAsia="uk-UA"/>
        </w:rPr>
        <w:t>, 2005.</w:t>
      </w:r>
    </w:p>
    <w:p w:rsidR="004801F5" w:rsidRPr="004801F5" w:rsidRDefault="004801F5" w:rsidP="004801F5">
      <w:pPr>
        <w:numPr>
          <w:ilvl w:val="0"/>
          <w:numId w:val="4"/>
        </w:numPr>
        <w:tabs>
          <w:tab w:val="num" w:pos="0"/>
          <w:tab w:val="left" w:pos="90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Цыганков</w:t>
      </w:r>
      <w:proofErr w:type="spellEnd"/>
      <w:r w:rsidRPr="004801F5">
        <w:rPr>
          <w:rFonts w:ascii="Times New Roman" w:hAnsi="Times New Roman" w:cs="Times New Roman"/>
          <w:sz w:val="28"/>
          <w:szCs w:val="28"/>
        </w:rPr>
        <w:t xml:space="preserve"> П.А. </w:t>
      </w:r>
      <w:proofErr w:type="spellStart"/>
      <w:r w:rsidRPr="004801F5">
        <w:rPr>
          <w:rFonts w:ascii="Times New Roman" w:hAnsi="Times New Roman" w:cs="Times New Roman"/>
          <w:sz w:val="28"/>
          <w:szCs w:val="28"/>
        </w:rPr>
        <w:t>Международные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отношения</w:t>
      </w:r>
      <w:proofErr w:type="spellEnd"/>
      <w:r w:rsidRPr="004801F5">
        <w:rPr>
          <w:rFonts w:ascii="Times New Roman" w:hAnsi="Times New Roman" w:cs="Times New Roman"/>
          <w:sz w:val="28"/>
          <w:szCs w:val="28"/>
        </w:rPr>
        <w:t xml:space="preserve">. - М.: </w:t>
      </w:r>
      <w:proofErr w:type="spellStart"/>
      <w:r w:rsidRPr="004801F5">
        <w:rPr>
          <w:rFonts w:ascii="Times New Roman" w:hAnsi="Times New Roman" w:cs="Times New Roman"/>
          <w:sz w:val="28"/>
          <w:szCs w:val="28"/>
        </w:rPr>
        <w:t>Новая</w:t>
      </w:r>
      <w:proofErr w:type="spellEnd"/>
      <w:r w:rsidRPr="004801F5">
        <w:rPr>
          <w:rFonts w:ascii="Times New Roman" w:hAnsi="Times New Roman" w:cs="Times New Roman"/>
          <w:sz w:val="28"/>
          <w:szCs w:val="28"/>
        </w:rPr>
        <w:t xml:space="preserve"> школа, 1996. – 320 с.</w:t>
      </w:r>
    </w:p>
    <w:p w:rsidR="004801F5" w:rsidRPr="004801F5" w:rsidRDefault="004801F5" w:rsidP="004801F5">
      <w:pPr>
        <w:numPr>
          <w:ilvl w:val="0"/>
          <w:numId w:val="4"/>
        </w:numPr>
        <w:tabs>
          <w:tab w:val="num" w:pos="0"/>
          <w:tab w:val="left" w:pos="90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Цыганков</w:t>
      </w:r>
      <w:proofErr w:type="spellEnd"/>
      <w:r w:rsidRPr="004801F5">
        <w:rPr>
          <w:rFonts w:ascii="Times New Roman" w:hAnsi="Times New Roman" w:cs="Times New Roman"/>
          <w:sz w:val="28"/>
          <w:szCs w:val="28"/>
        </w:rPr>
        <w:t xml:space="preserve"> П.А. </w:t>
      </w:r>
      <w:proofErr w:type="spellStart"/>
      <w:r w:rsidRPr="004801F5">
        <w:rPr>
          <w:rFonts w:ascii="Times New Roman" w:hAnsi="Times New Roman" w:cs="Times New Roman"/>
          <w:sz w:val="28"/>
          <w:szCs w:val="28"/>
        </w:rPr>
        <w:t>Тенденции</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классических</w:t>
      </w:r>
      <w:proofErr w:type="spellEnd"/>
      <w:r w:rsidRPr="004801F5">
        <w:rPr>
          <w:rFonts w:ascii="Times New Roman" w:hAnsi="Times New Roman" w:cs="Times New Roman"/>
          <w:sz w:val="28"/>
          <w:szCs w:val="28"/>
        </w:rPr>
        <w:t xml:space="preserve"> парадигм в </w:t>
      </w:r>
      <w:proofErr w:type="spellStart"/>
      <w:r w:rsidRPr="004801F5">
        <w:rPr>
          <w:rFonts w:ascii="Times New Roman" w:hAnsi="Times New Roman" w:cs="Times New Roman"/>
          <w:sz w:val="28"/>
          <w:szCs w:val="28"/>
        </w:rPr>
        <w:t>западной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теории</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отношений</w:t>
      </w:r>
      <w:proofErr w:type="spellEnd"/>
      <w:r w:rsidRPr="004801F5">
        <w:rPr>
          <w:rFonts w:ascii="Times New Roman" w:hAnsi="Times New Roman" w:cs="Times New Roman"/>
          <w:sz w:val="28"/>
          <w:szCs w:val="28"/>
        </w:rPr>
        <w:t>. //</w:t>
      </w:r>
      <w:proofErr w:type="spellStart"/>
      <w:r w:rsidRPr="004801F5">
        <w:rPr>
          <w:rFonts w:ascii="Times New Roman" w:hAnsi="Times New Roman" w:cs="Times New Roman"/>
          <w:sz w:val="28"/>
          <w:szCs w:val="28"/>
        </w:rPr>
        <w:t>Общественные</w:t>
      </w:r>
      <w:proofErr w:type="spellEnd"/>
      <w:r w:rsidRPr="004801F5">
        <w:rPr>
          <w:rFonts w:ascii="Times New Roman" w:hAnsi="Times New Roman" w:cs="Times New Roman"/>
          <w:sz w:val="28"/>
          <w:szCs w:val="28"/>
        </w:rPr>
        <w:t xml:space="preserve"> науки и </w:t>
      </w:r>
      <w:proofErr w:type="spellStart"/>
      <w:r w:rsidRPr="004801F5">
        <w:rPr>
          <w:rFonts w:ascii="Times New Roman" w:hAnsi="Times New Roman" w:cs="Times New Roman"/>
          <w:sz w:val="28"/>
          <w:szCs w:val="28"/>
        </w:rPr>
        <w:t>современность</w:t>
      </w:r>
      <w:proofErr w:type="spellEnd"/>
      <w:r w:rsidRPr="004801F5">
        <w:rPr>
          <w:rFonts w:ascii="Times New Roman" w:hAnsi="Times New Roman" w:cs="Times New Roman"/>
          <w:sz w:val="28"/>
          <w:szCs w:val="28"/>
        </w:rPr>
        <w:t>. – 2004. - № 2. – С. 119-130.</w:t>
      </w:r>
    </w:p>
    <w:p w:rsidR="004801F5" w:rsidRPr="004801F5" w:rsidRDefault="004801F5" w:rsidP="004801F5">
      <w:pPr>
        <w:numPr>
          <w:ilvl w:val="0"/>
          <w:numId w:val="4"/>
        </w:numPr>
        <w:tabs>
          <w:tab w:val="num" w:pos="0"/>
          <w:tab w:val="left" w:pos="90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Цыганков</w:t>
      </w:r>
      <w:proofErr w:type="spellEnd"/>
      <w:r w:rsidRPr="004801F5">
        <w:rPr>
          <w:rFonts w:ascii="Times New Roman" w:hAnsi="Times New Roman" w:cs="Times New Roman"/>
          <w:sz w:val="28"/>
          <w:szCs w:val="28"/>
        </w:rPr>
        <w:t xml:space="preserve"> П.А.  </w:t>
      </w:r>
      <w:proofErr w:type="spellStart"/>
      <w:r w:rsidRPr="004801F5">
        <w:rPr>
          <w:rFonts w:ascii="Times New Roman" w:hAnsi="Times New Roman" w:cs="Times New Roman"/>
          <w:sz w:val="28"/>
          <w:szCs w:val="28"/>
        </w:rPr>
        <w:t>Теория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отношений</w:t>
      </w:r>
      <w:proofErr w:type="spellEnd"/>
      <w:r w:rsidRPr="004801F5">
        <w:rPr>
          <w:rFonts w:ascii="Times New Roman" w:hAnsi="Times New Roman" w:cs="Times New Roman"/>
          <w:sz w:val="28"/>
          <w:szCs w:val="28"/>
        </w:rPr>
        <w:t>. – М., 2002.</w:t>
      </w:r>
    </w:p>
    <w:p w:rsidR="004801F5" w:rsidRPr="004801F5" w:rsidRDefault="004801F5" w:rsidP="004801F5">
      <w:pPr>
        <w:numPr>
          <w:ilvl w:val="0"/>
          <w:numId w:val="4"/>
        </w:numPr>
        <w:tabs>
          <w:tab w:val="num" w:pos="0"/>
          <w:tab w:val="left" w:pos="90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Шепелев</w:t>
      </w:r>
      <w:proofErr w:type="spellEnd"/>
      <w:r w:rsidRPr="004801F5">
        <w:rPr>
          <w:rFonts w:ascii="Times New Roman" w:hAnsi="Times New Roman" w:cs="Times New Roman"/>
          <w:sz w:val="28"/>
          <w:szCs w:val="28"/>
        </w:rPr>
        <w:t xml:space="preserve"> М.А. Теорія міжнародних відносин. – К.: Вища школа, 2005.</w:t>
      </w:r>
    </w:p>
    <w:p w:rsidR="004801F5" w:rsidRPr="004801F5" w:rsidRDefault="004801F5" w:rsidP="004801F5">
      <w:pPr>
        <w:pStyle w:val="a3"/>
        <w:spacing w:after="0" w:line="240" w:lineRule="auto"/>
        <w:ind w:left="1069"/>
        <w:rPr>
          <w:rFonts w:ascii="Times New Roman" w:hAnsi="Times New Roman" w:cs="Times New Roman"/>
          <w:sz w:val="28"/>
          <w:szCs w:val="28"/>
        </w:rPr>
      </w:pPr>
    </w:p>
    <w:p w:rsidR="004801F5" w:rsidRPr="004801F5" w:rsidRDefault="004801F5" w:rsidP="004801F5">
      <w:pPr>
        <w:shd w:val="clear" w:color="auto" w:fill="FFFFFF"/>
        <w:spacing w:after="0" w:line="240" w:lineRule="auto"/>
        <w:jc w:val="center"/>
        <w:rPr>
          <w:rFonts w:ascii="Times New Roman" w:hAnsi="Times New Roman" w:cs="Times New Roman"/>
          <w:sz w:val="28"/>
          <w:szCs w:val="28"/>
        </w:rPr>
      </w:pPr>
      <w:r w:rsidRPr="004801F5">
        <w:rPr>
          <w:rFonts w:ascii="Times New Roman" w:hAnsi="Times New Roman" w:cs="Times New Roman"/>
          <w:b/>
          <w:bCs/>
          <w:spacing w:val="-6"/>
          <w:sz w:val="28"/>
          <w:szCs w:val="28"/>
        </w:rPr>
        <w:t>Допоміжна</w:t>
      </w:r>
    </w:p>
    <w:p w:rsidR="004801F5" w:rsidRPr="004801F5" w:rsidRDefault="004801F5" w:rsidP="004801F5">
      <w:pPr>
        <w:numPr>
          <w:ilvl w:val="0"/>
          <w:numId w:val="5"/>
        </w:numPr>
        <w:tabs>
          <w:tab w:val="clear" w:pos="720"/>
          <w:tab w:val="num" w:pos="0"/>
          <w:tab w:val="left" w:pos="1080"/>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Арістотель</w:t>
      </w:r>
      <w:proofErr w:type="spellEnd"/>
      <w:r w:rsidRPr="004801F5">
        <w:rPr>
          <w:rFonts w:ascii="Times New Roman" w:hAnsi="Times New Roman" w:cs="Times New Roman"/>
          <w:sz w:val="28"/>
          <w:szCs w:val="28"/>
        </w:rPr>
        <w:t>. Політика. – К.: Вид-во «Основи», 2003.</w:t>
      </w:r>
    </w:p>
    <w:p w:rsidR="004801F5" w:rsidRPr="004801F5" w:rsidRDefault="004801F5" w:rsidP="004801F5">
      <w:pPr>
        <w:numPr>
          <w:ilvl w:val="0"/>
          <w:numId w:val="5"/>
        </w:numPr>
        <w:tabs>
          <w:tab w:val="clear" w:pos="720"/>
          <w:tab w:val="num" w:pos="0"/>
          <w:tab w:val="left" w:pos="1080"/>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Арон</w:t>
      </w:r>
      <w:proofErr w:type="spellEnd"/>
      <w:r w:rsidRPr="004801F5">
        <w:rPr>
          <w:rFonts w:ascii="Times New Roman" w:hAnsi="Times New Roman" w:cs="Times New Roman"/>
          <w:sz w:val="28"/>
          <w:szCs w:val="28"/>
        </w:rPr>
        <w:t xml:space="preserve"> Р. </w:t>
      </w:r>
      <w:proofErr w:type="spellStart"/>
      <w:r w:rsidRPr="004801F5">
        <w:rPr>
          <w:rFonts w:ascii="Times New Roman" w:hAnsi="Times New Roman" w:cs="Times New Roman"/>
          <w:sz w:val="28"/>
          <w:szCs w:val="28"/>
        </w:rPr>
        <w:t>Демократия</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тоталитаризм</w:t>
      </w:r>
      <w:proofErr w:type="spellEnd"/>
      <w:r w:rsidRPr="004801F5">
        <w:rPr>
          <w:rFonts w:ascii="Times New Roman" w:hAnsi="Times New Roman" w:cs="Times New Roman"/>
          <w:sz w:val="28"/>
          <w:szCs w:val="28"/>
        </w:rPr>
        <w:t>. – М.: Текст, 1993.</w:t>
      </w:r>
    </w:p>
    <w:p w:rsidR="004801F5" w:rsidRPr="004801F5" w:rsidRDefault="004801F5" w:rsidP="004801F5">
      <w:pPr>
        <w:numPr>
          <w:ilvl w:val="0"/>
          <w:numId w:val="5"/>
        </w:numPr>
        <w:tabs>
          <w:tab w:val="clear" w:pos="720"/>
          <w:tab w:val="num" w:pos="0"/>
          <w:tab w:val="left" w:pos="1080"/>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Арон</w:t>
      </w:r>
      <w:proofErr w:type="spellEnd"/>
      <w:r w:rsidRPr="004801F5">
        <w:rPr>
          <w:rFonts w:ascii="Times New Roman" w:hAnsi="Times New Roman" w:cs="Times New Roman"/>
          <w:sz w:val="28"/>
          <w:szCs w:val="28"/>
        </w:rPr>
        <w:t xml:space="preserve"> Р. Мир і війна між націями. - К., </w:t>
      </w:r>
      <w:proofErr w:type="spellStart"/>
      <w:r w:rsidRPr="004801F5">
        <w:rPr>
          <w:rFonts w:ascii="Times New Roman" w:hAnsi="Times New Roman" w:cs="Times New Roman"/>
          <w:sz w:val="28"/>
          <w:szCs w:val="28"/>
        </w:rPr>
        <w:t>Юніверс</w:t>
      </w:r>
      <w:proofErr w:type="spellEnd"/>
      <w:r w:rsidRPr="004801F5">
        <w:rPr>
          <w:rFonts w:ascii="Times New Roman" w:hAnsi="Times New Roman" w:cs="Times New Roman"/>
          <w:sz w:val="28"/>
          <w:szCs w:val="28"/>
        </w:rPr>
        <w:t>, 2000. – 688 с.</w:t>
      </w:r>
    </w:p>
    <w:p w:rsidR="004801F5" w:rsidRPr="004801F5" w:rsidRDefault="004801F5" w:rsidP="004801F5">
      <w:pPr>
        <w:numPr>
          <w:ilvl w:val="0"/>
          <w:numId w:val="5"/>
        </w:numPr>
        <w:tabs>
          <w:tab w:val="clear" w:pos="720"/>
          <w:tab w:val="num" w:pos="0"/>
          <w:tab w:val="left" w:pos="1080"/>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Арон</w:t>
      </w:r>
      <w:proofErr w:type="spellEnd"/>
      <w:r w:rsidRPr="004801F5">
        <w:rPr>
          <w:rFonts w:ascii="Times New Roman" w:hAnsi="Times New Roman" w:cs="Times New Roman"/>
          <w:sz w:val="28"/>
          <w:szCs w:val="28"/>
        </w:rPr>
        <w:t xml:space="preserve"> Р. </w:t>
      </w:r>
      <w:proofErr w:type="spellStart"/>
      <w:r w:rsidRPr="004801F5">
        <w:rPr>
          <w:rFonts w:ascii="Times New Roman" w:hAnsi="Times New Roman" w:cs="Times New Roman"/>
          <w:sz w:val="28"/>
          <w:szCs w:val="28"/>
        </w:rPr>
        <w:t>Этапы</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развития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социологической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мысли</w:t>
      </w:r>
      <w:proofErr w:type="spellEnd"/>
      <w:r w:rsidRPr="004801F5">
        <w:rPr>
          <w:rFonts w:ascii="Times New Roman" w:hAnsi="Times New Roman" w:cs="Times New Roman"/>
          <w:sz w:val="28"/>
          <w:szCs w:val="28"/>
        </w:rPr>
        <w:t>. – М., 1993. – 608 с.</w:t>
      </w:r>
    </w:p>
    <w:p w:rsidR="004801F5" w:rsidRPr="004801F5" w:rsidRDefault="004801F5" w:rsidP="004801F5">
      <w:pPr>
        <w:numPr>
          <w:ilvl w:val="0"/>
          <w:numId w:val="5"/>
        </w:numPr>
        <w:tabs>
          <w:tab w:val="clear" w:pos="720"/>
          <w:tab w:val="num" w:pos="0"/>
          <w:tab w:val="left" w:pos="1080"/>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Бжезинский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Збигнев</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Великая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шахматная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доска</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Господство</w:t>
      </w:r>
      <w:proofErr w:type="spellEnd"/>
      <w:r w:rsidRPr="004801F5">
        <w:rPr>
          <w:rFonts w:ascii="Times New Roman" w:hAnsi="Times New Roman" w:cs="Times New Roman"/>
          <w:sz w:val="28"/>
          <w:szCs w:val="28"/>
        </w:rPr>
        <w:t xml:space="preserve"> Америки  и </w:t>
      </w:r>
      <w:proofErr w:type="spellStart"/>
      <w:r w:rsidRPr="004801F5">
        <w:rPr>
          <w:rFonts w:ascii="Times New Roman" w:hAnsi="Times New Roman" w:cs="Times New Roman"/>
          <w:sz w:val="28"/>
          <w:szCs w:val="28"/>
        </w:rPr>
        <w:t>его</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геостратегические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императивы</w:t>
      </w:r>
      <w:proofErr w:type="spellEnd"/>
      <w:r w:rsidRPr="004801F5">
        <w:rPr>
          <w:rFonts w:ascii="Times New Roman" w:hAnsi="Times New Roman" w:cs="Times New Roman"/>
          <w:sz w:val="28"/>
          <w:szCs w:val="28"/>
        </w:rPr>
        <w:t xml:space="preserve">. – М.: </w:t>
      </w:r>
      <w:proofErr w:type="spellStart"/>
      <w:r w:rsidRPr="004801F5">
        <w:rPr>
          <w:rFonts w:ascii="Times New Roman" w:hAnsi="Times New Roman" w:cs="Times New Roman"/>
          <w:sz w:val="28"/>
          <w:szCs w:val="28"/>
        </w:rPr>
        <w:t>Междунар</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отношения</w:t>
      </w:r>
      <w:proofErr w:type="spellEnd"/>
      <w:r w:rsidRPr="004801F5">
        <w:rPr>
          <w:rFonts w:ascii="Times New Roman" w:hAnsi="Times New Roman" w:cs="Times New Roman"/>
          <w:sz w:val="28"/>
          <w:szCs w:val="28"/>
        </w:rPr>
        <w:t>, 1999. – 256 с.</w:t>
      </w:r>
    </w:p>
    <w:p w:rsidR="004801F5" w:rsidRPr="004801F5" w:rsidRDefault="004801F5" w:rsidP="004801F5">
      <w:pPr>
        <w:numPr>
          <w:ilvl w:val="0"/>
          <w:numId w:val="5"/>
        </w:numPr>
        <w:tabs>
          <w:tab w:val="clear" w:pos="720"/>
          <w:tab w:val="num" w:pos="0"/>
          <w:tab w:val="left" w:pos="1080"/>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Бжезинский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Збигнев</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Выбор</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Мировое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господство</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или</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глобальное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лидерство</w:t>
      </w:r>
      <w:proofErr w:type="spellEnd"/>
      <w:r w:rsidRPr="004801F5">
        <w:rPr>
          <w:rFonts w:ascii="Times New Roman" w:hAnsi="Times New Roman" w:cs="Times New Roman"/>
          <w:sz w:val="28"/>
          <w:szCs w:val="28"/>
        </w:rPr>
        <w:t>. – М., 2004. – 286 с.</w:t>
      </w:r>
    </w:p>
    <w:p w:rsidR="004801F5" w:rsidRPr="004801F5" w:rsidRDefault="004801F5" w:rsidP="004801F5">
      <w:pPr>
        <w:numPr>
          <w:ilvl w:val="0"/>
          <w:numId w:val="5"/>
        </w:numPr>
        <w:tabs>
          <w:tab w:val="clear" w:pos="720"/>
          <w:tab w:val="num" w:pos="0"/>
          <w:tab w:val="left" w:pos="1080"/>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Бжезинский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Збигнев</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Вне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контроля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Глобальный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беспорядок</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накануне</w:t>
      </w:r>
      <w:proofErr w:type="spellEnd"/>
      <w:r w:rsidRPr="004801F5">
        <w:rPr>
          <w:rFonts w:ascii="Times New Roman" w:hAnsi="Times New Roman" w:cs="Times New Roman"/>
          <w:sz w:val="28"/>
          <w:szCs w:val="28"/>
        </w:rPr>
        <w:t xml:space="preserve"> ХХІ </w:t>
      </w:r>
      <w:proofErr w:type="spellStart"/>
      <w:r w:rsidRPr="004801F5">
        <w:rPr>
          <w:rFonts w:ascii="Times New Roman" w:hAnsi="Times New Roman" w:cs="Times New Roman"/>
          <w:sz w:val="28"/>
          <w:szCs w:val="28"/>
        </w:rPr>
        <w:t>века</w:t>
      </w:r>
      <w:proofErr w:type="spellEnd"/>
      <w:r w:rsidRPr="004801F5">
        <w:rPr>
          <w:rFonts w:ascii="Times New Roman" w:hAnsi="Times New Roman" w:cs="Times New Roman"/>
          <w:sz w:val="28"/>
          <w:szCs w:val="28"/>
        </w:rPr>
        <w:t xml:space="preserve"> // США. ЭПИ. 1994. - № 4.</w:t>
      </w:r>
    </w:p>
    <w:p w:rsidR="004801F5" w:rsidRPr="004801F5" w:rsidRDefault="004801F5" w:rsidP="004801F5">
      <w:pPr>
        <w:numPr>
          <w:ilvl w:val="0"/>
          <w:numId w:val="5"/>
        </w:numPr>
        <w:tabs>
          <w:tab w:val="clear" w:pos="720"/>
          <w:tab w:val="num" w:pos="0"/>
          <w:tab w:val="left" w:pos="1080"/>
        </w:tabs>
        <w:spacing w:after="0" w:line="240" w:lineRule="auto"/>
        <w:ind w:left="0"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Бжезинский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Збигнев</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Последний</w:t>
      </w:r>
      <w:proofErr w:type="spellEnd"/>
      <w:r w:rsidRPr="004801F5">
        <w:rPr>
          <w:rFonts w:ascii="Times New Roman" w:hAnsi="Times New Roman" w:cs="Times New Roman"/>
          <w:sz w:val="28"/>
          <w:szCs w:val="28"/>
        </w:rPr>
        <w:t xml:space="preserve"> суверен на </w:t>
      </w:r>
      <w:proofErr w:type="spellStart"/>
      <w:r w:rsidRPr="004801F5">
        <w:rPr>
          <w:rFonts w:ascii="Times New Roman" w:hAnsi="Times New Roman" w:cs="Times New Roman"/>
          <w:sz w:val="28"/>
          <w:szCs w:val="28"/>
        </w:rPr>
        <w:t>распутье</w:t>
      </w:r>
      <w:proofErr w:type="spellEnd"/>
      <w:r w:rsidRPr="004801F5">
        <w:rPr>
          <w:rFonts w:ascii="Times New Roman" w:hAnsi="Times New Roman" w:cs="Times New Roman"/>
          <w:sz w:val="28"/>
          <w:szCs w:val="28"/>
        </w:rPr>
        <w:t xml:space="preserve"> // </w:t>
      </w:r>
      <w:proofErr w:type="spellStart"/>
      <w:r w:rsidRPr="004801F5">
        <w:rPr>
          <w:rFonts w:ascii="Times New Roman" w:hAnsi="Times New Roman" w:cs="Times New Roman"/>
          <w:sz w:val="28"/>
          <w:szCs w:val="28"/>
        </w:rPr>
        <w:t>Независимая</w:t>
      </w:r>
      <w:proofErr w:type="spellEnd"/>
      <w:r w:rsidRPr="004801F5">
        <w:rPr>
          <w:rFonts w:ascii="Times New Roman" w:hAnsi="Times New Roman" w:cs="Times New Roman"/>
          <w:sz w:val="28"/>
          <w:szCs w:val="28"/>
        </w:rPr>
        <w:t xml:space="preserve"> газета. – 17.02.2006 [Електронний ресурс]. Режим доступу. </w:t>
      </w:r>
      <w:r w:rsidRPr="004801F5">
        <w:rPr>
          <w:rFonts w:ascii="Times New Roman" w:hAnsi="Times New Roman" w:cs="Times New Roman"/>
          <w:b/>
          <w:sz w:val="28"/>
          <w:szCs w:val="28"/>
        </w:rPr>
        <w:t>-</w:t>
      </w:r>
      <w:hyperlink r:id="rId8" w:history="1">
        <w:r w:rsidRPr="004801F5">
          <w:rPr>
            <w:rStyle w:val="a8"/>
            <w:rFonts w:ascii="Times New Roman" w:hAnsi="Times New Roman" w:cs="Times New Roman"/>
            <w:sz w:val="28"/>
            <w:szCs w:val="28"/>
          </w:rPr>
          <w:t>http://www.ng.ru/ideas/2006-02-7/1_suveren.html</w:t>
        </w:r>
      </w:hyperlink>
    </w:p>
    <w:p w:rsidR="004801F5" w:rsidRPr="004801F5" w:rsidRDefault="004801F5" w:rsidP="004801F5">
      <w:pPr>
        <w:numPr>
          <w:ilvl w:val="0"/>
          <w:numId w:val="5"/>
        </w:numPr>
        <w:tabs>
          <w:tab w:val="clear" w:pos="720"/>
          <w:tab w:val="num" w:pos="0"/>
          <w:tab w:val="left" w:pos="1080"/>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lastRenderedPageBreak/>
        <w:t>Блищенко</w:t>
      </w:r>
      <w:proofErr w:type="spellEnd"/>
      <w:r w:rsidRPr="004801F5">
        <w:rPr>
          <w:rFonts w:ascii="Times New Roman" w:hAnsi="Times New Roman" w:cs="Times New Roman"/>
          <w:sz w:val="28"/>
          <w:szCs w:val="28"/>
        </w:rPr>
        <w:t xml:space="preserve"> И.П., </w:t>
      </w:r>
      <w:proofErr w:type="spellStart"/>
      <w:r w:rsidRPr="004801F5">
        <w:rPr>
          <w:rFonts w:ascii="Times New Roman" w:hAnsi="Times New Roman" w:cs="Times New Roman"/>
          <w:sz w:val="28"/>
          <w:szCs w:val="28"/>
        </w:rPr>
        <w:t>Солнцева</w:t>
      </w:r>
      <w:proofErr w:type="spellEnd"/>
      <w:r w:rsidRPr="004801F5">
        <w:rPr>
          <w:rFonts w:ascii="Times New Roman" w:hAnsi="Times New Roman" w:cs="Times New Roman"/>
          <w:sz w:val="28"/>
          <w:szCs w:val="28"/>
        </w:rPr>
        <w:t xml:space="preserve"> М.М. </w:t>
      </w:r>
      <w:proofErr w:type="spellStart"/>
      <w:r w:rsidRPr="004801F5">
        <w:rPr>
          <w:rFonts w:ascii="Times New Roman" w:hAnsi="Times New Roman" w:cs="Times New Roman"/>
          <w:sz w:val="28"/>
          <w:szCs w:val="28"/>
        </w:rPr>
        <w:t>Мировая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политика</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международное</w:t>
      </w:r>
      <w:proofErr w:type="spellEnd"/>
      <w:r w:rsidRPr="004801F5">
        <w:rPr>
          <w:rFonts w:ascii="Times New Roman" w:hAnsi="Times New Roman" w:cs="Times New Roman"/>
          <w:sz w:val="28"/>
          <w:szCs w:val="28"/>
        </w:rPr>
        <w:t xml:space="preserve"> право. – М., 1991.</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Бомешко</w:t>
      </w:r>
      <w:proofErr w:type="spellEnd"/>
      <w:r w:rsidRPr="004801F5">
        <w:rPr>
          <w:rFonts w:ascii="Times New Roman" w:hAnsi="Times New Roman" w:cs="Times New Roman"/>
          <w:sz w:val="28"/>
          <w:szCs w:val="28"/>
        </w:rPr>
        <w:t xml:space="preserve"> С. </w:t>
      </w:r>
      <w:proofErr w:type="spellStart"/>
      <w:r w:rsidRPr="004801F5">
        <w:rPr>
          <w:rFonts w:ascii="Times New Roman" w:hAnsi="Times New Roman" w:cs="Times New Roman"/>
          <w:sz w:val="28"/>
          <w:szCs w:val="28"/>
        </w:rPr>
        <w:t>Насилие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как</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средство</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ведения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политики</w:t>
      </w:r>
      <w:proofErr w:type="spellEnd"/>
      <w:r w:rsidRPr="004801F5">
        <w:rPr>
          <w:rFonts w:ascii="Times New Roman" w:hAnsi="Times New Roman" w:cs="Times New Roman"/>
          <w:sz w:val="28"/>
          <w:szCs w:val="28"/>
        </w:rPr>
        <w:t xml:space="preserve"> в </w:t>
      </w:r>
      <w:proofErr w:type="spellStart"/>
      <w:r w:rsidRPr="004801F5">
        <w:rPr>
          <w:rFonts w:ascii="Times New Roman" w:hAnsi="Times New Roman" w:cs="Times New Roman"/>
          <w:sz w:val="28"/>
          <w:szCs w:val="28"/>
        </w:rPr>
        <w:t>современных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отношениях</w:t>
      </w:r>
      <w:proofErr w:type="spellEnd"/>
      <w:r w:rsidRPr="004801F5">
        <w:rPr>
          <w:rFonts w:ascii="Times New Roman" w:hAnsi="Times New Roman" w:cs="Times New Roman"/>
          <w:sz w:val="28"/>
          <w:szCs w:val="28"/>
        </w:rPr>
        <w:t xml:space="preserve"> // Персонал. – 2004. - № 7. – С. 11-13.</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Бовин</w:t>
      </w:r>
      <w:proofErr w:type="spellEnd"/>
      <w:r w:rsidRPr="004801F5">
        <w:rPr>
          <w:rFonts w:ascii="Times New Roman" w:hAnsi="Times New Roman" w:cs="Times New Roman"/>
          <w:sz w:val="28"/>
          <w:szCs w:val="28"/>
        </w:rPr>
        <w:t xml:space="preserve"> А. Перестройка </w:t>
      </w:r>
      <w:proofErr w:type="spellStart"/>
      <w:r w:rsidRPr="004801F5">
        <w:rPr>
          <w:rFonts w:ascii="Times New Roman" w:hAnsi="Times New Roman" w:cs="Times New Roman"/>
          <w:sz w:val="28"/>
          <w:szCs w:val="28"/>
        </w:rPr>
        <w:t>международных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пути</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подходы</w:t>
      </w:r>
      <w:proofErr w:type="spellEnd"/>
      <w:r w:rsidRPr="004801F5">
        <w:rPr>
          <w:rFonts w:ascii="Times New Roman" w:hAnsi="Times New Roman" w:cs="Times New Roman"/>
          <w:sz w:val="28"/>
          <w:szCs w:val="28"/>
        </w:rPr>
        <w:t xml:space="preserve"> // </w:t>
      </w:r>
      <w:proofErr w:type="spellStart"/>
      <w:r w:rsidRPr="004801F5">
        <w:rPr>
          <w:rFonts w:ascii="Times New Roman" w:hAnsi="Times New Roman" w:cs="Times New Roman"/>
          <w:sz w:val="28"/>
          <w:szCs w:val="28"/>
        </w:rPr>
        <w:t>Мировая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экономика</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международные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отношения</w:t>
      </w:r>
      <w:proofErr w:type="spellEnd"/>
      <w:r w:rsidRPr="004801F5">
        <w:rPr>
          <w:rFonts w:ascii="Times New Roman" w:hAnsi="Times New Roman" w:cs="Times New Roman"/>
          <w:sz w:val="28"/>
          <w:szCs w:val="28"/>
        </w:rPr>
        <w:t>. – 1989. - № 1.</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r w:rsidRPr="004801F5">
        <w:rPr>
          <w:rFonts w:ascii="Times New Roman" w:hAnsi="Times New Roman" w:cs="Times New Roman"/>
          <w:sz w:val="28"/>
          <w:szCs w:val="28"/>
        </w:rPr>
        <w:t>Буткевич В.Г., Мицик В.В., Задорожній О.В. Міжнародне право: основи теорії. – К.: Либідь, 2002.</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Введение</w:t>
      </w:r>
      <w:proofErr w:type="spellEnd"/>
      <w:r w:rsidRPr="004801F5">
        <w:rPr>
          <w:rFonts w:ascii="Times New Roman" w:hAnsi="Times New Roman" w:cs="Times New Roman"/>
          <w:sz w:val="28"/>
          <w:szCs w:val="28"/>
        </w:rPr>
        <w:t xml:space="preserve"> в </w:t>
      </w:r>
      <w:proofErr w:type="spellStart"/>
      <w:r w:rsidRPr="004801F5">
        <w:rPr>
          <w:rFonts w:ascii="Times New Roman" w:hAnsi="Times New Roman" w:cs="Times New Roman"/>
          <w:sz w:val="28"/>
          <w:szCs w:val="28"/>
        </w:rPr>
        <w:t>социологию</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отношений</w:t>
      </w:r>
      <w:proofErr w:type="spellEnd"/>
      <w:r w:rsidRPr="004801F5">
        <w:rPr>
          <w:rFonts w:ascii="Times New Roman" w:hAnsi="Times New Roman" w:cs="Times New Roman"/>
          <w:sz w:val="28"/>
          <w:szCs w:val="28"/>
        </w:rPr>
        <w:t xml:space="preserve">. – М.: </w:t>
      </w:r>
      <w:proofErr w:type="spellStart"/>
      <w:r w:rsidRPr="004801F5">
        <w:rPr>
          <w:rFonts w:ascii="Times New Roman" w:hAnsi="Times New Roman" w:cs="Times New Roman"/>
          <w:sz w:val="28"/>
          <w:szCs w:val="28"/>
        </w:rPr>
        <w:t>Междунар</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отношения</w:t>
      </w:r>
      <w:proofErr w:type="spellEnd"/>
      <w:r w:rsidRPr="004801F5">
        <w:rPr>
          <w:rFonts w:ascii="Times New Roman" w:hAnsi="Times New Roman" w:cs="Times New Roman"/>
          <w:sz w:val="28"/>
          <w:szCs w:val="28"/>
        </w:rPr>
        <w:t>, 1992.</w:t>
      </w:r>
    </w:p>
    <w:p w:rsidR="004801F5" w:rsidRPr="004801F5" w:rsidRDefault="004801F5" w:rsidP="00C708C1">
      <w:pPr>
        <w:numPr>
          <w:ilvl w:val="0"/>
          <w:numId w:val="5"/>
        </w:numPr>
        <w:tabs>
          <w:tab w:val="clear" w:pos="720"/>
          <w:tab w:val="num" w:pos="0"/>
          <w:tab w:val="left" w:pos="1080"/>
          <w:tab w:val="left" w:pos="1134"/>
          <w:tab w:val="left" w:pos="1276"/>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Введение</w:t>
      </w:r>
      <w:proofErr w:type="spellEnd"/>
      <w:r w:rsidRPr="004801F5">
        <w:rPr>
          <w:rFonts w:ascii="Times New Roman" w:hAnsi="Times New Roman" w:cs="Times New Roman"/>
          <w:sz w:val="28"/>
          <w:szCs w:val="28"/>
        </w:rPr>
        <w:t xml:space="preserve"> в </w:t>
      </w:r>
      <w:proofErr w:type="spellStart"/>
      <w:r w:rsidRPr="004801F5">
        <w:rPr>
          <w:rFonts w:ascii="Times New Roman" w:hAnsi="Times New Roman" w:cs="Times New Roman"/>
          <w:sz w:val="28"/>
          <w:szCs w:val="28"/>
        </w:rPr>
        <w:t>теорию</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отношений</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анализ</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внешней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политики</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Учебн</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пособие</w:t>
      </w:r>
      <w:proofErr w:type="spellEnd"/>
      <w:r w:rsidRPr="004801F5">
        <w:rPr>
          <w:rFonts w:ascii="Times New Roman" w:hAnsi="Times New Roman" w:cs="Times New Roman"/>
          <w:sz w:val="28"/>
          <w:szCs w:val="28"/>
        </w:rPr>
        <w:t xml:space="preserve">. /Н.А. </w:t>
      </w:r>
      <w:proofErr w:type="spellStart"/>
      <w:r w:rsidRPr="004801F5">
        <w:rPr>
          <w:rFonts w:ascii="Times New Roman" w:hAnsi="Times New Roman" w:cs="Times New Roman"/>
          <w:sz w:val="28"/>
          <w:szCs w:val="28"/>
        </w:rPr>
        <w:t>Ломагин</w:t>
      </w:r>
      <w:proofErr w:type="spellEnd"/>
      <w:r w:rsidRPr="004801F5">
        <w:rPr>
          <w:rFonts w:ascii="Times New Roman" w:hAnsi="Times New Roman" w:cs="Times New Roman"/>
          <w:sz w:val="28"/>
          <w:szCs w:val="28"/>
        </w:rPr>
        <w:t xml:space="preserve">, В.Е. </w:t>
      </w:r>
      <w:proofErr w:type="spellStart"/>
      <w:r w:rsidRPr="004801F5">
        <w:rPr>
          <w:rFonts w:ascii="Times New Roman" w:hAnsi="Times New Roman" w:cs="Times New Roman"/>
          <w:sz w:val="28"/>
          <w:szCs w:val="28"/>
        </w:rPr>
        <w:t>Кузнецов</w:t>
      </w:r>
      <w:proofErr w:type="spellEnd"/>
      <w:r w:rsidRPr="004801F5">
        <w:rPr>
          <w:rFonts w:ascii="Times New Roman" w:hAnsi="Times New Roman" w:cs="Times New Roman"/>
          <w:sz w:val="28"/>
          <w:szCs w:val="28"/>
        </w:rPr>
        <w:t xml:space="preserve">, А.В. </w:t>
      </w:r>
      <w:proofErr w:type="spellStart"/>
      <w:r w:rsidRPr="004801F5">
        <w:rPr>
          <w:rFonts w:ascii="Times New Roman" w:hAnsi="Times New Roman" w:cs="Times New Roman"/>
          <w:sz w:val="28"/>
          <w:szCs w:val="28"/>
        </w:rPr>
        <w:t>Лисовский</w:t>
      </w:r>
      <w:proofErr w:type="spellEnd"/>
      <w:r w:rsidRPr="004801F5">
        <w:rPr>
          <w:rFonts w:ascii="Times New Roman" w:hAnsi="Times New Roman" w:cs="Times New Roman"/>
          <w:sz w:val="28"/>
          <w:szCs w:val="28"/>
        </w:rPr>
        <w:t xml:space="preserve"> и др. – </w:t>
      </w:r>
      <w:proofErr w:type="spellStart"/>
      <w:r w:rsidRPr="004801F5">
        <w:rPr>
          <w:rFonts w:ascii="Times New Roman" w:hAnsi="Times New Roman" w:cs="Times New Roman"/>
          <w:sz w:val="28"/>
          <w:szCs w:val="28"/>
        </w:rPr>
        <w:t>СПб</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Изд</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дом</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Сентябрь</w:t>
      </w:r>
      <w:proofErr w:type="spellEnd"/>
      <w:r w:rsidRPr="004801F5">
        <w:rPr>
          <w:rFonts w:ascii="Times New Roman" w:hAnsi="Times New Roman" w:cs="Times New Roman"/>
          <w:sz w:val="28"/>
          <w:szCs w:val="28"/>
        </w:rPr>
        <w:t>», 2001.</w:t>
      </w:r>
    </w:p>
    <w:p w:rsidR="004801F5" w:rsidRPr="004801F5" w:rsidRDefault="004801F5" w:rsidP="00C708C1">
      <w:pPr>
        <w:numPr>
          <w:ilvl w:val="0"/>
          <w:numId w:val="5"/>
        </w:numPr>
        <w:tabs>
          <w:tab w:val="clear" w:pos="720"/>
          <w:tab w:val="num" w:pos="0"/>
          <w:tab w:val="left" w:pos="1080"/>
          <w:tab w:val="left" w:pos="1134"/>
          <w:tab w:val="left" w:pos="1276"/>
        </w:tabs>
        <w:spacing w:after="0" w:line="240" w:lineRule="auto"/>
        <w:ind w:left="0" w:right="-285" w:firstLine="851"/>
        <w:jc w:val="both"/>
        <w:rPr>
          <w:rFonts w:ascii="Times New Roman" w:hAnsi="Times New Roman" w:cs="Times New Roman"/>
          <w:sz w:val="28"/>
          <w:szCs w:val="28"/>
        </w:rPr>
      </w:pPr>
      <w:r w:rsidRPr="004801F5">
        <w:rPr>
          <w:rFonts w:ascii="Times New Roman" w:hAnsi="Times New Roman" w:cs="Times New Roman"/>
          <w:sz w:val="28"/>
          <w:szCs w:val="28"/>
        </w:rPr>
        <w:t>Вебер М. Соціологія. Загальноісторичні аналізи. Політика. – К.: Основи, 1998.</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Гаджиев</w:t>
      </w:r>
      <w:proofErr w:type="spellEnd"/>
      <w:r w:rsidRPr="004801F5">
        <w:rPr>
          <w:rFonts w:ascii="Times New Roman" w:hAnsi="Times New Roman" w:cs="Times New Roman"/>
          <w:sz w:val="28"/>
          <w:szCs w:val="28"/>
        </w:rPr>
        <w:t xml:space="preserve"> К.С. </w:t>
      </w:r>
      <w:proofErr w:type="spellStart"/>
      <w:r w:rsidRPr="004801F5">
        <w:rPr>
          <w:rFonts w:ascii="Times New Roman" w:hAnsi="Times New Roman" w:cs="Times New Roman"/>
          <w:sz w:val="28"/>
          <w:szCs w:val="28"/>
        </w:rPr>
        <w:t>Введение</w:t>
      </w:r>
      <w:proofErr w:type="spellEnd"/>
      <w:r w:rsidRPr="004801F5">
        <w:rPr>
          <w:rFonts w:ascii="Times New Roman" w:hAnsi="Times New Roman" w:cs="Times New Roman"/>
          <w:sz w:val="28"/>
          <w:szCs w:val="28"/>
        </w:rPr>
        <w:t xml:space="preserve"> в </w:t>
      </w:r>
      <w:proofErr w:type="spellStart"/>
      <w:r w:rsidRPr="004801F5">
        <w:rPr>
          <w:rFonts w:ascii="Times New Roman" w:hAnsi="Times New Roman" w:cs="Times New Roman"/>
          <w:sz w:val="28"/>
          <w:szCs w:val="28"/>
        </w:rPr>
        <w:t>геополитику</w:t>
      </w:r>
      <w:proofErr w:type="spellEnd"/>
      <w:r w:rsidRPr="004801F5">
        <w:rPr>
          <w:rFonts w:ascii="Times New Roman" w:hAnsi="Times New Roman" w:cs="Times New Roman"/>
          <w:sz w:val="28"/>
          <w:szCs w:val="28"/>
        </w:rPr>
        <w:t>. -  М.: Логос, 1997.  – 416 с.</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r w:rsidRPr="004801F5">
        <w:rPr>
          <w:rFonts w:ascii="Times New Roman" w:hAnsi="Times New Roman" w:cs="Times New Roman"/>
          <w:sz w:val="28"/>
          <w:szCs w:val="28"/>
        </w:rPr>
        <w:t xml:space="preserve">Гоббс Т. </w:t>
      </w:r>
      <w:proofErr w:type="spellStart"/>
      <w:r w:rsidRPr="004801F5">
        <w:rPr>
          <w:rFonts w:ascii="Times New Roman" w:hAnsi="Times New Roman" w:cs="Times New Roman"/>
          <w:sz w:val="28"/>
          <w:szCs w:val="28"/>
        </w:rPr>
        <w:t>Философское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наследие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Избр</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произв</w:t>
      </w:r>
      <w:proofErr w:type="spellEnd"/>
      <w:r w:rsidRPr="004801F5">
        <w:rPr>
          <w:rFonts w:ascii="Times New Roman" w:hAnsi="Times New Roman" w:cs="Times New Roman"/>
          <w:sz w:val="28"/>
          <w:szCs w:val="28"/>
        </w:rPr>
        <w:t xml:space="preserve">. в 2-х т. – М.: </w:t>
      </w:r>
      <w:proofErr w:type="spellStart"/>
      <w:r w:rsidRPr="004801F5">
        <w:rPr>
          <w:rFonts w:ascii="Times New Roman" w:hAnsi="Times New Roman" w:cs="Times New Roman"/>
          <w:sz w:val="28"/>
          <w:szCs w:val="28"/>
        </w:rPr>
        <w:t>Мысль</w:t>
      </w:r>
      <w:proofErr w:type="spellEnd"/>
      <w:r w:rsidRPr="004801F5">
        <w:rPr>
          <w:rFonts w:ascii="Times New Roman" w:hAnsi="Times New Roman" w:cs="Times New Roman"/>
          <w:sz w:val="28"/>
          <w:szCs w:val="28"/>
        </w:rPr>
        <w:t>, 1964.</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r w:rsidRPr="004801F5">
        <w:rPr>
          <w:rFonts w:ascii="Times New Roman" w:hAnsi="Times New Roman" w:cs="Times New Roman"/>
          <w:sz w:val="28"/>
          <w:szCs w:val="28"/>
        </w:rPr>
        <w:t>Говард М. Війна в європейській історії. – К.: Мегатайп, 2000.</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Головченко</w:t>
      </w:r>
      <w:proofErr w:type="spellEnd"/>
      <w:r w:rsidRPr="004801F5">
        <w:rPr>
          <w:rFonts w:ascii="Times New Roman" w:hAnsi="Times New Roman" w:cs="Times New Roman"/>
          <w:sz w:val="28"/>
          <w:szCs w:val="28"/>
        </w:rPr>
        <w:t xml:space="preserve"> В.В., Ковальський В.С. Юридична термінологія: довідник. – К.: Хрінком Інтер, 1998.</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Гудби</w:t>
      </w:r>
      <w:proofErr w:type="spellEnd"/>
      <w:r w:rsidRPr="004801F5">
        <w:rPr>
          <w:rFonts w:ascii="Times New Roman" w:hAnsi="Times New Roman" w:cs="Times New Roman"/>
          <w:sz w:val="28"/>
          <w:szCs w:val="28"/>
        </w:rPr>
        <w:t xml:space="preserve"> Д., </w:t>
      </w:r>
      <w:proofErr w:type="spellStart"/>
      <w:r w:rsidRPr="004801F5">
        <w:rPr>
          <w:rFonts w:ascii="Times New Roman" w:hAnsi="Times New Roman" w:cs="Times New Roman"/>
          <w:sz w:val="28"/>
          <w:szCs w:val="28"/>
        </w:rPr>
        <w:t>Бувальда</w:t>
      </w:r>
      <w:proofErr w:type="spellEnd"/>
      <w:r w:rsidRPr="004801F5">
        <w:rPr>
          <w:rFonts w:ascii="Times New Roman" w:hAnsi="Times New Roman" w:cs="Times New Roman"/>
          <w:sz w:val="28"/>
          <w:szCs w:val="28"/>
        </w:rPr>
        <w:t xml:space="preserve"> П., </w:t>
      </w:r>
      <w:proofErr w:type="spellStart"/>
      <w:r w:rsidRPr="004801F5">
        <w:rPr>
          <w:rFonts w:ascii="Times New Roman" w:hAnsi="Times New Roman" w:cs="Times New Roman"/>
          <w:sz w:val="28"/>
          <w:szCs w:val="28"/>
        </w:rPr>
        <w:t>Тренин</w:t>
      </w:r>
      <w:proofErr w:type="spellEnd"/>
      <w:r w:rsidRPr="004801F5">
        <w:rPr>
          <w:rFonts w:ascii="Times New Roman" w:hAnsi="Times New Roman" w:cs="Times New Roman"/>
          <w:sz w:val="28"/>
          <w:szCs w:val="28"/>
        </w:rPr>
        <w:t xml:space="preserve"> Д. </w:t>
      </w:r>
      <w:proofErr w:type="spellStart"/>
      <w:r w:rsidRPr="004801F5">
        <w:rPr>
          <w:rFonts w:ascii="Times New Roman" w:hAnsi="Times New Roman" w:cs="Times New Roman"/>
          <w:sz w:val="28"/>
          <w:szCs w:val="28"/>
        </w:rPr>
        <w:t>Стратегия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стабильного</w:t>
      </w:r>
      <w:proofErr w:type="spellEnd"/>
      <w:r w:rsidRPr="004801F5">
        <w:rPr>
          <w:rFonts w:ascii="Times New Roman" w:hAnsi="Times New Roman" w:cs="Times New Roman"/>
          <w:sz w:val="28"/>
          <w:szCs w:val="28"/>
        </w:rPr>
        <w:t xml:space="preserve"> мира. </w:t>
      </w:r>
      <w:proofErr w:type="spellStart"/>
      <w:r w:rsidRPr="004801F5">
        <w:rPr>
          <w:rFonts w:ascii="Times New Roman" w:hAnsi="Times New Roman" w:cs="Times New Roman"/>
          <w:sz w:val="28"/>
          <w:szCs w:val="28"/>
        </w:rPr>
        <w:t>Навстречу</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Евроатлантическому</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сообществу</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безопасности</w:t>
      </w:r>
      <w:proofErr w:type="spellEnd"/>
      <w:r w:rsidRPr="004801F5">
        <w:rPr>
          <w:rFonts w:ascii="Times New Roman" w:hAnsi="Times New Roman" w:cs="Times New Roman"/>
          <w:sz w:val="28"/>
          <w:szCs w:val="28"/>
        </w:rPr>
        <w:t>. – М.: МО, 2003.</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Давыдов</w:t>
      </w:r>
      <w:proofErr w:type="spellEnd"/>
      <w:r w:rsidRPr="004801F5">
        <w:rPr>
          <w:rFonts w:ascii="Times New Roman" w:hAnsi="Times New Roman" w:cs="Times New Roman"/>
          <w:sz w:val="28"/>
          <w:szCs w:val="28"/>
        </w:rPr>
        <w:t xml:space="preserve"> Ю.П. Норма </w:t>
      </w:r>
      <w:proofErr w:type="spellStart"/>
      <w:r w:rsidRPr="004801F5">
        <w:rPr>
          <w:rFonts w:ascii="Times New Roman" w:hAnsi="Times New Roman" w:cs="Times New Roman"/>
          <w:sz w:val="28"/>
          <w:szCs w:val="28"/>
        </w:rPr>
        <w:t>против</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силы</w:t>
      </w:r>
      <w:proofErr w:type="spellEnd"/>
      <w:r w:rsidRPr="004801F5">
        <w:rPr>
          <w:rFonts w:ascii="Times New Roman" w:hAnsi="Times New Roman" w:cs="Times New Roman"/>
          <w:sz w:val="28"/>
          <w:szCs w:val="28"/>
        </w:rPr>
        <w:t>. – М.: Наука, 2002.</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Дарендорф</w:t>
      </w:r>
      <w:proofErr w:type="spellEnd"/>
      <w:r w:rsidRPr="004801F5">
        <w:rPr>
          <w:rFonts w:ascii="Times New Roman" w:hAnsi="Times New Roman" w:cs="Times New Roman"/>
          <w:sz w:val="28"/>
          <w:szCs w:val="28"/>
        </w:rPr>
        <w:t xml:space="preserve"> Р. </w:t>
      </w:r>
      <w:proofErr w:type="spellStart"/>
      <w:r w:rsidRPr="004801F5">
        <w:rPr>
          <w:rFonts w:ascii="Times New Roman" w:hAnsi="Times New Roman" w:cs="Times New Roman"/>
          <w:sz w:val="28"/>
          <w:szCs w:val="28"/>
        </w:rPr>
        <w:t>После</w:t>
      </w:r>
      <w:proofErr w:type="spellEnd"/>
      <w:r w:rsidRPr="004801F5">
        <w:rPr>
          <w:rFonts w:ascii="Times New Roman" w:hAnsi="Times New Roman" w:cs="Times New Roman"/>
          <w:sz w:val="28"/>
          <w:szCs w:val="28"/>
        </w:rPr>
        <w:t xml:space="preserve"> 1989. </w:t>
      </w:r>
      <w:proofErr w:type="spellStart"/>
      <w:r w:rsidRPr="004801F5">
        <w:rPr>
          <w:rFonts w:ascii="Times New Roman" w:hAnsi="Times New Roman" w:cs="Times New Roman"/>
          <w:sz w:val="28"/>
          <w:szCs w:val="28"/>
        </w:rPr>
        <w:t>Размышления</w:t>
      </w:r>
      <w:proofErr w:type="spellEnd"/>
      <w:r w:rsidRPr="004801F5">
        <w:rPr>
          <w:rFonts w:ascii="Times New Roman" w:hAnsi="Times New Roman" w:cs="Times New Roman"/>
          <w:sz w:val="28"/>
          <w:szCs w:val="28"/>
        </w:rPr>
        <w:t xml:space="preserve"> о </w:t>
      </w:r>
      <w:proofErr w:type="spellStart"/>
      <w:r w:rsidRPr="004801F5">
        <w:rPr>
          <w:rFonts w:ascii="Times New Roman" w:hAnsi="Times New Roman" w:cs="Times New Roman"/>
          <w:sz w:val="28"/>
          <w:szCs w:val="28"/>
        </w:rPr>
        <w:t>революции</w:t>
      </w:r>
      <w:proofErr w:type="spellEnd"/>
      <w:r w:rsidRPr="004801F5">
        <w:rPr>
          <w:rFonts w:ascii="Times New Roman" w:hAnsi="Times New Roman" w:cs="Times New Roman"/>
          <w:sz w:val="28"/>
          <w:szCs w:val="28"/>
        </w:rPr>
        <w:t xml:space="preserve"> в </w:t>
      </w:r>
      <w:proofErr w:type="spellStart"/>
      <w:r w:rsidRPr="004801F5">
        <w:rPr>
          <w:rFonts w:ascii="Times New Roman" w:hAnsi="Times New Roman" w:cs="Times New Roman"/>
          <w:sz w:val="28"/>
          <w:szCs w:val="28"/>
        </w:rPr>
        <w:t>Европе</w:t>
      </w:r>
      <w:proofErr w:type="spellEnd"/>
      <w:r w:rsidRPr="004801F5">
        <w:rPr>
          <w:rFonts w:ascii="Times New Roman" w:hAnsi="Times New Roman" w:cs="Times New Roman"/>
          <w:sz w:val="28"/>
          <w:szCs w:val="28"/>
        </w:rPr>
        <w:t>. – М., 1989.</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Демин</w:t>
      </w:r>
      <w:proofErr w:type="spellEnd"/>
      <w:r w:rsidRPr="004801F5">
        <w:rPr>
          <w:rFonts w:ascii="Times New Roman" w:hAnsi="Times New Roman" w:cs="Times New Roman"/>
          <w:sz w:val="28"/>
          <w:szCs w:val="28"/>
        </w:rPr>
        <w:t xml:space="preserve"> Ю.Г. Статус </w:t>
      </w:r>
      <w:proofErr w:type="spellStart"/>
      <w:r w:rsidRPr="004801F5">
        <w:rPr>
          <w:rFonts w:ascii="Times New Roman" w:hAnsi="Times New Roman" w:cs="Times New Roman"/>
          <w:sz w:val="28"/>
          <w:szCs w:val="28"/>
        </w:rPr>
        <w:t>дипломатических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представительств</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их</w:t>
      </w:r>
      <w:proofErr w:type="spellEnd"/>
      <w:r w:rsidRPr="004801F5">
        <w:rPr>
          <w:rFonts w:ascii="Times New Roman" w:hAnsi="Times New Roman" w:cs="Times New Roman"/>
          <w:sz w:val="28"/>
          <w:szCs w:val="28"/>
        </w:rPr>
        <w:t xml:space="preserve"> персонал. – М., 1995.</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Дипломатический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словарь</w:t>
      </w:r>
      <w:proofErr w:type="spellEnd"/>
      <w:r w:rsidRPr="004801F5">
        <w:rPr>
          <w:rFonts w:ascii="Times New Roman" w:hAnsi="Times New Roman" w:cs="Times New Roman"/>
          <w:sz w:val="28"/>
          <w:szCs w:val="28"/>
        </w:rPr>
        <w:t xml:space="preserve">. – В 3-х </w:t>
      </w:r>
      <w:proofErr w:type="spellStart"/>
      <w:r w:rsidRPr="004801F5">
        <w:rPr>
          <w:rFonts w:ascii="Times New Roman" w:hAnsi="Times New Roman" w:cs="Times New Roman"/>
          <w:sz w:val="28"/>
          <w:szCs w:val="28"/>
        </w:rPr>
        <w:t>тт.-</w:t>
      </w:r>
      <w:proofErr w:type="spellEnd"/>
      <w:r w:rsidRPr="004801F5">
        <w:rPr>
          <w:rFonts w:ascii="Times New Roman" w:hAnsi="Times New Roman" w:cs="Times New Roman"/>
          <w:sz w:val="28"/>
          <w:szCs w:val="28"/>
        </w:rPr>
        <w:t xml:space="preserve"> М., 1985, 1986. </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Дипломатическая</w:t>
      </w:r>
      <w:proofErr w:type="spellEnd"/>
      <w:r w:rsidRPr="004801F5">
        <w:rPr>
          <w:rFonts w:ascii="Times New Roman" w:hAnsi="Times New Roman" w:cs="Times New Roman"/>
          <w:sz w:val="28"/>
          <w:szCs w:val="28"/>
        </w:rPr>
        <w:t xml:space="preserve"> служба: </w:t>
      </w:r>
      <w:proofErr w:type="spellStart"/>
      <w:r w:rsidRPr="004801F5">
        <w:rPr>
          <w:rFonts w:ascii="Times New Roman" w:hAnsi="Times New Roman" w:cs="Times New Roman"/>
          <w:sz w:val="28"/>
          <w:szCs w:val="28"/>
        </w:rPr>
        <w:t>Учебн</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пособие</w:t>
      </w:r>
      <w:proofErr w:type="spellEnd"/>
      <w:r w:rsidRPr="004801F5">
        <w:rPr>
          <w:rFonts w:ascii="Times New Roman" w:hAnsi="Times New Roman" w:cs="Times New Roman"/>
          <w:sz w:val="28"/>
          <w:szCs w:val="28"/>
        </w:rPr>
        <w:t xml:space="preserve"> / </w:t>
      </w:r>
      <w:proofErr w:type="spellStart"/>
      <w:r w:rsidRPr="004801F5">
        <w:rPr>
          <w:rFonts w:ascii="Times New Roman" w:hAnsi="Times New Roman" w:cs="Times New Roman"/>
          <w:sz w:val="28"/>
          <w:szCs w:val="28"/>
        </w:rPr>
        <w:t>Под</w:t>
      </w:r>
      <w:proofErr w:type="spellEnd"/>
      <w:r w:rsidRPr="004801F5">
        <w:rPr>
          <w:rFonts w:ascii="Times New Roman" w:hAnsi="Times New Roman" w:cs="Times New Roman"/>
          <w:sz w:val="28"/>
          <w:szCs w:val="28"/>
        </w:rPr>
        <w:t xml:space="preserve"> ред. А.В.</w:t>
      </w:r>
      <w:proofErr w:type="spellStart"/>
      <w:r w:rsidRPr="004801F5">
        <w:rPr>
          <w:rFonts w:ascii="Times New Roman" w:hAnsi="Times New Roman" w:cs="Times New Roman"/>
          <w:sz w:val="28"/>
          <w:szCs w:val="28"/>
        </w:rPr>
        <w:t>Торкунова</w:t>
      </w:r>
      <w:proofErr w:type="spellEnd"/>
      <w:r w:rsidRPr="004801F5">
        <w:rPr>
          <w:rFonts w:ascii="Times New Roman" w:hAnsi="Times New Roman" w:cs="Times New Roman"/>
          <w:sz w:val="28"/>
          <w:szCs w:val="28"/>
        </w:rPr>
        <w:t>. – М.: РОССПЭН, 2002.</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Донеллі</w:t>
      </w:r>
      <w:proofErr w:type="spellEnd"/>
      <w:r w:rsidRPr="004801F5">
        <w:rPr>
          <w:rFonts w:ascii="Times New Roman" w:hAnsi="Times New Roman" w:cs="Times New Roman"/>
          <w:sz w:val="28"/>
          <w:szCs w:val="28"/>
        </w:rPr>
        <w:t xml:space="preserve"> Дж. Права людини у міжнародній політиці. – Л.: </w:t>
      </w:r>
      <w:proofErr w:type="spellStart"/>
      <w:r w:rsidRPr="004801F5">
        <w:rPr>
          <w:rFonts w:ascii="Times New Roman" w:hAnsi="Times New Roman" w:cs="Times New Roman"/>
          <w:sz w:val="28"/>
          <w:szCs w:val="28"/>
        </w:rPr>
        <w:t>Кальварія</w:t>
      </w:r>
      <w:proofErr w:type="spellEnd"/>
      <w:r w:rsidRPr="004801F5">
        <w:rPr>
          <w:rFonts w:ascii="Times New Roman" w:hAnsi="Times New Roman" w:cs="Times New Roman"/>
          <w:sz w:val="28"/>
          <w:szCs w:val="28"/>
        </w:rPr>
        <w:t>, 2004.</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Доронина</w:t>
      </w:r>
      <w:proofErr w:type="spellEnd"/>
      <w:r w:rsidRPr="004801F5">
        <w:rPr>
          <w:rFonts w:ascii="Times New Roman" w:hAnsi="Times New Roman" w:cs="Times New Roman"/>
          <w:sz w:val="28"/>
          <w:szCs w:val="28"/>
        </w:rPr>
        <w:t xml:space="preserve"> Н. </w:t>
      </w:r>
      <w:proofErr w:type="spellStart"/>
      <w:r w:rsidRPr="004801F5">
        <w:rPr>
          <w:rFonts w:ascii="Times New Roman" w:hAnsi="Times New Roman" w:cs="Times New Roman"/>
          <w:sz w:val="28"/>
          <w:szCs w:val="28"/>
        </w:rPr>
        <w:t>Международный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конфликт</w:t>
      </w:r>
      <w:proofErr w:type="spellEnd"/>
      <w:r w:rsidRPr="004801F5">
        <w:rPr>
          <w:rFonts w:ascii="Times New Roman" w:hAnsi="Times New Roman" w:cs="Times New Roman"/>
          <w:sz w:val="28"/>
          <w:szCs w:val="28"/>
        </w:rPr>
        <w:t>. – М., 1981.</w:t>
      </w:r>
    </w:p>
    <w:p w:rsidR="004801F5" w:rsidRPr="004801F5" w:rsidRDefault="004801F5" w:rsidP="004801F5">
      <w:pPr>
        <w:numPr>
          <w:ilvl w:val="0"/>
          <w:numId w:val="5"/>
        </w:numPr>
        <w:tabs>
          <w:tab w:val="clear" w:pos="720"/>
          <w:tab w:val="num" w:pos="0"/>
          <w:tab w:val="left" w:pos="1080"/>
          <w:tab w:val="left" w:pos="1134"/>
        </w:tabs>
        <w:spacing w:after="0" w:line="240" w:lineRule="auto"/>
        <w:ind w:left="0" w:right="-285" w:firstLine="851"/>
        <w:jc w:val="both"/>
        <w:rPr>
          <w:rFonts w:ascii="Times New Roman" w:hAnsi="Times New Roman" w:cs="Times New Roman"/>
          <w:sz w:val="28"/>
          <w:szCs w:val="28"/>
        </w:rPr>
      </w:pPr>
      <w:r w:rsidRPr="004801F5">
        <w:rPr>
          <w:rFonts w:ascii="Times New Roman" w:hAnsi="Times New Roman" w:cs="Times New Roman"/>
          <w:sz w:val="28"/>
          <w:szCs w:val="28"/>
        </w:rPr>
        <w:t>Енциклопедія політичної думки: Пер. з англ. – К.: Дух і Літера, 2000.</w:t>
      </w:r>
    </w:p>
    <w:p w:rsidR="004801F5" w:rsidRPr="004801F5" w:rsidRDefault="004801F5" w:rsidP="004801F5">
      <w:pPr>
        <w:numPr>
          <w:ilvl w:val="0"/>
          <w:numId w:val="5"/>
        </w:numPr>
        <w:tabs>
          <w:tab w:val="clear" w:pos="720"/>
          <w:tab w:val="num" w:pos="0"/>
          <w:tab w:val="left" w:pos="1080"/>
        </w:tabs>
        <w:spacing w:after="0" w:line="240" w:lineRule="auto"/>
        <w:ind w:left="0" w:right="-285" w:firstLine="851"/>
        <w:jc w:val="both"/>
        <w:rPr>
          <w:rFonts w:ascii="Times New Roman" w:hAnsi="Times New Roman" w:cs="Times New Roman"/>
          <w:sz w:val="28"/>
          <w:szCs w:val="28"/>
        </w:rPr>
      </w:pPr>
      <w:proofErr w:type="spellStart"/>
      <w:r w:rsidRPr="004801F5">
        <w:rPr>
          <w:rFonts w:ascii="Times New Roman" w:hAnsi="Times New Roman" w:cs="Times New Roman"/>
          <w:sz w:val="28"/>
          <w:szCs w:val="28"/>
        </w:rPr>
        <w:t>Замятин</w:t>
      </w:r>
      <w:proofErr w:type="spellEnd"/>
      <w:r w:rsidRPr="004801F5">
        <w:rPr>
          <w:rFonts w:ascii="Times New Roman" w:hAnsi="Times New Roman" w:cs="Times New Roman"/>
          <w:sz w:val="28"/>
          <w:szCs w:val="28"/>
        </w:rPr>
        <w:t xml:space="preserve"> Д.Н. </w:t>
      </w:r>
      <w:proofErr w:type="spellStart"/>
      <w:r w:rsidRPr="004801F5">
        <w:rPr>
          <w:rFonts w:ascii="Times New Roman" w:hAnsi="Times New Roman" w:cs="Times New Roman"/>
          <w:sz w:val="28"/>
          <w:szCs w:val="28"/>
        </w:rPr>
        <w:t>Власть</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пространства</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пространство</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власти</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географические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образы</w:t>
      </w:r>
      <w:proofErr w:type="spellEnd"/>
      <w:r w:rsidRPr="004801F5">
        <w:rPr>
          <w:rFonts w:ascii="Times New Roman" w:hAnsi="Times New Roman" w:cs="Times New Roman"/>
          <w:sz w:val="28"/>
          <w:szCs w:val="28"/>
        </w:rPr>
        <w:t xml:space="preserve"> в </w:t>
      </w:r>
      <w:proofErr w:type="spellStart"/>
      <w:r w:rsidRPr="004801F5">
        <w:rPr>
          <w:rFonts w:ascii="Times New Roman" w:hAnsi="Times New Roman" w:cs="Times New Roman"/>
          <w:sz w:val="28"/>
          <w:szCs w:val="28"/>
        </w:rPr>
        <w:t>политике</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международных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отношениях</w:t>
      </w:r>
      <w:proofErr w:type="spellEnd"/>
      <w:r w:rsidRPr="004801F5">
        <w:rPr>
          <w:rFonts w:ascii="Times New Roman" w:hAnsi="Times New Roman" w:cs="Times New Roman"/>
          <w:sz w:val="28"/>
          <w:szCs w:val="28"/>
        </w:rPr>
        <w:t>. – М., 2004. – 349 с.</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Киссинджер</w:t>
      </w:r>
      <w:proofErr w:type="spellEnd"/>
      <w:r w:rsidRPr="004801F5">
        <w:rPr>
          <w:rFonts w:ascii="Times New Roman" w:hAnsi="Times New Roman" w:cs="Times New Roman"/>
          <w:sz w:val="28"/>
          <w:szCs w:val="28"/>
        </w:rPr>
        <w:t xml:space="preserve"> Г. </w:t>
      </w:r>
      <w:proofErr w:type="spellStart"/>
      <w:r w:rsidRPr="004801F5">
        <w:rPr>
          <w:rFonts w:ascii="Times New Roman" w:hAnsi="Times New Roman" w:cs="Times New Roman"/>
          <w:sz w:val="28"/>
          <w:szCs w:val="28"/>
        </w:rPr>
        <w:t>Дипломатия</w:t>
      </w:r>
      <w:proofErr w:type="spellEnd"/>
      <w:r w:rsidRPr="004801F5">
        <w:rPr>
          <w:rFonts w:ascii="Times New Roman" w:hAnsi="Times New Roman" w:cs="Times New Roman"/>
          <w:sz w:val="28"/>
          <w:szCs w:val="28"/>
        </w:rPr>
        <w:t xml:space="preserve">. Пер. с англ. В.В.Львова \ </w:t>
      </w:r>
      <w:proofErr w:type="spellStart"/>
      <w:r w:rsidRPr="004801F5">
        <w:rPr>
          <w:rFonts w:ascii="Times New Roman" w:hAnsi="Times New Roman" w:cs="Times New Roman"/>
          <w:sz w:val="28"/>
          <w:szCs w:val="28"/>
        </w:rPr>
        <w:t>Послесл</w:t>
      </w:r>
      <w:proofErr w:type="spellEnd"/>
      <w:r w:rsidRPr="004801F5">
        <w:rPr>
          <w:rFonts w:ascii="Times New Roman" w:hAnsi="Times New Roman" w:cs="Times New Roman"/>
          <w:sz w:val="28"/>
          <w:szCs w:val="28"/>
        </w:rPr>
        <w:t xml:space="preserve">. Г.А.Арбатова. – М., </w:t>
      </w:r>
      <w:proofErr w:type="spellStart"/>
      <w:r w:rsidRPr="004801F5">
        <w:rPr>
          <w:rFonts w:ascii="Times New Roman" w:hAnsi="Times New Roman" w:cs="Times New Roman"/>
          <w:sz w:val="28"/>
          <w:szCs w:val="28"/>
        </w:rPr>
        <w:t>Ладомир</w:t>
      </w:r>
      <w:proofErr w:type="spellEnd"/>
      <w:r w:rsidRPr="004801F5">
        <w:rPr>
          <w:rFonts w:ascii="Times New Roman" w:hAnsi="Times New Roman" w:cs="Times New Roman"/>
          <w:sz w:val="28"/>
          <w:szCs w:val="28"/>
        </w:rPr>
        <w:t>, 1997. – 848 с.</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Класики політичної думки: від Платона до М.Вебера: пер. з нім.. – К.: Тандем, 2002.</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Клаузевиц</w:t>
      </w:r>
      <w:proofErr w:type="spellEnd"/>
      <w:r w:rsidRPr="004801F5">
        <w:rPr>
          <w:rFonts w:ascii="Times New Roman" w:hAnsi="Times New Roman" w:cs="Times New Roman"/>
          <w:sz w:val="28"/>
          <w:szCs w:val="28"/>
        </w:rPr>
        <w:t xml:space="preserve"> К. О </w:t>
      </w:r>
      <w:proofErr w:type="spellStart"/>
      <w:r w:rsidRPr="004801F5">
        <w:rPr>
          <w:rFonts w:ascii="Times New Roman" w:hAnsi="Times New Roman" w:cs="Times New Roman"/>
          <w:sz w:val="28"/>
          <w:szCs w:val="28"/>
        </w:rPr>
        <w:t>войне</w:t>
      </w:r>
      <w:proofErr w:type="spellEnd"/>
      <w:r w:rsidRPr="004801F5">
        <w:rPr>
          <w:rFonts w:ascii="Times New Roman" w:hAnsi="Times New Roman" w:cs="Times New Roman"/>
          <w:sz w:val="28"/>
          <w:szCs w:val="28"/>
        </w:rPr>
        <w:t>. – М., 2002.</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lastRenderedPageBreak/>
        <w:t>Ковалев</w:t>
      </w:r>
      <w:proofErr w:type="spellEnd"/>
      <w:r w:rsidRPr="004801F5">
        <w:rPr>
          <w:rFonts w:ascii="Times New Roman" w:hAnsi="Times New Roman" w:cs="Times New Roman"/>
          <w:sz w:val="28"/>
          <w:szCs w:val="28"/>
        </w:rPr>
        <w:t xml:space="preserve"> А.Г. Азбука </w:t>
      </w:r>
      <w:proofErr w:type="spellStart"/>
      <w:r w:rsidRPr="004801F5">
        <w:rPr>
          <w:rFonts w:ascii="Times New Roman" w:hAnsi="Times New Roman" w:cs="Times New Roman"/>
          <w:sz w:val="28"/>
          <w:szCs w:val="28"/>
        </w:rPr>
        <w:t>дипломатии</w:t>
      </w:r>
      <w:proofErr w:type="spellEnd"/>
      <w:r w:rsidRPr="004801F5">
        <w:rPr>
          <w:rFonts w:ascii="Times New Roman" w:hAnsi="Times New Roman" w:cs="Times New Roman"/>
          <w:sz w:val="28"/>
          <w:szCs w:val="28"/>
        </w:rPr>
        <w:t>. – М., 1993.</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 xml:space="preserve">Козик В.В., </w:t>
      </w:r>
      <w:proofErr w:type="spellStart"/>
      <w:r w:rsidRPr="004801F5">
        <w:rPr>
          <w:rFonts w:ascii="Times New Roman" w:hAnsi="Times New Roman" w:cs="Times New Roman"/>
          <w:sz w:val="28"/>
          <w:szCs w:val="28"/>
        </w:rPr>
        <w:t>Панкова</w:t>
      </w:r>
      <w:proofErr w:type="spellEnd"/>
      <w:r w:rsidRPr="004801F5">
        <w:rPr>
          <w:rFonts w:ascii="Times New Roman" w:hAnsi="Times New Roman" w:cs="Times New Roman"/>
          <w:sz w:val="28"/>
          <w:szCs w:val="28"/>
        </w:rPr>
        <w:t xml:space="preserve"> Л.А., Даниленко Н.Б. Міжнародні економічні відносини: </w:t>
      </w:r>
      <w:proofErr w:type="spellStart"/>
      <w:r w:rsidRPr="004801F5">
        <w:rPr>
          <w:rFonts w:ascii="Times New Roman" w:hAnsi="Times New Roman" w:cs="Times New Roman"/>
          <w:sz w:val="28"/>
          <w:szCs w:val="28"/>
        </w:rPr>
        <w:t>Навч</w:t>
      </w:r>
      <w:proofErr w:type="spellEnd"/>
      <w:r w:rsidRPr="004801F5">
        <w:rPr>
          <w:rFonts w:ascii="Times New Roman" w:hAnsi="Times New Roman" w:cs="Times New Roman"/>
          <w:sz w:val="28"/>
          <w:szCs w:val="28"/>
        </w:rPr>
        <w:t>. посібник. – К.: Знання-Прес, 2000.</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Кудряченко</w:t>
      </w:r>
      <w:proofErr w:type="spellEnd"/>
      <w:r w:rsidRPr="004801F5">
        <w:rPr>
          <w:rFonts w:ascii="Times New Roman" w:hAnsi="Times New Roman" w:cs="Times New Roman"/>
          <w:sz w:val="28"/>
          <w:szCs w:val="28"/>
        </w:rPr>
        <w:t xml:space="preserve"> А. Геополітичне сходження України: проблеми, сучасний стан та перспективи. – К.: МАУП, 2001.</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Кукулка</w:t>
      </w:r>
      <w:proofErr w:type="spellEnd"/>
      <w:r w:rsidRPr="004801F5">
        <w:rPr>
          <w:rFonts w:ascii="Times New Roman" w:hAnsi="Times New Roman" w:cs="Times New Roman"/>
          <w:sz w:val="28"/>
          <w:szCs w:val="28"/>
        </w:rPr>
        <w:t xml:space="preserve"> Ю. </w:t>
      </w:r>
      <w:proofErr w:type="spellStart"/>
      <w:r w:rsidRPr="004801F5">
        <w:rPr>
          <w:rFonts w:ascii="Times New Roman" w:hAnsi="Times New Roman" w:cs="Times New Roman"/>
          <w:sz w:val="28"/>
          <w:szCs w:val="28"/>
        </w:rPr>
        <w:t>Проблемы</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теории</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отношений</w:t>
      </w:r>
      <w:proofErr w:type="spellEnd"/>
      <w:r w:rsidRPr="004801F5">
        <w:rPr>
          <w:rFonts w:ascii="Times New Roman" w:hAnsi="Times New Roman" w:cs="Times New Roman"/>
          <w:sz w:val="28"/>
          <w:szCs w:val="28"/>
        </w:rPr>
        <w:t>. – М., 1980.</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Кулагин</w:t>
      </w:r>
      <w:proofErr w:type="spellEnd"/>
      <w:r w:rsidRPr="004801F5">
        <w:rPr>
          <w:rFonts w:ascii="Times New Roman" w:hAnsi="Times New Roman" w:cs="Times New Roman"/>
          <w:sz w:val="28"/>
          <w:szCs w:val="28"/>
        </w:rPr>
        <w:t xml:space="preserve"> В.М. </w:t>
      </w:r>
      <w:proofErr w:type="spellStart"/>
      <w:r w:rsidRPr="004801F5">
        <w:rPr>
          <w:rFonts w:ascii="Times New Roman" w:hAnsi="Times New Roman" w:cs="Times New Roman"/>
          <w:sz w:val="28"/>
          <w:szCs w:val="28"/>
        </w:rPr>
        <w:t>Международная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безопасность</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Учебн</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пособие</w:t>
      </w:r>
      <w:proofErr w:type="spellEnd"/>
      <w:r w:rsidRPr="004801F5">
        <w:rPr>
          <w:rFonts w:ascii="Times New Roman" w:hAnsi="Times New Roman" w:cs="Times New Roman"/>
          <w:sz w:val="28"/>
          <w:szCs w:val="28"/>
        </w:rPr>
        <w:t xml:space="preserve"> для </w:t>
      </w:r>
      <w:proofErr w:type="spellStart"/>
      <w:r w:rsidRPr="004801F5">
        <w:rPr>
          <w:rFonts w:ascii="Times New Roman" w:hAnsi="Times New Roman" w:cs="Times New Roman"/>
          <w:sz w:val="28"/>
          <w:szCs w:val="28"/>
        </w:rPr>
        <w:t>вузов</w:t>
      </w:r>
      <w:proofErr w:type="spellEnd"/>
      <w:r w:rsidRPr="004801F5">
        <w:rPr>
          <w:rFonts w:ascii="Times New Roman" w:hAnsi="Times New Roman" w:cs="Times New Roman"/>
          <w:sz w:val="28"/>
          <w:szCs w:val="28"/>
        </w:rPr>
        <w:t>. –М., 2006.</w:t>
      </w:r>
    </w:p>
    <w:p w:rsidR="004801F5" w:rsidRPr="004801F5" w:rsidRDefault="004801F5" w:rsidP="004801F5">
      <w:pPr>
        <w:numPr>
          <w:ilvl w:val="0"/>
          <w:numId w:val="5"/>
        </w:numPr>
        <w:tabs>
          <w:tab w:val="clear" w:pos="720"/>
          <w:tab w:val="num" w:pos="0"/>
          <w:tab w:val="left" w:pos="360"/>
          <w:tab w:val="left" w:pos="1080"/>
        </w:tabs>
        <w:spacing w:after="0" w:line="240" w:lineRule="auto"/>
        <w:ind w:left="0"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Кулагин</w:t>
      </w:r>
      <w:proofErr w:type="spellEnd"/>
      <w:r w:rsidRPr="004801F5">
        <w:rPr>
          <w:rFonts w:ascii="Times New Roman" w:hAnsi="Times New Roman" w:cs="Times New Roman"/>
          <w:sz w:val="28"/>
          <w:szCs w:val="28"/>
        </w:rPr>
        <w:t xml:space="preserve"> В. </w:t>
      </w:r>
      <w:proofErr w:type="spellStart"/>
      <w:r w:rsidRPr="004801F5">
        <w:rPr>
          <w:rFonts w:ascii="Times New Roman" w:hAnsi="Times New Roman" w:cs="Times New Roman"/>
          <w:sz w:val="28"/>
          <w:szCs w:val="28"/>
        </w:rPr>
        <w:t>Современные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теории</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отношений</w:t>
      </w:r>
      <w:proofErr w:type="spellEnd"/>
      <w:r w:rsidRPr="004801F5">
        <w:rPr>
          <w:rFonts w:ascii="Times New Roman" w:hAnsi="Times New Roman" w:cs="Times New Roman"/>
          <w:sz w:val="28"/>
          <w:szCs w:val="28"/>
        </w:rPr>
        <w:t xml:space="preserve"> // </w:t>
      </w:r>
      <w:proofErr w:type="spellStart"/>
      <w:r w:rsidRPr="004801F5">
        <w:rPr>
          <w:rFonts w:ascii="Times New Roman" w:hAnsi="Times New Roman" w:cs="Times New Roman"/>
          <w:sz w:val="28"/>
          <w:szCs w:val="28"/>
        </w:rPr>
        <w:t>Международная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жизнь</w:t>
      </w:r>
      <w:proofErr w:type="spellEnd"/>
      <w:r w:rsidRPr="004801F5">
        <w:rPr>
          <w:rFonts w:ascii="Times New Roman" w:hAnsi="Times New Roman" w:cs="Times New Roman"/>
          <w:sz w:val="28"/>
          <w:szCs w:val="28"/>
        </w:rPr>
        <w:t xml:space="preserve">. – 1998. - № 1. </w:t>
      </w:r>
    </w:p>
    <w:p w:rsidR="004801F5" w:rsidRPr="004801F5" w:rsidRDefault="004801F5" w:rsidP="004801F5">
      <w:pPr>
        <w:numPr>
          <w:ilvl w:val="0"/>
          <w:numId w:val="5"/>
        </w:numPr>
        <w:tabs>
          <w:tab w:val="clear" w:pos="720"/>
          <w:tab w:val="num" w:pos="0"/>
          <w:tab w:val="left" w:pos="360"/>
          <w:tab w:val="left" w:pos="1080"/>
        </w:tabs>
        <w:spacing w:after="0" w:line="240" w:lineRule="auto"/>
        <w:ind w:left="0"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Кухта</w:t>
      </w:r>
      <w:proofErr w:type="spellEnd"/>
      <w:r w:rsidRPr="004801F5">
        <w:rPr>
          <w:rFonts w:ascii="Times New Roman" w:hAnsi="Times New Roman" w:cs="Times New Roman"/>
          <w:sz w:val="28"/>
          <w:szCs w:val="28"/>
        </w:rPr>
        <w:t xml:space="preserve"> Б., Романюк А., Поліщук М. Хто є хто в європейській та американській політичній науці. – Л.: </w:t>
      </w:r>
      <w:proofErr w:type="spellStart"/>
      <w:r w:rsidRPr="004801F5">
        <w:rPr>
          <w:rFonts w:ascii="Times New Roman" w:hAnsi="Times New Roman" w:cs="Times New Roman"/>
          <w:sz w:val="28"/>
          <w:szCs w:val="28"/>
        </w:rPr>
        <w:t>Кальварія</w:t>
      </w:r>
      <w:proofErr w:type="spellEnd"/>
      <w:r w:rsidRPr="004801F5">
        <w:rPr>
          <w:rFonts w:ascii="Times New Roman" w:hAnsi="Times New Roman" w:cs="Times New Roman"/>
          <w:sz w:val="28"/>
          <w:szCs w:val="28"/>
        </w:rPr>
        <w:t>, 1995.</w:t>
      </w:r>
    </w:p>
    <w:p w:rsidR="004801F5" w:rsidRPr="004801F5" w:rsidRDefault="004801F5" w:rsidP="004801F5">
      <w:pPr>
        <w:numPr>
          <w:ilvl w:val="0"/>
          <w:numId w:val="5"/>
        </w:numPr>
        <w:tabs>
          <w:tab w:val="clear" w:pos="720"/>
          <w:tab w:val="num" w:pos="0"/>
          <w:tab w:val="left" w:pos="1080"/>
        </w:tabs>
        <w:spacing w:after="0" w:line="240" w:lineRule="auto"/>
        <w:ind w:left="0"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Лебедева</w:t>
      </w:r>
      <w:proofErr w:type="spellEnd"/>
      <w:r w:rsidRPr="004801F5">
        <w:rPr>
          <w:rFonts w:ascii="Times New Roman" w:hAnsi="Times New Roman" w:cs="Times New Roman"/>
          <w:sz w:val="28"/>
          <w:szCs w:val="28"/>
        </w:rPr>
        <w:t xml:space="preserve"> М.М. </w:t>
      </w:r>
      <w:proofErr w:type="spellStart"/>
      <w:r w:rsidRPr="004801F5">
        <w:rPr>
          <w:rFonts w:ascii="Times New Roman" w:hAnsi="Times New Roman" w:cs="Times New Roman"/>
          <w:sz w:val="28"/>
          <w:szCs w:val="28"/>
        </w:rPr>
        <w:t>Восприятие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социальной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организации</w:t>
      </w:r>
      <w:proofErr w:type="spellEnd"/>
      <w:r w:rsidRPr="004801F5">
        <w:rPr>
          <w:rFonts w:ascii="Times New Roman" w:hAnsi="Times New Roman" w:cs="Times New Roman"/>
          <w:sz w:val="28"/>
          <w:szCs w:val="28"/>
        </w:rPr>
        <w:t xml:space="preserve"> мира в </w:t>
      </w:r>
      <w:proofErr w:type="spellStart"/>
      <w:r w:rsidRPr="004801F5">
        <w:rPr>
          <w:rFonts w:ascii="Times New Roman" w:hAnsi="Times New Roman" w:cs="Times New Roman"/>
          <w:sz w:val="28"/>
          <w:szCs w:val="28"/>
        </w:rPr>
        <w:t>современных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российских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исследованиях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отношений</w:t>
      </w:r>
      <w:proofErr w:type="spellEnd"/>
      <w:r w:rsidRPr="004801F5">
        <w:rPr>
          <w:rFonts w:ascii="Times New Roman" w:hAnsi="Times New Roman" w:cs="Times New Roman"/>
          <w:sz w:val="28"/>
          <w:szCs w:val="28"/>
        </w:rPr>
        <w:t xml:space="preserve"> // </w:t>
      </w:r>
      <w:proofErr w:type="spellStart"/>
      <w:r w:rsidRPr="004801F5">
        <w:rPr>
          <w:rFonts w:ascii="Times New Roman" w:hAnsi="Times New Roman" w:cs="Times New Roman"/>
          <w:sz w:val="28"/>
          <w:szCs w:val="28"/>
        </w:rPr>
        <w:t>Вестник</w:t>
      </w:r>
      <w:proofErr w:type="spellEnd"/>
      <w:r w:rsidRPr="004801F5">
        <w:rPr>
          <w:rFonts w:ascii="Times New Roman" w:hAnsi="Times New Roman" w:cs="Times New Roman"/>
          <w:sz w:val="28"/>
          <w:szCs w:val="28"/>
        </w:rPr>
        <w:t xml:space="preserve"> МГУ </w:t>
      </w:r>
      <w:proofErr w:type="spellStart"/>
      <w:r w:rsidRPr="004801F5">
        <w:rPr>
          <w:rFonts w:ascii="Times New Roman" w:hAnsi="Times New Roman" w:cs="Times New Roman"/>
          <w:sz w:val="28"/>
          <w:szCs w:val="28"/>
        </w:rPr>
        <w:t>Серия</w:t>
      </w:r>
      <w:proofErr w:type="spellEnd"/>
      <w:r w:rsidRPr="004801F5">
        <w:rPr>
          <w:rFonts w:ascii="Times New Roman" w:hAnsi="Times New Roman" w:cs="Times New Roman"/>
          <w:sz w:val="28"/>
          <w:szCs w:val="28"/>
        </w:rPr>
        <w:t xml:space="preserve"> 18. </w:t>
      </w:r>
      <w:proofErr w:type="spellStart"/>
      <w:r w:rsidRPr="004801F5">
        <w:rPr>
          <w:rFonts w:ascii="Times New Roman" w:hAnsi="Times New Roman" w:cs="Times New Roman"/>
          <w:sz w:val="28"/>
          <w:szCs w:val="28"/>
        </w:rPr>
        <w:t>Политология</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социлогия</w:t>
      </w:r>
      <w:proofErr w:type="spellEnd"/>
      <w:r w:rsidRPr="004801F5">
        <w:rPr>
          <w:rFonts w:ascii="Times New Roman" w:hAnsi="Times New Roman" w:cs="Times New Roman"/>
          <w:sz w:val="28"/>
          <w:szCs w:val="28"/>
        </w:rPr>
        <w:t xml:space="preserve"> . – 2005. - № 4. – С. 129-153. </w:t>
      </w:r>
    </w:p>
    <w:p w:rsidR="004801F5" w:rsidRPr="004801F5" w:rsidRDefault="004801F5" w:rsidP="004801F5">
      <w:pPr>
        <w:numPr>
          <w:ilvl w:val="0"/>
          <w:numId w:val="5"/>
        </w:numPr>
        <w:tabs>
          <w:tab w:val="clear" w:pos="720"/>
          <w:tab w:val="num" w:pos="0"/>
          <w:tab w:val="left" w:pos="1080"/>
        </w:tabs>
        <w:spacing w:after="0" w:line="240" w:lineRule="auto"/>
        <w:ind w:left="0" w:firstLine="540"/>
        <w:jc w:val="both"/>
        <w:rPr>
          <w:rFonts w:ascii="Times New Roman" w:hAnsi="Times New Roman" w:cs="Times New Roman"/>
          <w:sz w:val="28"/>
          <w:szCs w:val="28"/>
        </w:rPr>
      </w:pPr>
      <w:r w:rsidRPr="004801F5">
        <w:rPr>
          <w:rFonts w:ascii="Times New Roman" w:hAnsi="Times New Roman" w:cs="Times New Roman"/>
          <w:sz w:val="28"/>
          <w:szCs w:val="28"/>
        </w:rPr>
        <w:t xml:space="preserve">Лукашук И.И. </w:t>
      </w:r>
      <w:proofErr w:type="spellStart"/>
      <w:r w:rsidRPr="004801F5">
        <w:rPr>
          <w:rFonts w:ascii="Times New Roman" w:hAnsi="Times New Roman" w:cs="Times New Roman"/>
          <w:sz w:val="28"/>
          <w:szCs w:val="28"/>
        </w:rPr>
        <w:t>Международное</w:t>
      </w:r>
      <w:proofErr w:type="spellEnd"/>
      <w:r w:rsidRPr="004801F5">
        <w:rPr>
          <w:rFonts w:ascii="Times New Roman" w:hAnsi="Times New Roman" w:cs="Times New Roman"/>
          <w:sz w:val="28"/>
          <w:szCs w:val="28"/>
        </w:rPr>
        <w:t xml:space="preserve"> право. – М., 1997.</w:t>
      </w:r>
    </w:p>
    <w:p w:rsidR="004801F5" w:rsidRPr="004801F5" w:rsidRDefault="004801F5" w:rsidP="004801F5">
      <w:pPr>
        <w:numPr>
          <w:ilvl w:val="0"/>
          <w:numId w:val="5"/>
        </w:numPr>
        <w:tabs>
          <w:tab w:val="clear" w:pos="720"/>
          <w:tab w:val="num" w:pos="0"/>
          <w:tab w:val="left" w:pos="1080"/>
        </w:tabs>
        <w:spacing w:after="0" w:line="240" w:lineRule="auto"/>
        <w:ind w:left="0"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Лундестад</w:t>
      </w:r>
      <w:proofErr w:type="spellEnd"/>
      <w:r w:rsidRPr="004801F5">
        <w:rPr>
          <w:rFonts w:ascii="Times New Roman" w:hAnsi="Times New Roman" w:cs="Times New Roman"/>
          <w:sz w:val="28"/>
          <w:szCs w:val="28"/>
        </w:rPr>
        <w:t xml:space="preserve"> Г. </w:t>
      </w:r>
      <w:proofErr w:type="spellStart"/>
      <w:r w:rsidRPr="004801F5">
        <w:rPr>
          <w:rFonts w:ascii="Times New Roman" w:hAnsi="Times New Roman" w:cs="Times New Roman"/>
          <w:sz w:val="28"/>
          <w:szCs w:val="28"/>
        </w:rPr>
        <w:t>Восток</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Запад</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Север</w:t>
      </w:r>
      <w:proofErr w:type="spellEnd"/>
      <w:r w:rsidRPr="004801F5">
        <w:rPr>
          <w:rFonts w:ascii="Times New Roman" w:hAnsi="Times New Roman" w:cs="Times New Roman"/>
          <w:sz w:val="28"/>
          <w:szCs w:val="28"/>
        </w:rPr>
        <w:t xml:space="preserve">, Юг: </w:t>
      </w:r>
      <w:proofErr w:type="spellStart"/>
      <w:r w:rsidRPr="004801F5">
        <w:rPr>
          <w:rFonts w:ascii="Times New Roman" w:hAnsi="Times New Roman" w:cs="Times New Roman"/>
          <w:sz w:val="28"/>
          <w:szCs w:val="28"/>
        </w:rPr>
        <w:t>основные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направления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международной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политики</w:t>
      </w:r>
      <w:proofErr w:type="spellEnd"/>
      <w:r w:rsidRPr="004801F5">
        <w:rPr>
          <w:rFonts w:ascii="Times New Roman" w:hAnsi="Times New Roman" w:cs="Times New Roman"/>
          <w:sz w:val="28"/>
          <w:szCs w:val="28"/>
        </w:rPr>
        <w:t>. 1945-1996: Пер. с англ. – М.: Весь мир, 2002.</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Макиавелли</w:t>
      </w:r>
      <w:proofErr w:type="spellEnd"/>
      <w:r w:rsidRPr="004801F5">
        <w:rPr>
          <w:rFonts w:ascii="Times New Roman" w:hAnsi="Times New Roman" w:cs="Times New Roman"/>
          <w:sz w:val="28"/>
          <w:szCs w:val="28"/>
        </w:rPr>
        <w:t xml:space="preserve"> Н. </w:t>
      </w:r>
      <w:proofErr w:type="spellStart"/>
      <w:r w:rsidRPr="004801F5">
        <w:rPr>
          <w:rFonts w:ascii="Times New Roman" w:hAnsi="Times New Roman" w:cs="Times New Roman"/>
          <w:sz w:val="28"/>
          <w:szCs w:val="28"/>
        </w:rPr>
        <w:t>Государь</w:t>
      </w:r>
      <w:proofErr w:type="spellEnd"/>
      <w:r w:rsidRPr="004801F5">
        <w:rPr>
          <w:rFonts w:ascii="Times New Roman" w:hAnsi="Times New Roman" w:cs="Times New Roman"/>
          <w:sz w:val="28"/>
          <w:szCs w:val="28"/>
        </w:rPr>
        <w:t>. – М., 1990.</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Малек</w:t>
      </w:r>
      <w:proofErr w:type="spellEnd"/>
      <w:r w:rsidRPr="004801F5">
        <w:rPr>
          <w:rFonts w:ascii="Times New Roman" w:hAnsi="Times New Roman" w:cs="Times New Roman"/>
          <w:sz w:val="28"/>
          <w:szCs w:val="28"/>
        </w:rPr>
        <w:t xml:space="preserve"> М. </w:t>
      </w:r>
      <w:proofErr w:type="spellStart"/>
      <w:r w:rsidRPr="004801F5">
        <w:rPr>
          <w:rFonts w:ascii="Times New Roman" w:hAnsi="Times New Roman" w:cs="Times New Roman"/>
          <w:sz w:val="28"/>
          <w:szCs w:val="28"/>
        </w:rPr>
        <w:t>Распад</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государств</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его</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значение</w:t>
      </w:r>
      <w:proofErr w:type="spellEnd"/>
      <w:r w:rsidRPr="004801F5">
        <w:rPr>
          <w:rFonts w:ascii="Times New Roman" w:hAnsi="Times New Roman" w:cs="Times New Roman"/>
          <w:sz w:val="28"/>
          <w:szCs w:val="28"/>
        </w:rPr>
        <w:t xml:space="preserve"> для </w:t>
      </w:r>
      <w:proofErr w:type="spellStart"/>
      <w:r w:rsidRPr="004801F5">
        <w:rPr>
          <w:rFonts w:ascii="Times New Roman" w:hAnsi="Times New Roman" w:cs="Times New Roman"/>
          <w:sz w:val="28"/>
          <w:szCs w:val="28"/>
        </w:rPr>
        <w:t>международных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Вестник</w:t>
      </w:r>
      <w:proofErr w:type="spellEnd"/>
      <w:r w:rsidRPr="004801F5">
        <w:rPr>
          <w:rFonts w:ascii="Times New Roman" w:hAnsi="Times New Roman" w:cs="Times New Roman"/>
          <w:sz w:val="28"/>
          <w:szCs w:val="28"/>
        </w:rPr>
        <w:t xml:space="preserve"> МГУ </w:t>
      </w:r>
      <w:proofErr w:type="spellStart"/>
      <w:r w:rsidRPr="004801F5">
        <w:rPr>
          <w:rFonts w:ascii="Times New Roman" w:hAnsi="Times New Roman" w:cs="Times New Roman"/>
          <w:sz w:val="28"/>
          <w:szCs w:val="28"/>
        </w:rPr>
        <w:t>Серия</w:t>
      </w:r>
      <w:proofErr w:type="spellEnd"/>
      <w:r w:rsidRPr="004801F5">
        <w:rPr>
          <w:rFonts w:ascii="Times New Roman" w:hAnsi="Times New Roman" w:cs="Times New Roman"/>
          <w:sz w:val="28"/>
          <w:szCs w:val="28"/>
        </w:rPr>
        <w:t xml:space="preserve"> 12. </w:t>
      </w:r>
      <w:proofErr w:type="spellStart"/>
      <w:r w:rsidRPr="004801F5">
        <w:rPr>
          <w:rFonts w:ascii="Times New Roman" w:hAnsi="Times New Roman" w:cs="Times New Roman"/>
          <w:sz w:val="28"/>
          <w:szCs w:val="28"/>
        </w:rPr>
        <w:t>Политические</w:t>
      </w:r>
      <w:proofErr w:type="spellEnd"/>
      <w:r w:rsidRPr="004801F5">
        <w:rPr>
          <w:rFonts w:ascii="Times New Roman" w:hAnsi="Times New Roman" w:cs="Times New Roman"/>
          <w:sz w:val="28"/>
          <w:szCs w:val="28"/>
        </w:rPr>
        <w:t xml:space="preserve"> науки. – 2006. - № 3. – С. 84-96.</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Международные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теории</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конфликты</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организации</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Учебн</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пособие</w:t>
      </w:r>
      <w:proofErr w:type="spellEnd"/>
      <w:r w:rsidRPr="004801F5">
        <w:rPr>
          <w:rFonts w:ascii="Times New Roman" w:hAnsi="Times New Roman" w:cs="Times New Roman"/>
          <w:sz w:val="28"/>
          <w:szCs w:val="28"/>
        </w:rPr>
        <w:t xml:space="preserve"> / </w:t>
      </w:r>
      <w:proofErr w:type="spellStart"/>
      <w:r w:rsidRPr="004801F5">
        <w:rPr>
          <w:rFonts w:ascii="Times New Roman" w:hAnsi="Times New Roman" w:cs="Times New Roman"/>
          <w:sz w:val="28"/>
          <w:szCs w:val="28"/>
        </w:rPr>
        <w:t>Под</w:t>
      </w:r>
      <w:proofErr w:type="spellEnd"/>
      <w:r w:rsidRPr="004801F5">
        <w:rPr>
          <w:rFonts w:ascii="Times New Roman" w:hAnsi="Times New Roman" w:cs="Times New Roman"/>
          <w:sz w:val="28"/>
          <w:szCs w:val="28"/>
        </w:rPr>
        <w:t xml:space="preserve"> ред. П.А.</w:t>
      </w:r>
      <w:proofErr w:type="spellStart"/>
      <w:r w:rsidRPr="004801F5">
        <w:rPr>
          <w:rFonts w:ascii="Times New Roman" w:hAnsi="Times New Roman" w:cs="Times New Roman"/>
          <w:sz w:val="28"/>
          <w:szCs w:val="28"/>
        </w:rPr>
        <w:t>Цыганкова</w:t>
      </w:r>
      <w:proofErr w:type="spellEnd"/>
      <w:r w:rsidRPr="004801F5">
        <w:rPr>
          <w:rFonts w:ascii="Times New Roman" w:hAnsi="Times New Roman" w:cs="Times New Roman"/>
          <w:sz w:val="28"/>
          <w:szCs w:val="28"/>
        </w:rPr>
        <w:t xml:space="preserve">. – М.: </w:t>
      </w:r>
      <w:proofErr w:type="spellStart"/>
      <w:r w:rsidRPr="004801F5">
        <w:rPr>
          <w:rFonts w:ascii="Times New Roman" w:hAnsi="Times New Roman" w:cs="Times New Roman"/>
          <w:sz w:val="28"/>
          <w:szCs w:val="28"/>
        </w:rPr>
        <w:t>Альфа-М</w:t>
      </w:r>
      <w:proofErr w:type="spellEnd"/>
      <w:r w:rsidRPr="004801F5">
        <w:rPr>
          <w:rFonts w:ascii="Times New Roman" w:hAnsi="Times New Roman" w:cs="Times New Roman"/>
          <w:sz w:val="28"/>
          <w:szCs w:val="28"/>
        </w:rPr>
        <w:t>, 2004.</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 xml:space="preserve">Мережко О.О. Право міжнародних договорів: сучасні проблеми теорії і практики. – К.: </w:t>
      </w:r>
      <w:proofErr w:type="spellStart"/>
      <w:r w:rsidRPr="004801F5">
        <w:rPr>
          <w:rFonts w:ascii="Times New Roman" w:hAnsi="Times New Roman" w:cs="Times New Roman"/>
          <w:sz w:val="28"/>
          <w:szCs w:val="28"/>
        </w:rPr>
        <w:t>Тайсон</w:t>
      </w:r>
      <w:proofErr w:type="spellEnd"/>
      <w:r w:rsidRPr="004801F5">
        <w:rPr>
          <w:rFonts w:ascii="Times New Roman" w:hAnsi="Times New Roman" w:cs="Times New Roman"/>
          <w:sz w:val="28"/>
          <w:szCs w:val="28"/>
        </w:rPr>
        <w:t>, 2002.</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Міжнародні відносини: історія, теорія, економіка /За ред. М.З.</w:t>
      </w:r>
      <w:proofErr w:type="spellStart"/>
      <w:r w:rsidRPr="004801F5">
        <w:rPr>
          <w:rFonts w:ascii="Times New Roman" w:hAnsi="Times New Roman" w:cs="Times New Roman"/>
          <w:sz w:val="28"/>
          <w:szCs w:val="28"/>
        </w:rPr>
        <w:t>Мальського</w:t>
      </w:r>
      <w:proofErr w:type="spellEnd"/>
      <w:r w:rsidRPr="004801F5">
        <w:rPr>
          <w:rFonts w:ascii="Times New Roman" w:hAnsi="Times New Roman" w:cs="Times New Roman"/>
          <w:sz w:val="28"/>
          <w:szCs w:val="28"/>
        </w:rPr>
        <w:t>, Ю.М.Мороза. – Л.: Видавничий центр ЛНУ ім. І.Франка, 2002.</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 xml:space="preserve">Міжнародна система, безпека і глобальний розвиток. Конспект лекцій з курсу “Порівняльна політологія”. </w:t>
      </w:r>
      <w:proofErr w:type="spellStart"/>
      <w:r w:rsidRPr="004801F5">
        <w:rPr>
          <w:rFonts w:ascii="Times New Roman" w:hAnsi="Times New Roman" w:cs="Times New Roman"/>
          <w:sz w:val="28"/>
          <w:szCs w:val="28"/>
        </w:rPr>
        <w:t>Авт.-укл</w:t>
      </w:r>
      <w:proofErr w:type="spellEnd"/>
      <w:r w:rsidRPr="004801F5">
        <w:rPr>
          <w:rFonts w:ascii="Times New Roman" w:hAnsi="Times New Roman" w:cs="Times New Roman"/>
          <w:sz w:val="28"/>
          <w:szCs w:val="28"/>
        </w:rPr>
        <w:t xml:space="preserve">. С.О. </w:t>
      </w:r>
      <w:proofErr w:type="spellStart"/>
      <w:r w:rsidRPr="004801F5">
        <w:rPr>
          <w:rFonts w:ascii="Times New Roman" w:hAnsi="Times New Roman" w:cs="Times New Roman"/>
          <w:sz w:val="28"/>
          <w:szCs w:val="28"/>
        </w:rPr>
        <w:t>Шергін</w:t>
      </w:r>
      <w:proofErr w:type="spellEnd"/>
      <w:r w:rsidRPr="004801F5">
        <w:rPr>
          <w:rFonts w:ascii="Times New Roman" w:hAnsi="Times New Roman" w:cs="Times New Roman"/>
          <w:sz w:val="28"/>
          <w:szCs w:val="28"/>
        </w:rPr>
        <w:t>. - К., 1996.</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Мировая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политика</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международные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Учебн</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пособие</w:t>
      </w:r>
      <w:proofErr w:type="spellEnd"/>
      <w:r w:rsidRPr="004801F5">
        <w:rPr>
          <w:rFonts w:ascii="Times New Roman" w:hAnsi="Times New Roman" w:cs="Times New Roman"/>
          <w:sz w:val="28"/>
          <w:szCs w:val="28"/>
        </w:rPr>
        <w:t xml:space="preserve">. – </w:t>
      </w:r>
      <w:proofErr w:type="spellStart"/>
      <w:r w:rsidRPr="004801F5">
        <w:rPr>
          <w:rFonts w:ascii="Times New Roman" w:hAnsi="Times New Roman" w:cs="Times New Roman"/>
          <w:sz w:val="28"/>
          <w:szCs w:val="28"/>
        </w:rPr>
        <w:t>СПб</w:t>
      </w:r>
      <w:proofErr w:type="spellEnd"/>
      <w:r w:rsidRPr="004801F5">
        <w:rPr>
          <w:rFonts w:ascii="Times New Roman" w:hAnsi="Times New Roman" w:cs="Times New Roman"/>
          <w:sz w:val="28"/>
          <w:szCs w:val="28"/>
        </w:rPr>
        <w:t>, 2005. – 443 с.</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Мировое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политическое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развитие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век</w:t>
      </w:r>
      <w:proofErr w:type="spellEnd"/>
      <w:r w:rsidRPr="004801F5">
        <w:rPr>
          <w:rFonts w:ascii="Times New Roman" w:hAnsi="Times New Roman" w:cs="Times New Roman"/>
          <w:sz w:val="28"/>
          <w:szCs w:val="28"/>
        </w:rPr>
        <w:t xml:space="preserve"> ХХ. – М., 1995.</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 xml:space="preserve">Михайлов Т.А. </w:t>
      </w:r>
      <w:proofErr w:type="spellStart"/>
      <w:r w:rsidRPr="004801F5">
        <w:rPr>
          <w:rFonts w:ascii="Times New Roman" w:hAnsi="Times New Roman" w:cs="Times New Roman"/>
          <w:sz w:val="28"/>
          <w:szCs w:val="28"/>
        </w:rPr>
        <w:t>Эволюция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геополитических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идей</w:t>
      </w:r>
      <w:proofErr w:type="spellEnd"/>
      <w:r w:rsidRPr="004801F5">
        <w:rPr>
          <w:rFonts w:ascii="Times New Roman" w:hAnsi="Times New Roman" w:cs="Times New Roman"/>
          <w:sz w:val="28"/>
          <w:szCs w:val="28"/>
        </w:rPr>
        <w:t xml:space="preserve"> – М.: Весь Мир, 1999. – 184 с.</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Моцик</w:t>
      </w:r>
      <w:proofErr w:type="spellEnd"/>
      <w:r w:rsidRPr="004801F5">
        <w:rPr>
          <w:rFonts w:ascii="Times New Roman" w:hAnsi="Times New Roman" w:cs="Times New Roman"/>
          <w:sz w:val="28"/>
          <w:szCs w:val="28"/>
        </w:rPr>
        <w:t xml:space="preserve"> О. Гарантія незворотності. Формування договірно-правової бази України // Політика і час.  – 1995. - № 5-6.</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Мурадян</w:t>
      </w:r>
      <w:proofErr w:type="spellEnd"/>
      <w:r w:rsidRPr="004801F5">
        <w:rPr>
          <w:rFonts w:ascii="Times New Roman" w:hAnsi="Times New Roman" w:cs="Times New Roman"/>
          <w:sz w:val="28"/>
          <w:szCs w:val="28"/>
        </w:rPr>
        <w:t xml:space="preserve"> А.А. </w:t>
      </w:r>
      <w:proofErr w:type="spellStart"/>
      <w:r w:rsidRPr="004801F5">
        <w:rPr>
          <w:rFonts w:ascii="Times New Roman" w:hAnsi="Times New Roman" w:cs="Times New Roman"/>
          <w:sz w:val="28"/>
          <w:szCs w:val="28"/>
        </w:rPr>
        <w:t>Буржуазные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теории</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международной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политики</w:t>
      </w:r>
      <w:proofErr w:type="spellEnd"/>
      <w:r w:rsidRPr="004801F5">
        <w:rPr>
          <w:rFonts w:ascii="Times New Roman" w:hAnsi="Times New Roman" w:cs="Times New Roman"/>
          <w:sz w:val="28"/>
          <w:szCs w:val="28"/>
        </w:rPr>
        <w:t>. – М., 1988.</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Мурадян</w:t>
      </w:r>
      <w:proofErr w:type="spellEnd"/>
      <w:r w:rsidRPr="004801F5">
        <w:rPr>
          <w:rFonts w:ascii="Times New Roman" w:hAnsi="Times New Roman" w:cs="Times New Roman"/>
          <w:sz w:val="28"/>
          <w:szCs w:val="28"/>
        </w:rPr>
        <w:t xml:space="preserve"> А.А. </w:t>
      </w:r>
      <w:proofErr w:type="spellStart"/>
      <w:r w:rsidRPr="004801F5">
        <w:rPr>
          <w:rFonts w:ascii="Times New Roman" w:hAnsi="Times New Roman" w:cs="Times New Roman"/>
          <w:sz w:val="28"/>
          <w:szCs w:val="28"/>
        </w:rPr>
        <w:t>Самая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благородная</w:t>
      </w:r>
      <w:proofErr w:type="spellEnd"/>
      <w:r w:rsidRPr="004801F5">
        <w:rPr>
          <w:rFonts w:ascii="Times New Roman" w:hAnsi="Times New Roman" w:cs="Times New Roman"/>
          <w:sz w:val="28"/>
          <w:szCs w:val="28"/>
        </w:rPr>
        <w:t xml:space="preserve"> наука. Об </w:t>
      </w:r>
      <w:proofErr w:type="spellStart"/>
      <w:r w:rsidRPr="004801F5">
        <w:rPr>
          <w:rFonts w:ascii="Times New Roman" w:hAnsi="Times New Roman" w:cs="Times New Roman"/>
          <w:sz w:val="28"/>
          <w:szCs w:val="28"/>
        </w:rPr>
        <w:t>основных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понятиях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международно-политической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теории</w:t>
      </w:r>
      <w:proofErr w:type="spellEnd"/>
      <w:r w:rsidRPr="004801F5">
        <w:rPr>
          <w:rFonts w:ascii="Times New Roman" w:hAnsi="Times New Roman" w:cs="Times New Roman"/>
          <w:sz w:val="28"/>
          <w:szCs w:val="28"/>
        </w:rPr>
        <w:t>. – М., 1990.</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Никольсон</w:t>
      </w:r>
      <w:proofErr w:type="spellEnd"/>
      <w:r w:rsidRPr="004801F5">
        <w:rPr>
          <w:rFonts w:ascii="Times New Roman" w:hAnsi="Times New Roman" w:cs="Times New Roman"/>
          <w:sz w:val="28"/>
          <w:szCs w:val="28"/>
        </w:rPr>
        <w:t xml:space="preserve"> Г. </w:t>
      </w:r>
      <w:proofErr w:type="spellStart"/>
      <w:r w:rsidRPr="004801F5">
        <w:rPr>
          <w:rFonts w:ascii="Times New Roman" w:hAnsi="Times New Roman" w:cs="Times New Roman"/>
          <w:sz w:val="28"/>
          <w:szCs w:val="28"/>
        </w:rPr>
        <w:t>Дипломатия</w:t>
      </w:r>
      <w:proofErr w:type="spellEnd"/>
      <w:r w:rsidRPr="004801F5">
        <w:rPr>
          <w:rFonts w:ascii="Times New Roman" w:hAnsi="Times New Roman" w:cs="Times New Roman"/>
          <w:sz w:val="28"/>
          <w:szCs w:val="28"/>
        </w:rPr>
        <w:t>. – К., 1999.</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lastRenderedPageBreak/>
        <w:t>Никитин</w:t>
      </w:r>
      <w:proofErr w:type="spellEnd"/>
      <w:r w:rsidRPr="004801F5">
        <w:rPr>
          <w:rFonts w:ascii="Times New Roman" w:hAnsi="Times New Roman" w:cs="Times New Roman"/>
          <w:sz w:val="28"/>
          <w:szCs w:val="28"/>
        </w:rPr>
        <w:t xml:space="preserve"> А. </w:t>
      </w:r>
      <w:proofErr w:type="spellStart"/>
      <w:r w:rsidRPr="004801F5">
        <w:rPr>
          <w:rFonts w:ascii="Times New Roman" w:hAnsi="Times New Roman" w:cs="Times New Roman"/>
          <w:sz w:val="28"/>
          <w:szCs w:val="28"/>
        </w:rPr>
        <w:t>Международные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конфликты</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их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урегулирование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Мировая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экономика</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международные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отношения</w:t>
      </w:r>
      <w:proofErr w:type="spellEnd"/>
      <w:r w:rsidRPr="004801F5">
        <w:rPr>
          <w:rFonts w:ascii="Times New Roman" w:hAnsi="Times New Roman" w:cs="Times New Roman"/>
          <w:sz w:val="28"/>
          <w:szCs w:val="28"/>
        </w:rPr>
        <w:t>. – 2006. - № 2. – С. 3-16.</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Общая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теория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национальной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безопасности</w:t>
      </w:r>
      <w:proofErr w:type="spellEnd"/>
      <w:r w:rsidRPr="004801F5">
        <w:rPr>
          <w:rFonts w:ascii="Times New Roman" w:hAnsi="Times New Roman" w:cs="Times New Roman"/>
          <w:sz w:val="28"/>
          <w:szCs w:val="28"/>
        </w:rPr>
        <w:t>. – М., 2002. – 318 с.</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Основи політичної науки: Курс лекцій /За ред. Б.</w:t>
      </w:r>
      <w:proofErr w:type="spellStart"/>
      <w:r w:rsidRPr="004801F5">
        <w:rPr>
          <w:rFonts w:ascii="Times New Roman" w:hAnsi="Times New Roman" w:cs="Times New Roman"/>
          <w:sz w:val="28"/>
          <w:szCs w:val="28"/>
        </w:rPr>
        <w:t>Кухти</w:t>
      </w:r>
      <w:proofErr w:type="spellEnd"/>
      <w:r w:rsidRPr="004801F5">
        <w:rPr>
          <w:rFonts w:ascii="Times New Roman" w:hAnsi="Times New Roman" w:cs="Times New Roman"/>
          <w:sz w:val="28"/>
          <w:szCs w:val="28"/>
        </w:rPr>
        <w:t xml:space="preserve">. – Л.: </w:t>
      </w:r>
      <w:proofErr w:type="spellStart"/>
      <w:r w:rsidRPr="004801F5">
        <w:rPr>
          <w:rFonts w:ascii="Times New Roman" w:hAnsi="Times New Roman" w:cs="Times New Roman"/>
          <w:sz w:val="28"/>
          <w:szCs w:val="28"/>
        </w:rPr>
        <w:t>Кальварія</w:t>
      </w:r>
      <w:proofErr w:type="spellEnd"/>
      <w:r w:rsidRPr="004801F5">
        <w:rPr>
          <w:rFonts w:ascii="Times New Roman" w:hAnsi="Times New Roman" w:cs="Times New Roman"/>
          <w:sz w:val="28"/>
          <w:szCs w:val="28"/>
        </w:rPr>
        <w:t>, 1997.</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Отчёт</w:t>
      </w:r>
      <w:proofErr w:type="spellEnd"/>
      <w:r w:rsidRPr="004801F5">
        <w:rPr>
          <w:rFonts w:ascii="Times New Roman" w:hAnsi="Times New Roman" w:cs="Times New Roman"/>
          <w:sz w:val="28"/>
          <w:szCs w:val="28"/>
        </w:rPr>
        <w:t xml:space="preserve"> о </w:t>
      </w:r>
      <w:proofErr w:type="spellStart"/>
      <w:r w:rsidRPr="004801F5">
        <w:rPr>
          <w:rFonts w:ascii="Times New Roman" w:hAnsi="Times New Roman" w:cs="Times New Roman"/>
          <w:sz w:val="28"/>
          <w:szCs w:val="28"/>
        </w:rPr>
        <w:t>мировом</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развитии</w:t>
      </w:r>
      <w:proofErr w:type="spellEnd"/>
      <w:r w:rsidRPr="004801F5">
        <w:rPr>
          <w:rFonts w:ascii="Times New Roman" w:hAnsi="Times New Roman" w:cs="Times New Roman"/>
          <w:sz w:val="28"/>
          <w:szCs w:val="28"/>
        </w:rPr>
        <w:t xml:space="preserve"> 1997. </w:t>
      </w:r>
      <w:proofErr w:type="spellStart"/>
      <w:r w:rsidRPr="004801F5">
        <w:rPr>
          <w:rFonts w:ascii="Times New Roman" w:hAnsi="Times New Roman" w:cs="Times New Roman"/>
          <w:sz w:val="28"/>
          <w:szCs w:val="28"/>
        </w:rPr>
        <w:t>Государство</w:t>
      </w:r>
      <w:proofErr w:type="spellEnd"/>
      <w:r w:rsidRPr="004801F5">
        <w:rPr>
          <w:rFonts w:ascii="Times New Roman" w:hAnsi="Times New Roman" w:cs="Times New Roman"/>
          <w:sz w:val="28"/>
          <w:szCs w:val="28"/>
        </w:rPr>
        <w:t xml:space="preserve"> в </w:t>
      </w:r>
      <w:proofErr w:type="spellStart"/>
      <w:r w:rsidRPr="004801F5">
        <w:rPr>
          <w:rFonts w:ascii="Times New Roman" w:hAnsi="Times New Roman" w:cs="Times New Roman"/>
          <w:sz w:val="28"/>
          <w:szCs w:val="28"/>
        </w:rPr>
        <w:t>меняющемся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мире</w:t>
      </w:r>
      <w:proofErr w:type="spellEnd"/>
      <w:r w:rsidRPr="004801F5">
        <w:rPr>
          <w:rFonts w:ascii="Times New Roman" w:hAnsi="Times New Roman" w:cs="Times New Roman"/>
          <w:sz w:val="28"/>
          <w:szCs w:val="28"/>
        </w:rPr>
        <w:t xml:space="preserve">. – М.: </w:t>
      </w:r>
      <w:proofErr w:type="spellStart"/>
      <w:r w:rsidRPr="004801F5">
        <w:rPr>
          <w:rFonts w:ascii="Times New Roman" w:hAnsi="Times New Roman" w:cs="Times New Roman"/>
          <w:sz w:val="28"/>
          <w:szCs w:val="28"/>
        </w:rPr>
        <w:t>Прайм-ТАСС</w:t>
      </w:r>
      <w:proofErr w:type="spellEnd"/>
      <w:r w:rsidRPr="004801F5">
        <w:rPr>
          <w:rFonts w:ascii="Times New Roman" w:hAnsi="Times New Roman" w:cs="Times New Roman"/>
          <w:sz w:val="28"/>
          <w:szCs w:val="28"/>
        </w:rPr>
        <w:t>, 1997.</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Платон. Держава. – К.: Вид-во «Основи», 2000.</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Плотникова</w:t>
      </w:r>
      <w:proofErr w:type="spellEnd"/>
      <w:r w:rsidRPr="004801F5">
        <w:rPr>
          <w:rFonts w:ascii="Times New Roman" w:hAnsi="Times New Roman" w:cs="Times New Roman"/>
          <w:sz w:val="28"/>
          <w:szCs w:val="28"/>
        </w:rPr>
        <w:t xml:space="preserve"> О.В. </w:t>
      </w:r>
      <w:proofErr w:type="spellStart"/>
      <w:r w:rsidRPr="004801F5">
        <w:rPr>
          <w:rFonts w:ascii="Times New Roman" w:hAnsi="Times New Roman" w:cs="Times New Roman"/>
          <w:sz w:val="28"/>
          <w:szCs w:val="28"/>
        </w:rPr>
        <w:t>Консульские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отношения</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консульское</w:t>
      </w:r>
      <w:proofErr w:type="spellEnd"/>
      <w:r w:rsidRPr="004801F5">
        <w:rPr>
          <w:rFonts w:ascii="Times New Roman" w:hAnsi="Times New Roman" w:cs="Times New Roman"/>
          <w:sz w:val="28"/>
          <w:szCs w:val="28"/>
        </w:rPr>
        <w:t xml:space="preserve"> право: </w:t>
      </w:r>
      <w:proofErr w:type="spellStart"/>
      <w:r w:rsidRPr="004801F5">
        <w:rPr>
          <w:rFonts w:ascii="Times New Roman" w:hAnsi="Times New Roman" w:cs="Times New Roman"/>
          <w:sz w:val="28"/>
          <w:szCs w:val="28"/>
        </w:rPr>
        <w:t>Учебн</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пособие</w:t>
      </w:r>
      <w:proofErr w:type="spellEnd"/>
      <w:r w:rsidRPr="004801F5">
        <w:rPr>
          <w:rFonts w:ascii="Times New Roman" w:hAnsi="Times New Roman" w:cs="Times New Roman"/>
          <w:sz w:val="28"/>
          <w:szCs w:val="28"/>
        </w:rPr>
        <w:t>. – М.: НОРМА-ИНФРА, 1998.</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Поздняков</w:t>
      </w:r>
      <w:proofErr w:type="spellEnd"/>
      <w:r w:rsidRPr="004801F5">
        <w:rPr>
          <w:rFonts w:ascii="Times New Roman" w:hAnsi="Times New Roman" w:cs="Times New Roman"/>
          <w:sz w:val="28"/>
          <w:szCs w:val="28"/>
        </w:rPr>
        <w:t xml:space="preserve"> Э.А. </w:t>
      </w:r>
      <w:proofErr w:type="spellStart"/>
      <w:r w:rsidRPr="004801F5">
        <w:rPr>
          <w:rFonts w:ascii="Times New Roman" w:hAnsi="Times New Roman" w:cs="Times New Roman"/>
          <w:sz w:val="28"/>
          <w:szCs w:val="28"/>
        </w:rPr>
        <w:t>Внутренняя</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внешняя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политика</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Парадок</w:t>
      </w:r>
      <w:proofErr w:type="spellEnd"/>
      <w:r w:rsidRPr="004801F5">
        <w:rPr>
          <w:rFonts w:ascii="Times New Roman" w:hAnsi="Times New Roman" w:cs="Times New Roman"/>
          <w:sz w:val="28"/>
          <w:szCs w:val="28"/>
          <w:lang w:val="en-US"/>
        </w:rPr>
        <w:t>c</w:t>
      </w:r>
      <w:r w:rsidRPr="004801F5">
        <w:rPr>
          <w:rFonts w:ascii="Times New Roman" w:hAnsi="Times New Roman" w:cs="Times New Roman"/>
          <w:sz w:val="28"/>
          <w:szCs w:val="28"/>
        </w:rPr>
        <w:t xml:space="preserve">ы </w:t>
      </w:r>
      <w:proofErr w:type="spellStart"/>
      <w:r w:rsidRPr="004801F5">
        <w:rPr>
          <w:rFonts w:ascii="Times New Roman" w:hAnsi="Times New Roman" w:cs="Times New Roman"/>
          <w:sz w:val="28"/>
          <w:szCs w:val="28"/>
        </w:rPr>
        <w:t>взаимосвязи</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жизнь</w:t>
      </w:r>
      <w:proofErr w:type="spellEnd"/>
      <w:r w:rsidRPr="004801F5">
        <w:rPr>
          <w:rFonts w:ascii="Times New Roman" w:hAnsi="Times New Roman" w:cs="Times New Roman"/>
          <w:sz w:val="28"/>
          <w:szCs w:val="28"/>
        </w:rPr>
        <w:t>. – 1989. - № 10.</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Поздняков</w:t>
      </w:r>
      <w:proofErr w:type="spellEnd"/>
      <w:r w:rsidRPr="004801F5">
        <w:rPr>
          <w:rFonts w:ascii="Times New Roman" w:hAnsi="Times New Roman" w:cs="Times New Roman"/>
          <w:sz w:val="28"/>
          <w:szCs w:val="28"/>
        </w:rPr>
        <w:t xml:space="preserve"> Э.А. </w:t>
      </w:r>
      <w:proofErr w:type="spellStart"/>
      <w:r w:rsidRPr="004801F5">
        <w:rPr>
          <w:rFonts w:ascii="Times New Roman" w:hAnsi="Times New Roman" w:cs="Times New Roman"/>
          <w:sz w:val="28"/>
          <w:szCs w:val="28"/>
        </w:rPr>
        <w:t>Философия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политики</w:t>
      </w:r>
      <w:proofErr w:type="spellEnd"/>
      <w:r w:rsidRPr="004801F5">
        <w:rPr>
          <w:rFonts w:ascii="Times New Roman" w:hAnsi="Times New Roman" w:cs="Times New Roman"/>
          <w:sz w:val="28"/>
          <w:szCs w:val="28"/>
        </w:rPr>
        <w:t>. В 2 т. - М., 1994.</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Политическая</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военная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география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Учебн</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пособие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Под</w:t>
      </w:r>
      <w:proofErr w:type="spellEnd"/>
      <w:r w:rsidRPr="004801F5">
        <w:rPr>
          <w:rFonts w:ascii="Times New Roman" w:hAnsi="Times New Roman" w:cs="Times New Roman"/>
          <w:sz w:val="28"/>
          <w:szCs w:val="28"/>
        </w:rPr>
        <w:t xml:space="preserve"> ред. К.И.</w:t>
      </w:r>
      <w:proofErr w:type="spellStart"/>
      <w:r w:rsidRPr="004801F5">
        <w:rPr>
          <w:rFonts w:ascii="Times New Roman" w:hAnsi="Times New Roman" w:cs="Times New Roman"/>
          <w:sz w:val="28"/>
          <w:szCs w:val="28"/>
        </w:rPr>
        <w:t>Спидченко</w:t>
      </w:r>
      <w:proofErr w:type="spellEnd"/>
      <w:r w:rsidRPr="004801F5">
        <w:rPr>
          <w:rFonts w:ascii="Times New Roman" w:hAnsi="Times New Roman" w:cs="Times New Roman"/>
          <w:sz w:val="28"/>
          <w:szCs w:val="28"/>
        </w:rPr>
        <w:t>. – М., 1980.</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Политология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Учебник</w:t>
      </w:r>
      <w:proofErr w:type="spellEnd"/>
      <w:r w:rsidRPr="004801F5">
        <w:rPr>
          <w:rFonts w:ascii="Times New Roman" w:hAnsi="Times New Roman" w:cs="Times New Roman"/>
          <w:sz w:val="28"/>
          <w:szCs w:val="28"/>
        </w:rPr>
        <w:t xml:space="preserve"> для </w:t>
      </w:r>
      <w:proofErr w:type="spellStart"/>
      <w:r w:rsidRPr="004801F5">
        <w:rPr>
          <w:rFonts w:ascii="Times New Roman" w:hAnsi="Times New Roman" w:cs="Times New Roman"/>
          <w:sz w:val="28"/>
          <w:szCs w:val="28"/>
        </w:rPr>
        <w:t>вузов</w:t>
      </w:r>
      <w:proofErr w:type="spellEnd"/>
      <w:r w:rsidRPr="004801F5">
        <w:rPr>
          <w:rFonts w:ascii="Times New Roman" w:hAnsi="Times New Roman" w:cs="Times New Roman"/>
          <w:sz w:val="28"/>
          <w:szCs w:val="28"/>
        </w:rPr>
        <w:t xml:space="preserve"> \ </w:t>
      </w:r>
      <w:proofErr w:type="spellStart"/>
      <w:r w:rsidRPr="004801F5">
        <w:rPr>
          <w:rFonts w:ascii="Times New Roman" w:hAnsi="Times New Roman" w:cs="Times New Roman"/>
          <w:sz w:val="28"/>
          <w:szCs w:val="28"/>
        </w:rPr>
        <w:t>Под</w:t>
      </w:r>
      <w:proofErr w:type="spellEnd"/>
      <w:r w:rsidRPr="004801F5">
        <w:rPr>
          <w:rFonts w:ascii="Times New Roman" w:hAnsi="Times New Roman" w:cs="Times New Roman"/>
          <w:sz w:val="28"/>
          <w:szCs w:val="28"/>
        </w:rPr>
        <w:t xml:space="preserve"> ред. М.А.Василика. – М.: </w:t>
      </w:r>
      <w:proofErr w:type="spellStart"/>
      <w:r w:rsidRPr="004801F5">
        <w:rPr>
          <w:rFonts w:ascii="Times New Roman" w:hAnsi="Times New Roman" w:cs="Times New Roman"/>
          <w:sz w:val="28"/>
          <w:szCs w:val="28"/>
        </w:rPr>
        <w:t>Юристъ</w:t>
      </w:r>
      <w:proofErr w:type="spellEnd"/>
      <w:r w:rsidRPr="004801F5">
        <w:rPr>
          <w:rFonts w:ascii="Times New Roman" w:hAnsi="Times New Roman" w:cs="Times New Roman"/>
          <w:sz w:val="28"/>
          <w:szCs w:val="28"/>
        </w:rPr>
        <w:t>, 1999. – 600 с.</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Политология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хрестоматия</w:t>
      </w:r>
      <w:proofErr w:type="spellEnd"/>
      <w:r w:rsidRPr="004801F5">
        <w:rPr>
          <w:rFonts w:ascii="Times New Roman" w:hAnsi="Times New Roman" w:cs="Times New Roman"/>
          <w:sz w:val="28"/>
          <w:szCs w:val="28"/>
        </w:rPr>
        <w:t xml:space="preserve"> \ </w:t>
      </w:r>
      <w:proofErr w:type="spellStart"/>
      <w:r w:rsidRPr="004801F5">
        <w:rPr>
          <w:rFonts w:ascii="Times New Roman" w:hAnsi="Times New Roman" w:cs="Times New Roman"/>
          <w:sz w:val="28"/>
          <w:szCs w:val="28"/>
        </w:rPr>
        <w:t>сост</w:t>
      </w:r>
      <w:proofErr w:type="spellEnd"/>
      <w:r w:rsidRPr="004801F5">
        <w:rPr>
          <w:rFonts w:ascii="Times New Roman" w:hAnsi="Times New Roman" w:cs="Times New Roman"/>
          <w:sz w:val="28"/>
          <w:szCs w:val="28"/>
        </w:rPr>
        <w:t>. проф. М.А.Василик, доц. М.С.</w:t>
      </w:r>
      <w:proofErr w:type="spellStart"/>
      <w:r w:rsidRPr="004801F5">
        <w:rPr>
          <w:rFonts w:ascii="Times New Roman" w:hAnsi="Times New Roman" w:cs="Times New Roman"/>
          <w:sz w:val="28"/>
          <w:szCs w:val="28"/>
        </w:rPr>
        <w:t>Вершинин</w:t>
      </w:r>
      <w:proofErr w:type="spellEnd"/>
      <w:r w:rsidRPr="004801F5">
        <w:rPr>
          <w:rFonts w:ascii="Times New Roman" w:hAnsi="Times New Roman" w:cs="Times New Roman"/>
          <w:sz w:val="28"/>
          <w:szCs w:val="28"/>
        </w:rPr>
        <w:t xml:space="preserve"> – М.: </w:t>
      </w:r>
      <w:proofErr w:type="spellStart"/>
      <w:r w:rsidRPr="004801F5">
        <w:rPr>
          <w:rFonts w:ascii="Times New Roman" w:hAnsi="Times New Roman" w:cs="Times New Roman"/>
          <w:sz w:val="28"/>
          <w:szCs w:val="28"/>
        </w:rPr>
        <w:t>Гардарики</w:t>
      </w:r>
      <w:proofErr w:type="spellEnd"/>
      <w:r w:rsidRPr="004801F5">
        <w:rPr>
          <w:rFonts w:ascii="Times New Roman" w:hAnsi="Times New Roman" w:cs="Times New Roman"/>
          <w:sz w:val="28"/>
          <w:szCs w:val="28"/>
        </w:rPr>
        <w:t>,  1999. – 843 с.</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Політологічний енциклопедичний словник. – К.: Ґенеза, 1997.</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Політологія /За ред. О.І.</w:t>
      </w:r>
      <w:proofErr w:type="spellStart"/>
      <w:r w:rsidRPr="004801F5">
        <w:rPr>
          <w:rFonts w:ascii="Times New Roman" w:hAnsi="Times New Roman" w:cs="Times New Roman"/>
          <w:sz w:val="28"/>
          <w:szCs w:val="28"/>
        </w:rPr>
        <w:t>Семківа</w:t>
      </w:r>
      <w:proofErr w:type="spellEnd"/>
      <w:r w:rsidRPr="004801F5">
        <w:rPr>
          <w:rFonts w:ascii="Times New Roman" w:hAnsi="Times New Roman" w:cs="Times New Roman"/>
          <w:sz w:val="28"/>
          <w:szCs w:val="28"/>
        </w:rPr>
        <w:t>. – Л.: Світ, 1993.</w:t>
      </w:r>
    </w:p>
    <w:p w:rsidR="004801F5" w:rsidRPr="004801F5" w:rsidRDefault="004801F5" w:rsidP="004801F5">
      <w:pPr>
        <w:numPr>
          <w:ilvl w:val="0"/>
          <w:numId w:val="5"/>
        </w:numPr>
        <w:tabs>
          <w:tab w:val="clear" w:pos="720"/>
          <w:tab w:val="num" w:pos="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 xml:space="preserve">Пономарёва И. </w:t>
      </w:r>
      <w:proofErr w:type="spellStart"/>
      <w:r w:rsidRPr="004801F5">
        <w:rPr>
          <w:rFonts w:ascii="Times New Roman" w:hAnsi="Times New Roman" w:cs="Times New Roman"/>
          <w:sz w:val="28"/>
          <w:szCs w:val="28"/>
        </w:rPr>
        <w:t>Геополитические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факторы</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внешней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политики</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современное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видение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Мировая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экономика</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международные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отношения</w:t>
      </w:r>
      <w:proofErr w:type="spellEnd"/>
      <w:r w:rsidRPr="004801F5">
        <w:rPr>
          <w:rFonts w:ascii="Times New Roman" w:hAnsi="Times New Roman" w:cs="Times New Roman"/>
          <w:sz w:val="28"/>
          <w:szCs w:val="28"/>
        </w:rPr>
        <w:t>. – 1990. - №1.</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 xml:space="preserve">Попов В.И. </w:t>
      </w:r>
      <w:proofErr w:type="spellStart"/>
      <w:r w:rsidRPr="004801F5">
        <w:rPr>
          <w:rFonts w:ascii="Times New Roman" w:hAnsi="Times New Roman" w:cs="Times New Roman"/>
          <w:sz w:val="28"/>
          <w:szCs w:val="28"/>
        </w:rPr>
        <w:t>Современная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дипломатия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Теория</w:t>
      </w:r>
      <w:proofErr w:type="spellEnd"/>
      <w:r w:rsidRPr="004801F5">
        <w:rPr>
          <w:rFonts w:ascii="Times New Roman" w:hAnsi="Times New Roman" w:cs="Times New Roman"/>
          <w:sz w:val="28"/>
          <w:szCs w:val="28"/>
        </w:rPr>
        <w:t xml:space="preserve"> и практика. </w:t>
      </w:r>
      <w:proofErr w:type="spellStart"/>
      <w:r w:rsidRPr="004801F5">
        <w:rPr>
          <w:rFonts w:ascii="Times New Roman" w:hAnsi="Times New Roman" w:cs="Times New Roman"/>
          <w:sz w:val="28"/>
          <w:szCs w:val="28"/>
        </w:rPr>
        <w:t>Дипломатия</w:t>
      </w:r>
      <w:proofErr w:type="spellEnd"/>
      <w:r w:rsidRPr="004801F5">
        <w:rPr>
          <w:rFonts w:ascii="Times New Roman" w:hAnsi="Times New Roman" w:cs="Times New Roman"/>
          <w:sz w:val="28"/>
          <w:szCs w:val="28"/>
        </w:rPr>
        <w:t xml:space="preserve"> – наука и </w:t>
      </w:r>
      <w:proofErr w:type="spellStart"/>
      <w:r w:rsidRPr="004801F5">
        <w:rPr>
          <w:rFonts w:ascii="Times New Roman" w:hAnsi="Times New Roman" w:cs="Times New Roman"/>
          <w:sz w:val="28"/>
          <w:szCs w:val="28"/>
        </w:rPr>
        <w:t>искусство</w:t>
      </w:r>
      <w:proofErr w:type="spellEnd"/>
      <w:r w:rsidRPr="004801F5">
        <w:rPr>
          <w:rFonts w:ascii="Times New Roman" w:hAnsi="Times New Roman" w:cs="Times New Roman"/>
          <w:sz w:val="28"/>
          <w:szCs w:val="28"/>
        </w:rPr>
        <w:t>. – М.: МО, 2000.</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Прохоренко</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Национальный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интерес</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во</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внешней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политике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проблемы</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концепции</w:t>
      </w:r>
      <w:proofErr w:type="spellEnd"/>
      <w:r w:rsidRPr="004801F5">
        <w:rPr>
          <w:rFonts w:ascii="Times New Roman" w:hAnsi="Times New Roman" w:cs="Times New Roman"/>
          <w:sz w:val="28"/>
          <w:szCs w:val="28"/>
        </w:rPr>
        <w:t xml:space="preserve"> // </w:t>
      </w:r>
      <w:proofErr w:type="spellStart"/>
      <w:r w:rsidRPr="004801F5">
        <w:rPr>
          <w:rFonts w:ascii="Times New Roman" w:hAnsi="Times New Roman" w:cs="Times New Roman"/>
          <w:sz w:val="28"/>
          <w:szCs w:val="28"/>
        </w:rPr>
        <w:t>Международные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отношения</w:t>
      </w:r>
      <w:proofErr w:type="spellEnd"/>
      <w:r w:rsidRPr="004801F5">
        <w:rPr>
          <w:rFonts w:ascii="Times New Roman" w:hAnsi="Times New Roman" w:cs="Times New Roman"/>
          <w:sz w:val="28"/>
          <w:szCs w:val="28"/>
        </w:rPr>
        <w:t>. – 1991. - № 12.</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Ревякин</w:t>
      </w:r>
      <w:proofErr w:type="spellEnd"/>
      <w:r w:rsidRPr="004801F5">
        <w:rPr>
          <w:rFonts w:ascii="Times New Roman" w:hAnsi="Times New Roman" w:cs="Times New Roman"/>
          <w:sz w:val="28"/>
          <w:szCs w:val="28"/>
        </w:rPr>
        <w:t xml:space="preserve"> А.В. </w:t>
      </w:r>
      <w:proofErr w:type="spellStart"/>
      <w:r w:rsidRPr="004801F5">
        <w:rPr>
          <w:rFonts w:ascii="Times New Roman" w:hAnsi="Times New Roman" w:cs="Times New Roman"/>
          <w:sz w:val="28"/>
          <w:szCs w:val="28"/>
        </w:rPr>
        <w:t>История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отношений</w:t>
      </w:r>
      <w:proofErr w:type="spellEnd"/>
      <w:r w:rsidRPr="004801F5">
        <w:rPr>
          <w:rFonts w:ascii="Times New Roman" w:hAnsi="Times New Roman" w:cs="Times New Roman"/>
          <w:sz w:val="28"/>
          <w:szCs w:val="28"/>
        </w:rPr>
        <w:t xml:space="preserve"> в </w:t>
      </w:r>
      <w:proofErr w:type="spellStart"/>
      <w:r w:rsidRPr="004801F5">
        <w:rPr>
          <w:rFonts w:ascii="Times New Roman" w:hAnsi="Times New Roman" w:cs="Times New Roman"/>
          <w:sz w:val="28"/>
          <w:szCs w:val="28"/>
        </w:rPr>
        <w:t>новое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время</w:t>
      </w:r>
      <w:proofErr w:type="spellEnd"/>
      <w:r w:rsidRPr="004801F5">
        <w:rPr>
          <w:rFonts w:ascii="Times New Roman" w:hAnsi="Times New Roman" w:cs="Times New Roman"/>
          <w:sz w:val="28"/>
          <w:szCs w:val="28"/>
        </w:rPr>
        <w:t>. – М.: РОССПЭН, 2004.</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Розвідувальна діяльність як явище сучасних міжнародних відносин //Юридичний журнал. – 2006. - № 2. – С. 48-57.</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 xml:space="preserve">Романов В.Є. Вступ до аналізу державної політики: </w:t>
      </w:r>
      <w:proofErr w:type="spellStart"/>
      <w:r w:rsidRPr="004801F5">
        <w:rPr>
          <w:rFonts w:ascii="Times New Roman" w:hAnsi="Times New Roman" w:cs="Times New Roman"/>
          <w:sz w:val="28"/>
          <w:szCs w:val="28"/>
        </w:rPr>
        <w:t>навч</w:t>
      </w:r>
      <w:proofErr w:type="spellEnd"/>
      <w:r w:rsidRPr="004801F5">
        <w:rPr>
          <w:rFonts w:ascii="Times New Roman" w:hAnsi="Times New Roman" w:cs="Times New Roman"/>
          <w:sz w:val="28"/>
          <w:szCs w:val="28"/>
        </w:rPr>
        <w:t>. посібник .- К., 2001. – 237 с.</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Рябов</w:t>
      </w:r>
      <w:proofErr w:type="spellEnd"/>
      <w:r w:rsidRPr="004801F5">
        <w:rPr>
          <w:rFonts w:ascii="Times New Roman" w:hAnsi="Times New Roman" w:cs="Times New Roman"/>
          <w:sz w:val="28"/>
          <w:szCs w:val="28"/>
        </w:rPr>
        <w:t xml:space="preserve"> С. Теорія міжнародної політики //Політологічні читання. – 1995. - № 1.</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Себайн</w:t>
      </w:r>
      <w:proofErr w:type="spellEnd"/>
      <w:r w:rsidRPr="004801F5">
        <w:rPr>
          <w:rFonts w:ascii="Times New Roman" w:hAnsi="Times New Roman" w:cs="Times New Roman"/>
          <w:sz w:val="28"/>
          <w:szCs w:val="28"/>
        </w:rPr>
        <w:t xml:space="preserve"> Дж., </w:t>
      </w:r>
      <w:proofErr w:type="spellStart"/>
      <w:r w:rsidRPr="004801F5">
        <w:rPr>
          <w:rFonts w:ascii="Times New Roman" w:hAnsi="Times New Roman" w:cs="Times New Roman"/>
          <w:sz w:val="28"/>
          <w:szCs w:val="28"/>
        </w:rPr>
        <w:t>Торсон</w:t>
      </w:r>
      <w:proofErr w:type="spellEnd"/>
      <w:r w:rsidRPr="004801F5">
        <w:rPr>
          <w:rFonts w:ascii="Times New Roman" w:hAnsi="Times New Roman" w:cs="Times New Roman"/>
          <w:sz w:val="28"/>
          <w:szCs w:val="28"/>
        </w:rPr>
        <w:t xml:space="preserve"> Т. Історія політичної думки. – К.: Основи, 1997.</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Словник іншомовних слів. – К.: Довіра, 2000.</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Теория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хрестоматия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Под</w:t>
      </w:r>
      <w:proofErr w:type="spellEnd"/>
      <w:r w:rsidRPr="004801F5">
        <w:rPr>
          <w:rFonts w:ascii="Times New Roman" w:hAnsi="Times New Roman" w:cs="Times New Roman"/>
          <w:sz w:val="28"/>
          <w:szCs w:val="28"/>
        </w:rPr>
        <w:t xml:space="preserve"> ред. П.А.</w:t>
      </w:r>
      <w:proofErr w:type="spellStart"/>
      <w:r w:rsidRPr="004801F5">
        <w:rPr>
          <w:rFonts w:ascii="Times New Roman" w:hAnsi="Times New Roman" w:cs="Times New Roman"/>
          <w:sz w:val="28"/>
          <w:szCs w:val="28"/>
        </w:rPr>
        <w:t>Цыганкова</w:t>
      </w:r>
      <w:proofErr w:type="spellEnd"/>
      <w:r w:rsidRPr="004801F5">
        <w:rPr>
          <w:rFonts w:ascii="Times New Roman" w:hAnsi="Times New Roman" w:cs="Times New Roman"/>
          <w:sz w:val="28"/>
          <w:szCs w:val="28"/>
        </w:rPr>
        <w:t>. – М., 2002. – 398 с.</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Тихонравов</w:t>
      </w:r>
      <w:proofErr w:type="spellEnd"/>
      <w:r w:rsidRPr="004801F5">
        <w:rPr>
          <w:rFonts w:ascii="Times New Roman" w:hAnsi="Times New Roman" w:cs="Times New Roman"/>
          <w:sz w:val="28"/>
          <w:szCs w:val="28"/>
        </w:rPr>
        <w:t xml:space="preserve"> Ю.В. </w:t>
      </w:r>
      <w:proofErr w:type="spellStart"/>
      <w:r w:rsidRPr="004801F5">
        <w:rPr>
          <w:rFonts w:ascii="Times New Roman" w:hAnsi="Times New Roman" w:cs="Times New Roman"/>
          <w:sz w:val="28"/>
          <w:szCs w:val="28"/>
        </w:rPr>
        <w:t>Геополитика</w:t>
      </w:r>
      <w:proofErr w:type="spellEnd"/>
      <w:r w:rsidRPr="004801F5">
        <w:rPr>
          <w:rFonts w:ascii="Times New Roman" w:hAnsi="Times New Roman" w:cs="Times New Roman"/>
          <w:sz w:val="28"/>
          <w:szCs w:val="28"/>
        </w:rPr>
        <w:t xml:space="preserve">. – М.: ЗАО </w:t>
      </w:r>
      <w:proofErr w:type="spellStart"/>
      <w:r w:rsidRPr="004801F5">
        <w:rPr>
          <w:rFonts w:ascii="Times New Roman" w:hAnsi="Times New Roman" w:cs="Times New Roman"/>
          <w:sz w:val="28"/>
          <w:szCs w:val="28"/>
        </w:rPr>
        <w:t>Бизнес-школа</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Интел-Синтез</w:t>
      </w:r>
      <w:proofErr w:type="spellEnd"/>
      <w:r w:rsidRPr="004801F5">
        <w:rPr>
          <w:rFonts w:ascii="Times New Roman" w:hAnsi="Times New Roman" w:cs="Times New Roman"/>
          <w:sz w:val="28"/>
          <w:szCs w:val="28"/>
        </w:rPr>
        <w:t>», 1998.</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Ткаченко В.М. Україна на межі цивілізацій. К., 1995.</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lastRenderedPageBreak/>
        <w:t xml:space="preserve">Троян С.С. Вступ до теорії міжнародних відносин: </w:t>
      </w:r>
      <w:proofErr w:type="spellStart"/>
      <w:r w:rsidRPr="004801F5">
        <w:rPr>
          <w:rFonts w:ascii="Times New Roman" w:hAnsi="Times New Roman" w:cs="Times New Roman"/>
          <w:sz w:val="28"/>
          <w:szCs w:val="28"/>
        </w:rPr>
        <w:t>Навч</w:t>
      </w:r>
      <w:proofErr w:type="spellEnd"/>
      <w:r w:rsidRPr="004801F5">
        <w:rPr>
          <w:rFonts w:ascii="Times New Roman" w:hAnsi="Times New Roman" w:cs="Times New Roman"/>
          <w:sz w:val="28"/>
          <w:szCs w:val="28"/>
        </w:rPr>
        <w:t>. посібник. – К., 2000.</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Удалов</w:t>
      </w:r>
      <w:proofErr w:type="spellEnd"/>
      <w:r w:rsidRPr="004801F5">
        <w:rPr>
          <w:rFonts w:ascii="Times New Roman" w:hAnsi="Times New Roman" w:cs="Times New Roman"/>
          <w:sz w:val="28"/>
          <w:szCs w:val="28"/>
        </w:rPr>
        <w:t xml:space="preserve"> В. Баланс сил и баланс </w:t>
      </w:r>
      <w:proofErr w:type="spellStart"/>
      <w:r w:rsidRPr="004801F5">
        <w:rPr>
          <w:rFonts w:ascii="Times New Roman" w:hAnsi="Times New Roman" w:cs="Times New Roman"/>
          <w:sz w:val="28"/>
          <w:szCs w:val="28"/>
        </w:rPr>
        <w:t>интересов</w:t>
      </w:r>
      <w:proofErr w:type="spellEnd"/>
      <w:r w:rsidRPr="004801F5">
        <w:rPr>
          <w:rFonts w:ascii="Times New Roman" w:hAnsi="Times New Roman" w:cs="Times New Roman"/>
          <w:sz w:val="28"/>
          <w:szCs w:val="28"/>
        </w:rPr>
        <w:t xml:space="preserve"> // </w:t>
      </w:r>
      <w:proofErr w:type="spellStart"/>
      <w:r w:rsidRPr="004801F5">
        <w:rPr>
          <w:rFonts w:ascii="Times New Roman" w:hAnsi="Times New Roman" w:cs="Times New Roman"/>
          <w:sz w:val="28"/>
          <w:szCs w:val="28"/>
        </w:rPr>
        <w:t>Международная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жизнь</w:t>
      </w:r>
      <w:proofErr w:type="spellEnd"/>
      <w:r w:rsidRPr="004801F5">
        <w:rPr>
          <w:rFonts w:ascii="Times New Roman" w:hAnsi="Times New Roman" w:cs="Times New Roman"/>
          <w:sz w:val="28"/>
          <w:szCs w:val="28"/>
        </w:rPr>
        <w:t>. – 1990. - № 5.</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 xml:space="preserve">Україна в міжнародно-правових відносинах. – К.: </w:t>
      </w:r>
      <w:proofErr w:type="spellStart"/>
      <w:r w:rsidRPr="004801F5">
        <w:rPr>
          <w:rFonts w:ascii="Times New Roman" w:hAnsi="Times New Roman" w:cs="Times New Roman"/>
          <w:sz w:val="28"/>
          <w:szCs w:val="28"/>
        </w:rPr>
        <w:t>Юрінком</w:t>
      </w:r>
      <w:proofErr w:type="spellEnd"/>
      <w:r w:rsidRPr="004801F5">
        <w:rPr>
          <w:rFonts w:ascii="Times New Roman" w:hAnsi="Times New Roman" w:cs="Times New Roman"/>
          <w:sz w:val="28"/>
          <w:szCs w:val="28"/>
        </w:rPr>
        <w:t xml:space="preserve"> Інтер, 1997.</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 xml:space="preserve">Україна в </w:t>
      </w:r>
      <w:proofErr w:type="spellStart"/>
      <w:r w:rsidRPr="004801F5">
        <w:rPr>
          <w:rFonts w:ascii="Times New Roman" w:hAnsi="Times New Roman" w:cs="Times New Roman"/>
          <w:sz w:val="28"/>
          <w:szCs w:val="28"/>
        </w:rPr>
        <w:t>постбіполярному</w:t>
      </w:r>
      <w:proofErr w:type="spellEnd"/>
      <w:r w:rsidRPr="004801F5">
        <w:rPr>
          <w:rFonts w:ascii="Times New Roman" w:hAnsi="Times New Roman" w:cs="Times New Roman"/>
          <w:sz w:val="28"/>
          <w:szCs w:val="28"/>
        </w:rPr>
        <w:t xml:space="preserve"> світі. Колективна монографія. / Під ред. проф. </w:t>
      </w:r>
      <w:proofErr w:type="spellStart"/>
      <w:r w:rsidRPr="004801F5">
        <w:rPr>
          <w:rFonts w:ascii="Times New Roman" w:hAnsi="Times New Roman" w:cs="Times New Roman"/>
          <w:sz w:val="28"/>
          <w:szCs w:val="28"/>
        </w:rPr>
        <w:t>Манжоли</w:t>
      </w:r>
      <w:proofErr w:type="spellEnd"/>
      <w:r w:rsidRPr="004801F5">
        <w:rPr>
          <w:rFonts w:ascii="Times New Roman" w:hAnsi="Times New Roman" w:cs="Times New Roman"/>
          <w:sz w:val="28"/>
          <w:szCs w:val="28"/>
        </w:rPr>
        <w:t xml:space="preserve"> В.А. –К., 2005.</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Уткин</w:t>
      </w:r>
      <w:proofErr w:type="spellEnd"/>
      <w:r w:rsidRPr="004801F5">
        <w:rPr>
          <w:rFonts w:ascii="Times New Roman" w:hAnsi="Times New Roman" w:cs="Times New Roman"/>
          <w:sz w:val="28"/>
          <w:szCs w:val="28"/>
        </w:rPr>
        <w:t xml:space="preserve"> А.И. </w:t>
      </w:r>
      <w:proofErr w:type="spellStart"/>
      <w:r w:rsidRPr="004801F5">
        <w:rPr>
          <w:rFonts w:ascii="Times New Roman" w:hAnsi="Times New Roman" w:cs="Times New Roman"/>
          <w:sz w:val="28"/>
          <w:szCs w:val="28"/>
        </w:rPr>
        <w:t>Американская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футурология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отношений</w:t>
      </w:r>
      <w:proofErr w:type="spellEnd"/>
      <w:r w:rsidRPr="004801F5">
        <w:rPr>
          <w:rFonts w:ascii="Times New Roman" w:hAnsi="Times New Roman" w:cs="Times New Roman"/>
          <w:sz w:val="28"/>
          <w:szCs w:val="28"/>
        </w:rPr>
        <w:t xml:space="preserve"> в ХХ </w:t>
      </w:r>
      <w:proofErr w:type="spellStart"/>
      <w:r w:rsidRPr="004801F5">
        <w:rPr>
          <w:rFonts w:ascii="Times New Roman" w:hAnsi="Times New Roman" w:cs="Times New Roman"/>
          <w:sz w:val="28"/>
          <w:szCs w:val="28"/>
        </w:rPr>
        <w:t>веке</w:t>
      </w:r>
      <w:proofErr w:type="spellEnd"/>
      <w:r w:rsidRPr="004801F5">
        <w:rPr>
          <w:rFonts w:ascii="Times New Roman" w:hAnsi="Times New Roman" w:cs="Times New Roman"/>
          <w:sz w:val="28"/>
          <w:szCs w:val="28"/>
        </w:rPr>
        <w:t>. – М., 1990. – 176 с.</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Фесенко Ф. Міраж «золотого століття»: трансформація системи міжнародних відносин і формування нової конфігурації світу //Політика і час. – 2006. - № 3. – С. 19-25.</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Философский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энциклопедический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словарь</w:t>
      </w:r>
      <w:proofErr w:type="spellEnd"/>
      <w:r w:rsidRPr="004801F5">
        <w:rPr>
          <w:rFonts w:ascii="Times New Roman" w:hAnsi="Times New Roman" w:cs="Times New Roman"/>
          <w:sz w:val="28"/>
          <w:szCs w:val="28"/>
        </w:rPr>
        <w:t>. – М., 1989.</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r w:rsidRPr="004801F5">
        <w:rPr>
          <w:rFonts w:ascii="Times New Roman" w:hAnsi="Times New Roman" w:cs="Times New Roman"/>
          <w:sz w:val="28"/>
          <w:szCs w:val="28"/>
        </w:rPr>
        <w:t>Філософський енциклопедичний словник. – К.: Абрис, 2002.</w:t>
      </w:r>
    </w:p>
    <w:p w:rsidR="004801F5" w:rsidRPr="004801F5" w:rsidRDefault="004801F5" w:rsidP="004801F5">
      <w:pPr>
        <w:numPr>
          <w:ilvl w:val="0"/>
          <w:numId w:val="5"/>
        </w:numPr>
        <w:tabs>
          <w:tab w:val="clear" w:pos="720"/>
          <w:tab w:val="num" w:pos="0"/>
          <w:tab w:val="left" w:pos="900"/>
          <w:tab w:val="left" w:pos="1080"/>
        </w:tabs>
        <w:spacing w:after="0" w:line="240" w:lineRule="auto"/>
        <w:ind w:left="0"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Фукуяма</w:t>
      </w:r>
      <w:proofErr w:type="spellEnd"/>
      <w:r w:rsidRPr="004801F5">
        <w:rPr>
          <w:rFonts w:ascii="Times New Roman" w:hAnsi="Times New Roman" w:cs="Times New Roman"/>
          <w:sz w:val="28"/>
          <w:szCs w:val="28"/>
        </w:rPr>
        <w:t xml:space="preserve"> Ф. </w:t>
      </w:r>
      <w:proofErr w:type="spellStart"/>
      <w:r w:rsidRPr="004801F5">
        <w:rPr>
          <w:rFonts w:ascii="Times New Roman" w:hAnsi="Times New Roman" w:cs="Times New Roman"/>
          <w:sz w:val="28"/>
          <w:szCs w:val="28"/>
        </w:rPr>
        <w:t>Конец</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истории</w:t>
      </w:r>
      <w:proofErr w:type="spellEnd"/>
      <w:r w:rsidRPr="004801F5">
        <w:rPr>
          <w:rFonts w:ascii="Times New Roman" w:hAnsi="Times New Roman" w:cs="Times New Roman"/>
          <w:sz w:val="28"/>
          <w:szCs w:val="28"/>
        </w:rPr>
        <w:t xml:space="preserve"> и </w:t>
      </w:r>
      <w:proofErr w:type="spellStart"/>
      <w:r w:rsidRPr="004801F5">
        <w:rPr>
          <w:rFonts w:ascii="Times New Roman" w:hAnsi="Times New Roman" w:cs="Times New Roman"/>
          <w:sz w:val="28"/>
          <w:szCs w:val="28"/>
        </w:rPr>
        <w:t>последний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человек</w:t>
      </w:r>
      <w:proofErr w:type="spellEnd"/>
      <w:r w:rsidRPr="004801F5">
        <w:rPr>
          <w:rFonts w:ascii="Times New Roman" w:hAnsi="Times New Roman" w:cs="Times New Roman"/>
          <w:sz w:val="28"/>
          <w:szCs w:val="28"/>
        </w:rPr>
        <w:t>. – М., 2004. – 588 с.</w:t>
      </w:r>
    </w:p>
    <w:p w:rsidR="004801F5" w:rsidRPr="004801F5" w:rsidRDefault="004801F5" w:rsidP="004801F5">
      <w:pPr>
        <w:numPr>
          <w:ilvl w:val="0"/>
          <w:numId w:val="5"/>
        </w:numPr>
        <w:tabs>
          <w:tab w:val="clear" w:pos="720"/>
          <w:tab w:val="num" w:pos="0"/>
          <w:tab w:val="left" w:pos="900"/>
          <w:tab w:val="left" w:pos="1080"/>
        </w:tabs>
        <w:spacing w:after="0" w:line="240" w:lineRule="auto"/>
        <w:ind w:left="0"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Халипов</w:t>
      </w:r>
      <w:proofErr w:type="spellEnd"/>
      <w:r w:rsidRPr="004801F5">
        <w:rPr>
          <w:rFonts w:ascii="Times New Roman" w:hAnsi="Times New Roman" w:cs="Times New Roman"/>
          <w:sz w:val="28"/>
          <w:szCs w:val="28"/>
        </w:rPr>
        <w:t xml:space="preserve"> В.Ф. </w:t>
      </w:r>
      <w:proofErr w:type="spellStart"/>
      <w:r w:rsidRPr="004801F5">
        <w:rPr>
          <w:rFonts w:ascii="Times New Roman" w:hAnsi="Times New Roman" w:cs="Times New Roman"/>
          <w:sz w:val="28"/>
          <w:szCs w:val="28"/>
        </w:rPr>
        <w:t>Энциклопедия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власти</w:t>
      </w:r>
      <w:proofErr w:type="spellEnd"/>
      <w:r w:rsidRPr="004801F5">
        <w:rPr>
          <w:rFonts w:ascii="Times New Roman" w:hAnsi="Times New Roman" w:cs="Times New Roman"/>
          <w:sz w:val="28"/>
          <w:szCs w:val="28"/>
        </w:rPr>
        <w:t xml:space="preserve">. – М.: </w:t>
      </w:r>
      <w:proofErr w:type="spellStart"/>
      <w:r w:rsidRPr="004801F5">
        <w:rPr>
          <w:rFonts w:ascii="Times New Roman" w:hAnsi="Times New Roman" w:cs="Times New Roman"/>
          <w:sz w:val="28"/>
          <w:szCs w:val="28"/>
        </w:rPr>
        <w:t>Академический</w:t>
      </w:r>
      <w:proofErr w:type="spellEnd"/>
      <w:r w:rsidRPr="004801F5">
        <w:rPr>
          <w:rFonts w:ascii="Times New Roman" w:hAnsi="Times New Roman" w:cs="Times New Roman"/>
          <w:sz w:val="28"/>
          <w:szCs w:val="28"/>
        </w:rPr>
        <w:t xml:space="preserve"> проект «Культура», 2005.</w:t>
      </w:r>
    </w:p>
    <w:p w:rsidR="004801F5" w:rsidRPr="004801F5" w:rsidRDefault="004801F5" w:rsidP="004801F5">
      <w:pPr>
        <w:numPr>
          <w:ilvl w:val="0"/>
          <w:numId w:val="5"/>
        </w:numPr>
        <w:tabs>
          <w:tab w:val="clear" w:pos="720"/>
          <w:tab w:val="num" w:pos="0"/>
          <w:tab w:val="left" w:pos="900"/>
          <w:tab w:val="left" w:pos="1080"/>
        </w:tabs>
        <w:spacing w:after="0" w:line="240" w:lineRule="auto"/>
        <w:ind w:left="0"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Хантингтон</w:t>
      </w:r>
      <w:proofErr w:type="spellEnd"/>
      <w:r w:rsidRPr="004801F5">
        <w:rPr>
          <w:rFonts w:ascii="Times New Roman" w:hAnsi="Times New Roman" w:cs="Times New Roman"/>
          <w:sz w:val="28"/>
          <w:szCs w:val="28"/>
        </w:rPr>
        <w:t xml:space="preserve"> С. </w:t>
      </w:r>
      <w:proofErr w:type="spellStart"/>
      <w:r w:rsidRPr="004801F5">
        <w:rPr>
          <w:rFonts w:ascii="Times New Roman" w:hAnsi="Times New Roman" w:cs="Times New Roman"/>
          <w:sz w:val="28"/>
          <w:szCs w:val="28"/>
        </w:rPr>
        <w:t>Столкновение</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цивилизаций</w:t>
      </w:r>
      <w:proofErr w:type="spellEnd"/>
      <w:r w:rsidRPr="004801F5">
        <w:rPr>
          <w:rFonts w:ascii="Times New Roman" w:hAnsi="Times New Roman" w:cs="Times New Roman"/>
          <w:sz w:val="28"/>
          <w:szCs w:val="28"/>
        </w:rPr>
        <w:t xml:space="preserve"> // </w:t>
      </w:r>
      <w:proofErr w:type="spellStart"/>
      <w:r w:rsidRPr="004801F5">
        <w:rPr>
          <w:rFonts w:ascii="Times New Roman" w:hAnsi="Times New Roman" w:cs="Times New Roman"/>
          <w:sz w:val="28"/>
          <w:szCs w:val="28"/>
        </w:rPr>
        <w:t>Полис</w:t>
      </w:r>
      <w:proofErr w:type="spellEnd"/>
      <w:r w:rsidRPr="004801F5">
        <w:rPr>
          <w:rFonts w:ascii="Times New Roman" w:hAnsi="Times New Roman" w:cs="Times New Roman"/>
          <w:sz w:val="28"/>
          <w:szCs w:val="28"/>
        </w:rPr>
        <w:t>. – 1994. - № 1.</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Хрусталев</w:t>
      </w:r>
      <w:proofErr w:type="spellEnd"/>
      <w:r w:rsidRPr="004801F5">
        <w:rPr>
          <w:rFonts w:ascii="Times New Roman" w:hAnsi="Times New Roman" w:cs="Times New Roman"/>
          <w:sz w:val="28"/>
          <w:szCs w:val="28"/>
        </w:rPr>
        <w:t xml:space="preserve"> М. </w:t>
      </w:r>
      <w:proofErr w:type="spellStart"/>
      <w:r w:rsidRPr="004801F5">
        <w:rPr>
          <w:rFonts w:ascii="Times New Roman" w:hAnsi="Times New Roman" w:cs="Times New Roman"/>
          <w:sz w:val="28"/>
          <w:szCs w:val="28"/>
        </w:rPr>
        <w:t>Основы</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теории</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внешней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политики</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государств</w:t>
      </w:r>
      <w:proofErr w:type="spellEnd"/>
      <w:r w:rsidRPr="004801F5">
        <w:rPr>
          <w:rFonts w:ascii="Times New Roman" w:hAnsi="Times New Roman" w:cs="Times New Roman"/>
          <w:sz w:val="28"/>
          <w:szCs w:val="28"/>
        </w:rPr>
        <w:t>. – М., 1984.</w:t>
      </w:r>
    </w:p>
    <w:p w:rsidR="004801F5" w:rsidRPr="004801F5" w:rsidRDefault="004801F5" w:rsidP="004801F5">
      <w:pPr>
        <w:numPr>
          <w:ilvl w:val="0"/>
          <w:numId w:val="5"/>
        </w:numPr>
        <w:tabs>
          <w:tab w:val="clear" w:pos="720"/>
          <w:tab w:val="num" w:pos="0"/>
          <w:tab w:val="left" w:pos="900"/>
          <w:tab w:val="left" w:pos="1080"/>
        </w:tabs>
        <w:spacing w:after="0" w:line="240" w:lineRule="auto"/>
        <w:ind w:left="0" w:right="-285"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Цыганков</w:t>
      </w:r>
      <w:proofErr w:type="spellEnd"/>
      <w:r w:rsidRPr="004801F5">
        <w:rPr>
          <w:rFonts w:ascii="Times New Roman" w:hAnsi="Times New Roman" w:cs="Times New Roman"/>
          <w:sz w:val="28"/>
          <w:szCs w:val="28"/>
        </w:rPr>
        <w:t xml:space="preserve"> А.П., </w:t>
      </w:r>
      <w:proofErr w:type="spellStart"/>
      <w:r w:rsidRPr="004801F5">
        <w:rPr>
          <w:rFonts w:ascii="Times New Roman" w:hAnsi="Times New Roman" w:cs="Times New Roman"/>
          <w:sz w:val="28"/>
          <w:szCs w:val="28"/>
        </w:rPr>
        <w:t>Цыганков</w:t>
      </w:r>
      <w:proofErr w:type="spellEnd"/>
      <w:r w:rsidRPr="004801F5">
        <w:rPr>
          <w:rFonts w:ascii="Times New Roman" w:hAnsi="Times New Roman" w:cs="Times New Roman"/>
          <w:sz w:val="28"/>
          <w:szCs w:val="28"/>
        </w:rPr>
        <w:t xml:space="preserve"> П.А. </w:t>
      </w:r>
      <w:proofErr w:type="spellStart"/>
      <w:r w:rsidRPr="004801F5">
        <w:rPr>
          <w:rFonts w:ascii="Times New Roman" w:hAnsi="Times New Roman" w:cs="Times New Roman"/>
          <w:sz w:val="28"/>
          <w:szCs w:val="28"/>
        </w:rPr>
        <w:t>Социология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международных</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отношений</w:t>
      </w:r>
      <w:proofErr w:type="spellEnd"/>
      <w:r w:rsidRPr="004801F5">
        <w:rPr>
          <w:rFonts w:ascii="Times New Roman" w:hAnsi="Times New Roman" w:cs="Times New Roman"/>
          <w:sz w:val="28"/>
          <w:szCs w:val="28"/>
        </w:rPr>
        <w:t>. –М.: Аспект Пресс, 2006.</w:t>
      </w:r>
    </w:p>
    <w:p w:rsidR="004801F5" w:rsidRPr="004801F5" w:rsidRDefault="004801F5" w:rsidP="004801F5">
      <w:pPr>
        <w:numPr>
          <w:ilvl w:val="0"/>
          <w:numId w:val="5"/>
        </w:numPr>
        <w:tabs>
          <w:tab w:val="clear" w:pos="720"/>
          <w:tab w:val="num" w:pos="0"/>
          <w:tab w:val="left" w:pos="900"/>
          <w:tab w:val="left" w:pos="1080"/>
          <w:tab w:val="left" w:pos="1260"/>
        </w:tabs>
        <w:spacing w:after="0" w:line="240" w:lineRule="auto"/>
        <w:ind w:left="0" w:firstLine="540"/>
        <w:rPr>
          <w:rFonts w:ascii="Times New Roman" w:hAnsi="Times New Roman" w:cs="Times New Roman"/>
          <w:sz w:val="28"/>
          <w:szCs w:val="28"/>
        </w:rPr>
      </w:pPr>
      <w:proofErr w:type="spellStart"/>
      <w:r w:rsidRPr="004801F5">
        <w:rPr>
          <w:rFonts w:ascii="Times New Roman" w:hAnsi="Times New Roman" w:cs="Times New Roman"/>
          <w:sz w:val="28"/>
          <w:szCs w:val="28"/>
        </w:rPr>
        <w:t>Чальцева</w:t>
      </w:r>
      <w:proofErr w:type="spellEnd"/>
      <w:r w:rsidRPr="004801F5">
        <w:rPr>
          <w:rFonts w:ascii="Times New Roman" w:hAnsi="Times New Roman" w:cs="Times New Roman"/>
          <w:sz w:val="28"/>
          <w:szCs w:val="28"/>
        </w:rPr>
        <w:t xml:space="preserve"> О.М. Міжнародна безпека: </w:t>
      </w:r>
      <w:proofErr w:type="spellStart"/>
      <w:r w:rsidRPr="004801F5">
        <w:rPr>
          <w:rFonts w:ascii="Times New Roman" w:hAnsi="Times New Roman" w:cs="Times New Roman"/>
          <w:sz w:val="28"/>
          <w:szCs w:val="28"/>
        </w:rPr>
        <w:t>теоретико-концептуальний</w:t>
      </w:r>
      <w:proofErr w:type="spellEnd"/>
      <w:r w:rsidRPr="004801F5">
        <w:rPr>
          <w:rFonts w:ascii="Times New Roman" w:hAnsi="Times New Roman" w:cs="Times New Roman"/>
          <w:sz w:val="28"/>
          <w:szCs w:val="28"/>
        </w:rPr>
        <w:t xml:space="preserve"> аналіз //Трибуна. – 2004. - № 3-4. – С. 37-39.</w:t>
      </w:r>
    </w:p>
    <w:p w:rsidR="004801F5" w:rsidRPr="004801F5" w:rsidRDefault="004801F5" w:rsidP="004801F5">
      <w:pPr>
        <w:numPr>
          <w:ilvl w:val="0"/>
          <w:numId w:val="5"/>
        </w:numPr>
        <w:tabs>
          <w:tab w:val="clear" w:pos="720"/>
          <w:tab w:val="num" w:pos="0"/>
          <w:tab w:val="left" w:pos="900"/>
          <w:tab w:val="left" w:pos="1080"/>
          <w:tab w:val="left" w:pos="1260"/>
        </w:tabs>
        <w:spacing w:after="0" w:line="240" w:lineRule="auto"/>
        <w:ind w:left="0" w:firstLine="540"/>
        <w:rPr>
          <w:rFonts w:ascii="Times New Roman" w:hAnsi="Times New Roman" w:cs="Times New Roman"/>
          <w:sz w:val="28"/>
          <w:szCs w:val="28"/>
        </w:rPr>
      </w:pPr>
      <w:proofErr w:type="spellStart"/>
      <w:r w:rsidRPr="004801F5">
        <w:rPr>
          <w:rFonts w:ascii="Times New Roman" w:hAnsi="Times New Roman" w:cs="Times New Roman"/>
          <w:sz w:val="28"/>
          <w:szCs w:val="28"/>
        </w:rPr>
        <w:t>Чанышев</w:t>
      </w:r>
      <w:proofErr w:type="spellEnd"/>
      <w:r w:rsidRPr="004801F5">
        <w:rPr>
          <w:rFonts w:ascii="Times New Roman" w:hAnsi="Times New Roman" w:cs="Times New Roman"/>
          <w:sz w:val="28"/>
          <w:szCs w:val="28"/>
        </w:rPr>
        <w:t xml:space="preserve"> А.А. </w:t>
      </w:r>
      <w:proofErr w:type="spellStart"/>
      <w:r w:rsidRPr="004801F5">
        <w:rPr>
          <w:rFonts w:ascii="Times New Roman" w:hAnsi="Times New Roman" w:cs="Times New Roman"/>
          <w:sz w:val="28"/>
          <w:szCs w:val="28"/>
        </w:rPr>
        <w:t>История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политических</w:t>
      </w:r>
      <w:proofErr w:type="spellEnd"/>
      <w:r w:rsidRPr="004801F5">
        <w:rPr>
          <w:rFonts w:ascii="Times New Roman" w:hAnsi="Times New Roman" w:cs="Times New Roman"/>
          <w:sz w:val="28"/>
          <w:szCs w:val="28"/>
        </w:rPr>
        <w:t xml:space="preserve"> учений. </w:t>
      </w:r>
      <w:proofErr w:type="spellStart"/>
      <w:r w:rsidRPr="004801F5">
        <w:rPr>
          <w:rFonts w:ascii="Times New Roman" w:hAnsi="Times New Roman" w:cs="Times New Roman"/>
          <w:sz w:val="28"/>
          <w:szCs w:val="28"/>
        </w:rPr>
        <w:t>Классическая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западная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традиция</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Учебн</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пособие</w:t>
      </w:r>
      <w:proofErr w:type="spellEnd"/>
      <w:r w:rsidRPr="004801F5">
        <w:rPr>
          <w:rFonts w:ascii="Times New Roman" w:hAnsi="Times New Roman" w:cs="Times New Roman"/>
          <w:sz w:val="28"/>
          <w:szCs w:val="28"/>
        </w:rPr>
        <w:t>. – М.: МГИМО, 1998.</w:t>
      </w:r>
    </w:p>
    <w:p w:rsidR="004801F5" w:rsidRPr="004801F5" w:rsidRDefault="004801F5" w:rsidP="004801F5">
      <w:pPr>
        <w:numPr>
          <w:ilvl w:val="0"/>
          <w:numId w:val="5"/>
        </w:numPr>
        <w:tabs>
          <w:tab w:val="clear" w:pos="720"/>
          <w:tab w:val="num" w:pos="0"/>
          <w:tab w:val="left" w:pos="900"/>
          <w:tab w:val="left" w:pos="1080"/>
        </w:tabs>
        <w:spacing w:after="0" w:line="240" w:lineRule="auto"/>
        <w:ind w:left="0"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rPr>
        <w:t>Этциони</w:t>
      </w:r>
      <w:proofErr w:type="spellEnd"/>
      <w:r w:rsidRPr="004801F5">
        <w:rPr>
          <w:rFonts w:ascii="Times New Roman" w:hAnsi="Times New Roman" w:cs="Times New Roman"/>
          <w:sz w:val="28"/>
          <w:szCs w:val="28"/>
        </w:rPr>
        <w:t xml:space="preserve"> А. От </w:t>
      </w:r>
      <w:proofErr w:type="spellStart"/>
      <w:r w:rsidRPr="004801F5">
        <w:rPr>
          <w:rFonts w:ascii="Times New Roman" w:hAnsi="Times New Roman" w:cs="Times New Roman"/>
          <w:sz w:val="28"/>
          <w:szCs w:val="28"/>
        </w:rPr>
        <w:t>империи</w:t>
      </w:r>
      <w:proofErr w:type="spellEnd"/>
      <w:r w:rsidRPr="004801F5">
        <w:rPr>
          <w:rFonts w:ascii="Times New Roman" w:hAnsi="Times New Roman" w:cs="Times New Roman"/>
          <w:sz w:val="28"/>
          <w:szCs w:val="28"/>
        </w:rPr>
        <w:t xml:space="preserve"> к </w:t>
      </w:r>
      <w:proofErr w:type="spellStart"/>
      <w:r w:rsidRPr="004801F5">
        <w:rPr>
          <w:rFonts w:ascii="Times New Roman" w:hAnsi="Times New Roman" w:cs="Times New Roman"/>
          <w:sz w:val="28"/>
          <w:szCs w:val="28"/>
        </w:rPr>
        <w:t>сообществу</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новый</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подход</w:t>
      </w:r>
      <w:proofErr w:type="spellEnd"/>
      <w:r w:rsidRPr="004801F5">
        <w:rPr>
          <w:rFonts w:ascii="Times New Roman" w:hAnsi="Times New Roman" w:cs="Times New Roman"/>
          <w:sz w:val="28"/>
          <w:szCs w:val="28"/>
        </w:rPr>
        <w:t xml:space="preserve"> к </w:t>
      </w:r>
      <w:proofErr w:type="spellStart"/>
      <w:r w:rsidRPr="004801F5">
        <w:rPr>
          <w:rFonts w:ascii="Times New Roman" w:hAnsi="Times New Roman" w:cs="Times New Roman"/>
          <w:sz w:val="28"/>
          <w:szCs w:val="28"/>
        </w:rPr>
        <w:t>международным</w:t>
      </w:r>
      <w:proofErr w:type="spellEnd"/>
      <w:r w:rsidRPr="004801F5">
        <w:rPr>
          <w:rFonts w:ascii="Times New Roman" w:hAnsi="Times New Roman" w:cs="Times New Roman"/>
          <w:sz w:val="28"/>
          <w:szCs w:val="28"/>
        </w:rPr>
        <w:t xml:space="preserve"> </w:t>
      </w:r>
      <w:proofErr w:type="spellStart"/>
      <w:r w:rsidRPr="004801F5">
        <w:rPr>
          <w:rFonts w:ascii="Times New Roman" w:hAnsi="Times New Roman" w:cs="Times New Roman"/>
          <w:sz w:val="28"/>
          <w:szCs w:val="28"/>
        </w:rPr>
        <w:t>отношениям</w:t>
      </w:r>
      <w:proofErr w:type="spellEnd"/>
      <w:r w:rsidRPr="004801F5">
        <w:rPr>
          <w:rFonts w:ascii="Times New Roman" w:hAnsi="Times New Roman" w:cs="Times New Roman"/>
          <w:sz w:val="28"/>
          <w:szCs w:val="28"/>
        </w:rPr>
        <w:t>. – М., 2004. – 342 с.</w:t>
      </w:r>
    </w:p>
    <w:p w:rsidR="004801F5" w:rsidRPr="004801F5" w:rsidRDefault="004801F5" w:rsidP="004801F5">
      <w:pPr>
        <w:numPr>
          <w:ilvl w:val="0"/>
          <w:numId w:val="5"/>
        </w:numPr>
        <w:tabs>
          <w:tab w:val="clear" w:pos="720"/>
          <w:tab w:val="num" w:pos="0"/>
          <w:tab w:val="left" w:pos="900"/>
          <w:tab w:val="left" w:pos="1080"/>
        </w:tabs>
        <w:spacing w:after="0" w:line="240" w:lineRule="auto"/>
        <w:ind w:left="0" w:firstLine="540"/>
        <w:jc w:val="both"/>
        <w:rPr>
          <w:rFonts w:ascii="Times New Roman" w:hAnsi="Times New Roman" w:cs="Times New Roman"/>
          <w:sz w:val="28"/>
          <w:szCs w:val="28"/>
        </w:rPr>
      </w:pPr>
      <w:r w:rsidRPr="004801F5">
        <w:rPr>
          <w:rFonts w:ascii="Times New Roman" w:hAnsi="Times New Roman" w:cs="Times New Roman"/>
          <w:sz w:val="28"/>
          <w:szCs w:val="28"/>
          <w:lang w:val="en-US"/>
        </w:rPr>
        <w:t>Allen J. Student Atlas of World Politics. Mansfield, 2002.</w:t>
      </w:r>
    </w:p>
    <w:p w:rsidR="004801F5" w:rsidRPr="004801F5" w:rsidRDefault="004801F5" w:rsidP="004801F5">
      <w:pPr>
        <w:numPr>
          <w:ilvl w:val="0"/>
          <w:numId w:val="5"/>
        </w:numPr>
        <w:tabs>
          <w:tab w:val="clear" w:pos="720"/>
          <w:tab w:val="num" w:pos="0"/>
          <w:tab w:val="left" w:pos="900"/>
          <w:tab w:val="left" w:pos="1080"/>
        </w:tabs>
        <w:spacing w:after="0" w:line="240" w:lineRule="auto"/>
        <w:ind w:left="0" w:firstLine="540"/>
        <w:jc w:val="both"/>
        <w:rPr>
          <w:rFonts w:ascii="Times New Roman" w:hAnsi="Times New Roman" w:cs="Times New Roman"/>
          <w:sz w:val="28"/>
          <w:szCs w:val="28"/>
        </w:rPr>
      </w:pPr>
      <w:r w:rsidRPr="004801F5">
        <w:rPr>
          <w:rFonts w:ascii="Times New Roman" w:hAnsi="Times New Roman" w:cs="Times New Roman"/>
          <w:sz w:val="28"/>
          <w:szCs w:val="28"/>
          <w:lang w:val="en-US"/>
        </w:rPr>
        <w:t>Brown Ch. Understanding International Relations. N.Y., 2001.</w:t>
      </w:r>
    </w:p>
    <w:p w:rsidR="004801F5" w:rsidRPr="004801F5" w:rsidRDefault="004801F5" w:rsidP="004801F5">
      <w:pPr>
        <w:numPr>
          <w:ilvl w:val="0"/>
          <w:numId w:val="5"/>
        </w:numPr>
        <w:tabs>
          <w:tab w:val="clear" w:pos="720"/>
          <w:tab w:val="num" w:pos="0"/>
          <w:tab w:val="left" w:pos="900"/>
          <w:tab w:val="left" w:pos="1080"/>
        </w:tabs>
        <w:spacing w:after="0" w:line="240" w:lineRule="auto"/>
        <w:ind w:left="0" w:firstLine="540"/>
        <w:jc w:val="both"/>
        <w:rPr>
          <w:rFonts w:ascii="Times New Roman" w:hAnsi="Times New Roman" w:cs="Times New Roman"/>
          <w:sz w:val="28"/>
          <w:szCs w:val="28"/>
          <w:lang w:val="en-US"/>
        </w:rPr>
      </w:pPr>
      <w:r w:rsidRPr="004801F5">
        <w:rPr>
          <w:rFonts w:ascii="Times New Roman" w:hAnsi="Times New Roman" w:cs="Times New Roman"/>
          <w:sz w:val="28"/>
          <w:szCs w:val="28"/>
          <w:lang w:val="en-US"/>
        </w:rPr>
        <w:t xml:space="preserve">Crossing the Divide: Dialogue among Civilizations /Dr. </w:t>
      </w:r>
      <w:proofErr w:type="spellStart"/>
      <w:r w:rsidRPr="004801F5">
        <w:rPr>
          <w:rFonts w:ascii="Times New Roman" w:hAnsi="Times New Roman" w:cs="Times New Roman"/>
          <w:sz w:val="28"/>
          <w:szCs w:val="28"/>
          <w:lang w:val="en-US"/>
        </w:rPr>
        <w:t>A.Kamal</w:t>
      </w:r>
      <w:proofErr w:type="spellEnd"/>
      <w:r w:rsidRPr="004801F5">
        <w:rPr>
          <w:rFonts w:ascii="Times New Roman" w:hAnsi="Times New Roman" w:cs="Times New Roman"/>
          <w:sz w:val="28"/>
          <w:szCs w:val="28"/>
          <w:lang w:val="en-US"/>
        </w:rPr>
        <w:t xml:space="preserve"> </w:t>
      </w:r>
      <w:proofErr w:type="spellStart"/>
      <w:r w:rsidRPr="004801F5">
        <w:rPr>
          <w:rFonts w:ascii="Times New Roman" w:hAnsi="Times New Roman" w:cs="Times New Roman"/>
          <w:sz w:val="28"/>
          <w:szCs w:val="28"/>
          <w:lang w:val="en-US"/>
        </w:rPr>
        <w:t>Aboulmagd</w:t>
      </w:r>
      <w:proofErr w:type="spellEnd"/>
      <w:r w:rsidRPr="004801F5">
        <w:rPr>
          <w:rFonts w:ascii="Times New Roman" w:hAnsi="Times New Roman" w:cs="Times New Roman"/>
          <w:sz w:val="28"/>
          <w:szCs w:val="28"/>
          <w:lang w:val="en-US"/>
        </w:rPr>
        <w:t>, 2001.</w:t>
      </w:r>
    </w:p>
    <w:p w:rsidR="004801F5" w:rsidRPr="004801F5" w:rsidRDefault="004801F5" w:rsidP="004801F5">
      <w:pPr>
        <w:numPr>
          <w:ilvl w:val="0"/>
          <w:numId w:val="5"/>
        </w:numPr>
        <w:tabs>
          <w:tab w:val="clear" w:pos="720"/>
          <w:tab w:val="num" w:pos="0"/>
          <w:tab w:val="left" w:pos="900"/>
          <w:tab w:val="left" w:pos="1080"/>
        </w:tabs>
        <w:spacing w:after="0" w:line="240" w:lineRule="auto"/>
        <w:ind w:left="0" w:firstLine="540"/>
        <w:jc w:val="both"/>
        <w:rPr>
          <w:rFonts w:ascii="Times New Roman" w:hAnsi="Times New Roman" w:cs="Times New Roman"/>
          <w:sz w:val="28"/>
          <w:szCs w:val="28"/>
        </w:rPr>
      </w:pPr>
      <w:r w:rsidRPr="004801F5">
        <w:rPr>
          <w:rFonts w:ascii="Times New Roman" w:hAnsi="Times New Roman" w:cs="Times New Roman"/>
          <w:sz w:val="28"/>
          <w:szCs w:val="28"/>
          <w:lang w:val="en-US"/>
        </w:rPr>
        <w:t xml:space="preserve">Evans G., </w:t>
      </w:r>
      <w:proofErr w:type="spellStart"/>
      <w:r w:rsidRPr="004801F5">
        <w:rPr>
          <w:rFonts w:ascii="Times New Roman" w:hAnsi="Times New Roman" w:cs="Times New Roman"/>
          <w:sz w:val="28"/>
          <w:szCs w:val="28"/>
          <w:lang w:val="en-US"/>
        </w:rPr>
        <w:t>Newnham</w:t>
      </w:r>
      <w:proofErr w:type="spellEnd"/>
      <w:r w:rsidRPr="004801F5">
        <w:rPr>
          <w:rFonts w:ascii="Times New Roman" w:hAnsi="Times New Roman" w:cs="Times New Roman"/>
          <w:sz w:val="28"/>
          <w:szCs w:val="28"/>
          <w:lang w:val="en-US"/>
        </w:rPr>
        <w:t xml:space="preserve"> J. Dictionary of International Relations. London, 1998.</w:t>
      </w:r>
    </w:p>
    <w:p w:rsidR="004801F5" w:rsidRPr="004801F5" w:rsidRDefault="004801F5" w:rsidP="004801F5">
      <w:pPr>
        <w:numPr>
          <w:ilvl w:val="0"/>
          <w:numId w:val="5"/>
        </w:numPr>
        <w:tabs>
          <w:tab w:val="clear" w:pos="720"/>
          <w:tab w:val="num" w:pos="0"/>
          <w:tab w:val="left" w:pos="900"/>
          <w:tab w:val="left" w:pos="1080"/>
        </w:tabs>
        <w:spacing w:after="0" w:line="240" w:lineRule="auto"/>
        <w:ind w:left="0" w:firstLine="540"/>
        <w:jc w:val="both"/>
        <w:rPr>
          <w:rFonts w:ascii="Times New Roman" w:hAnsi="Times New Roman" w:cs="Times New Roman"/>
          <w:sz w:val="28"/>
          <w:szCs w:val="28"/>
          <w:lang w:val="de-DE"/>
        </w:rPr>
      </w:pPr>
      <w:r w:rsidRPr="004801F5">
        <w:rPr>
          <w:rFonts w:ascii="Times New Roman" w:hAnsi="Times New Roman" w:cs="Times New Roman"/>
          <w:sz w:val="28"/>
          <w:szCs w:val="28"/>
          <w:lang w:val="de-DE"/>
        </w:rPr>
        <w:t>Goldstein J. International Relations. N.Y., 2001.</w:t>
      </w:r>
    </w:p>
    <w:p w:rsidR="004801F5" w:rsidRPr="004801F5" w:rsidRDefault="004801F5" w:rsidP="004801F5">
      <w:pPr>
        <w:numPr>
          <w:ilvl w:val="0"/>
          <w:numId w:val="5"/>
        </w:numPr>
        <w:tabs>
          <w:tab w:val="clear" w:pos="720"/>
          <w:tab w:val="num" w:pos="0"/>
          <w:tab w:val="left" w:pos="900"/>
          <w:tab w:val="left" w:pos="1080"/>
        </w:tabs>
        <w:spacing w:after="0" w:line="240" w:lineRule="auto"/>
        <w:ind w:left="0" w:firstLine="540"/>
        <w:jc w:val="both"/>
        <w:rPr>
          <w:rFonts w:ascii="Times New Roman" w:hAnsi="Times New Roman" w:cs="Times New Roman"/>
          <w:sz w:val="28"/>
          <w:szCs w:val="28"/>
          <w:lang w:val="en-US"/>
        </w:rPr>
      </w:pPr>
      <w:r w:rsidRPr="004801F5">
        <w:rPr>
          <w:rFonts w:ascii="Times New Roman" w:hAnsi="Times New Roman" w:cs="Times New Roman"/>
          <w:sz w:val="28"/>
          <w:szCs w:val="28"/>
          <w:lang w:val="en-US"/>
        </w:rPr>
        <w:t>Handbook of International Relations. London, 2002.</w:t>
      </w:r>
    </w:p>
    <w:p w:rsidR="004801F5" w:rsidRPr="004801F5" w:rsidRDefault="004801F5" w:rsidP="004801F5">
      <w:pPr>
        <w:numPr>
          <w:ilvl w:val="0"/>
          <w:numId w:val="5"/>
        </w:numPr>
        <w:tabs>
          <w:tab w:val="clear" w:pos="720"/>
          <w:tab w:val="num" w:pos="0"/>
          <w:tab w:val="left" w:pos="900"/>
          <w:tab w:val="left" w:pos="1080"/>
        </w:tabs>
        <w:spacing w:after="0" w:line="240" w:lineRule="auto"/>
        <w:ind w:left="0"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lang w:val="en-US"/>
        </w:rPr>
        <w:t>Mingst</w:t>
      </w:r>
      <w:proofErr w:type="spellEnd"/>
      <w:r w:rsidRPr="004801F5">
        <w:rPr>
          <w:rFonts w:ascii="Times New Roman" w:hAnsi="Times New Roman" w:cs="Times New Roman"/>
          <w:sz w:val="28"/>
          <w:szCs w:val="28"/>
          <w:lang w:val="en-US"/>
        </w:rPr>
        <w:t xml:space="preserve"> K. Essence of International Relations. N.Y., 1999.</w:t>
      </w:r>
    </w:p>
    <w:p w:rsidR="004801F5" w:rsidRPr="004801F5" w:rsidRDefault="004801F5" w:rsidP="004801F5">
      <w:pPr>
        <w:numPr>
          <w:ilvl w:val="0"/>
          <w:numId w:val="5"/>
        </w:numPr>
        <w:tabs>
          <w:tab w:val="clear" w:pos="720"/>
          <w:tab w:val="num" w:pos="0"/>
          <w:tab w:val="left" w:pos="900"/>
          <w:tab w:val="left" w:pos="1080"/>
          <w:tab w:val="left" w:pos="3060"/>
        </w:tabs>
        <w:spacing w:after="0" w:line="240" w:lineRule="auto"/>
        <w:ind w:left="0" w:firstLine="540"/>
        <w:jc w:val="both"/>
        <w:rPr>
          <w:rFonts w:ascii="Times New Roman" w:hAnsi="Times New Roman" w:cs="Times New Roman"/>
          <w:sz w:val="28"/>
          <w:szCs w:val="28"/>
        </w:rPr>
      </w:pPr>
      <w:proofErr w:type="spellStart"/>
      <w:r w:rsidRPr="004801F5">
        <w:rPr>
          <w:rFonts w:ascii="Times New Roman" w:hAnsi="Times New Roman" w:cs="Times New Roman"/>
          <w:sz w:val="28"/>
          <w:szCs w:val="28"/>
          <w:lang w:val="en-US"/>
        </w:rPr>
        <w:t>Rourke</w:t>
      </w:r>
      <w:proofErr w:type="spellEnd"/>
      <w:r w:rsidRPr="004801F5">
        <w:rPr>
          <w:rFonts w:ascii="Times New Roman" w:hAnsi="Times New Roman" w:cs="Times New Roman"/>
          <w:sz w:val="28"/>
          <w:szCs w:val="28"/>
          <w:lang w:val="en-US"/>
        </w:rPr>
        <w:t xml:space="preserve"> J. International Politics on the World Stage. /Ed. McGraw-Hill/</w:t>
      </w:r>
      <w:proofErr w:type="spellStart"/>
      <w:r w:rsidRPr="004801F5">
        <w:rPr>
          <w:rFonts w:ascii="Times New Roman" w:hAnsi="Times New Roman" w:cs="Times New Roman"/>
          <w:sz w:val="28"/>
          <w:szCs w:val="28"/>
          <w:lang w:val="en-US"/>
        </w:rPr>
        <w:t>Dushkin</w:t>
      </w:r>
      <w:proofErr w:type="spellEnd"/>
      <w:r w:rsidRPr="004801F5">
        <w:rPr>
          <w:rFonts w:ascii="Times New Roman" w:hAnsi="Times New Roman" w:cs="Times New Roman"/>
          <w:sz w:val="28"/>
          <w:szCs w:val="28"/>
          <w:lang w:val="en-US"/>
        </w:rPr>
        <w:t>, 2001.</w:t>
      </w:r>
    </w:p>
    <w:p w:rsidR="004801F5" w:rsidRPr="00FA4BDD" w:rsidRDefault="004801F5" w:rsidP="004801F5">
      <w:pPr>
        <w:numPr>
          <w:ilvl w:val="0"/>
          <w:numId w:val="5"/>
        </w:numPr>
        <w:tabs>
          <w:tab w:val="clear" w:pos="720"/>
          <w:tab w:val="num" w:pos="0"/>
          <w:tab w:val="left" w:pos="900"/>
          <w:tab w:val="left" w:pos="1080"/>
          <w:tab w:val="left" w:pos="3060"/>
        </w:tabs>
        <w:spacing w:after="0" w:line="240" w:lineRule="auto"/>
        <w:ind w:left="0" w:firstLine="540"/>
        <w:jc w:val="both"/>
        <w:rPr>
          <w:rFonts w:ascii="Times New Roman" w:hAnsi="Times New Roman" w:cs="Times New Roman"/>
          <w:sz w:val="28"/>
          <w:szCs w:val="28"/>
          <w:lang w:val="en-US"/>
        </w:rPr>
      </w:pPr>
      <w:r w:rsidRPr="004801F5">
        <w:rPr>
          <w:rFonts w:ascii="Times New Roman" w:hAnsi="Times New Roman" w:cs="Times New Roman"/>
          <w:sz w:val="28"/>
          <w:szCs w:val="28"/>
          <w:lang w:val="en-US"/>
        </w:rPr>
        <w:t>Strategy /B.H. Liddell Hart, 1991</w:t>
      </w:r>
      <w:r w:rsidRPr="004801F5">
        <w:rPr>
          <w:rFonts w:ascii="Times New Roman" w:hAnsi="Times New Roman" w:cs="Times New Roman"/>
          <w:sz w:val="28"/>
          <w:szCs w:val="28"/>
        </w:rPr>
        <w:t>.</w:t>
      </w:r>
    </w:p>
    <w:p w:rsidR="00FA4BDD" w:rsidRPr="00FA4BDD" w:rsidRDefault="00FA4BDD" w:rsidP="00FA4BDD">
      <w:pPr>
        <w:pStyle w:val="a3"/>
        <w:numPr>
          <w:ilvl w:val="0"/>
          <w:numId w:val="3"/>
        </w:numPr>
        <w:spacing w:after="0" w:line="240" w:lineRule="auto"/>
        <w:rPr>
          <w:rFonts w:ascii="Times New Roman" w:hAnsi="Times New Roman" w:cs="Times New Roman"/>
          <w:b/>
          <w:sz w:val="28"/>
          <w:szCs w:val="28"/>
        </w:rPr>
      </w:pPr>
      <w:r w:rsidRPr="00FA4BDD">
        <w:rPr>
          <w:rFonts w:ascii="Times New Roman" w:hAnsi="Times New Roman" w:cs="Times New Roman"/>
          <w:b/>
          <w:sz w:val="28"/>
          <w:szCs w:val="28"/>
        </w:rPr>
        <w:t xml:space="preserve">Форми підсумкового контролю успішності навчання: </w:t>
      </w:r>
      <w:r w:rsidR="00473764">
        <w:rPr>
          <w:rFonts w:ascii="Times New Roman" w:hAnsi="Times New Roman" w:cs="Times New Roman"/>
          <w:b/>
          <w:sz w:val="28"/>
          <w:szCs w:val="28"/>
        </w:rPr>
        <w:t>іспит</w:t>
      </w:r>
      <w:bookmarkStart w:id="0" w:name="_GoBack"/>
      <w:bookmarkEnd w:id="0"/>
      <w:r w:rsidRPr="00FA4BDD">
        <w:rPr>
          <w:rFonts w:ascii="Times New Roman" w:hAnsi="Times New Roman" w:cs="Times New Roman"/>
          <w:b/>
          <w:sz w:val="28"/>
          <w:szCs w:val="28"/>
        </w:rPr>
        <w:t>.</w:t>
      </w:r>
    </w:p>
    <w:p w:rsidR="00FA4BDD" w:rsidRPr="00FA4BDD" w:rsidRDefault="00FA4BDD" w:rsidP="00FA4BDD">
      <w:pPr>
        <w:pStyle w:val="a9"/>
        <w:spacing w:before="0" w:beforeAutospacing="0" w:after="0" w:afterAutospacing="0"/>
        <w:ind w:firstLine="709"/>
        <w:jc w:val="both"/>
        <w:rPr>
          <w:color w:val="000000"/>
          <w:sz w:val="28"/>
          <w:szCs w:val="28"/>
          <w:lang w:val="uk-UA"/>
        </w:rPr>
      </w:pPr>
    </w:p>
    <w:p w:rsidR="00FA4BDD" w:rsidRPr="00FA4BDD" w:rsidRDefault="00FA4BDD" w:rsidP="00FA4BDD">
      <w:pPr>
        <w:pStyle w:val="a3"/>
        <w:numPr>
          <w:ilvl w:val="0"/>
          <w:numId w:val="3"/>
        </w:numPr>
        <w:spacing w:after="0" w:line="240" w:lineRule="auto"/>
        <w:rPr>
          <w:rFonts w:ascii="Times New Roman" w:hAnsi="Times New Roman" w:cs="Times New Roman"/>
          <w:b/>
          <w:sz w:val="28"/>
          <w:szCs w:val="28"/>
        </w:rPr>
      </w:pPr>
      <w:r w:rsidRPr="00FA4BDD">
        <w:rPr>
          <w:rFonts w:ascii="Times New Roman" w:hAnsi="Times New Roman" w:cs="Times New Roman"/>
          <w:b/>
          <w:sz w:val="28"/>
          <w:szCs w:val="28"/>
        </w:rPr>
        <w:t>Засоби діагностики успішності навчання</w:t>
      </w:r>
    </w:p>
    <w:p w:rsidR="00FA4BDD" w:rsidRPr="00FA4BDD" w:rsidRDefault="00FA4BDD" w:rsidP="00FA4BDD">
      <w:pPr>
        <w:pStyle w:val="a3"/>
        <w:shd w:val="clear" w:color="auto" w:fill="FFFFFF"/>
        <w:tabs>
          <w:tab w:val="left" w:pos="0"/>
          <w:tab w:val="left" w:pos="1276"/>
        </w:tabs>
        <w:ind w:left="0" w:firstLine="851"/>
        <w:jc w:val="both"/>
        <w:rPr>
          <w:rFonts w:ascii="Times New Roman" w:hAnsi="Times New Roman" w:cs="Times New Roman"/>
          <w:sz w:val="28"/>
          <w:szCs w:val="28"/>
        </w:rPr>
      </w:pPr>
      <w:r w:rsidRPr="00FA4BDD">
        <w:rPr>
          <w:rFonts w:ascii="Times New Roman" w:hAnsi="Times New Roman" w:cs="Times New Roman"/>
          <w:bCs/>
          <w:spacing w:val="-6"/>
          <w:sz w:val="28"/>
          <w:szCs w:val="28"/>
        </w:rPr>
        <w:t>Індивідуальне завдання, творча робота, самостійна робота, есе, контрольна робота, модульна контрольна робота.</w:t>
      </w:r>
    </w:p>
    <w:sectPr w:rsidR="00FA4BDD" w:rsidRPr="00FA4BDD" w:rsidSect="00C03E9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4D" w:rsidRDefault="009F6F4D" w:rsidP="00B33B26">
      <w:pPr>
        <w:spacing w:after="0" w:line="240" w:lineRule="auto"/>
      </w:pPr>
      <w:r>
        <w:separator/>
      </w:r>
    </w:p>
  </w:endnote>
  <w:endnote w:type="continuationSeparator" w:id="0">
    <w:p w:rsidR="009F6F4D" w:rsidRDefault="009F6F4D" w:rsidP="00B3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4D" w:rsidRDefault="009F6F4D" w:rsidP="00B33B26">
      <w:pPr>
        <w:spacing w:after="0" w:line="240" w:lineRule="auto"/>
      </w:pPr>
      <w:r>
        <w:separator/>
      </w:r>
    </w:p>
  </w:footnote>
  <w:footnote w:type="continuationSeparator" w:id="0">
    <w:p w:rsidR="009F6F4D" w:rsidRDefault="009F6F4D" w:rsidP="00B33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1485"/>
      <w:docPartObj>
        <w:docPartGallery w:val="Page Numbers (Top of Page)"/>
        <w:docPartUnique/>
      </w:docPartObj>
    </w:sdtPr>
    <w:sdtEndPr/>
    <w:sdtContent>
      <w:p w:rsidR="00C03E9F" w:rsidRDefault="00C37109">
        <w:pPr>
          <w:pStyle w:val="a6"/>
          <w:jc w:val="right"/>
        </w:pPr>
        <w:r>
          <w:fldChar w:fldCharType="begin"/>
        </w:r>
        <w:r w:rsidR="00843094">
          <w:instrText xml:space="preserve"> PAGE   \* MERGEFORMAT </w:instrText>
        </w:r>
        <w:r>
          <w:fldChar w:fldCharType="separate"/>
        </w:r>
        <w:r w:rsidR="00473764">
          <w:rPr>
            <w:noProof/>
          </w:rPr>
          <w:t>16</w:t>
        </w:r>
        <w:r>
          <w:fldChar w:fldCharType="end"/>
        </w:r>
      </w:p>
    </w:sdtContent>
  </w:sdt>
  <w:p w:rsidR="00C03E9F" w:rsidRDefault="009F6F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0D0D"/>
    <w:multiLevelType w:val="hybridMultilevel"/>
    <w:tmpl w:val="76E6C6DC"/>
    <w:lvl w:ilvl="0" w:tplc="2D440C3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86552B5"/>
    <w:multiLevelType w:val="hybridMultilevel"/>
    <w:tmpl w:val="7278F456"/>
    <w:lvl w:ilvl="0" w:tplc="8A7E67D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C033CE"/>
    <w:multiLevelType w:val="hybridMultilevel"/>
    <w:tmpl w:val="46AEF3D6"/>
    <w:lvl w:ilvl="0" w:tplc="0F9897C4">
      <w:start w:val="1"/>
      <w:numFmt w:val="bullet"/>
      <w:lvlText w:val="–"/>
      <w:lvlJc w:val="left"/>
      <w:pPr>
        <w:tabs>
          <w:tab w:val="num" w:pos="1069"/>
        </w:tabs>
        <w:ind w:left="1069" w:hanging="360"/>
      </w:pPr>
      <w:rPr>
        <w:rFonts w:ascii="Times New Roman" w:hAnsi="Times New Roman" w:cs="Times New Roman" w:hint="default"/>
      </w:rPr>
    </w:lvl>
    <w:lvl w:ilvl="1" w:tplc="FFF85262">
      <w:start w:val="3"/>
      <w:numFmt w:val="bullet"/>
      <w:lvlText w:val="-"/>
      <w:lvlJc w:val="left"/>
      <w:pPr>
        <w:tabs>
          <w:tab w:val="num" w:pos="1789"/>
        </w:tabs>
        <w:ind w:left="1789" w:hanging="360"/>
      </w:pPr>
      <w:rPr>
        <w:rFonts w:ascii="Times New Roman" w:eastAsia="Times New Roman" w:hAnsi="Times New Roman" w:cs="Times New Roman"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3">
    <w:nsid w:val="5EB22B64"/>
    <w:multiLevelType w:val="hybridMultilevel"/>
    <w:tmpl w:val="A66604DE"/>
    <w:lvl w:ilvl="0" w:tplc="AC969254">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5AA07D4"/>
    <w:multiLevelType w:val="hybridMultilevel"/>
    <w:tmpl w:val="631204C8"/>
    <w:lvl w:ilvl="0" w:tplc="B9A68BE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73E5E18"/>
    <w:multiLevelType w:val="hybridMultilevel"/>
    <w:tmpl w:val="2C02D17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7EA01055"/>
    <w:multiLevelType w:val="hybridMultilevel"/>
    <w:tmpl w:val="7278F456"/>
    <w:lvl w:ilvl="0" w:tplc="8A7E67D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01F5"/>
    <w:rsid w:val="00000AB2"/>
    <w:rsid w:val="00001158"/>
    <w:rsid w:val="000038CC"/>
    <w:rsid w:val="00003B1F"/>
    <w:rsid w:val="000050FE"/>
    <w:rsid w:val="0000661E"/>
    <w:rsid w:val="00007014"/>
    <w:rsid w:val="00011820"/>
    <w:rsid w:val="00017937"/>
    <w:rsid w:val="00026760"/>
    <w:rsid w:val="0003032E"/>
    <w:rsid w:val="0003216B"/>
    <w:rsid w:val="00037588"/>
    <w:rsid w:val="000423AC"/>
    <w:rsid w:val="00042FE3"/>
    <w:rsid w:val="0004599D"/>
    <w:rsid w:val="00055C9A"/>
    <w:rsid w:val="00056024"/>
    <w:rsid w:val="000568FF"/>
    <w:rsid w:val="000574A3"/>
    <w:rsid w:val="000676CF"/>
    <w:rsid w:val="00067F7B"/>
    <w:rsid w:val="000711FF"/>
    <w:rsid w:val="00071AC9"/>
    <w:rsid w:val="00072737"/>
    <w:rsid w:val="000737E5"/>
    <w:rsid w:val="00074224"/>
    <w:rsid w:val="00081C8C"/>
    <w:rsid w:val="00090F9B"/>
    <w:rsid w:val="000910EA"/>
    <w:rsid w:val="000939AD"/>
    <w:rsid w:val="000950BF"/>
    <w:rsid w:val="00096F94"/>
    <w:rsid w:val="000A12A4"/>
    <w:rsid w:val="000A3BE8"/>
    <w:rsid w:val="000A75C0"/>
    <w:rsid w:val="000A7732"/>
    <w:rsid w:val="000B01C2"/>
    <w:rsid w:val="000B08E3"/>
    <w:rsid w:val="000B2036"/>
    <w:rsid w:val="000B36CB"/>
    <w:rsid w:val="000C05F6"/>
    <w:rsid w:val="000D2946"/>
    <w:rsid w:val="000D4B2F"/>
    <w:rsid w:val="000D6796"/>
    <w:rsid w:val="000E0D56"/>
    <w:rsid w:val="000E1148"/>
    <w:rsid w:val="000E2ED0"/>
    <w:rsid w:val="000E32D7"/>
    <w:rsid w:val="000E48B1"/>
    <w:rsid w:val="000E504F"/>
    <w:rsid w:val="000E6031"/>
    <w:rsid w:val="000F0116"/>
    <w:rsid w:val="000F18BC"/>
    <w:rsid w:val="00107F06"/>
    <w:rsid w:val="00110491"/>
    <w:rsid w:val="0011117B"/>
    <w:rsid w:val="00111458"/>
    <w:rsid w:val="001118D6"/>
    <w:rsid w:val="00112D87"/>
    <w:rsid w:val="001136D9"/>
    <w:rsid w:val="00115143"/>
    <w:rsid w:val="00115D4A"/>
    <w:rsid w:val="00122FFF"/>
    <w:rsid w:val="00126B91"/>
    <w:rsid w:val="00133218"/>
    <w:rsid w:val="0013347A"/>
    <w:rsid w:val="001343CB"/>
    <w:rsid w:val="001349CB"/>
    <w:rsid w:val="001364CD"/>
    <w:rsid w:val="0013677D"/>
    <w:rsid w:val="00136791"/>
    <w:rsid w:val="00141584"/>
    <w:rsid w:val="00145852"/>
    <w:rsid w:val="00146295"/>
    <w:rsid w:val="00147FBD"/>
    <w:rsid w:val="001505FC"/>
    <w:rsid w:val="00156E75"/>
    <w:rsid w:val="001629B5"/>
    <w:rsid w:val="00165C35"/>
    <w:rsid w:val="001704E3"/>
    <w:rsid w:val="00172503"/>
    <w:rsid w:val="001736EA"/>
    <w:rsid w:val="00173FA2"/>
    <w:rsid w:val="00176592"/>
    <w:rsid w:val="001778C4"/>
    <w:rsid w:val="00181F6C"/>
    <w:rsid w:val="00183854"/>
    <w:rsid w:val="00186085"/>
    <w:rsid w:val="0018663C"/>
    <w:rsid w:val="001957BA"/>
    <w:rsid w:val="00197AD4"/>
    <w:rsid w:val="001A4694"/>
    <w:rsid w:val="001B02BC"/>
    <w:rsid w:val="001B1A00"/>
    <w:rsid w:val="001B4199"/>
    <w:rsid w:val="001B5A93"/>
    <w:rsid w:val="001C2259"/>
    <w:rsid w:val="001C3430"/>
    <w:rsid w:val="001C721C"/>
    <w:rsid w:val="001D00E8"/>
    <w:rsid w:val="001D3134"/>
    <w:rsid w:val="001D32CD"/>
    <w:rsid w:val="001D4B52"/>
    <w:rsid w:val="001E350C"/>
    <w:rsid w:val="001E53DC"/>
    <w:rsid w:val="001E79D1"/>
    <w:rsid w:val="001F13D1"/>
    <w:rsid w:val="001F1EF7"/>
    <w:rsid w:val="001F3FAB"/>
    <w:rsid w:val="001F5225"/>
    <w:rsid w:val="001F6448"/>
    <w:rsid w:val="00201175"/>
    <w:rsid w:val="00202358"/>
    <w:rsid w:val="002042C1"/>
    <w:rsid w:val="00205716"/>
    <w:rsid w:val="00212FAB"/>
    <w:rsid w:val="00216DF8"/>
    <w:rsid w:val="00221C89"/>
    <w:rsid w:val="00222408"/>
    <w:rsid w:val="0022254D"/>
    <w:rsid w:val="002237BC"/>
    <w:rsid w:val="00225BBB"/>
    <w:rsid w:val="0022605E"/>
    <w:rsid w:val="00227E9C"/>
    <w:rsid w:val="00231579"/>
    <w:rsid w:val="00240497"/>
    <w:rsid w:val="0024407B"/>
    <w:rsid w:val="002445E3"/>
    <w:rsid w:val="00247A85"/>
    <w:rsid w:val="0025635C"/>
    <w:rsid w:val="00256F10"/>
    <w:rsid w:val="00257366"/>
    <w:rsid w:val="0025796A"/>
    <w:rsid w:val="002643ED"/>
    <w:rsid w:val="00266282"/>
    <w:rsid w:val="002672BD"/>
    <w:rsid w:val="0028644E"/>
    <w:rsid w:val="00286627"/>
    <w:rsid w:val="00286A0D"/>
    <w:rsid w:val="00287682"/>
    <w:rsid w:val="00291411"/>
    <w:rsid w:val="002919ED"/>
    <w:rsid w:val="002A16EB"/>
    <w:rsid w:val="002A1AE4"/>
    <w:rsid w:val="002B1556"/>
    <w:rsid w:val="002B1801"/>
    <w:rsid w:val="002B4A8B"/>
    <w:rsid w:val="002B7D3E"/>
    <w:rsid w:val="002C1405"/>
    <w:rsid w:val="002C3AA0"/>
    <w:rsid w:val="002C5ADB"/>
    <w:rsid w:val="002C6ADC"/>
    <w:rsid w:val="002C79D4"/>
    <w:rsid w:val="002D2532"/>
    <w:rsid w:val="002D67AC"/>
    <w:rsid w:val="002D7303"/>
    <w:rsid w:val="002E05E2"/>
    <w:rsid w:val="002E13A0"/>
    <w:rsid w:val="002F0D8E"/>
    <w:rsid w:val="002F2F2A"/>
    <w:rsid w:val="002F2F7F"/>
    <w:rsid w:val="002F4DC1"/>
    <w:rsid w:val="002F6780"/>
    <w:rsid w:val="00300525"/>
    <w:rsid w:val="003010B8"/>
    <w:rsid w:val="00301C6A"/>
    <w:rsid w:val="00304E04"/>
    <w:rsid w:val="00306E24"/>
    <w:rsid w:val="0030753C"/>
    <w:rsid w:val="003231F7"/>
    <w:rsid w:val="00327E70"/>
    <w:rsid w:val="00334DC4"/>
    <w:rsid w:val="003421E2"/>
    <w:rsid w:val="00343632"/>
    <w:rsid w:val="00343A2C"/>
    <w:rsid w:val="003440C3"/>
    <w:rsid w:val="0034468C"/>
    <w:rsid w:val="00345D9A"/>
    <w:rsid w:val="00346C81"/>
    <w:rsid w:val="003508D7"/>
    <w:rsid w:val="00351B83"/>
    <w:rsid w:val="003524D2"/>
    <w:rsid w:val="0035267B"/>
    <w:rsid w:val="003530CC"/>
    <w:rsid w:val="00353290"/>
    <w:rsid w:val="0035519C"/>
    <w:rsid w:val="00357DE9"/>
    <w:rsid w:val="00362AFB"/>
    <w:rsid w:val="003659D6"/>
    <w:rsid w:val="00374077"/>
    <w:rsid w:val="0037418F"/>
    <w:rsid w:val="00374A51"/>
    <w:rsid w:val="00375D0E"/>
    <w:rsid w:val="003772CE"/>
    <w:rsid w:val="003773B1"/>
    <w:rsid w:val="0038157A"/>
    <w:rsid w:val="00385781"/>
    <w:rsid w:val="00390208"/>
    <w:rsid w:val="00392775"/>
    <w:rsid w:val="0039351F"/>
    <w:rsid w:val="00394C2C"/>
    <w:rsid w:val="00394F0D"/>
    <w:rsid w:val="003968BA"/>
    <w:rsid w:val="003A0321"/>
    <w:rsid w:val="003A54D5"/>
    <w:rsid w:val="003B768B"/>
    <w:rsid w:val="003C123B"/>
    <w:rsid w:val="003C1610"/>
    <w:rsid w:val="003C66CE"/>
    <w:rsid w:val="003C6B3A"/>
    <w:rsid w:val="003C7DDB"/>
    <w:rsid w:val="003D1EFB"/>
    <w:rsid w:val="003D3A8C"/>
    <w:rsid w:val="003D6399"/>
    <w:rsid w:val="003E2F2E"/>
    <w:rsid w:val="003E638A"/>
    <w:rsid w:val="003F0E5E"/>
    <w:rsid w:val="003F0EEA"/>
    <w:rsid w:val="003F2E21"/>
    <w:rsid w:val="003F5F65"/>
    <w:rsid w:val="003F7649"/>
    <w:rsid w:val="00405277"/>
    <w:rsid w:val="00410252"/>
    <w:rsid w:val="004106D7"/>
    <w:rsid w:val="00413469"/>
    <w:rsid w:val="004212DE"/>
    <w:rsid w:val="00422F0E"/>
    <w:rsid w:val="00424E73"/>
    <w:rsid w:val="00425882"/>
    <w:rsid w:val="00426248"/>
    <w:rsid w:val="004272AF"/>
    <w:rsid w:val="00433370"/>
    <w:rsid w:val="00435856"/>
    <w:rsid w:val="004428C2"/>
    <w:rsid w:val="00446CBD"/>
    <w:rsid w:val="00453113"/>
    <w:rsid w:val="0046023D"/>
    <w:rsid w:val="00461A19"/>
    <w:rsid w:val="00465017"/>
    <w:rsid w:val="00465A3F"/>
    <w:rsid w:val="00466E0A"/>
    <w:rsid w:val="00467699"/>
    <w:rsid w:val="004716E0"/>
    <w:rsid w:val="00473764"/>
    <w:rsid w:val="004801F5"/>
    <w:rsid w:val="004807AF"/>
    <w:rsid w:val="00480FAB"/>
    <w:rsid w:val="00483471"/>
    <w:rsid w:val="004910B7"/>
    <w:rsid w:val="0049118D"/>
    <w:rsid w:val="00491373"/>
    <w:rsid w:val="00493254"/>
    <w:rsid w:val="00494F68"/>
    <w:rsid w:val="004A0577"/>
    <w:rsid w:val="004A0DD1"/>
    <w:rsid w:val="004A4655"/>
    <w:rsid w:val="004A5592"/>
    <w:rsid w:val="004A6295"/>
    <w:rsid w:val="004A639F"/>
    <w:rsid w:val="004A6477"/>
    <w:rsid w:val="004A78A7"/>
    <w:rsid w:val="004B052F"/>
    <w:rsid w:val="004B27D0"/>
    <w:rsid w:val="004B7A06"/>
    <w:rsid w:val="004C7690"/>
    <w:rsid w:val="004D0428"/>
    <w:rsid w:val="004D1E39"/>
    <w:rsid w:val="004D4DF2"/>
    <w:rsid w:val="004E0943"/>
    <w:rsid w:val="004E1DA0"/>
    <w:rsid w:val="004E3FFC"/>
    <w:rsid w:val="004E789C"/>
    <w:rsid w:val="004F580A"/>
    <w:rsid w:val="00503761"/>
    <w:rsid w:val="00506226"/>
    <w:rsid w:val="005144EA"/>
    <w:rsid w:val="00514BBA"/>
    <w:rsid w:val="005154C9"/>
    <w:rsid w:val="005248B3"/>
    <w:rsid w:val="00525473"/>
    <w:rsid w:val="00527CB9"/>
    <w:rsid w:val="00533ACB"/>
    <w:rsid w:val="00537246"/>
    <w:rsid w:val="0054285A"/>
    <w:rsid w:val="00543542"/>
    <w:rsid w:val="0055149D"/>
    <w:rsid w:val="005553D7"/>
    <w:rsid w:val="005562A2"/>
    <w:rsid w:val="00560429"/>
    <w:rsid w:val="005616A0"/>
    <w:rsid w:val="00566779"/>
    <w:rsid w:val="00571412"/>
    <w:rsid w:val="0057234B"/>
    <w:rsid w:val="0057369E"/>
    <w:rsid w:val="00576E16"/>
    <w:rsid w:val="005806CA"/>
    <w:rsid w:val="0058408B"/>
    <w:rsid w:val="005860DF"/>
    <w:rsid w:val="00592EA4"/>
    <w:rsid w:val="00594AF2"/>
    <w:rsid w:val="005955A7"/>
    <w:rsid w:val="0059732F"/>
    <w:rsid w:val="005A2BED"/>
    <w:rsid w:val="005A3CA7"/>
    <w:rsid w:val="005A67CE"/>
    <w:rsid w:val="005B237B"/>
    <w:rsid w:val="005B5B49"/>
    <w:rsid w:val="005C07CB"/>
    <w:rsid w:val="005D0F20"/>
    <w:rsid w:val="005D112A"/>
    <w:rsid w:val="005D4762"/>
    <w:rsid w:val="005D736A"/>
    <w:rsid w:val="005E0F09"/>
    <w:rsid w:val="005E5C75"/>
    <w:rsid w:val="005F07F5"/>
    <w:rsid w:val="005F0A39"/>
    <w:rsid w:val="005F0F70"/>
    <w:rsid w:val="005F2DDE"/>
    <w:rsid w:val="005F5420"/>
    <w:rsid w:val="00601F5A"/>
    <w:rsid w:val="006069D4"/>
    <w:rsid w:val="0060781B"/>
    <w:rsid w:val="00607F6E"/>
    <w:rsid w:val="006114ED"/>
    <w:rsid w:val="00612204"/>
    <w:rsid w:val="00613D65"/>
    <w:rsid w:val="006144B6"/>
    <w:rsid w:val="00614F26"/>
    <w:rsid w:val="00615E01"/>
    <w:rsid w:val="006249D9"/>
    <w:rsid w:val="00624F60"/>
    <w:rsid w:val="00626601"/>
    <w:rsid w:val="00631E72"/>
    <w:rsid w:val="00636884"/>
    <w:rsid w:val="0064244A"/>
    <w:rsid w:val="0064280C"/>
    <w:rsid w:val="00642A91"/>
    <w:rsid w:val="00644FD6"/>
    <w:rsid w:val="00646CDF"/>
    <w:rsid w:val="00651CFB"/>
    <w:rsid w:val="0065263C"/>
    <w:rsid w:val="0065295E"/>
    <w:rsid w:val="00653462"/>
    <w:rsid w:val="0065360D"/>
    <w:rsid w:val="00662146"/>
    <w:rsid w:val="00676736"/>
    <w:rsid w:val="00677D3D"/>
    <w:rsid w:val="00682524"/>
    <w:rsid w:val="0068474A"/>
    <w:rsid w:val="00684989"/>
    <w:rsid w:val="0068755C"/>
    <w:rsid w:val="00690508"/>
    <w:rsid w:val="00690E41"/>
    <w:rsid w:val="00694E8D"/>
    <w:rsid w:val="00696BAD"/>
    <w:rsid w:val="0069793C"/>
    <w:rsid w:val="006A0779"/>
    <w:rsid w:val="006A6702"/>
    <w:rsid w:val="006A73DB"/>
    <w:rsid w:val="006B5146"/>
    <w:rsid w:val="006C08AE"/>
    <w:rsid w:val="006C4AFE"/>
    <w:rsid w:val="006C7743"/>
    <w:rsid w:val="006D01EF"/>
    <w:rsid w:val="006D08F6"/>
    <w:rsid w:val="006D1044"/>
    <w:rsid w:val="006D3266"/>
    <w:rsid w:val="006D431B"/>
    <w:rsid w:val="006E18E3"/>
    <w:rsid w:val="006E241B"/>
    <w:rsid w:val="006E4446"/>
    <w:rsid w:val="006E764B"/>
    <w:rsid w:val="006F2BB6"/>
    <w:rsid w:val="006F4B7B"/>
    <w:rsid w:val="006F5B00"/>
    <w:rsid w:val="006F5CDF"/>
    <w:rsid w:val="00700361"/>
    <w:rsid w:val="00704B4D"/>
    <w:rsid w:val="00704D1F"/>
    <w:rsid w:val="00705C4A"/>
    <w:rsid w:val="00706DBF"/>
    <w:rsid w:val="0071045C"/>
    <w:rsid w:val="00712AB0"/>
    <w:rsid w:val="0071452C"/>
    <w:rsid w:val="00716B4D"/>
    <w:rsid w:val="00716D4C"/>
    <w:rsid w:val="00720127"/>
    <w:rsid w:val="0072057A"/>
    <w:rsid w:val="007218C9"/>
    <w:rsid w:val="00721964"/>
    <w:rsid w:val="007238E9"/>
    <w:rsid w:val="00726082"/>
    <w:rsid w:val="007322DE"/>
    <w:rsid w:val="00732F28"/>
    <w:rsid w:val="007358D1"/>
    <w:rsid w:val="00735A43"/>
    <w:rsid w:val="00736BAF"/>
    <w:rsid w:val="00737ED1"/>
    <w:rsid w:val="0074166C"/>
    <w:rsid w:val="0074716B"/>
    <w:rsid w:val="00753F2B"/>
    <w:rsid w:val="00754124"/>
    <w:rsid w:val="007635D6"/>
    <w:rsid w:val="0076602B"/>
    <w:rsid w:val="00766E83"/>
    <w:rsid w:val="00767B6B"/>
    <w:rsid w:val="007741D9"/>
    <w:rsid w:val="007770C8"/>
    <w:rsid w:val="0078098A"/>
    <w:rsid w:val="00781963"/>
    <w:rsid w:val="007836DA"/>
    <w:rsid w:val="007851E6"/>
    <w:rsid w:val="0078721A"/>
    <w:rsid w:val="00787A89"/>
    <w:rsid w:val="00790839"/>
    <w:rsid w:val="00797F21"/>
    <w:rsid w:val="007A127B"/>
    <w:rsid w:val="007A667E"/>
    <w:rsid w:val="007B44B0"/>
    <w:rsid w:val="007B4EDC"/>
    <w:rsid w:val="007B5675"/>
    <w:rsid w:val="007C3379"/>
    <w:rsid w:val="007C5E8A"/>
    <w:rsid w:val="007C70F8"/>
    <w:rsid w:val="007D6AD5"/>
    <w:rsid w:val="007D798E"/>
    <w:rsid w:val="007E3B80"/>
    <w:rsid w:val="007E401B"/>
    <w:rsid w:val="007E5419"/>
    <w:rsid w:val="007E68FC"/>
    <w:rsid w:val="007F1EEB"/>
    <w:rsid w:val="007F3609"/>
    <w:rsid w:val="007F6B2C"/>
    <w:rsid w:val="00810978"/>
    <w:rsid w:val="0081283B"/>
    <w:rsid w:val="008158D8"/>
    <w:rsid w:val="008173E8"/>
    <w:rsid w:val="008203A3"/>
    <w:rsid w:val="0082262A"/>
    <w:rsid w:val="00826751"/>
    <w:rsid w:val="00827CE2"/>
    <w:rsid w:val="008323F3"/>
    <w:rsid w:val="008348FF"/>
    <w:rsid w:val="00835C9B"/>
    <w:rsid w:val="00835D55"/>
    <w:rsid w:val="008360B8"/>
    <w:rsid w:val="008374E0"/>
    <w:rsid w:val="008377B4"/>
    <w:rsid w:val="00843094"/>
    <w:rsid w:val="008432AB"/>
    <w:rsid w:val="008432B5"/>
    <w:rsid w:val="00843856"/>
    <w:rsid w:val="008441B4"/>
    <w:rsid w:val="00844EDF"/>
    <w:rsid w:val="00846DF4"/>
    <w:rsid w:val="00850169"/>
    <w:rsid w:val="0085715A"/>
    <w:rsid w:val="00857246"/>
    <w:rsid w:val="00857826"/>
    <w:rsid w:val="00857D0C"/>
    <w:rsid w:val="00862917"/>
    <w:rsid w:val="008649A5"/>
    <w:rsid w:val="00872722"/>
    <w:rsid w:val="008762C9"/>
    <w:rsid w:val="00876B66"/>
    <w:rsid w:val="00876C0A"/>
    <w:rsid w:val="00882C44"/>
    <w:rsid w:val="008859EA"/>
    <w:rsid w:val="00885A09"/>
    <w:rsid w:val="00887E89"/>
    <w:rsid w:val="008A06D7"/>
    <w:rsid w:val="008A18B9"/>
    <w:rsid w:val="008A1932"/>
    <w:rsid w:val="008A2DC0"/>
    <w:rsid w:val="008A43F7"/>
    <w:rsid w:val="008A4F90"/>
    <w:rsid w:val="008A7C60"/>
    <w:rsid w:val="008B1ED7"/>
    <w:rsid w:val="008B221C"/>
    <w:rsid w:val="008B3CF7"/>
    <w:rsid w:val="008B574F"/>
    <w:rsid w:val="008B7C7A"/>
    <w:rsid w:val="008C416D"/>
    <w:rsid w:val="008D091A"/>
    <w:rsid w:val="008D0EC4"/>
    <w:rsid w:val="008E0B44"/>
    <w:rsid w:val="008E0DA2"/>
    <w:rsid w:val="008E378C"/>
    <w:rsid w:val="008E7194"/>
    <w:rsid w:val="00900A17"/>
    <w:rsid w:val="00900D37"/>
    <w:rsid w:val="009027B0"/>
    <w:rsid w:val="00903584"/>
    <w:rsid w:val="00913D38"/>
    <w:rsid w:val="0091509A"/>
    <w:rsid w:val="00916C4E"/>
    <w:rsid w:val="0092322F"/>
    <w:rsid w:val="00926C20"/>
    <w:rsid w:val="00931CD4"/>
    <w:rsid w:val="0093421C"/>
    <w:rsid w:val="00934F12"/>
    <w:rsid w:val="0093697A"/>
    <w:rsid w:val="009372B2"/>
    <w:rsid w:val="009373D9"/>
    <w:rsid w:val="00951C99"/>
    <w:rsid w:val="00955654"/>
    <w:rsid w:val="00960712"/>
    <w:rsid w:val="00960E74"/>
    <w:rsid w:val="009620BA"/>
    <w:rsid w:val="00963C13"/>
    <w:rsid w:val="00963D57"/>
    <w:rsid w:val="009653E0"/>
    <w:rsid w:val="00965D8F"/>
    <w:rsid w:val="00971DBB"/>
    <w:rsid w:val="00973012"/>
    <w:rsid w:val="0097341F"/>
    <w:rsid w:val="009736EF"/>
    <w:rsid w:val="00973E0D"/>
    <w:rsid w:val="00975451"/>
    <w:rsid w:val="00975653"/>
    <w:rsid w:val="009759D7"/>
    <w:rsid w:val="009844FE"/>
    <w:rsid w:val="009848A2"/>
    <w:rsid w:val="00992843"/>
    <w:rsid w:val="00993023"/>
    <w:rsid w:val="00995B66"/>
    <w:rsid w:val="009A004E"/>
    <w:rsid w:val="009A3DC6"/>
    <w:rsid w:val="009A3F21"/>
    <w:rsid w:val="009A7340"/>
    <w:rsid w:val="009B169F"/>
    <w:rsid w:val="009B58E7"/>
    <w:rsid w:val="009B77A9"/>
    <w:rsid w:val="009C2BAC"/>
    <w:rsid w:val="009C5CA3"/>
    <w:rsid w:val="009D02C4"/>
    <w:rsid w:val="009D31BB"/>
    <w:rsid w:val="009D6DAC"/>
    <w:rsid w:val="009D707F"/>
    <w:rsid w:val="009E100E"/>
    <w:rsid w:val="009E4864"/>
    <w:rsid w:val="009E5010"/>
    <w:rsid w:val="009E6587"/>
    <w:rsid w:val="009F0CBB"/>
    <w:rsid w:val="009F41C8"/>
    <w:rsid w:val="009F6F4D"/>
    <w:rsid w:val="009F70C7"/>
    <w:rsid w:val="00A01774"/>
    <w:rsid w:val="00A01FC7"/>
    <w:rsid w:val="00A05164"/>
    <w:rsid w:val="00A06468"/>
    <w:rsid w:val="00A06501"/>
    <w:rsid w:val="00A11DC5"/>
    <w:rsid w:val="00A12E60"/>
    <w:rsid w:val="00A15FB1"/>
    <w:rsid w:val="00A21ABA"/>
    <w:rsid w:val="00A271CE"/>
    <w:rsid w:val="00A320FB"/>
    <w:rsid w:val="00A32673"/>
    <w:rsid w:val="00A37570"/>
    <w:rsid w:val="00A423F7"/>
    <w:rsid w:val="00A4268F"/>
    <w:rsid w:val="00A44FD7"/>
    <w:rsid w:val="00A47A82"/>
    <w:rsid w:val="00A62899"/>
    <w:rsid w:val="00A64BE6"/>
    <w:rsid w:val="00A7092A"/>
    <w:rsid w:val="00A7636B"/>
    <w:rsid w:val="00A7673D"/>
    <w:rsid w:val="00A817C0"/>
    <w:rsid w:val="00A83858"/>
    <w:rsid w:val="00A83F9E"/>
    <w:rsid w:val="00A8444B"/>
    <w:rsid w:val="00A844B8"/>
    <w:rsid w:val="00A921F3"/>
    <w:rsid w:val="00A94013"/>
    <w:rsid w:val="00A9441B"/>
    <w:rsid w:val="00A9541C"/>
    <w:rsid w:val="00A969E1"/>
    <w:rsid w:val="00AA2A7A"/>
    <w:rsid w:val="00AA3F05"/>
    <w:rsid w:val="00AA611C"/>
    <w:rsid w:val="00AB4141"/>
    <w:rsid w:val="00AB4CDC"/>
    <w:rsid w:val="00AB742E"/>
    <w:rsid w:val="00AB7BDF"/>
    <w:rsid w:val="00AD0C70"/>
    <w:rsid w:val="00AD2F4D"/>
    <w:rsid w:val="00AD6F84"/>
    <w:rsid w:val="00AE0756"/>
    <w:rsid w:val="00AE12FF"/>
    <w:rsid w:val="00AE2AC2"/>
    <w:rsid w:val="00AE3181"/>
    <w:rsid w:val="00AE4FCA"/>
    <w:rsid w:val="00AF0E96"/>
    <w:rsid w:val="00AF62A1"/>
    <w:rsid w:val="00B00E50"/>
    <w:rsid w:val="00B120EA"/>
    <w:rsid w:val="00B32BE9"/>
    <w:rsid w:val="00B32C57"/>
    <w:rsid w:val="00B33B26"/>
    <w:rsid w:val="00B3473E"/>
    <w:rsid w:val="00B36948"/>
    <w:rsid w:val="00B407D8"/>
    <w:rsid w:val="00B42A9A"/>
    <w:rsid w:val="00B4317C"/>
    <w:rsid w:val="00B455FE"/>
    <w:rsid w:val="00B4795F"/>
    <w:rsid w:val="00B55700"/>
    <w:rsid w:val="00B63A04"/>
    <w:rsid w:val="00B656E3"/>
    <w:rsid w:val="00B65BA5"/>
    <w:rsid w:val="00B74ADD"/>
    <w:rsid w:val="00B82974"/>
    <w:rsid w:val="00B83C09"/>
    <w:rsid w:val="00B85CC8"/>
    <w:rsid w:val="00B91A8C"/>
    <w:rsid w:val="00B929A8"/>
    <w:rsid w:val="00B95444"/>
    <w:rsid w:val="00BA1367"/>
    <w:rsid w:val="00BA17DF"/>
    <w:rsid w:val="00BA6836"/>
    <w:rsid w:val="00BA7377"/>
    <w:rsid w:val="00BA778E"/>
    <w:rsid w:val="00BB22EE"/>
    <w:rsid w:val="00BB45CE"/>
    <w:rsid w:val="00BB549C"/>
    <w:rsid w:val="00BC0E23"/>
    <w:rsid w:val="00BC116E"/>
    <w:rsid w:val="00BC1C1D"/>
    <w:rsid w:val="00BC3C2F"/>
    <w:rsid w:val="00BC4BB6"/>
    <w:rsid w:val="00BC4D0D"/>
    <w:rsid w:val="00BD044E"/>
    <w:rsid w:val="00BD0E7A"/>
    <w:rsid w:val="00BD0EF4"/>
    <w:rsid w:val="00BD1396"/>
    <w:rsid w:val="00BD5D52"/>
    <w:rsid w:val="00BE2B50"/>
    <w:rsid w:val="00BE4D62"/>
    <w:rsid w:val="00BF1F34"/>
    <w:rsid w:val="00BF551E"/>
    <w:rsid w:val="00BF6997"/>
    <w:rsid w:val="00C0376B"/>
    <w:rsid w:val="00C03AAE"/>
    <w:rsid w:val="00C07EB1"/>
    <w:rsid w:val="00C127BE"/>
    <w:rsid w:val="00C163D4"/>
    <w:rsid w:val="00C20036"/>
    <w:rsid w:val="00C2003D"/>
    <w:rsid w:val="00C2430B"/>
    <w:rsid w:val="00C27DB9"/>
    <w:rsid w:val="00C328B8"/>
    <w:rsid w:val="00C36D65"/>
    <w:rsid w:val="00C37109"/>
    <w:rsid w:val="00C40465"/>
    <w:rsid w:val="00C431B7"/>
    <w:rsid w:val="00C5341B"/>
    <w:rsid w:val="00C55BD0"/>
    <w:rsid w:val="00C62C36"/>
    <w:rsid w:val="00C64D24"/>
    <w:rsid w:val="00C668AC"/>
    <w:rsid w:val="00C7006A"/>
    <w:rsid w:val="00C708C1"/>
    <w:rsid w:val="00C873FF"/>
    <w:rsid w:val="00C875D4"/>
    <w:rsid w:val="00C971DF"/>
    <w:rsid w:val="00CA174A"/>
    <w:rsid w:val="00CA3364"/>
    <w:rsid w:val="00CB57D1"/>
    <w:rsid w:val="00CC0588"/>
    <w:rsid w:val="00CC3C55"/>
    <w:rsid w:val="00CC73FB"/>
    <w:rsid w:val="00CD0CA6"/>
    <w:rsid w:val="00CD4C70"/>
    <w:rsid w:val="00CD4FFC"/>
    <w:rsid w:val="00CD67E5"/>
    <w:rsid w:val="00CD6CA0"/>
    <w:rsid w:val="00CE2908"/>
    <w:rsid w:val="00CE2C5C"/>
    <w:rsid w:val="00CE30ED"/>
    <w:rsid w:val="00CF0A7D"/>
    <w:rsid w:val="00CF145E"/>
    <w:rsid w:val="00CF5B57"/>
    <w:rsid w:val="00CF643E"/>
    <w:rsid w:val="00D02014"/>
    <w:rsid w:val="00D03365"/>
    <w:rsid w:val="00D037C9"/>
    <w:rsid w:val="00D05439"/>
    <w:rsid w:val="00D11D62"/>
    <w:rsid w:val="00D13AC6"/>
    <w:rsid w:val="00D20E0C"/>
    <w:rsid w:val="00D220EF"/>
    <w:rsid w:val="00D22826"/>
    <w:rsid w:val="00D23420"/>
    <w:rsid w:val="00D24497"/>
    <w:rsid w:val="00D2540B"/>
    <w:rsid w:val="00D26382"/>
    <w:rsid w:val="00D314A7"/>
    <w:rsid w:val="00D316A0"/>
    <w:rsid w:val="00D33E0D"/>
    <w:rsid w:val="00D37EB5"/>
    <w:rsid w:val="00D42809"/>
    <w:rsid w:val="00D4385D"/>
    <w:rsid w:val="00D444F1"/>
    <w:rsid w:val="00D554DC"/>
    <w:rsid w:val="00D55DEE"/>
    <w:rsid w:val="00D60C33"/>
    <w:rsid w:val="00D61A77"/>
    <w:rsid w:val="00D63349"/>
    <w:rsid w:val="00D66F92"/>
    <w:rsid w:val="00D708D2"/>
    <w:rsid w:val="00D75079"/>
    <w:rsid w:val="00D77F8A"/>
    <w:rsid w:val="00D8396B"/>
    <w:rsid w:val="00D91384"/>
    <w:rsid w:val="00D96857"/>
    <w:rsid w:val="00DA1AF0"/>
    <w:rsid w:val="00DA6B4E"/>
    <w:rsid w:val="00DB2427"/>
    <w:rsid w:val="00DB39CE"/>
    <w:rsid w:val="00DB3D46"/>
    <w:rsid w:val="00DB5EA2"/>
    <w:rsid w:val="00DC1946"/>
    <w:rsid w:val="00DD018C"/>
    <w:rsid w:val="00DD3BEF"/>
    <w:rsid w:val="00DD5B5D"/>
    <w:rsid w:val="00DE1EC2"/>
    <w:rsid w:val="00DE4397"/>
    <w:rsid w:val="00DE4E9B"/>
    <w:rsid w:val="00DF1C98"/>
    <w:rsid w:val="00DF36ED"/>
    <w:rsid w:val="00DF3AE1"/>
    <w:rsid w:val="00DF3B14"/>
    <w:rsid w:val="00DF5BFA"/>
    <w:rsid w:val="00DF61BA"/>
    <w:rsid w:val="00DF738C"/>
    <w:rsid w:val="00E03A59"/>
    <w:rsid w:val="00E057B1"/>
    <w:rsid w:val="00E10E7F"/>
    <w:rsid w:val="00E1158A"/>
    <w:rsid w:val="00E11F7A"/>
    <w:rsid w:val="00E138D8"/>
    <w:rsid w:val="00E24FA3"/>
    <w:rsid w:val="00E30BE6"/>
    <w:rsid w:val="00E31B0A"/>
    <w:rsid w:val="00E3455B"/>
    <w:rsid w:val="00E35812"/>
    <w:rsid w:val="00E43B06"/>
    <w:rsid w:val="00E46E04"/>
    <w:rsid w:val="00E514E0"/>
    <w:rsid w:val="00E566BC"/>
    <w:rsid w:val="00E701CE"/>
    <w:rsid w:val="00E70DB7"/>
    <w:rsid w:val="00E742EF"/>
    <w:rsid w:val="00E905EB"/>
    <w:rsid w:val="00E91F63"/>
    <w:rsid w:val="00E932E0"/>
    <w:rsid w:val="00EA0043"/>
    <w:rsid w:val="00EA301F"/>
    <w:rsid w:val="00EA45E5"/>
    <w:rsid w:val="00EA5F7C"/>
    <w:rsid w:val="00EB1746"/>
    <w:rsid w:val="00EC022B"/>
    <w:rsid w:val="00EC1F06"/>
    <w:rsid w:val="00EC225D"/>
    <w:rsid w:val="00EC2A21"/>
    <w:rsid w:val="00EC3565"/>
    <w:rsid w:val="00EC4579"/>
    <w:rsid w:val="00EC7C0D"/>
    <w:rsid w:val="00ED11C0"/>
    <w:rsid w:val="00ED24E5"/>
    <w:rsid w:val="00ED3B98"/>
    <w:rsid w:val="00ED45E6"/>
    <w:rsid w:val="00ED7214"/>
    <w:rsid w:val="00ED766C"/>
    <w:rsid w:val="00EE1344"/>
    <w:rsid w:val="00EE1709"/>
    <w:rsid w:val="00EE48BF"/>
    <w:rsid w:val="00EE5DB4"/>
    <w:rsid w:val="00EE6966"/>
    <w:rsid w:val="00EF061B"/>
    <w:rsid w:val="00EF0991"/>
    <w:rsid w:val="00EF34F1"/>
    <w:rsid w:val="00EF3B79"/>
    <w:rsid w:val="00EF7E6D"/>
    <w:rsid w:val="00F045F6"/>
    <w:rsid w:val="00F05723"/>
    <w:rsid w:val="00F06728"/>
    <w:rsid w:val="00F10229"/>
    <w:rsid w:val="00F179F9"/>
    <w:rsid w:val="00F312D9"/>
    <w:rsid w:val="00F3415F"/>
    <w:rsid w:val="00F34B42"/>
    <w:rsid w:val="00F36A54"/>
    <w:rsid w:val="00F36A8E"/>
    <w:rsid w:val="00F41323"/>
    <w:rsid w:val="00F42C31"/>
    <w:rsid w:val="00F524A4"/>
    <w:rsid w:val="00F52548"/>
    <w:rsid w:val="00F52B8D"/>
    <w:rsid w:val="00F63347"/>
    <w:rsid w:val="00F63E19"/>
    <w:rsid w:val="00F63E41"/>
    <w:rsid w:val="00F7070A"/>
    <w:rsid w:val="00F7101A"/>
    <w:rsid w:val="00F76D9F"/>
    <w:rsid w:val="00F775C6"/>
    <w:rsid w:val="00F80A0B"/>
    <w:rsid w:val="00F81B3F"/>
    <w:rsid w:val="00F82171"/>
    <w:rsid w:val="00F85FC4"/>
    <w:rsid w:val="00F93A15"/>
    <w:rsid w:val="00F95AF1"/>
    <w:rsid w:val="00F978DD"/>
    <w:rsid w:val="00FA0C94"/>
    <w:rsid w:val="00FA293A"/>
    <w:rsid w:val="00FA4BDD"/>
    <w:rsid w:val="00FA68E5"/>
    <w:rsid w:val="00FA7123"/>
    <w:rsid w:val="00FA715F"/>
    <w:rsid w:val="00FB01D0"/>
    <w:rsid w:val="00FB0616"/>
    <w:rsid w:val="00FB0BFE"/>
    <w:rsid w:val="00FB0D1C"/>
    <w:rsid w:val="00FB1008"/>
    <w:rsid w:val="00FB1D2D"/>
    <w:rsid w:val="00FB3B3A"/>
    <w:rsid w:val="00FB45A2"/>
    <w:rsid w:val="00FB50D8"/>
    <w:rsid w:val="00FB7C2C"/>
    <w:rsid w:val="00FC3ED2"/>
    <w:rsid w:val="00FC6982"/>
    <w:rsid w:val="00FC7347"/>
    <w:rsid w:val="00FD77C5"/>
    <w:rsid w:val="00FD7FAA"/>
    <w:rsid w:val="00FE0C33"/>
    <w:rsid w:val="00FE2C6F"/>
    <w:rsid w:val="00FE3C00"/>
    <w:rsid w:val="00FF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F5"/>
    <w:rPr>
      <w:lang w:val="uk-UA"/>
    </w:rPr>
  </w:style>
  <w:style w:type="paragraph" w:styleId="1">
    <w:name w:val="heading 1"/>
    <w:basedOn w:val="a"/>
    <w:next w:val="a"/>
    <w:link w:val="10"/>
    <w:qFormat/>
    <w:rsid w:val="004801F5"/>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4801F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01F5"/>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uiPriority w:val="9"/>
    <w:semiHidden/>
    <w:rsid w:val="004801F5"/>
    <w:rPr>
      <w:rFonts w:asciiTheme="majorHAnsi" w:eastAsiaTheme="majorEastAsia" w:hAnsiTheme="majorHAnsi" w:cstheme="majorBidi"/>
      <w:b/>
      <w:bCs/>
      <w:color w:val="4F81BD" w:themeColor="accent1"/>
      <w:sz w:val="24"/>
      <w:szCs w:val="24"/>
      <w:lang w:val="uk-UA" w:eastAsia="ru-RU"/>
    </w:rPr>
  </w:style>
  <w:style w:type="character" w:customStyle="1" w:styleId="0pt">
    <w:name w:val="Основний текст + Інтервал 0 pt"/>
    <w:rsid w:val="004801F5"/>
    <w:rPr>
      <w:spacing w:val="0"/>
      <w:sz w:val="24"/>
      <w:szCs w:val="24"/>
      <w:shd w:val="clear" w:color="auto" w:fill="FFFFFF"/>
    </w:rPr>
  </w:style>
  <w:style w:type="paragraph" w:styleId="a3">
    <w:name w:val="List Paragraph"/>
    <w:basedOn w:val="a"/>
    <w:uiPriority w:val="34"/>
    <w:qFormat/>
    <w:rsid w:val="004801F5"/>
    <w:pPr>
      <w:ind w:left="720"/>
      <w:contextualSpacing/>
    </w:pPr>
  </w:style>
  <w:style w:type="paragraph" w:styleId="a4">
    <w:name w:val="Body Text"/>
    <w:basedOn w:val="a"/>
    <w:link w:val="a5"/>
    <w:rsid w:val="004801F5"/>
    <w:pPr>
      <w:spacing w:after="120" w:line="240" w:lineRule="auto"/>
    </w:pPr>
    <w:rPr>
      <w:rFonts w:ascii="Times New Roman" w:eastAsia="Times New Roman" w:hAnsi="Times New Roman" w:cs="Times New Roman"/>
      <w:sz w:val="28"/>
      <w:szCs w:val="24"/>
      <w:lang w:val="ru-RU" w:eastAsia="ru-RU"/>
    </w:rPr>
  </w:style>
  <w:style w:type="character" w:customStyle="1" w:styleId="a5">
    <w:name w:val="Основной текст Знак"/>
    <w:basedOn w:val="a0"/>
    <w:link w:val="a4"/>
    <w:rsid w:val="004801F5"/>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4801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01F5"/>
    <w:rPr>
      <w:lang w:val="uk-UA"/>
    </w:rPr>
  </w:style>
  <w:style w:type="character" w:styleId="a8">
    <w:name w:val="Hyperlink"/>
    <w:basedOn w:val="a0"/>
    <w:uiPriority w:val="99"/>
    <w:rsid w:val="004801F5"/>
    <w:rPr>
      <w:color w:val="0000FF"/>
      <w:u w:val="single"/>
    </w:rPr>
  </w:style>
  <w:style w:type="paragraph" w:styleId="a9">
    <w:name w:val="Normal (Web)"/>
    <w:basedOn w:val="a"/>
    <w:uiPriority w:val="99"/>
    <w:semiHidden/>
    <w:unhideWhenUsed/>
    <w:rsid w:val="0053724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ru/ideas/2006-02-17/1_suvere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16</Pages>
  <Words>4947</Words>
  <Characters>28198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2016-09-03T13:51:00Z</dcterms:created>
  <dcterms:modified xsi:type="dcterms:W3CDTF">2017-10-22T20:41:00Z</dcterms:modified>
</cp:coreProperties>
</file>