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01A">
        <w:rPr>
          <w:rFonts w:ascii="Times New Roman" w:hAnsi="Times New Roman"/>
          <w:b/>
          <w:sz w:val="28"/>
          <w:szCs w:val="28"/>
        </w:rPr>
        <w:t>М</w:t>
      </w:r>
      <w:r w:rsidRPr="00E2001A"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 УКРАЇНИ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01A">
        <w:rPr>
          <w:rFonts w:ascii="Times New Roman" w:hAnsi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001A">
        <w:rPr>
          <w:rFonts w:ascii="Times New Roman" w:hAnsi="Times New Roman"/>
          <w:b/>
          <w:sz w:val="28"/>
          <w:szCs w:val="28"/>
          <w:lang w:val="uk-UA"/>
        </w:rPr>
        <w:t>ІМЕНІ В. О. СУХОМЛИНСЬКОГО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01A">
        <w:rPr>
          <w:rFonts w:ascii="Times New Roman" w:hAnsi="Times New Roman"/>
          <w:b/>
          <w:sz w:val="28"/>
          <w:szCs w:val="28"/>
          <w:lang w:val="uk-UA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val="uk-UA"/>
        </w:rPr>
        <w:t>історії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E2001A" w:rsidRPr="00E2001A" w:rsidRDefault="00E2001A" w:rsidP="00E2001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Проректор із науково-педагогічної </w:t>
      </w:r>
    </w:p>
    <w:p w:rsidR="00E2001A" w:rsidRPr="00E2001A" w:rsidRDefault="00E2001A" w:rsidP="00E2001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роботи________ Н. І.</w:t>
      </w:r>
      <w:r w:rsidRPr="00E2001A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Василькова </w:t>
      </w:r>
    </w:p>
    <w:p w:rsidR="00E2001A" w:rsidRPr="00E2001A" w:rsidRDefault="00E2001A" w:rsidP="00E2001A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28 серпня 2017</w:t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</w:t>
      </w:r>
    </w:p>
    <w:p w:rsidR="00E2001A" w:rsidRPr="00E2001A" w:rsidRDefault="00E2001A" w:rsidP="00E2001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001A">
        <w:rPr>
          <w:rFonts w:ascii="Times New Roman" w:hAnsi="Times New Roman"/>
          <w:b/>
          <w:bCs/>
          <w:sz w:val="28"/>
          <w:szCs w:va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bCs/>
          <w:sz w:val="28"/>
          <w:szCs w:val="28"/>
        </w:rPr>
        <w:t>ПРОГРАМА НАВЧАЛЬНОЇ ДИСЦИПЛІНИ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2001A">
        <w:rPr>
          <w:rFonts w:ascii="Times New Roman" w:hAnsi="Times New Roman"/>
          <w:sz w:val="28"/>
          <w:szCs w:val="28"/>
          <w:lang w:val="uk-UA" w:eastAsia="ru-RU"/>
        </w:rPr>
        <w:t>Історіографія історії України</w:t>
      </w:r>
      <w:r w:rsidRPr="00E2001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2001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ОКР «бакалавр»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Галузь знань: 03 Гуманітарні науки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Напрям підготовки: 032 Історія та археологія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Факультет: історичний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br w:type="page"/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ab/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2001A">
        <w:rPr>
          <w:rFonts w:ascii="Times New Roman" w:hAnsi="Times New Roman"/>
          <w:sz w:val="28"/>
          <w:szCs w:val="28"/>
          <w:lang w:val="uk-UA"/>
        </w:rPr>
        <w:t>Робоча програма навчальної дисципліни «</w:t>
      </w:r>
      <w:r w:rsidRPr="00E2001A">
        <w:rPr>
          <w:rFonts w:ascii="Times New Roman" w:hAnsi="Times New Roman"/>
          <w:sz w:val="28"/>
          <w:szCs w:val="28"/>
          <w:lang w:val="uk-UA" w:eastAsia="ru-RU"/>
        </w:rPr>
        <w:t>Історіографія історії України</w:t>
      </w:r>
      <w:r w:rsidRPr="00E2001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2001A">
        <w:rPr>
          <w:rFonts w:ascii="Times New Roman" w:hAnsi="Times New Roman"/>
          <w:sz w:val="28"/>
          <w:szCs w:val="28"/>
          <w:lang w:val="uk-UA"/>
        </w:rPr>
        <w:t>» для студентів ОКР «бакалавр» за напрямом підготовки 032 Історія та археологія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00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Розробник: Пархоменко Владислав Анатолійович, професор кафедри історії, доктор історичних наук.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Робоча програма затверджена на засіданні </w:t>
      </w:r>
      <w:r w:rsidRPr="00E2001A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кафедри історії 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Протокол № </w:t>
      </w:r>
      <w:r w:rsidRPr="00E2001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    </w:t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від   «</w:t>
      </w:r>
      <w:r w:rsidRPr="00E2001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        </w:t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» серпня  201</w:t>
      </w:r>
      <w:r w:rsidR="005054DB" w:rsidRPr="00BC681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р. 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BC681B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Завідувач кафедри  _______________    (Ніколаєв І. Є.)</w:t>
      </w:r>
    </w:p>
    <w:p w:rsidR="00E54FE6" w:rsidRPr="00BC681B" w:rsidRDefault="00E54FE6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E2001A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             </w:t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>» серпня 201</w:t>
      </w:r>
      <w:r w:rsidR="005054DB">
        <w:rPr>
          <w:rFonts w:ascii="Times New Roman" w:eastAsia="Times New Roman" w:hAnsi="Times New Roman"/>
          <w:sz w:val="28"/>
          <w:szCs w:val="28"/>
          <w:lang w:val="en-US" w:eastAsia="ru-RU"/>
        </w:rPr>
        <w:t>7</w:t>
      </w:r>
      <w:r w:rsidRPr="00E2001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         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92334" w:rsidRPr="003C1721" w:rsidRDefault="00392334" w:rsidP="00392334">
      <w:pPr>
        <w:pStyle w:val="1"/>
        <w:numPr>
          <w:ilvl w:val="0"/>
          <w:numId w:val="2"/>
        </w:numPr>
        <w:rPr>
          <w:b/>
          <w:bCs/>
          <w:szCs w:val="28"/>
        </w:rPr>
      </w:pPr>
      <w:r w:rsidRPr="003C1721">
        <w:rPr>
          <w:b/>
          <w:bCs/>
          <w:szCs w:val="28"/>
        </w:rPr>
        <w:lastRenderedPageBreak/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392334" w:rsidRPr="003C1721" w:rsidTr="005A666A">
        <w:trPr>
          <w:trHeight w:val="803"/>
        </w:trPr>
        <w:tc>
          <w:tcPr>
            <w:tcW w:w="2896" w:type="dxa"/>
            <w:vMerge w:val="restart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Характеристика навчальної дисципліни</w:t>
            </w:r>
          </w:p>
        </w:tc>
      </w:tr>
      <w:tr w:rsidR="00392334" w:rsidRPr="003C1721" w:rsidTr="005A666A">
        <w:trPr>
          <w:trHeight w:val="549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денна форма навчання</w:t>
            </w:r>
          </w:p>
        </w:tc>
      </w:tr>
      <w:tr w:rsidR="00392334" w:rsidRPr="003C1721" w:rsidTr="005A666A">
        <w:trPr>
          <w:trHeight w:val="409"/>
        </w:trPr>
        <w:tc>
          <w:tcPr>
            <w:tcW w:w="2896" w:type="dxa"/>
            <w:vMerge w:val="restart"/>
            <w:vAlign w:val="center"/>
          </w:tcPr>
          <w:p w:rsidR="00392334" w:rsidRPr="003C1721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Кількість кредитів –</w:t>
            </w:r>
            <w:r w:rsidR="005054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62" w:type="dxa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Галузь знань</w:t>
            </w:r>
          </w:p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0203 Гуманітарні науки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Нормативна</w:t>
            </w:r>
          </w:p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392334" w:rsidRPr="003C1721" w:rsidTr="005A666A">
        <w:trPr>
          <w:trHeight w:val="409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Напрям підготовки </w:t>
            </w:r>
          </w:p>
          <w:p w:rsidR="00392334" w:rsidRPr="00CF6A46" w:rsidRDefault="00CF6A46" w:rsidP="005054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  <w:r w:rsidR="0039233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020302 Історія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92334" w:rsidRPr="003C1721" w:rsidTr="005A666A">
        <w:trPr>
          <w:trHeight w:val="170"/>
        </w:trPr>
        <w:tc>
          <w:tcPr>
            <w:tcW w:w="2896" w:type="dxa"/>
            <w:vMerge w:val="restart"/>
            <w:vAlign w:val="center"/>
          </w:tcPr>
          <w:p w:rsidR="00392334" w:rsidRPr="003C1721" w:rsidRDefault="00392334" w:rsidP="005054DB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Індивідуальне науково-дослідне завдання </w:t>
            </w:r>
          </w:p>
        </w:tc>
        <w:tc>
          <w:tcPr>
            <w:tcW w:w="3262" w:type="dxa"/>
            <w:vMerge w:val="restart"/>
            <w:vAlign w:val="center"/>
          </w:tcPr>
          <w:p w:rsidR="00392334" w:rsidRPr="003C1721" w:rsidRDefault="00392334" w:rsidP="00CF6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Рік підготовки:</w:t>
            </w:r>
          </w:p>
        </w:tc>
      </w:tr>
      <w:tr w:rsidR="00392334" w:rsidRPr="003C1721" w:rsidTr="005A666A">
        <w:trPr>
          <w:trHeight w:val="207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392334" w:rsidRPr="003C1721" w:rsidRDefault="005054DB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00" w:type="dxa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92334" w:rsidRPr="003C1721" w:rsidTr="005A666A">
        <w:trPr>
          <w:trHeight w:val="232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Семестр</w:t>
            </w:r>
          </w:p>
        </w:tc>
      </w:tr>
      <w:tr w:rsidR="00392334" w:rsidRPr="003C1721" w:rsidTr="005A666A">
        <w:trPr>
          <w:trHeight w:val="323"/>
        </w:trPr>
        <w:tc>
          <w:tcPr>
            <w:tcW w:w="2896" w:type="dxa"/>
            <w:vMerge w:val="restart"/>
            <w:vAlign w:val="center"/>
          </w:tcPr>
          <w:p w:rsidR="00392334" w:rsidRPr="003C1721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Загальна кількість годин</w:t>
            </w:r>
            <w:r w:rsidR="005054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- 150</w:t>
            </w: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392334" w:rsidRPr="003C1721" w:rsidRDefault="005054DB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800" w:type="dxa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92334" w:rsidRPr="003C1721" w:rsidTr="005A666A">
        <w:trPr>
          <w:trHeight w:val="322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Лекції</w:t>
            </w:r>
          </w:p>
        </w:tc>
      </w:tr>
      <w:tr w:rsidR="00392334" w:rsidRPr="003C1721" w:rsidTr="005A666A">
        <w:trPr>
          <w:trHeight w:val="320"/>
        </w:trPr>
        <w:tc>
          <w:tcPr>
            <w:tcW w:w="2896" w:type="dxa"/>
            <w:vMerge w:val="restart"/>
            <w:vAlign w:val="center"/>
          </w:tcPr>
          <w:p w:rsidR="00392334" w:rsidRPr="003C1721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Тижневих годин для денної форми навчання: </w:t>
            </w:r>
          </w:p>
          <w:p w:rsidR="00392334" w:rsidRPr="005054DB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аудиторних – </w:t>
            </w:r>
            <w:r w:rsidR="005054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  <w:p w:rsidR="00392334" w:rsidRPr="005054DB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самостійної роботи студента </w:t>
            </w:r>
            <w:r w:rsidR="005054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-3</w:t>
            </w:r>
          </w:p>
        </w:tc>
        <w:tc>
          <w:tcPr>
            <w:tcW w:w="3262" w:type="dxa"/>
            <w:vMerge w:val="restart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Освітньо-кваліфікаційний рівень:</w:t>
            </w:r>
          </w:p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392334" w:rsidRPr="003C1721" w:rsidRDefault="005054DB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1800" w:type="dxa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92334" w:rsidRPr="003C1721" w:rsidTr="005A666A">
        <w:trPr>
          <w:trHeight w:val="320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Практичні, семінарські</w:t>
            </w:r>
          </w:p>
        </w:tc>
      </w:tr>
      <w:tr w:rsidR="00392334" w:rsidRPr="003C1721" w:rsidTr="005A666A">
        <w:trPr>
          <w:trHeight w:val="320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392334" w:rsidRPr="003C1721" w:rsidRDefault="005054DB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800" w:type="dxa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92334" w:rsidRPr="003C1721" w:rsidTr="005A666A">
        <w:trPr>
          <w:trHeight w:val="138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Лабораторні</w:t>
            </w:r>
          </w:p>
        </w:tc>
      </w:tr>
      <w:tr w:rsidR="00392334" w:rsidRPr="003C1721" w:rsidTr="005A666A">
        <w:trPr>
          <w:trHeight w:val="138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1800" w:type="dxa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-</w:t>
            </w:r>
          </w:p>
        </w:tc>
      </w:tr>
      <w:tr w:rsidR="00392334" w:rsidRPr="003C1721" w:rsidTr="005A666A">
        <w:trPr>
          <w:trHeight w:val="138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Самостійна робота</w:t>
            </w:r>
          </w:p>
        </w:tc>
      </w:tr>
      <w:tr w:rsidR="00392334" w:rsidRPr="003C1721" w:rsidTr="005A666A">
        <w:trPr>
          <w:trHeight w:val="138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392334" w:rsidRPr="003C1721" w:rsidRDefault="005054DB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800" w:type="dxa"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392334" w:rsidRPr="003C1721" w:rsidTr="005A666A">
        <w:trPr>
          <w:trHeight w:val="650"/>
        </w:trPr>
        <w:tc>
          <w:tcPr>
            <w:tcW w:w="2896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392334" w:rsidRPr="003C1721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92334" w:rsidRPr="005054DB" w:rsidRDefault="00392334" w:rsidP="005A66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uk-UA" w:eastAsia="ru-RU"/>
              </w:rPr>
            </w:pPr>
            <w:r w:rsidRPr="003C172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Вид контролю: </w:t>
            </w:r>
            <w:r w:rsidR="005054D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іспит</w:t>
            </w:r>
          </w:p>
        </w:tc>
      </w:tr>
    </w:tbl>
    <w:p w:rsidR="00392334" w:rsidRPr="003C1721" w:rsidRDefault="00392334" w:rsidP="0039233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92334" w:rsidRPr="003C1721" w:rsidRDefault="00392334" w:rsidP="00392334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3C1721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Примітка</w:t>
      </w:r>
      <w:r w:rsidRPr="003C1721">
        <w:rPr>
          <w:rFonts w:ascii="Times New Roman" w:eastAsia="Times New Roman" w:hAnsi="Times New Roman"/>
          <w:sz w:val="28"/>
          <w:szCs w:val="24"/>
          <w:lang w:val="uk-UA" w:eastAsia="ru-RU"/>
        </w:rPr>
        <w:t>.</w:t>
      </w:r>
    </w:p>
    <w:p w:rsidR="00392334" w:rsidRPr="003C1721" w:rsidRDefault="00392334" w:rsidP="00392334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3C172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навчання: </w:t>
      </w:r>
      <w:r w:rsidR="005054DB">
        <w:rPr>
          <w:rFonts w:ascii="Times New Roman" w:eastAsia="Times New Roman" w:hAnsi="Times New Roman"/>
          <w:sz w:val="28"/>
          <w:szCs w:val="24"/>
          <w:lang w:val="uk-UA" w:eastAsia="ru-RU"/>
        </w:rPr>
        <w:t>50</w:t>
      </w:r>
      <w:r w:rsidRPr="003C1721">
        <w:rPr>
          <w:rFonts w:ascii="Times New Roman" w:eastAsia="Times New Roman" w:hAnsi="Times New Roman"/>
          <w:sz w:val="28"/>
          <w:szCs w:val="24"/>
          <w:lang w:val="uk-UA" w:eastAsia="ru-RU"/>
        </w:rPr>
        <w:t> год. – аудиторні заняття,</w:t>
      </w:r>
      <w:r w:rsidR="005054D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100 </w:t>
      </w:r>
      <w:r w:rsidRPr="003C1721">
        <w:rPr>
          <w:rFonts w:ascii="Times New Roman" w:eastAsia="Times New Roman" w:hAnsi="Times New Roman"/>
          <w:sz w:val="28"/>
          <w:szCs w:val="24"/>
          <w:lang w:val="uk-UA" w:eastAsia="ru-RU"/>
        </w:rPr>
        <w:t>год. – самостійна робота (</w:t>
      </w:r>
      <w:r w:rsidR="005054D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30 </w:t>
      </w:r>
      <w:r w:rsidRPr="003C1721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% / </w:t>
      </w:r>
      <w:r w:rsidR="005054DB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70 </w:t>
      </w:r>
      <w:r w:rsidRPr="003C1721">
        <w:rPr>
          <w:rFonts w:ascii="Times New Roman" w:eastAsia="Times New Roman" w:hAnsi="Times New Roman"/>
          <w:sz w:val="28"/>
          <w:szCs w:val="24"/>
          <w:lang w:val="uk-UA" w:eastAsia="ru-RU"/>
        </w:rPr>
        <w:t>%).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48AB" w:rsidRDefault="00C848AB">
      <w:pPr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2001A" w:rsidRPr="00E2001A" w:rsidRDefault="00E2001A" w:rsidP="00E2001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001A" w:rsidRPr="00E2001A" w:rsidRDefault="00E2001A" w:rsidP="00E200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E2001A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2. </w:t>
      </w:r>
      <w:r w:rsidRPr="00E2001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Мета та завдання навчальної дисципліни</w:t>
      </w:r>
    </w:p>
    <w:p w:rsidR="00C848AB" w:rsidRDefault="00E2001A" w:rsidP="00E2001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E2001A">
        <w:rPr>
          <w:rFonts w:ascii="Times New Roman" w:hAnsi="Times New Roman"/>
          <w:i/>
          <w:sz w:val="28"/>
          <w:szCs w:val="28"/>
          <w:lang w:val="uk-UA"/>
        </w:rPr>
        <w:t>Дисципліна –</w:t>
      </w:r>
      <w:r w:rsidRPr="00E2001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2001A">
        <w:rPr>
          <w:rFonts w:ascii="Times New Roman" w:hAnsi="Times New Roman"/>
          <w:sz w:val="28"/>
          <w:szCs w:val="28"/>
          <w:lang w:val="uk-UA" w:eastAsia="ru-RU"/>
        </w:rPr>
        <w:t>Історіографія історії України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2001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E2001A">
        <w:rPr>
          <w:rFonts w:ascii="Times New Roman" w:hAnsi="Times New Roman"/>
          <w:i/>
          <w:sz w:val="28"/>
          <w:szCs w:val="28"/>
          <w:lang w:val="uk-UA"/>
        </w:rPr>
        <w:t xml:space="preserve">Спеціальність </w:t>
      </w:r>
      <w:r w:rsidRPr="00E2001A">
        <w:rPr>
          <w:rFonts w:ascii="Times New Roman" w:hAnsi="Times New Roman"/>
          <w:b/>
          <w:i/>
          <w:sz w:val="28"/>
          <w:szCs w:val="28"/>
          <w:lang w:val="uk-UA"/>
        </w:rPr>
        <w:t>032 Історія та археологія</w:t>
      </w:r>
    </w:p>
    <w:p w:rsidR="00E2001A" w:rsidRPr="00E2001A" w:rsidRDefault="00E2001A" w:rsidP="00C848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2001A">
        <w:rPr>
          <w:rFonts w:ascii="Times New Roman" w:hAnsi="Times New Roman"/>
          <w:i/>
          <w:sz w:val="28"/>
          <w:szCs w:val="28"/>
          <w:lang w:val="uk-UA"/>
        </w:rPr>
        <w:t xml:space="preserve">Освітньо-кваліфікаційний  рівень - </w:t>
      </w:r>
      <w:r w:rsidRPr="00E2001A">
        <w:rPr>
          <w:rFonts w:ascii="Times New Roman" w:hAnsi="Times New Roman"/>
          <w:b/>
          <w:i/>
          <w:sz w:val="28"/>
          <w:szCs w:val="28"/>
          <w:lang w:val="uk-UA"/>
        </w:rPr>
        <w:t>Бакалавр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b/>
          <w:bCs/>
          <w:i/>
          <w:iCs/>
          <w:sz w:val="28"/>
          <w:szCs w:val="28"/>
          <w:lang w:val="uk-UA"/>
        </w:rPr>
        <w:t xml:space="preserve">Мета </w:t>
      </w:r>
      <w:r w:rsidRPr="00E2001A">
        <w:rPr>
          <w:iCs/>
          <w:sz w:val="28"/>
          <w:szCs w:val="28"/>
          <w:lang w:val="uk-UA"/>
        </w:rPr>
        <w:t>курсу</w:t>
      </w:r>
      <w:r w:rsidRPr="00E2001A">
        <w:rPr>
          <w:i/>
          <w:iCs/>
          <w:sz w:val="28"/>
          <w:szCs w:val="28"/>
          <w:lang w:val="uk-UA"/>
        </w:rPr>
        <w:t xml:space="preserve"> “Історіографія історії України” </w:t>
      </w:r>
      <w:r w:rsidRPr="00E2001A">
        <w:rPr>
          <w:sz w:val="28"/>
          <w:szCs w:val="28"/>
          <w:lang w:val="uk-UA"/>
        </w:rPr>
        <w:t xml:space="preserve">- забезпечити розуміння майбутніми фахівцями – вчителями історії - методології української історичної науки, усвідомлення її у контексті загального процесу її розвитку, підвищення рівня їх професійної культури та історичного мислення, дослідницьких та інформаційних умінь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b/>
          <w:bCs/>
          <w:i/>
          <w:iCs/>
          <w:sz w:val="28"/>
          <w:szCs w:val="28"/>
          <w:lang w:val="uk-UA"/>
        </w:rPr>
        <w:t xml:space="preserve">Завдання </w:t>
      </w:r>
      <w:r w:rsidRPr="00E2001A">
        <w:rPr>
          <w:iCs/>
          <w:sz w:val="28"/>
          <w:szCs w:val="28"/>
          <w:lang w:val="uk-UA"/>
        </w:rPr>
        <w:t>курсу</w:t>
      </w:r>
      <w:r w:rsidRPr="00E2001A">
        <w:rPr>
          <w:i/>
          <w:iCs/>
          <w:sz w:val="28"/>
          <w:szCs w:val="28"/>
          <w:lang w:val="uk-UA"/>
        </w:rPr>
        <w:t xml:space="preserve"> “Історіографія історії України”: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sz w:val="28"/>
          <w:szCs w:val="28"/>
          <w:lang w:val="uk-UA"/>
        </w:rPr>
        <w:t xml:space="preserve">- розкрити </w:t>
      </w:r>
      <w:r w:rsidRPr="00E2001A">
        <w:rPr>
          <w:iCs/>
          <w:sz w:val="28"/>
          <w:szCs w:val="28"/>
          <w:lang w:val="uk-UA"/>
        </w:rPr>
        <w:t>зміст поняття</w:t>
      </w:r>
      <w:r w:rsidRPr="00E2001A">
        <w:rPr>
          <w:i/>
          <w:iCs/>
          <w:sz w:val="28"/>
          <w:szCs w:val="28"/>
          <w:lang w:val="uk-UA"/>
        </w:rPr>
        <w:t xml:space="preserve"> “історіографія”, </w:t>
      </w:r>
      <w:r w:rsidRPr="00E2001A">
        <w:rPr>
          <w:sz w:val="28"/>
          <w:szCs w:val="28"/>
          <w:lang w:val="uk-UA"/>
        </w:rPr>
        <w:t xml:space="preserve">гносеологічну природу історіографічних знань, місце та функції історіографії в процесі історичного пізнання, основні етапи становлення історіографії як спеціальної дисципліни, дати аналіз категоріального апарату та методів історіографії;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sz w:val="28"/>
          <w:szCs w:val="28"/>
          <w:lang w:val="uk-UA"/>
        </w:rPr>
        <w:t xml:space="preserve">- з‘ясувати соціокультурні та внутрішні передумови розвитку процесу історичного пізнання, народження, розвитку й удосконалення знань про історичне минуле, виділити основні етапи розвитку історичної науки в Україні, визначити критерії періодизації та специфіку кожного конкретного періоду історіографічного процесу в Україні </w:t>
      </w:r>
      <w:r w:rsidRPr="00E2001A">
        <w:rPr>
          <w:sz w:val="28"/>
          <w:szCs w:val="28"/>
          <w:lang w:val="en-US"/>
        </w:rPr>
        <w:t>XVIII</w:t>
      </w:r>
      <w:r w:rsidRPr="00E2001A">
        <w:rPr>
          <w:sz w:val="28"/>
          <w:szCs w:val="28"/>
          <w:lang w:val="uk-UA"/>
        </w:rPr>
        <w:t xml:space="preserve"> - початку </w:t>
      </w:r>
      <w:r w:rsidRPr="00E2001A">
        <w:rPr>
          <w:sz w:val="28"/>
          <w:szCs w:val="28"/>
          <w:lang w:val="en-US"/>
        </w:rPr>
        <w:t>XXI</w:t>
      </w:r>
      <w:r w:rsidRPr="00E2001A">
        <w:rPr>
          <w:sz w:val="28"/>
          <w:szCs w:val="28"/>
          <w:lang w:val="uk-UA"/>
        </w:rPr>
        <w:t xml:space="preserve"> століття;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sz w:val="28"/>
          <w:szCs w:val="28"/>
          <w:lang w:val="uk-UA"/>
        </w:rPr>
        <w:t xml:space="preserve">- ознайомити студентів зі школами, течіями й напрямками в історіографії, які відігравали провідну роль у розвитку вітчизняної науки, характеристиками найвидатніших представників історичної науки;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sz w:val="28"/>
          <w:szCs w:val="28"/>
          <w:lang w:val="uk-UA"/>
        </w:rPr>
        <w:t xml:space="preserve">- формувати засобами історіографії професійну культуру, науковий світогляд майбутнього історика, та дослідницькі й інформаційні уміння студентів.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Запропонований у програмі </w:t>
      </w:r>
      <w:proofErr w:type="gramStart"/>
      <w:r w:rsidRPr="00E2001A">
        <w:rPr>
          <w:sz w:val="28"/>
          <w:szCs w:val="28"/>
        </w:rPr>
        <w:t>матер</w:t>
      </w:r>
      <w:proofErr w:type="gramEnd"/>
      <w:r w:rsidRPr="00E2001A">
        <w:rPr>
          <w:sz w:val="28"/>
          <w:szCs w:val="28"/>
        </w:rPr>
        <w:t xml:space="preserve">іал передбачається вивчати наступними шляхами: читання лекцій, проведення семінарських занять, самостійна позааудиторна робота студентів. Причому, більша частина матеріалу виноситься на останню форму. </w:t>
      </w:r>
      <w:proofErr w:type="gramStart"/>
      <w:r w:rsidRPr="00E2001A">
        <w:rPr>
          <w:sz w:val="28"/>
          <w:szCs w:val="28"/>
        </w:rPr>
        <w:t>З</w:t>
      </w:r>
      <w:proofErr w:type="gramEnd"/>
      <w:r w:rsidRPr="00E2001A">
        <w:rPr>
          <w:sz w:val="28"/>
          <w:szCs w:val="28"/>
        </w:rPr>
        <w:t xml:space="preserve"> огляду на це студентам слід уважно ознайомитися із запропонованим списком літератури.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 </w:t>
      </w:r>
    </w:p>
    <w:p w:rsidR="00D747EE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sz w:val="28"/>
          <w:szCs w:val="28"/>
        </w:rPr>
        <w:t>Згідно з вимогами освітньо-професійної програми студенти повинні: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b/>
          <w:bCs/>
          <w:i/>
          <w:iCs/>
          <w:sz w:val="28"/>
          <w:szCs w:val="28"/>
        </w:rPr>
        <w:t>Знати</w:t>
      </w:r>
      <w:proofErr w:type="gramStart"/>
      <w:r w:rsidRPr="00E2001A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E2001A">
        <w:rPr>
          <w:b/>
          <w:bCs/>
          <w:i/>
          <w:iCs/>
          <w:sz w:val="28"/>
          <w:szCs w:val="28"/>
        </w:rPr>
        <w:t xml:space="preserve"> </w:t>
      </w:r>
    </w:p>
    <w:p w:rsidR="00E2001A" w:rsidRPr="00E2001A" w:rsidRDefault="00E2001A" w:rsidP="00E2001A">
      <w:pPr>
        <w:pStyle w:val="Default"/>
        <w:spacing w:after="201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- джерела та періодизацію історіографії історії України; </w:t>
      </w:r>
    </w:p>
    <w:p w:rsidR="00E2001A" w:rsidRPr="00E2001A" w:rsidRDefault="00E2001A" w:rsidP="00E2001A">
      <w:pPr>
        <w:pStyle w:val="Default"/>
        <w:spacing w:after="201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- природу історіографії та її місце у процесі історичного </w:t>
      </w:r>
      <w:proofErr w:type="gramStart"/>
      <w:r w:rsidRPr="00E2001A">
        <w:rPr>
          <w:sz w:val="28"/>
          <w:szCs w:val="28"/>
        </w:rPr>
        <w:t>п</w:t>
      </w:r>
      <w:proofErr w:type="gramEnd"/>
      <w:r w:rsidRPr="00E2001A">
        <w:rPr>
          <w:sz w:val="28"/>
          <w:szCs w:val="28"/>
        </w:rPr>
        <w:t xml:space="preserve">ізнання; </w:t>
      </w:r>
    </w:p>
    <w:p w:rsidR="00E2001A" w:rsidRPr="00E2001A" w:rsidRDefault="00E2001A" w:rsidP="00E2001A">
      <w:pPr>
        <w:pStyle w:val="Default"/>
        <w:spacing w:after="201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- методи історіографії, її методології та понятійно-термінологічний апарат; </w:t>
      </w:r>
    </w:p>
    <w:p w:rsidR="00E2001A" w:rsidRPr="00E2001A" w:rsidRDefault="00E2001A" w:rsidP="00E2001A">
      <w:pPr>
        <w:pStyle w:val="Default"/>
        <w:spacing w:after="201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- тенденції розвитку історіографії історії України; </w:t>
      </w:r>
    </w:p>
    <w:p w:rsidR="00E2001A" w:rsidRPr="00E2001A" w:rsidRDefault="00E2001A" w:rsidP="00E2001A">
      <w:pPr>
        <w:pStyle w:val="Default"/>
        <w:spacing w:after="201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- школи, течії та </w:t>
      </w:r>
      <w:proofErr w:type="gramStart"/>
      <w:r w:rsidRPr="00E2001A">
        <w:rPr>
          <w:sz w:val="28"/>
          <w:szCs w:val="28"/>
        </w:rPr>
        <w:t>напрямки</w:t>
      </w:r>
      <w:proofErr w:type="gramEnd"/>
      <w:r w:rsidRPr="00E2001A">
        <w:rPr>
          <w:sz w:val="28"/>
          <w:szCs w:val="28"/>
        </w:rPr>
        <w:t xml:space="preserve"> в історіографії, які відігравали провідну роль у розвитку вітчизняної історичної науки;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sz w:val="28"/>
          <w:szCs w:val="28"/>
        </w:rPr>
        <w:lastRenderedPageBreak/>
        <w:t xml:space="preserve">- основні політичні, </w:t>
      </w:r>
      <w:proofErr w:type="gramStart"/>
      <w:r w:rsidRPr="00E2001A">
        <w:rPr>
          <w:sz w:val="28"/>
          <w:szCs w:val="28"/>
        </w:rPr>
        <w:t>соц</w:t>
      </w:r>
      <w:proofErr w:type="gramEnd"/>
      <w:r w:rsidRPr="00E2001A">
        <w:rPr>
          <w:sz w:val="28"/>
          <w:szCs w:val="28"/>
        </w:rPr>
        <w:t xml:space="preserve">іальні та культурні чинники, що вплинули на становлення та розвиток історіографічного процесу в Україні у XVIII - на початку XXI ст.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b/>
          <w:bCs/>
          <w:i/>
          <w:iCs/>
          <w:sz w:val="28"/>
          <w:szCs w:val="28"/>
        </w:rPr>
        <w:t>Вміти</w:t>
      </w:r>
      <w:proofErr w:type="gramStart"/>
      <w:r w:rsidRPr="00E2001A">
        <w:rPr>
          <w:b/>
          <w:bCs/>
          <w:i/>
          <w:iCs/>
          <w:sz w:val="28"/>
          <w:szCs w:val="28"/>
        </w:rPr>
        <w:t xml:space="preserve"> </w:t>
      </w:r>
      <w:r w:rsidRPr="00E2001A">
        <w:rPr>
          <w:sz w:val="28"/>
          <w:szCs w:val="28"/>
        </w:rPr>
        <w:t>:</w:t>
      </w:r>
      <w:proofErr w:type="gramEnd"/>
      <w:r w:rsidRPr="00E2001A">
        <w:rPr>
          <w:sz w:val="28"/>
          <w:szCs w:val="28"/>
        </w:rPr>
        <w:t xml:space="preserve"> </w:t>
      </w:r>
    </w:p>
    <w:p w:rsidR="00E2001A" w:rsidRPr="00E2001A" w:rsidRDefault="00E2001A" w:rsidP="00E2001A">
      <w:pPr>
        <w:pStyle w:val="Default"/>
        <w:spacing w:after="202"/>
        <w:jc w:val="both"/>
        <w:rPr>
          <w:sz w:val="28"/>
          <w:szCs w:val="28"/>
        </w:rPr>
      </w:pPr>
      <w:r w:rsidRPr="00E2001A">
        <w:rPr>
          <w:sz w:val="28"/>
          <w:szCs w:val="28"/>
        </w:rPr>
        <w:t>- визначати внесок провідних історикі</w:t>
      </w:r>
      <w:proofErr w:type="gramStart"/>
      <w:r w:rsidRPr="00E2001A">
        <w:rPr>
          <w:sz w:val="28"/>
          <w:szCs w:val="28"/>
        </w:rPr>
        <w:t>в</w:t>
      </w:r>
      <w:proofErr w:type="gramEnd"/>
      <w:r w:rsidRPr="00E2001A">
        <w:rPr>
          <w:sz w:val="28"/>
          <w:szCs w:val="28"/>
        </w:rPr>
        <w:t xml:space="preserve"> у становлення та розвиток української історіографії;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sz w:val="28"/>
          <w:szCs w:val="28"/>
        </w:rPr>
        <w:t xml:space="preserve">- використовувати знання з історіографії історії України у викладацькій роботі. </w:t>
      </w:r>
    </w:p>
    <w:p w:rsidR="00D747EE" w:rsidRDefault="00D747EE" w:rsidP="00E2001A">
      <w:pPr>
        <w:pStyle w:val="Default"/>
        <w:jc w:val="both"/>
        <w:rPr>
          <w:sz w:val="28"/>
          <w:szCs w:val="28"/>
          <w:lang w:val="uk-UA"/>
        </w:rPr>
      </w:pPr>
    </w:p>
    <w:p w:rsidR="00E2001A" w:rsidRPr="00D747EE" w:rsidRDefault="00E2001A" w:rsidP="00D747EE">
      <w:pPr>
        <w:pStyle w:val="Default"/>
        <w:jc w:val="center"/>
        <w:rPr>
          <w:i/>
          <w:sz w:val="28"/>
          <w:szCs w:val="28"/>
          <w:lang w:val="uk-UA"/>
        </w:rPr>
      </w:pPr>
      <w:r w:rsidRPr="00D747EE">
        <w:rPr>
          <w:i/>
          <w:sz w:val="28"/>
          <w:szCs w:val="28"/>
          <w:lang w:val="uk-UA"/>
        </w:rPr>
        <w:t>Компетенції які повинен одержати студент:</w:t>
      </w:r>
    </w:p>
    <w:p w:rsidR="00E2001A" w:rsidRPr="00E2001A" w:rsidRDefault="00E2001A" w:rsidP="00E2001A">
      <w:pPr>
        <w:pStyle w:val="a3"/>
        <w:spacing w:after="0" w:afterAutospacing="0"/>
        <w:ind w:firstLine="363"/>
        <w:jc w:val="both"/>
        <w:rPr>
          <w:b/>
          <w:bCs/>
          <w:sz w:val="28"/>
          <w:szCs w:val="28"/>
          <w:lang w:val="uk-UA"/>
        </w:rPr>
      </w:pPr>
      <w:r w:rsidRPr="00E2001A">
        <w:rPr>
          <w:b/>
          <w:bCs/>
          <w:sz w:val="28"/>
          <w:szCs w:val="28"/>
          <w:lang w:val="uk-UA"/>
        </w:rPr>
        <w:t xml:space="preserve">І. Загальнопредметні. </w:t>
      </w:r>
    </w:p>
    <w:p w:rsidR="00E2001A" w:rsidRPr="00E2001A" w:rsidRDefault="00E2001A" w:rsidP="00E2001A">
      <w:pPr>
        <w:pStyle w:val="a3"/>
        <w:spacing w:after="0" w:afterAutospacing="0"/>
        <w:ind w:firstLine="363"/>
        <w:jc w:val="both"/>
        <w:rPr>
          <w:sz w:val="28"/>
          <w:szCs w:val="28"/>
          <w:lang w:val="uk-UA"/>
        </w:rPr>
      </w:pPr>
      <w:r w:rsidRPr="00E2001A">
        <w:rPr>
          <w:bCs/>
          <w:sz w:val="28"/>
          <w:szCs w:val="28"/>
          <w:lang w:val="uk-UA"/>
        </w:rPr>
        <w:t>Знати</w:t>
      </w:r>
      <w:r w:rsidRPr="00E2001A">
        <w:rPr>
          <w:b/>
          <w:bCs/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  <w:lang w:val="uk-UA"/>
        </w:rPr>
        <w:t xml:space="preserve">основні досягнення сучасної академічної науки у галузі вивчення історіографії історії України; новітні концепції вітчизняної історії, сучасні українські та зарубіжні наукові центри. </w:t>
      </w:r>
    </w:p>
    <w:p w:rsidR="00E2001A" w:rsidRPr="00E2001A" w:rsidRDefault="00E2001A" w:rsidP="00E2001A">
      <w:pPr>
        <w:pStyle w:val="a3"/>
        <w:spacing w:after="0" w:afterAutospacing="0"/>
        <w:ind w:firstLine="363"/>
        <w:jc w:val="both"/>
        <w:rPr>
          <w:sz w:val="28"/>
          <w:szCs w:val="28"/>
          <w:lang w:val="uk-UA"/>
        </w:rPr>
      </w:pPr>
      <w:r w:rsidRPr="00E2001A">
        <w:rPr>
          <w:b/>
          <w:bCs/>
          <w:sz w:val="28"/>
          <w:szCs w:val="28"/>
          <w:lang w:val="uk-UA"/>
        </w:rPr>
        <w:t>ІІ. Фахові</w:t>
      </w:r>
      <w:r w:rsidRPr="00E2001A">
        <w:rPr>
          <w:sz w:val="28"/>
          <w:szCs w:val="28"/>
        </w:rPr>
        <w:t xml:space="preserve">: </w:t>
      </w:r>
      <w:r w:rsidRPr="00E2001A">
        <w:rPr>
          <w:sz w:val="28"/>
          <w:szCs w:val="28"/>
          <w:lang w:val="uk-UA"/>
        </w:rPr>
        <w:t xml:space="preserve">Розглядати суспільні явища в розвитку та в конкретно-історичних умовах, </w:t>
      </w:r>
      <w:r w:rsidRPr="00E2001A">
        <w:rPr>
          <w:sz w:val="28"/>
          <w:szCs w:val="28"/>
        </w:rPr>
        <w:t xml:space="preserve">систематично самостійно працювати над історичними джерелами, документами, науковою літературою, періодичними виданнями і здобувати з них фактичний матеріал, застосовуючи принципи наукової критики джерел та літератури; 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001A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Міждисциплінарні зв'язки:</w:t>
      </w:r>
      <w:r w:rsidRPr="00E2001A">
        <w:rPr>
          <w:rFonts w:ascii="Times New Roman" w:eastAsia="Times New Roman Bold" w:hAnsi="Times New Roman"/>
          <w:sz w:val="28"/>
          <w:szCs w:val="28"/>
          <w:lang w:val="uk-UA"/>
        </w:rPr>
        <w:t>: з історією України, всесвітньою історією, історіографією, теорією і методологією історії.</w:t>
      </w:r>
    </w:p>
    <w:p w:rsidR="00E2001A" w:rsidRDefault="00E2001A" w:rsidP="00E200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747EE" w:rsidRDefault="00D747EE" w:rsidP="00E200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D747EE" w:rsidRPr="00E2001A" w:rsidRDefault="00D747EE" w:rsidP="00E200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01A"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E2001A">
        <w:rPr>
          <w:rFonts w:ascii="Times New Roman" w:hAnsi="Times New Roman"/>
          <w:b/>
          <w:bCs/>
          <w:sz w:val="28"/>
          <w:szCs w:val="28"/>
          <w:lang w:val="uk-UA"/>
        </w:rPr>
        <w:t>Програма навчальної дисципліни «</w:t>
      </w:r>
      <w:r w:rsidRPr="00E2001A">
        <w:rPr>
          <w:rFonts w:ascii="Times New Roman" w:hAnsi="Times New Roman"/>
          <w:b/>
          <w:sz w:val="28"/>
          <w:szCs w:val="28"/>
          <w:lang w:val="uk-UA"/>
        </w:rPr>
        <w:t>Історіографії історії України»</w:t>
      </w:r>
    </w:p>
    <w:p w:rsidR="00645F3F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CD6A28" w:rsidRDefault="00CD6A28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A28">
        <w:rPr>
          <w:rFonts w:ascii="Times New Roman" w:hAnsi="Times New Roman"/>
          <w:b/>
          <w:sz w:val="28"/>
          <w:szCs w:val="28"/>
          <w:lang w:val="uk-UA"/>
        </w:rPr>
        <w:t>Кредит</w:t>
      </w:r>
      <w:r w:rsidR="00E2001A" w:rsidRPr="00CD6A28">
        <w:rPr>
          <w:rFonts w:ascii="Times New Roman" w:hAnsi="Times New Roman"/>
          <w:b/>
          <w:sz w:val="28"/>
          <w:szCs w:val="28"/>
        </w:rPr>
        <w:t xml:space="preserve"> 1</w:t>
      </w:r>
    </w:p>
    <w:p w:rsidR="00E2001A" w:rsidRPr="00D43404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D43404">
        <w:rPr>
          <w:b/>
          <w:sz w:val="28"/>
          <w:szCs w:val="28"/>
          <w:lang w:val="uk-UA"/>
        </w:rPr>
        <w:t>Тема 1. Вступ до курсу</w:t>
      </w:r>
      <w:r w:rsidRPr="00D43404">
        <w:rPr>
          <w:sz w:val="28"/>
          <w:szCs w:val="28"/>
          <w:lang w:val="uk-UA"/>
        </w:rPr>
        <w:t xml:space="preserve"> Методи історіографічного аналізу. Історіографічний процес. Історіографічна ситуація. Історіографічне джерело. Історіографічний факт. Наукова школа в історіографії. </w:t>
      </w:r>
    </w:p>
    <w:p w:rsidR="00E2001A" w:rsidRPr="00D43404" w:rsidRDefault="00E2001A" w:rsidP="00E2001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43404">
        <w:rPr>
          <w:rFonts w:ascii="Times New Roman" w:hAnsi="Times New Roman"/>
          <w:b/>
          <w:sz w:val="28"/>
          <w:szCs w:val="28"/>
          <w:lang w:val="uk-UA"/>
        </w:rPr>
        <w:t>Тема 2</w:t>
      </w:r>
      <w:r w:rsidRPr="00D4340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43404">
        <w:rPr>
          <w:rFonts w:ascii="Times New Roman" w:hAnsi="Times New Roman"/>
          <w:b/>
          <w:sz w:val="28"/>
          <w:szCs w:val="28"/>
          <w:lang w:val="uk-UA"/>
        </w:rPr>
        <w:t>Історіографія давньої історії України, Київської Русі та Галицько-Волинської держави.</w:t>
      </w:r>
      <w:r w:rsidRPr="00D43404">
        <w:rPr>
          <w:rFonts w:ascii="Times New Roman" w:hAnsi="Times New Roman"/>
          <w:sz w:val="28"/>
          <w:szCs w:val="28"/>
          <w:lang w:val="uk-UA"/>
        </w:rPr>
        <w:t xml:space="preserve"> Етапи історіографії слов‘ян. Автохтонність слов'ян і норманська теорія. Формування східнослов'янських народностей. Витоки та зародження давньоукраїнської історичної думки. </w:t>
      </w:r>
      <w:r w:rsidRPr="00D434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2001A" w:rsidRPr="00D43404" w:rsidRDefault="00E2001A" w:rsidP="00E2001A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3404">
        <w:rPr>
          <w:rFonts w:ascii="Times New Roman" w:hAnsi="Times New Roman"/>
          <w:b/>
          <w:sz w:val="28"/>
          <w:szCs w:val="28"/>
          <w:lang w:val="uk-UA"/>
        </w:rPr>
        <w:t xml:space="preserve">Тема 3 Історіографія історії України Литовсько-польської доби. </w:t>
      </w:r>
      <w:r w:rsidRPr="00D43404">
        <w:rPr>
          <w:rFonts w:ascii="Times New Roman" w:hAnsi="Times New Roman"/>
          <w:sz w:val="28"/>
          <w:szCs w:val="28"/>
          <w:lang w:val="uk-UA"/>
        </w:rPr>
        <w:t xml:space="preserve">Історіографічний огляд оцінки Люблінської та Берестейської уній.  Історична думка українців литовської доби. Українська історична думка на тлі утвердження Речі Посполитої. </w:t>
      </w:r>
      <w:r w:rsidRPr="00D43404">
        <w:rPr>
          <w:rFonts w:ascii="Times New Roman" w:hAnsi="Times New Roman"/>
          <w:sz w:val="28"/>
          <w:szCs w:val="28"/>
        </w:rPr>
        <w:t>Історіографічний огляд проблеми генезису та становлення козацтва.</w:t>
      </w:r>
    </w:p>
    <w:p w:rsidR="005F75ED" w:rsidRPr="00D43404" w:rsidRDefault="005F75ED" w:rsidP="00E2001A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F3F" w:rsidRPr="00D43404" w:rsidRDefault="00645F3F" w:rsidP="00645F3F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3404">
        <w:rPr>
          <w:rFonts w:ascii="Times New Roman" w:hAnsi="Times New Roman"/>
          <w:b/>
          <w:sz w:val="28"/>
          <w:szCs w:val="28"/>
        </w:rPr>
        <w:t>Кредит 2</w:t>
      </w:r>
    </w:p>
    <w:p w:rsidR="00E2001A" w:rsidRPr="00D43404" w:rsidRDefault="00E2001A" w:rsidP="00E2001A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3404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Pr="00D43404">
        <w:rPr>
          <w:rFonts w:ascii="Times New Roman" w:hAnsi="Times New Roman"/>
          <w:b/>
          <w:sz w:val="28"/>
          <w:szCs w:val="28"/>
        </w:rPr>
        <w:t>4</w:t>
      </w:r>
      <w:r w:rsidRPr="00D434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43404">
        <w:rPr>
          <w:rFonts w:ascii="Times New Roman" w:hAnsi="Times New Roman"/>
          <w:b/>
          <w:sz w:val="28"/>
          <w:szCs w:val="28"/>
        </w:rPr>
        <w:t>Історіографія досліджень про Українську національну революцію середини XVII ст. та історичну думку XVII ст.</w:t>
      </w:r>
      <w:r w:rsidRPr="00D43404">
        <w:rPr>
          <w:rFonts w:ascii="Times New Roman" w:hAnsi="Times New Roman"/>
          <w:sz w:val="28"/>
          <w:szCs w:val="28"/>
        </w:rPr>
        <w:t xml:space="preserve"> Українська національна революція XVII ст. в історіографії. Козацькі літописи</w:t>
      </w:r>
      <w:r w:rsidRPr="00D43404">
        <w:rPr>
          <w:rFonts w:ascii="Times New Roman" w:hAnsi="Times New Roman"/>
          <w:sz w:val="28"/>
          <w:szCs w:val="28"/>
          <w:lang w:val="uk-UA"/>
        </w:rPr>
        <w:t xml:space="preserve">. «Хроніка з літописців стародавніх». Синопсис. Автономістські мотиви історичної думки </w:t>
      </w:r>
      <w:r w:rsidRPr="00D43404">
        <w:rPr>
          <w:rFonts w:ascii="Times New Roman" w:hAnsi="Times New Roman"/>
          <w:sz w:val="28"/>
          <w:szCs w:val="28"/>
        </w:rPr>
        <w:t>XVII</w:t>
      </w:r>
      <w:r w:rsidRPr="00D43404">
        <w:rPr>
          <w:rFonts w:ascii="Times New Roman" w:hAnsi="Times New Roman"/>
          <w:sz w:val="28"/>
          <w:szCs w:val="28"/>
          <w:lang w:val="uk-UA"/>
        </w:rPr>
        <w:t xml:space="preserve"> ст. </w:t>
      </w:r>
      <w:r w:rsidRPr="00D4340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2001A" w:rsidRPr="00D43404" w:rsidRDefault="00E2001A" w:rsidP="00E2001A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3404"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Pr="00D43404">
        <w:rPr>
          <w:rFonts w:ascii="Times New Roman" w:hAnsi="Times New Roman"/>
          <w:b/>
          <w:sz w:val="28"/>
          <w:szCs w:val="28"/>
        </w:rPr>
        <w:t xml:space="preserve">5. </w:t>
      </w:r>
      <w:r w:rsidRPr="00D43404">
        <w:rPr>
          <w:rFonts w:ascii="Times New Roman" w:hAnsi="Times New Roman"/>
          <w:b/>
          <w:sz w:val="28"/>
          <w:szCs w:val="28"/>
          <w:lang w:val="uk-UA"/>
        </w:rPr>
        <w:t>Гетьманська доба в історіографії.</w:t>
      </w:r>
      <w:r w:rsidRPr="00D43404">
        <w:rPr>
          <w:rFonts w:ascii="Times New Roman" w:hAnsi="Times New Roman"/>
          <w:sz w:val="28"/>
          <w:szCs w:val="28"/>
          <w:lang w:val="uk-UA"/>
        </w:rPr>
        <w:t xml:space="preserve"> Історіографія доби Руїни. Оцінка постаті Івана Мазепи в історіографії</w:t>
      </w:r>
    </w:p>
    <w:p w:rsidR="00E2001A" w:rsidRPr="00D43404" w:rsidRDefault="00CD6A28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3404">
        <w:rPr>
          <w:rFonts w:ascii="Times New Roman" w:hAnsi="Times New Roman"/>
          <w:b/>
          <w:sz w:val="28"/>
          <w:szCs w:val="28"/>
          <w:lang w:val="uk-UA"/>
        </w:rPr>
        <w:t xml:space="preserve">Кредит </w:t>
      </w:r>
      <w:r w:rsidR="00645F3F" w:rsidRPr="00D43404">
        <w:rPr>
          <w:rFonts w:ascii="Times New Roman" w:hAnsi="Times New Roman"/>
          <w:b/>
          <w:sz w:val="28"/>
          <w:szCs w:val="28"/>
          <w:lang w:val="uk-UA"/>
        </w:rPr>
        <w:t>3</w:t>
      </w:r>
    </w:p>
    <w:p w:rsidR="00645F3F" w:rsidRPr="00D43404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01A" w:rsidRPr="00D43404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D43404">
        <w:rPr>
          <w:b/>
          <w:sz w:val="28"/>
          <w:szCs w:val="28"/>
          <w:lang w:val="uk-UA"/>
        </w:rPr>
        <w:t>Тема 6</w:t>
      </w:r>
      <w:r w:rsidRPr="00D43404">
        <w:rPr>
          <w:b/>
          <w:sz w:val="28"/>
          <w:szCs w:val="28"/>
        </w:rPr>
        <w:t xml:space="preserve">. </w:t>
      </w:r>
      <w:r w:rsidRPr="00D43404">
        <w:rPr>
          <w:b/>
          <w:bCs/>
          <w:sz w:val="28"/>
          <w:szCs w:val="28"/>
        </w:rPr>
        <w:t>Розвиток історичних знань в Україні у ХVІІІ – першій третині ХІ</w:t>
      </w:r>
      <w:proofErr w:type="gramStart"/>
      <w:r w:rsidRPr="00D43404">
        <w:rPr>
          <w:b/>
          <w:bCs/>
          <w:sz w:val="28"/>
          <w:szCs w:val="28"/>
        </w:rPr>
        <w:t>Х</w:t>
      </w:r>
      <w:proofErr w:type="gramEnd"/>
      <w:r w:rsidRPr="00D43404">
        <w:rPr>
          <w:b/>
          <w:bCs/>
          <w:sz w:val="28"/>
          <w:szCs w:val="28"/>
        </w:rPr>
        <w:t xml:space="preserve"> ст. </w:t>
      </w:r>
      <w:r w:rsidRPr="00D43404">
        <w:rPr>
          <w:sz w:val="28"/>
          <w:szCs w:val="28"/>
        </w:rPr>
        <w:t>Українська історіографія в контексті просвітництва та раціоналізму. Початок антикварної і археографічної діяльності, перші спроби документалізації української історії. Перші наукові розвідки з історії України.</w:t>
      </w:r>
    </w:p>
    <w:p w:rsidR="00645F3F" w:rsidRPr="00D43404" w:rsidRDefault="00645F3F" w:rsidP="00645F3F">
      <w:pPr>
        <w:pStyle w:val="Default"/>
        <w:jc w:val="center"/>
        <w:rPr>
          <w:b/>
          <w:sz w:val="28"/>
          <w:szCs w:val="28"/>
          <w:lang w:val="uk-UA"/>
        </w:rPr>
      </w:pPr>
      <w:r w:rsidRPr="00D43404">
        <w:rPr>
          <w:b/>
          <w:sz w:val="28"/>
          <w:szCs w:val="28"/>
          <w:lang w:val="uk-UA"/>
        </w:rPr>
        <w:t>Кредит 4</w:t>
      </w:r>
    </w:p>
    <w:p w:rsidR="00645F3F" w:rsidRPr="00D43404" w:rsidRDefault="00645F3F" w:rsidP="00645F3F">
      <w:pPr>
        <w:pStyle w:val="Default"/>
        <w:jc w:val="center"/>
        <w:rPr>
          <w:b/>
          <w:sz w:val="28"/>
          <w:szCs w:val="28"/>
          <w:lang w:val="uk-UA"/>
        </w:rPr>
      </w:pPr>
    </w:p>
    <w:p w:rsidR="00E2001A" w:rsidRPr="00D43404" w:rsidRDefault="00E2001A" w:rsidP="00E2001A">
      <w:pPr>
        <w:pStyle w:val="Default"/>
        <w:spacing w:after="165"/>
        <w:jc w:val="both"/>
        <w:rPr>
          <w:sz w:val="28"/>
          <w:szCs w:val="28"/>
          <w:lang w:val="uk-UA"/>
        </w:rPr>
      </w:pPr>
      <w:r w:rsidRPr="00D43404">
        <w:rPr>
          <w:b/>
          <w:sz w:val="28"/>
          <w:szCs w:val="28"/>
          <w:lang w:val="uk-UA"/>
        </w:rPr>
        <w:t>Тема 7</w:t>
      </w:r>
      <w:r w:rsidRPr="00D43404">
        <w:rPr>
          <w:b/>
          <w:sz w:val="28"/>
          <w:szCs w:val="28"/>
        </w:rPr>
        <w:t xml:space="preserve">. Наукові школи та </w:t>
      </w:r>
      <w:proofErr w:type="gramStart"/>
      <w:r w:rsidRPr="00D43404">
        <w:rPr>
          <w:b/>
          <w:sz w:val="28"/>
          <w:szCs w:val="28"/>
        </w:rPr>
        <w:t>напрямки</w:t>
      </w:r>
      <w:proofErr w:type="gramEnd"/>
      <w:r w:rsidRPr="00D43404">
        <w:rPr>
          <w:b/>
          <w:sz w:val="28"/>
          <w:szCs w:val="28"/>
        </w:rPr>
        <w:t xml:space="preserve"> в українській історіографії </w:t>
      </w:r>
      <w:r w:rsidRPr="00D43404">
        <w:rPr>
          <w:sz w:val="28"/>
          <w:szCs w:val="28"/>
        </w:rPr>
        <w:t>Український романтизм. Народницький напрям. Київська історична школа В. Антоновича. Львівська</w:t>
      </w:r>
      <w:r w:rsidRPr="00D43404">
        <w:rPr>
          <w:sz w:val="28"/>
          <w:szCs w:val="28"/>
          <w:lang w:val="uk-UA"/>
        </w:rPr>
        <w:t xml:space="preserve"> та Київська </w:t>
      </w:r>
      <w:r w:rsidRPr="00D43404">
        <w:rPr>
          <w:sz w:val="28"/>
          <w:szCs w:val="28"/>
        </w:rPr>
        <w:t>школ</w:t>
      </w:r>
      <w:r w:rsidRPr="00D43404">
        <w:rPr>
          <w:sz w:val="28"/>
          <w:szCs w:val="28"/>
          <w:lang w:val="uk-UA"/>
        </w:rPr>
        <w:t>и</w:t>
      </w:r>
      <w:r w:rsidRPr="00D43404">
        <w:rPr>
          <w:sz w:val="28"/>
          <w:szCs w:val="28"/>
        </w:rPr>
        <w:t xml:space="preserve"> істориків М.Грушевського. Державницький напрям.</w:t>
      </w:r>
    </w:p>
    <w:p w:rsidR="00E2001A" w:rsidRPr="00D43404" w:rsidRDefault="00E2001A" w:rsidP="00E2001A">
      <w:pPr>
        <w:pStyle w:val="Default"/>
        <w:jc w:val="both"/>
        <w:rPr>
          <w:b/>
          <w:sz w:val="28"/>
          <w:szCs w:val="28"/>
          <w:lang w:val="uk-UA"/>
        </w:rPr>
      </w:pPr>
      <w:r w:rsidRPr="00D43404">
        <w:rPr>
          <w:b/>
          <w:sz w:val="28"/>
          <w:szCs w:val="28"/>
          <w:lang w:val="uk-UA"/>
        </w:rPr>
        <w:t xml:space="preserve">Тема 8. Утвердження української національної історіографії на рубежі ХІХ-ХХ ст. </w:t>
      </w:r>
    </w:p>
    <w:p w:rsidR="00E2001A" w:rsidRPr="00D43404" w:rsidRDefault="00E2001A" w:rsidP="00E2001A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3404">
        <w:rPr>
          <w:rFonts w:ascii="Times New Roman" w:hAnsi="Times New Roman"/>
          <w:sz w:val="28"/>
          <w:szCs w:val="28"/>
          <w:lang w:val="uk-UA"/>
        </w:rPr>
        <w:t>Наукові товариства. Розвиток історичної думки на західноукр</w:t>
      </w:r>
      <w:r w:rsidR="00645F3F" w:rsidRPr="00D43404">
        <w:rPr>
          <w:rFonts w:ascii="Times New Roman" w:hAnsi="Times New Roman"/>
          <w:sz w:val="28"/>
          <w:szCs w:val="28"/>
          <w:lang w:val="uk-UA"/>
        </w:rPr>
        <w:t>аїнських</w:t>
      </w:r>
      <w:r w:rsidRPr="00D43404">
        <w:rPr>
          <w:rFonts w:ascii="Times New Roman" w:hAnsi="Times New Roman"/>
          <w:sz w:val="28"/>
          <w:szCs w:val="28"/>
          <w:lang w:val="uk-UA"/>
        </w:rPr>
        <w:t xml:space="preserve"> зем</w:t>
      </w:r>
      <w:r w:rsidR="00645F3F" w:rsidRPr="00D43404">
        <w:rPr>
          <w:rFonts w:ascii="Times New Roman" w:hAnsi="Times New Roman"/>
          <w:sz w:val="28"/>
          <w:szCs w:val="28"/>
          <w:lang w:val="uk-UA"/>
        </w:rPr>
        <w:t>л</w:t>
      </w:r>
      <w:r w:rsidRPr="00D43404">
        <w:rPr>
          <w:rFonts w:ascii="Times New Roman" w:hAnsi="Times New Roman"/>
          <w:sz w:val="28"/>
          <w:szCs w:val="28"/>
          <w:lang w:val="uk-UA"/>
        </w:rPr>
        <w:t>ях.</w:t>
      </w:r>
    </w:p>
    <w:p w:rsidR="00E2001A" w:rsidRPr="00D43404" w:rsidRDefault="00FC2853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43404">
        <w:rPr>
          <w:rFonts w:ascii="Times New Roman" w:hAnsi="Times New Roman"/>
          <w:b/>
          <w:sz w:val="28"/>
          <w:szCs w:val="28"/>
          <w:lang w:val="uk-UA"/>
        </w:rPr>
        <w:t>Кредит</w:t>
      </w:r>
      <w:r w:rsidR="00E2001A" w:rsidRPr="00D43404">
        <w:rPr>
          <w:rFonts w:ascii="Times New Roman" w:hAnsi="Times New Roman"/>
          <w:b/>
          <w:sz w:val="28"/>
          <w:szCs w:val="28"/>
        </w:rPr>
        <w:t xml:space="preserve"> </w:t>
      </w:r>
      <w:r w:rsidR="00645F3F" w:rsidRPr="00D43404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E2001A" w:rsidRPr="00D43404" w:rsidRDefault="00E2001A" w:rsidP="00E2001A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43404">
        <w:rPr>
          <w:rFonts w:ascii="Times New Roman" w:hAnsi="Times New Roman"/>
          <w:b/>
          <w:sz w:val="28"/>
          <w:szCs w:val="28"/>
          <w:lang w:val="uk-UA"/>
        </w:rPr>
        <w:t>Тема 9. Огляд розвитку української історіографії у 20-х ро</w:t>
      </w:r>
      <w:r w:rsidRPr="00D43404">
        <w:rPr>
          <w:rFonts w:ascii="Times New Roman" w:hAnsi="Times New Roman"/>
          <w:b/>
          <w:sz w:val="28"/>
          <w:szCs w:val="28"/>
        </w:rPr>
        <w:t>ках ХХ – на початку ХХІ ст.</w:t>
      </w:r>
      <w:r w:rsidRPr="00D43404"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D43404">
        <w:rPr>
          <w:rFonts w:ascii="Times New Roman" w:hAnsi="Times New Roman"/>
          <w:sz w:val="28"/>
          <w:szCs w:val="28"/>
        </w:rPr>
        <w:t>країнознавчі осередки історичної науки в</w:t>
      </w:r>
      <w:r w:rsidRPr="00D43404">
        <w:rPr>
          <w:rFonts w:ascii="Times New Roman" w:hAnsi="Times New Roman"/>
          <w:sz w:val="28"/>
          <w:szCs w:val="28"/>
          <w:lang w:val="uk-UA"/>
        </w:rPr>
        <w:t xml:space="preserve"> діаспорі</w:t>
      </w:r>
      <w:r w:rsidRPr="00D43404">
        <w:rPr>
          <w:rFonts w:ascii="Times New Roman" w:hAnsi="Times New Roman"/>
          <w:sz w:val="28"/>
          <w:szCs w:val="28"/>
        </w:rPr>
        <w:t xml:space="preserve">. Перетворення історичної науки в ідеологічне знаряддя </w:t>
      </w:r>
      <w:r w:rsidRPr="00D43404">
        <w:rPr>
          <w:rFonts w:ascii="Times New Roman" w:hAnsi="Times New Roman"/>
          <w:sz w:val="28"/>
          <w:szCs w:val="28"/>
          <w:lang w:val="uk-UA"/>
        </w:rPr>
        <w:t>радянського режиму.</w:t>
      </w:r>
      <w:r w:rsidRPr="00D43404">
        <w:rPr>
          <w:rFonts w:ascii="Times New Roman" w:hAnsi="Times New Roman"/>
          <w:b/>
          <w:sz w:val="28"/>
          <w:szCs w:val="28"/>
        </w:rPr>
        <w:t xml:space="preserve"> </w:t>
      </w:r>
      <w:r w:rsidRPr="00D43404">
        <w:rPr>
          <w:rFonts w:ascii="Times New Roman" w:hAnsi="Times New Roman"/>
          <w:sz w:val="28"/>
          <w:szCs w:val="28"/>
          <w:lang w:val="uk-UA"/>
        </w:rPr>
        <w:t>В</w:t>
      </w:r>
      <w:r w:rsidRPr="00D43404">
        <w:rPr>
          <w:rFonts w:ascii="Times New Roman" w:hAnsi="Times New Roman"/>
          <w:sz w:val="28"/>
          <w:szCs w:val="28"/>
        </w:rPr>
        <w:t>плив шістдесятництва на розвиток історичної думки</w:t>
      </w:r>
      <w:r w:rsidRPr="00D43404">
        <w:rPr>
          <w:rFonts w:ascii="Times New Roman" w:hAnsi="Times New Roman"/>
          <w:sz w:val="28"/>
          <w:szCs w:val="28"/>
          <w:lang w:val="uk-UA"/>
        </w:rPr>
        <w:t>.</w:t>
      </w:r>
      <w:r w:rsidRPr="00D43404">
        <w:rPr>
          <w:rFonts w:ascii="Times New Roman" w:hAnsi="Times New Roman"/>
          <w:sz w:val="28"/>
          <w:szCs w:val="28"/>
        </w:rPr>
        <w:t xml:space="preserve"> </w:t>
      </w:r>
      <w:r w:rsidRPr="00D43404">
        <w:rPr>
          <w:rFonts w:ascii="Times New Roman" w:hAnsi="Times New Roman"/>
          <w:sz w:val="28"/>
          <w:szCs w:val="28"/>
          <w:lang w:val="uk-UA"/>
        </w:rPr>
        <w:t>І</w:t>
      </w:r>
      <w:r w:rsidRPr="00D43404">
        <w:rPr>
          <w:rFonts w:ascii="Times New Roman" w:hAnsi="Times New Roman"/>
          <w:sz w:val="28"/>
          <w:szCs w:val="28"/>
        </w:rPr>
        <w:t>сторики діаспори в обороні національних традицій української історіографії</w:t>
      </w:r>
      <w:r w:rsidRPr="00D43404">
        <w:rPr>
          <w:rFonts w:ascii="Times New Roman" w:hAnsi="Times New Roman"/>
          <w:sz w:val="28"/>
          <w:szCs w:val="28"/>
          <w:lang w:val="uk-UA"/>
        </w:rPr>
        <w:t>.</w:t>
      </w:r>
      <w:r w:rsidRPr="00D43404">
        <w:rPr>
          <w:rFonts w:ascii="Times New Roman" w:hAnsi="Times New Roman"/>
          <w:sz w:val="28"/>
          <w:szCs w:val="28"/>
        </w:rPr>
        <w:t xml:space="preserve"> Методологічна переорієнтація пострадянських істориків України</w:t>
      </w:r>
      <w:r w:rsidRPr="00D43404">
        <w:rPr>
          <w:rFonts w:ascii="Times New Roman" w:hAnsi="Times New Roman"/>
          <w:sz w:val="28"/>
          <w:szCs w:val="28"/>
          <w:lang w:val="uk-UA"/>
        </w:rPr>
        <w:t>.</w:t>
      </w:r>
    </w:p>
    <w:p w:rsidR="00E2001A" w:rsidRPr="00D43404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F3F" w:rsidRPr="00D43404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F3F" w:rsidRPr="00D43404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F3F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F3F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F3F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F3F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F3F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5F3F" w:rsidRPr="00E2001A" w:rsidRDefault="00645F3F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01A">
        <w:rPr>
          <w:rFonts w:ascii="Times New Roman" w:hAnsi="Times New Roman"/>
          <w:b/>
          <w:sz w:val="28"/>
          <w:szCs w:val="28"/>
          <w:lang w:val="uk-UA"/>
        </w:rPr>
        <w:lastRenderedPageBreak/>
        <w:t>4. Структура навчальної дисциплін</w:t>
      </w:r>
      <w:r w:rsidR="00FC2853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111"/>
        <w:gridCol w:w="992"/>
        <w:gridCol w:w="992"/>
        <w:gridCol w:w="1283"/>
        <w:gridCol w:w="1376"/>
      </w:tblGrid>
      <w:tr w:rsidR="00E2001A" w:rsidRPr="00E2001A" w:rsidTr="00D757DB">
        <w:trPr>
          <w:trHeight w:val="225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b/>
                <w:bCs/>
                <w:sz w:val="28"/>
                <w:szCs w:val="28"/>
              </w:rPr>
              <w:t>Назви</w:t>
            </w:r>
          </w:p>
          <w:p w:rsidR="00E2001A" w:rsidRPr="00FC2853" w:rsidRDefault="00FC2853" w:rsidP="00FC2853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 w:rsidRPr="00FC2853">
              <w:rPr>
                <w:b/>
                <w:sz w:val="28"/>
                <w:szCs w:val="28"/>
                <w:lang w:val="uk-UA"/>
              </w:rPr>
              <w:t>кредитів і тем</w:t>
            </w:r>
          </w:p>
        </w:tc>
        <w:tc>
          <w:tcPr>
            <w:tcW w:w="4643" w:type="dxa"/>
            <w:gridSpan w:val="4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E2001A" w:rsidRPr="00E2001A" w:rsidTr="00D757DB">
        <w:trPr>
          <w:trHeight w:val="98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E2001A" w:rsidRPr="00FC2853" w:rsidRDefault="00FC2853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2001A" w:rsidRPr="00FC2853" w:rsidRDefault="00E2001A" w:rsidP="005A666A">
            <w:pPr>
              <w:pStyle w:val="Defaul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C2853">
              <w:rPr>
                <w:b/>
                <w:bCs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992" w:type="dxa"/>
          </w:tcPr>
          <w:p w:rsidR="00E2001A" w:rsidRPr="00FC2853" w:rsidRDefault="00E2001A" w:rsidP="005A666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FC2853">
              <w:rPr>
                <w:b/>
                <w:bCs/>
                <w:sz w:val="22"/>
                <w:szCs w:val="22"/>
              </w:rPr>
              <w:t>Л</w:t>
            </w:r>
            <w:r w:rsidRPr="00FC2853">
              <w:rPr>
                <w:b/>
                <w:bCs/>
                <w:sz w:val="22"/>
                <w:szCs w:val="22"/>
                <w:lang w:val="uk-UA"/>
              </w:rPr>
              <w:t>екції</w:t>
            </w:r>
          </w:p>
        </w:tc>
        <w:tc>
          <w:tcPr>
            <w:tcW w:w="1283" w:type="dxa"/>
          </w:tcPr>
          <w:p w:rsidR="00E2001A" w:rsidRPr="00FC2853" w:rsidRDefault="00E2001A" w:rsidP="005A666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FC2853">
              <w:rPr>
                <w:b/>
                <w:bCs/>
                <w:sz w:val="22"/>
                <w:szCs w:val="22"/>
              </w:rPr>
              <w:t>С</w:t>
            </w:r>
            <w:r w:rsidRPr="00FC2853">
              <w:rPr>
                <w:b/>
                <w:bCs/>
                <w:sz w:val="22"/>
                <w:szCs w:val="22"/>
                <w:lang w:val="uk-UA"/>
              </w:rPr>
              <w:t>емінари</w:t>
            </w:r>
          </w:p>
        </w:tc>
        <w:tc>
          <w:tcPr>
            <w:tcW w:w="1376" w:type="dxa"/>
          </w:tcPr>
          <w:p w:rsidR="00E2001A" w:rsidRPr="00FC2853" w:rsidRDefault="00E2001A" w:rsidP="005A666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FC2853">
              <w:rPr>
                <w:b/>
                <w:bCs/>
                <w:sz w:val="22"/>
                <w:szCs w:val="22"/>
              </w:rPr>
              <w:t>С</w:t>
            </w:r>
            <w:r w:rsidRPr="00FC2853">
              <w:rPr>
                <w:b/>
                <w:bCs/>
                <w:sz w:val="22"/>
                <w:szCs w:val="22"/>
                <w:lang w:val="uk-UA"/>
              </w:rPr>
              <w:t>амостійна робота</w:t>
            </w:r>
          </w:p>
        </w:tc>
      </w:tr>
      <w:tr w:rsidR="00E2001A" w:rsidRPr="00E2001A" w:rsidTr="005A666A">
        <w:trPr>
          <w:trHeight w:val="225"/>
        </w:trPr>
        <w:tc>
          <w:tcPr>
            <w:tcW w:w="9571" w:type="dxa"/>
            <w:gridSpan w:val="6"/>
          </w:tcPr>
          <w:p w:rsidR="00D43404" w:rsidRPr="00E2001A" w:rsidRDefault="00FC2853" w:rsidP="00D43404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Кредит </w:t>
            </w:r>
            <w:r w:rsidR="00D43404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E2001A" w:rsidRPr="00E2001A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</w:p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001A" w:rsidRPr="00E2001A" w:rsidTr="00D757DB">
        <w:trPr>
          <w:trHeight w:val="107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2001A">
              <w:rPr>
                <w:b/>
                <w:sz w:val="28"/>
                <w:szCs w:val="28"/>
                <w:lang w:val="uk-UA"/>
              </w:rPr>
              <w:t>Тема 1. Вступ до курсу</w:t>
            </w:r>
            <w:r w:rsidRPr="00E2001A">
              <w:rPr>
                <w:sz w:val="28"/>
                <w:szCs w:val="28"/>
                <w:lang w:val="uk-UA"/>
              </w:rPr>
              <w:t xml:space="preserve"> Методи історіографічного аналізу. Історіографічний процес. Історіографічна ситуація. Історіографічне джерело. Історіографічний факт. Наукова школа в історіографії. </w:t>
            </w:r>
          </w:p>
          <w:p w:rsidR="00E2001A" w:rsidRPr="00E2001A" w:rsidRDefault="00E2001A" w:rsidP="005A666A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4</w:t>
            </w:r>
          </w:p>
        </w:tc>
      </w:tr>
      <w:tr w:rsidR="00E2001A" w:rsidRPr="00E2001A" w:rsidTr="00D757DB">
        <w:trPr>
          <w:trHeight w:val="355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111" w:type="dxa"/>
          </w:tcPr>
          <w:p w:rsidR="00E2001A" w:rsidRPr="00E2001A" w:rsidRDefault="00326426" w:rsidP="005A666A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2</w:t>
            </w:r>
            <w:r w:rsidRPr="00E2001A">
              <w:rPr>
                <w:b/>
                <w:sz w:val="28"/>
                <w:szCs w:val="28"/>
                <w:lang w:val="uk-UA"/>
              </w:rPr>
              <w:t xml:space="preserve">. </w:t>
            </w:r>
            <w:r w:rsidR="00E2001A" w:rsidRPr="00E2001A">
              <w:rPr>
                <w:b/>
                <w:sz w:val="28"/>
                <w:szCs w:val="28"/>
                <w:lang w:val="uk-UA"/>
              </w:rPr>
              <w:t>Історіографія давньої історії України, Київської Русі та Галицько-Волинської держави.</w:t>
            </w:r>
            <w:r w:rsidR="00E2001A" w:rsidRPr="00E2001A">
              <w:rPr>
                <w:sz w:val="28"/>
                <w:szCs w:val="28"/>
                <w:lang w:val="uk-UA"/>
              </w:rPr>
              <w:t xml:space="preserve"> Етапи історіографії слов‘ян. Автохтонність слов'ян і норманська теорія. Формування східнослов'янських народностей. </w:t>
            </w:r>
            <w:r w:rsidR="00E2001A" w:rsidRPr="00E2001A">
              <w:rPr>
                <w:sz w:val="28"/>
                <w:szCs w:val="28"/>
              </w:rPr>
              <w:t xml:space="preserve">Витоки та зародження давньоукраїнської історичної думки. </w:t>
            </w:r>
            <w:r w:rsidR="00E2001A" w:rsidRPr="00E2001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6</w:t>
            </w:r>
          </w:p>
        </w:tc>
      </w:tr>
      <w:tr w:rsidR="00E2001A" w:rsidRPr="00E2001A" w:rsidTr="00D757DB">
        <w:trPr>
          <w:trHeight w:val="227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rPr>
                <w:b/>
                <w:sz w:val="28"/>
                <w:szCs w:val="28"/>
              </w:rPr>
            </w:pPr>
            <w:r w:rsidRPr="00E2001A">
              <w:rPr>
                <w:b/>
                <w:sz w:val="28"/>
                <w:szCs w:val="28"/>
                <w:lang w:val="uk-UA"/>
              </w:rPr>
              <w:t xml:space="preserve">Історіографія історії України Литовсько-польської доби. </w:t>
            </w:r>
            <w:r w:rsidRPr="00E2001A">
              <w:rPr>
                <w:sz w:val="28"/>
                <w:szCs w:val="28"/>
                <w:lang w:val="uk-UA"/>
              </w:rPr>
              <w:t xml:space="preserve">Історіографічний огляд оцінки Люблінської та Берестейської уній.  Історична думка українців литовської доби. Українська історична думка на тлі утвердження Речі Посполитої. </w:t>
            </w:r>
            <w:r w:rsidRPr="00E2001A">
              <w:rPr>
                <w:sz w:val="28"/>
                <w:szCs w:val="28"/>
              </w:rPr>
              <w:t>Історіографічний огляд проблеми генезису та становлення козацтва.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8</w:t>
            </w:r>
          </w:p>
        </w:tc>
      </w:tr>
      <w:tr w:rsidR="00D43404" w:rsidRPr="00E2001A" w:rsidTr="00D757DB">
        <w:trPr>
          <w:trHeight w:val="227"/>
        </w:trPr>
        <w:tc>
          <w:tcPr>
            <w:tcW w:w="817" w:type="dxa"/>
          </w:tcPr>
          <w:p w:rsidR="00D43404" w:rsidRPr="00E2001A" w:rsidRDefault="00D43404" w:rsidP="005A666A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43404" w:rsidRPr="00E2001A" w:rsidRDefault="00D43404" w:rsidP="005A666A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Кредит 2</w:t>
            </w:r>
          </w:p>
        </w:tc>
        <w:tc>
          <w:tcPr>
            <w:tcW w:w="992" w:type="dxa"/>
          </w:tcPr>
          <w:p w:rsidR="00D43404" w:rsidRPr="00E2001A" w:rsidRDefault="00D43404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43404" w:rsidRPr="00E2001A" w:rsidRDefault="00D43404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D43404" w:rsidRPr="00E2001A" w:rsidRDefault="00D43404" w:rsidP="005A666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D43404" w:rsidRPr="00E2001A" w:rsidRDefault="00D43404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001A" w:rsidRPr="00E2001A" w:rsidTr="00D757DB">
        <w:trPr>
          <w:trHeight w:val="681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spacing w:after="169"/>
              <w:jc w:val="both"/>
              <w:rPr>
                <w:b/>
                <w:sz w:val="28"/>
                <w:szCs w:val="28"/>
                <w:lang w:val="uk-UA"/>
              </w:rPr>
            </w:pPr>
            <w:r w:rsidRPr="00E2001A">
              <w:rPr>
                <w:b/>
                <w:sz w:val="28"/>
                <w:szCs w:val="28"/>
              </w:rPr>
              <w:t xml:space="preserve">Історіографія </w:t>
            </w:r>
            <w:proofErr w:type="gramStart"/>
            <w:r w:rsidRPr="00E2001A">
              <w:rPr>
                <w:b/>
                <w:sz w:val="28"/>
                <w:szCs w:val="28"/>
              </w:rPr>
              <w:t>досл</w:t>
            </w:r>
            <w:proofErr w:type="gramEnd"/>
            <w:r w:rsidRPr="00E2001A">
              <w:rPr>
                <w:b/>
                <w:sz w:val="28"/>
                <w:szCs w:val="28"/>
              </w:rPr>
              <w:t>іджень про Українську національну революцію середини XVII ст. та історичну думку XVII ст.</w:t>
            </w:r>
            <w:r w:rsidRPr="00E2001A">
              <w:rPr>
                <w:sz w:val="28"/>
                <w:szCs w:val="28"/>
              </w:rPr>
              <w:t xml:space="preserve"> Українська національна революція XVII ст. в історіографії. Козацькі </w:t>
            </w:r>
            <w:r w:rsidRPr="00E2001A">
              <w:rPr>
                <w:sz w:val="28"/>
                <w:szCs w:val="28"/>
              </w:rPr>
              <w:lastRenderedPageBreak/>
              <w:t>літописи</w:t>
            </w:r>
            <w:r w:rsidRPr="00E2001A">
              <w:rPr>
                <w:sz w:val="28"/>
                <w:szCs w:val="28"/>
                <w:lang w:val="uk-UA"/>
              </w:rPr>
              <w:t xml:space="preserve">. «Хроніка з літописців стародавніх». Синопсис. Автономістські мотиви історичної думки </w:t>
            </w:r>
            <w:r w:rsidRPr="00E2001A">
              <w:rPr>
                <w:sz w:val="28"/>
                <w:szCs w:val="28"/>
              </w:rPr>
              <w:t>XVII</w:t>
            </w:r>
            <w:r w:rsidRPr="00E2001A">
              <w:rPr>
                <w:sz w:val="28"/>
                <w:szCs w:val="28"/>
                <w:lang w:val="uk-UA"/>
              </w:rPr>
              <w:t xml:space="preserve"> ст. </w:t>
            </w:r>
            <w:r w:rsidRPr="00E2001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8</w:t>
            </w:r>
          </w:p>
        </w:tc>
      </w:tr>
      <w:tr w:rsidR="00E2001A" w:rsidRPr="00E2001A" w:rsidTr="00D757DB">
        <w:trPr>
          <w:trHeight w:val="109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rPr>
                <w:b/>
                <w:sz w:val="28"/>
                <w:szCs w:val="28"/>
              </w:rPr>
            </w:pPr>
            <w:r w:rsidRPr="00E2001A">
              <w:rPr>
                <w:b/>
                <w:sz w:val="28"/>
                <w:szCs w:val="28"/>
              </w:rPr>
              <w:t>Гетьманська доба в історіографії</w:t>
            </w:r>
            <w:r w:rsidRPr="00E2001A">
              <w:rPr>
                <w:b/>
                <w:sz w:val="28"/>
                <w:szCs w:val="28"/>
                <w:lang w:val="uk-UA"/>
              </w:rPr>
              <w:t>.</w:t>
            </w:r>
            <w:r w:rsidRPr="00E2001A">
              <w:rPr>
                <w:sz w:val="28"/>
                <w:szCs w:val="28"/>
              </w:rPr>
              <w:t xml:space="preserve"> Історіографія доби Руїни. Оцінка постаті Івана Мазепи в історіографії</w:t>
            </w:r>
            <w:r w:rsidRPr="00E2001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4</w:t>
            </w:r>
          </w:p>
        </w:tc>
      </w:tr>
      <w:tr w:rsidR="00E2001A" w:rsidRPr="00E2001A" w:rsidTr="005A666A">
        <w:trPr>
          <w:trHeight w:val="353"/>
        </w:trPr>
        <w:tc>
          <w:tcPr>
            <w:tcW w:w="9571" w:type="dxa"/>
            <w:gridSpan w:val="6"/>
          </w:tcPr>
          <w:p w:rsidR="00E2001A" w:rsidRPr="00E2001A" w:rsidRDefault="00D757DB" w:rsidP="00D4340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Кредит</w:t>
            </w:r>
            <w:r w:rsidR="00E2001A" w:rsidRPr="00E2001A">
              <w:rPr>
                <w:b/>
                <w:bCs/>
                <w:sz w:val="28"/>
                <w:szCs w:val="28"/>
              </w:rPr>
              <w:t xml:space="preserve"> </w:t>
            </w:r>
            <w:r w:rsidR="00D43404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E2001A" w:rsidRPr="00E2001A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2001A" w:rsidRPr="00E2001A" w:rsidTr="00D757DB">
        <w:trPr>
          <w:trHeight w:val="289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jc w:val="both"/>
              <w:rPr>
                <w:sz w:val="28"/>
                <w:szCs w:val="28"/>
              </w:rPr>
            </w:pPr>
            <w:r w:rsidRPr="00E2001A">
              <w:rPr>
                <w:b/>
                <w:bCs/>
                <w:sz w:val="28"/>
                <w:szCs w:val="28"/>
              </w:rPr>
              <w:t>Розвиток історичних знань в Україні у ХVІІІ – першій третині ХІ</w:t>
            </w:r>
            <w:proofErr w:type="gramStart"/>
            <w:r w:rsidRPr="00E2001A">
              <w:rPr>
                <w:b/>
                <w:bCs/>
                <w:sz w:val="28"/>
                <w:szCs w:val="28"/>
              </w:rPr>
              <w:t>Х</w:t>
            </w:r>
            <w:proofErr w:type="gramEnd"/>
            <w:r w:rsidRPr="00E2001A">
              <w:rPr>
                <w:b/>
                <w:bCs/>
                <w:sz w:val="28"/>
                <w:szCs w:val="28"/>
              </w:rPr>
              <w:t xml:space="preserve"> ст. </w:t>
            </w:r>
            <w:r w:rsidRPr="00E2001A">
              <w:rPr>
                <w:sz w:val="28"/>
                <w:szCs w:val="28"/>
              </w:rPr>
              <w:t xml:space="preserve">Українська історіографія в контексті просвітництва та раціоналізму. </w:t>
            </w:r>
          </w:p>
          <w:p w:rsidR="00E2001A" w:rsidRPr="00E2001A" w:rsidRDefault="00E2001A" w:rsidP="005A666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>Початок антикварної і археографічної діяльності, перші спроби документалізації української історії. Перші наукові розвідки з історії України.</w:t>
            </w:r>
          </w:p>
          <w:p w:rsidR="00E2001A" w:rsidRPr="00E2001A" w:rsidRDefault="00E2001A" w:rsidP="005A666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>4</w:t>
            </w: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10</w:t>
            </w:r>
          </w:p>
        </w:tc>
      </w:tr>
      <w:tr w:rsidR="00D43404" w:rsidRPr="00E2001A" w:rsidTr="00D757DB">
        <w:trPr>
          <w:trHeight w:val="289"/>
        </w:trPr>
        <w:tc>
          <w:tcPr>
            <w:tcW w:w="817" w:type="dxa"/>
          </w:tcPr>
          <w:p w:rsidR="00D43404" w:rsidRPr="00E2001A" w:rsidRDefault="00D43404" w:rsidP="005A666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43404" w:rsidRPr="00E2001A" w:rsidRDefault="00D43404" w:rsidP="005A666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Кредит</w:t>
            </w:r>
            <w:r w:rsidRPr="00E2001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43404" w:rsidRPr="00E2001A" w:rsidRDefault="00D43404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D43404" w:rsidRPr="00E2001A" w:rsidRDefault="00D43404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83" w:type="dxa"/>
          </w:tcPr>
          <w:p w:rsidR="00D43404" w:rsidRPr="00E2001A" w:rsidRDefault="00D43404" w:rsidP="005A666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D43404" w:rsidRPr="00E2001A" w:rsidRDefault="00D43404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2001A" w:rsidRPr="00E2001A" w:rsidTr="00D757DB">
        <w:trPr>
          <w:trHeight w:val="227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spacing w:after="165"/>
              <w:jc w:val="both"/>
              <w:rPr>
                <w:sz w:val="28"/>
                <w:szCs w:val="28"/>
              </w:rPr>
            </w:pPr>
            <w:r w:rsidRPr="00E2001A">
              <w:rPr>
                <w:b/>
                <w:sz w:val="28"/>
                <w:szCs w:val="28"/>
              </w:rPr>
              <w:t xml:space="preserve">Наукові школи та </w:t>
            </w:r>
            <w:proofErr w:type="gramStart"/>
            <w:r w:rsidRPr="00E2001A">
              <w:rPr>
                <w:b/>
                <w:sz w:val="28"/>
                <w:szCs w:val="28"/>
              </w:rPr>
              <w:t>напрямки</w:t>
            </w:r>
            <w:proofErr w:type="gramEnd"/>
            <w:r w:rsidRPr="00E2001A">
              <w:rPr>
                <w:b/>
                <w:sz w:val="28"/>
                <w:szCs w:val="28"/>
              </w:rPr>
              <w:t xml:space="preserve"> в українській історіографії </w:t>
            </w:r>
            <w:r w:rsidRPr="00E2001A">
              <w:rPr>
                <w:sz w:val="28"/>
                <w:szCs w:val="28"/>
              </w:rPr>
              <w:t xml:space="preserve">Український романтизм. Народницький напрям. </w:t>
            </w:r>
          </w:p>
          <w:p w:rsidR="00E2001A" w:rsidRPr="00E2001A" w:rsidRDefault="00E2001A" w:rsidP="005A666A">
            <w:pPr>
              <w:pStyle w:val="Default"/>
              <w:spacing w:after="165"/>
              <w:jc w:val="both"/>
              <w:rPr>
                <w:b/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>Київська історична школа В. Антоновича. Львівська</w:t>
            </w:r>
            <w:r w:rsidRPr="00E2001A">
              <w:rPr>
                <w:sz w:val="28"/>
                <w:szCs w:val="28"/>
                <w:lang w:val="uk-UA"/>
              </w:rPr>
              <w:t xml:space="preserve"> та Київська </w:t>
            </w:r>
            <w:r w:rsidRPr="00E2001A">
              <w:rPr>
                <w:sz w:val="28"/>
                <w:szCs w:val="28"/>
              </w:rPr>
              <w:t>школ</w:t>
            </w:r>
            <w:r w:rsidRPr="00E2001A">
              <w:rPr>
                <w:sz w:val="28"/>
                <w:szCs w:val="28"/>
                <w:lang w:val="uk-UA"/>
              </w:rPr>
              <w:t>и</w:t>
            </w:r>
            <w:r w:rsidRPr="00E2001A">
              <w:rPr>
                <w:sz w:val="28"/>
                <w:szCs w:val="28"/>
              </w:rPr>
              <w:t xml:space="preserve"> істориків М.Грушевського. Державницький напрям.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10</w:t>
            </w:r>
          </w:p>
        </w:tc>
      </w:tr>
      <w:tr w:rsidR="00E2001A" w:rsidRPr="00E2001A" w:rsidTr="00D757DB">
        <w:trPr>
          <w:trHeight w:val="354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jc w:val="both"/>
              <w:rPr>
                <w:b/>
                <w:sz w:val="28"/>
                <w:szCs w:val="28"/>
                <w:lang w:val="uk-UA"/>
              </w:rPr>
            </w:pPr>
            <w:r w:rsidRPr="00E2001A">
              <w:rPr>
                <w:b/>
                <w:sz w:val="28"/>
                <w:szCs w:val="28"/>
              </w:rPr>
              <w:t>Утвердження української національної історіографії на рубежі ХІХ-ХХ ст.</w:t>
            </w:r>
            <w:r w:rsidRPr="00E2001A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2001A" w:rsidRPr="00E2001A" w:rsidRDefault="00E2001A" w:rsidP="005A666A">
            <w:pPr>
              <w:pStyle w:val="Default"/>
              <w:jc w:val="both"/>
              <w:rPr>
                <w:b/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Наукові товариства. Розвиток історичної думки на західноукр. земях.</w:t>
            </w:r>
            <w:r w:rsidRPr="00E2001A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10</w:t>
            </w:r>
          </w:p>
        </w:tc>
      </w:tr>
      <w:tr w:rsidR="00E2001A" w:rsidRPr="00E2001A" w:rsidTr="005A666A">
        <w:trPr>
          <w:trHeight w:val="223"/>
        </w:trPr>
        <w:tc>
          <w:tcPr>
            <w:tcW w:w="9571" w:type="dxa"/>
            <w:gridSpan w:val="6"/>
          </w:tcPr>
          <w:p w:rsidR="00E2001A" w:rsidRPr="00E2001A" w:rsidRDefault="00D757DB" w:rsidP="00D43404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Кредит</w:t>
            </w:r>
            <w:r w:rsidR="00E2001A" w:rsidRPr="00E2001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43404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E2001A" w:rsidRPr="00E2001A" w:rsidTr="00D757DB">
        <w:trPr>
          <w:trHeight w:val="352"/>
        </w:trPr>
        <w:tc>
          <w:tcPr>
            <w:tcW w:w="817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  <w:lang w:val="uk-UA"/>
              </w:rPr>
            </w:pPr>
            <w:r w:rsidRPr="00E2001A">
              <w:rPr>
                <w:b/>
                <w:bCs/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jc w:val="both"/>
              <w:rPr>
                <w:sz w:val="28"/>
                <w:szCs w:val="28"/>
              </w:rPr>
            </w:pPr>
            <w:r w:rsidRPr="00E2001A">
              <w:rPr>
                <w:b/>
                <w:sz w:val="28"/>
                <w:szCs w:val="28"/>
                <w:lang w:val="uk-UA"/>
              </w:rPr>
              <w:t>Огляд розвитку української історіографії у 20-х ро</w:t>
            </w:r>
            <w:r w:rsidRPr="00E2001A">
              <w:rPr>
                <w:b/>
                <w:sz w:val="28"/>
                <w:szCs w:val="28"/>
              </w:rPr>
              <w:t>ках ХХ – на початку ХХІ ст.</w:t>
            </w:r>
            <w:r w:rsidRPr="00E2001A">
              <w:rPr>
                <w:sz w:val="28"/>
                <w:szCs w:val="28"/>
                <w:lang w:val="uk-UA"/>
              </w:rPr>
              <w:t xml:space="preserve"> У</w:t>
            </w:r>
            <w:r w:rsidRPr="00E2001A">
              <w:rPr>
                <w:sz w:val="28"/>
                <w:szCs w:val="28"/>
              </w:rPr>
              <w:t>країнознавчі осередки історичної науки в</w:t>
            </w:r>
            <w:r w:rsidRPr="00E2001A">
              <w:rPr>
                <w:sz w:val="28"/>
                <w:szCs w:val="28"/>
                <w:lang w:val="uk-UA"/>
              </w:rPr>
              <w:t xml:space="preserve"> діаспорі</w:t>
            </w:r>
            <w:r w:rsidRPr="00E2001A">
              <w:rPr>
                <w:sz w:val="28"/>
                <w:szCs w:val="28"/>
              </w:rPr>
              <w:t xml:space="preserve">. </w:t>
            </w:r>
          </w:p>
          <w:p w:rsidR="00E2001A" w:rsidRPr="00E2001A" w:rsidRDefault="00E2001A" w:rsidP="005A666A">
            <w:pPr>
              <w:pStyle w:val="Default"/>
              <w:rPr>
                <w:b/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</w:rPr>
              <w:lastRenderedPageBreak/>
              <w:t xml:space="preserve">Перетворення історичної науки в ідеологічне знаряддя </w:t>
            </w:r>
            <w:r w:rsidRPr="00E2001A">
              <w:rPr>
                <w:sz w:val="28"/>
                <w:szCs w:val="28"/>
                <w:lang w:val="uk-UA"/>
              </w:rPr>
              <w:t>радянського режиму.</w:t>
            </w:r>
            <w:r w:rsidRPr="00E2001A">
              <w:rPr>
                <w:b/>
                <w:sz w:val="28"/>
                <w:szCs w:val="28"/>
              </w:rPr>
              <w:t xml:space="preserve"> </w:t>
            </w:r>
            <w:r w:rsidRPr="00E2001A">
              <w:rPr>
                <w:sz w:val="28"/>
                <w:szCs w:val="28"/>
                <w:lang w:val="uk-UA"/>
              </w:rPr>
              <w:t>В</w:t>
            </w:r>
            <w:r w:rsidRPr="00E2001A">
              <w:rPr>
                <w:sz w:val="28"/>
                <w:szCs w:val="28"/>
              </w:rPr>
              <w:t>плив шістдесятництва на розвиток історичної думки</w:t>
            </w:r>
            <w:r w:rsidRPr="00E2001A">
              <w:rPr>
                <w:sz w:val="28"/>
                <w:szCs w:val="28"/>
                <w:lang w:val="uk-UA"/>
              </w:rPr>
              <w:t>.</w:t>
            </w:r>
            <w:r w:rsidRPr="00E2001A">
              <w:rPr>
                <w:sz w:val="28"/>
                <w:szCs w:val="28"/>
              </w:rPr>
              <w:t xml:space="preserve"> </w:t>
            </w:r>
            <w:r w:rsidRPr="00E2001A">
              <w:rPr>
                <w:sz w:val="28"/>
                <w:szCs w:val="28"/>
                <w:lang w:val="uk-UA"/>
              </w:rPr>
              <w:t>І</w:t>
            </w:r>
            <w:r w:rsidRPr="00E2001A">
              <w:rPr>
                <w:sz w:val="28"/>
                <w:szCs w:val="28"/>
              </w:rPr>
              <w:t>сторики діаспори в обороні національних традицій української історіографії</w:t>
            </w:r>
            <w:r w:rsidRPr="00E2001A">
              <w:rPr>
                <w:sz w:val="28"/>
                <w:szCs w:val="28"/>
                <w:lang w:val="uk-UA"/>
              </w:rPr>
              <w:t>.</w:t>
            </w:r>
            <w:r w:rsidRPr="00E2001A">
              <w:rPr>
                <w:sz w:val="28"/>
                <w:szCs w:val="28"/>
              </w:rPr>
              <w:t xml:space="preserve"> Методологічна переорієнтація пострадянських істориків України</w:t>
            </w:r>
            <w:r w:rsidRPr="00E200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E2001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</w:rPr>
              <w:t>6</w:t>
            </w: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sz w:val="28"/>
                <w:szCs w:val="28"/>
                <w:lang w:val="uk-UA"/>
              </w:rPr>
              <w:t>40</w:t>
            </w:r>
          </w:p>
        </w:tc>
      </w:tr>
      <w:tr w:rsidR="00E2001A" w:rsidRPr="00E2001A" w:rsidTr="00D757DB">
        <w:trPr>
          <w:trHeight w:val="107"/>
        </w:trPr>
        <w:tc>
          <w:tcPr>
            <w:tcW w:w="817" w:type="dxa"/>
          </w:tcPr>
          <w:p w:rsidR="00E2001A" w:rsidRPr="00D43404" w:rsidRDefault="00E2001A" w:rsidP="005A666A">
            <w:pPr>
              <w:pStyle w:val="Default"/>
              <w:rPr>
                <w:b/>
                <w:lang w:val="uk-UA"/>
              </w:rPr>
            </w:pPr>
            <w:r w:rsidRPr="00D43404">
              <w:rPr>
                <w:b/>
                <w:lang w:val="uk-UA"/>
              </w:rPr>
              <w:lastRenderedPageBreak/>
              <w:t>Разом</w:t>
            </w:r>
          </w:p>
        </w:tc>
        <w:tc>
          <w:tcPr>
            <w:tcW w:w="4111" w:type="dxa"/>
          </w:tcPr>
          <w:p w:rsidR="00E2001A" w:rsidRPr="00E2001A" w:rsidRDefault="00E2001A" w:rsidP="005A666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E2001A">
              <w:rPr>
                <w:b/>
                <w:bCs/>
                <w:iCs/>
                <w:sz w:val="28"/>
                <w:szCs w:val="28"/>
                <w:lang w:val="uk-UA"/>
              </w:rPr>
              <w:t>150</w:t>
            </w:r>
          </w:p>
        </w:tc>
        <w:tc>
          <w:tcPr>
            <w:tcW w:w="992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b/>
                <w:bCs/>
                <w:iCs/>
                <w:sz w:val="28"/>
                <w:szCs w:val="28"/>
                <w:lang w:val="uk-UA"/>
              </w:rPr>
              <w:t>24</w:t>
            </w:r>
          </w:p>
        </w:tc>
        <w:tc>
          <w:tcPr>
            <w:tcW w:w="1283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b/>
                <w:bCs/>
                <w:iCs/>
                <w:sz w:val="28"/>
                <w:szCs w:val="28"/>
                <w:lang w:val="uk-UA"/>
              </w:rPr>
              <w:t>26</w:t>
            </w:r>
          </w:p>
        </w:tc>
        <w:tc>
          <w:tcPr>
            <w:tcW w:w="1376" w:type="dxa"/>
          </w:tcPr>
          <w:p w:rsidR="00E2001A" w:rsidRPr="00E2001A" w:rsidRDefault="00E2001A" w:rsidP="005A666A">
            <w:pPr>
              <w:pStyle w:val="Default"/>
              <w:jc w:val="center"/>
              <w:rPr>
                <w:sz w:val="28"/>
                <w:szCs w:val="28"/>
              </w:rPr>
            </w:pPr>
            <w:r w:rsidRPr="00E2001A">
              <w:rPr>
                <w:b/>
                <w:bCs/>
                <w:iCs/>
                <w:sz w:val="28"/>
                <w:szCs w:val="28"/>
                <w:lang w:val="uk-UA"/>
              </w:rPr>
              <w:t>100</w:t>
            </w:r>
          </w:p>
        </w:tc>
      </w:tr>
    </w:tbl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35A8" w:rsidRPr="00D91955" w:rsidRDefault="00ED35A8" w:rsidP="00ED35A8">
      <w:pPr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6. Теми практичних  занять</w:t>
      </w:r>
    </w:p>
    <w:p w:rsidR="00ED35A8" w:rsidRDefault="00ED35A8" w:rsidP="00ED35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1134"/>
      </w:tblGrid>
      <w:tr w:rsidR="00ED35A8" w:rsidRPr="003B1313" w:rsidTr="005A666A">
        <w:trPr>
          <w:trHeight w:val="660"/>
        </w:trPr>
        <w:tc>
          <w:tcPr>
            <w:tcW w:w="709" w:type="dxa"/>
            <w:vMerge w:val="restart"/>
          </w:tcPr>
          <w:p w:rsidR="00ED35A8" w:rsidRPr="005A666A" w:rsidRDefault="00ED35A8" w:rsidP="005A6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D35A8" w:rsidRPr="005A666A" w:rsidRDefault="00ED35A8" w:rsidP="005A6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134" w:type="dxa"/>
            <w:vMerge w:val="restart"/>
          </w:tcPr>
          <w:p w:rsidR="00ED35A8" w:rsidRPr="005A666A" w:rsidRDefault="005A666A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Кіль</w:t>
            </w:r>
            <w:r w:rsidR="00ED35A8" w:rsidRPr="005A666A">
              <w:rPr>
                <w:rFonts w:ascii="Times New Roman" w:hAnsi="Times New Roman"/>
                <w:sz w:val="28"/>
                <w:szCs w:val="28"/>
                <w:lang w:val="uk-UA"/>
              </w:rPr>
              <w:t>кість</w:t>
            </w:r>
          </w:p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ED35A8" w:rsidRPr="003B1313" w:rsidTr="005A666A">
        <w:trPr>
          <w:trHeight w:val="360"/>
        </w:trPr>
        <w:tc>
          <w:tcPr>
            <w:tcW w:w="709" w:type="dxa"/>
            <w:vMerge/>
          </w:tcPr>
          <w:p w:rsidR="00ED35A8" w:rsidRPr="005A666A" w:rsidRDefault="00ED35A8" w:rsidP="005A6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5A8" w:rsidRPr="003B1313" w:rsidTr="005A666A">
        <w:tc>
          <w:tcPr>
            <w:tcW w:w="709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>Вступ</w:t>
            </w:r>
            <w:proofErr w:type="gramEnd"/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 xml:space="preserve"> до курсу</w:t>
            </w:r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D35A8" w:rsidRPr="003B1313" w:rsidTr="005A666A">
        <w:tc>
          <w:tcPr>
            <w:tcW w:w="709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Історіографія давньої історії України, Київської Русі та Галицько-Волинської держави</w:t>
            </w:r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35A8" w:rsidRPr="003B1313" w:rsidTr="005A666A">
        <w:tc>
          <w:tcPr>
            <w:tcW w:w="709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 xml:space="preserve"> Історіографія історії України Литовсько-польської доби</w:t>
            </w:r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D35A8" w:rsidRPr="003B1313" w:rsidTr="005A666A">
        <w:tc>
          <w:tcPr>
            <w:tcW w:w="709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 xml:space="preserve">Історіографія </w:t>
            </w:r>
            <w:proofErr w:type="gramStart"/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>досл</w:t>
            </w:r>
            <w:proofErr w:type="gramEnd"/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>іджень про Українську національну революцію середини XVII ст. та історичну думку XVII ст.</w:t>
            </w:r>
          </w:p>
          <w:p w:rsidR="00ED35A8" w:rsidRPr="005A666A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D35A8" w:rsidRPr="003B1313" w:rsidTr="005A666A">
        <w:tc>
          <w:tcPr>
            <w:tcW w:w="709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>Гетьманська доба в історіографії</w:t>
            </w:r>
          </w:p>
          <w:p w:rsidR="00ED35A8" w:rsidRPr="005A666A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D35A8" w:rsidRPr="003B1313" w:rsidTr="005A666A">
        <w:tc>
          <w:tcPr>
            <w:tcW w:w="709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>Розвиток історичних знань в Україні у ХVІІІ – першій третині ХІ</w:t>
            </w:r>
            <w:proofErr w:type="gramStart"/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gramEnd"/>
            <w:r w:rsidRPr="005A666A">
              <w:rPr>
                <w:rFonts w:ascii="Times New Roman" w:hAnsi="Times New Roman"/>
                <w:bCs/>
                <w:sz w:val="28"/>
                <w:szCs w:val="28"/>
              </w:rPr>
              <w:t xml:space="preserve"> ст</w:t>
            </w:r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D35A8" w:rsidRPr="003B1313" w:rsidTr="005A666A">
        <w:tc>
          <w:tcPr>
            <w:tcW w:w="709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 xml:space="preserve">Наукові школи та </w:t>
            </w:r>
            <w:proofErr w:type="gramStart"/>
            <w:r w:rsidRPr="005A666A">
              <w:rPr>
                <w:rFonts w:ascii="Times New Roman" w:hAnsi="Times New Roman"/>
                <w:sz w:val="28"/>
                <w:szCs w:val="28"/>
              </w:rPr>
              <w:t>напрямки</w:t>
            </w:r>
            <w:proofErr w:type="gramEnd"/>
            <w:r w:rsidRPr="005A666A">
              <w:rPr>
                <w:rFonts w:ascii="Times New Roman" w:hAnsi="Times New Roman"/>
                <w:sz w:val="28"/>
                <w:szCs w:val="28"/>
              </w:rPr>
              <w:t xml:space="preserve"> в українській історіографії</w:t>
            </w:r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D35A8" w:rsidRPr="003B1313" w:rsidTr="005A666A">
        <w:tc>
          <w:tcPr>
            <w:tcW w:w="709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>Утвердження української національної історіографії на рубежі ХІХ-ХХ ст</w:t>
            </w:r>
            <w:proofErr w:type="gramStart"/>
            <w:r w:rsidRPr="005A666A">
              <w:rPr>
                <w:rFonts w:ascii="Times New Roman" w:hAnsi="Times New Roman"/>
                <w:sz w:val="28"/>
                <w:szCs w:val="28"/>
              </w:rPr>
              <w:t>.</w:t>
            </w:r>
            <w:r w:rsidRPr="005A666A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. </w:t>
            </w:r>
            <w:proofErr w:type="gramEnd"/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ED35A8" w:rsidRPr="003B1313" w:rsidTr="005A666A">
        <w:tc>
          <w:tcPr>
            <w:tcW w:w="709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ED35A8" w:rsidRPr="005A666A" w:rsidRDefault="00ED35A8" w:rsidP="005A6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</w:rPr>
              <w:t xml:space="preserve">Огляд розвитку української історіографії у 20-х роках ХХ – </w:t>
            </w:r>
            <w:proofErr w:type="gramStart"/>
            <w:r w:rsidRPr="005A666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A666A">
              <w:rPr>
                <w:rFonts w:ascii="Times New Roman" w:hAnsi="Times New Roman"/>
                <w:sz w:val="28"/>
                <w:szCs w:val="28"/>
              </w:rPr>
              <w:t xml:space="preserve"> початку ХХІ ст.</w:t>
            </w:r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D35A8" w:rsidRPr="003B1313" w:rsidTr="005A666A">
        <w:trPr>
          <w:trHeight w:val="283"/>
        </w:trPr>
        <w:tc>
          <w:tcPr>
            <w:tcW w:w="8647" w:type="dxa"/>
            <w:gridSpan w:val="2"/>
          </w:tcPr>
          <w:p w:rsidR="00ED35A8" w:rsidRPr="005A666A" w:rsidRDefault="005A666A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</w:t>
            </w:r>
            <w:r w:rsidR="00ED35A8" w:rsidRPr="005A666A">
              <w:rPr>
                <w:rFonts w:ascii="Times New Roman" w:hAnsi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1134" w:type="dxa"/>
          </w:tcPr>
          <w:p w:rsidR="00ED35A8" w:rsidRPr="005A666A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666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</w:tbl>
    <w:p w:rsidR="00ED35A8" w:rsidRDefault="00ED35A8" w:rsidP="00ED35A8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D35A8" w:rsidRDefault="00ED35A8" w:rsidP="00ED35A8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D35A8" w:rsidRDefault="00ED35A8" w:rsidP="00ED35A8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D35A8" w:rsidRDefault="00ED35A8" w:rsidP="00ED35A8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D35A8" w:rsidRDefault="00ED35A8" w:rsidP="00ED35A8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D35A8" w:rsidRDefault="00ED35A8" w:rsidP="00ED35A8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D35A8" w:rsidRPr="00D91955" w:rsidRDefault="00ED35A8" w:rsidP="00ED35A8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ED35A8" w:rsidRPr="00D91955" w:rsidRDefault="00ED35A8" w:rsidP="00ED35A8">
      <w:pPr>
        <w:spacing w:after="0" w:line="240" w:lineRule="auto"/>
        <w:ind w:left="7513" w:hanging="7513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8. Самостійна робота</w:t>
      </w:r>
    </w:p>
    <w:p w:rsidR="00ED35A8" w:rsidRDefault="00ED35A8" w:rsidP="00ED35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pacing w:val="-2"/>
          <w:lang w:val="uk-U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1134"/>
      </w:tblGrid>
      <w:tr w:rsidR="00ED35A8" w:rsidRPr="00B26233" w:rsidTr="005A666A">
        <w:trPr>
          <w:trHeight w:val="660"/>
        </w:trPr>
        <w:tc>
          <w:tcPr>
            <w:tcW w:w="709" w:type="dxa"/>
            <w:vMerge w:val="restart"/>
          </w:tcPr>
          <w:p w:rsidR="00ED35A8" w:rsidRPr="00B26233" w:rsidRDefault="00ED35A8" w:rsidP="005A6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ED35A8" w:rsidRPr="00B26233" w:rsidRDefault="00ED35A8" w:rsidP="005A6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134" w:type="dxa"/>
            <w:vMerge w:val="restart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ED35A8" w:rsidRPr="00B26233" w:rsidTr="005A666A">
        <w:trPr>
          <w:trHeight w:val="360"/>
        </w:trPr>
        <w:tc>
          <w:tcPr>
            <w:tcW w:w="709" w:type="dxa"/>
            <w:vMerge/>
          </w:tcPr>
          <w:p w:rsidR="00ED35A8" w:rsidRPr="00B26233" w:rsidRDefault="00ED35A8" w:rsidP="005A666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35A8" w:rsidRPr="00B26233" w:rsidTr="005A666A">
        <w:tc>
          <w:tcPr>
            <w:tcW w:w="709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>Вступ</w:t>
            </w:r>
            <w:proofErr w:type="gramEnd"/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 xml:space="preserve"> до курсу</w:t>
            </w:r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ED35A8" w:rsidRPr="00B26233" w:rsidTr="005A666A">
        <w:tc>
          <w:tcPr>
            <w:tcW w:w="709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Історіографія давньої історії України, Київської Русі та Галицько-Волинської держави</w:t>
            </w:r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262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D35A8" w:rsidRPr="00B26233" w:rsidTr="005A666A">
        <w:tc>
          <w:tcPr>
            <w:tcW w:w="709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 xml:space="preserve"> Історіографія історії України Литовсько-польської доби</w:t>
            </w:r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ED35A8" w:rsidRPr="00B26233" w:rsidTr="005A666A">
        <w:tc>
          <w:tcPr>
            <w:tcW w:w="709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 xml:space="preserve">Історіографія </w:t>
            </w:r>
            <w:proofErr w:type="gramStart"/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>досл</w:t>
            </w:r>
            <w:proofErr w:type="gramEnd"/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>іджень про Українську національну революцію середини XVII ст. та історичну думку XVII ст.</w:t>
            </w:r>
          </w:p>
          <w:p w:rsidR="00ED35A8" w:rsidRPr="00B26233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ED35A8" w:rsidRPr="00B26233" w:rsidTr="005A666A">
        <w:tc>
          <w:tcPr>
            <w:tcW w:w="709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>Гетьманська доба в історіографії</w:t>
            </w:r>
          </w:p>
          <w:p w:rsidR="00ED35A8" w:rsidRPr="00B26233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ED35A8" w:rsidRPr="00B26233" w:rsidTr="005A666A">
        <w:tc>
          <w:tcPr>
            <w:tcW w:w="709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>Розвиток історичних знань в Україні у ХVІІІ – першій третині ХІ</w:t>
            </w:r>
            <w:proofErr w:type="gramStart"/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proofErr w:type="gramEnd"/>
            <w:r w:rsidRPr="00B26233">
              <w:rPr>
                <w:rFonts w:ascii="Times New Roman" w:hAnsi="Times New Roman"/>
                <w:bCs/>
                <w:sz w:val="28"/>
                <w:szCs w:val="28"/>
              </w:rPr>
              <w:t xml:space="preserve"> ст</w:t>
            </w:r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ED35A8" w:rsidRPr="00B26233" w:rsidTr="005A666A">
        <w:tc>
          <w:tcPr>
            <w:tcW w:w="709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 xml:space="preserve">Наукові школи та </w:t>
            </w:r>
            <w:proofErr w:type="gramStart"/>
            <w:r w:rsidRPr="00B26233">
              <w:rPr>
                <w:rFonts w:ascii="Times New Roman" w:hAnsi="Times New Roman"/>
                <w:sz w:val="28"/>
                <w:szCs w:val="28"/>
              </w:rPr>
              <w:t>напрямки</w:t>
            </w:r>
            <w:proofErr w:type="gramEnd"/>
            <w:r w:rsidRPr="00B26233">
              <w:rPr>
                <w:rFonts w:ascii="Times New Roman" w:hAnsi="Times New Roman"/>
                <w:sz w:val="28"/>
                <w:szCs w:val="28"/>
              </w:rPr>
              <w:t xml:space="preserve"> в українській історіографії</w:t>
            </w:r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ED35A8" w:rsidRPr="00B26233" w:rsidTr="005A666A">
        <w:tc>
          <w:tcPr>
            <w:tcW w:w="709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>Утвердження української національної історіографії на рубежі ХІХ-ХХ ст</w:t>
            </w:r>
            <w:proofErr w:type="gramStart"/>
            <w:r w:rsidRPr="00B26233">
              <w:rPr>
                <w:rFonts w:ascii="Times New Roman" w:hAnsi="Times New Roman"/>
                <w:sz w:val="28"/>
                <w:szCs w:val="28"/>
              </w:rPr>
              <w:t>.</w:t>
            </w:r>
            <w:r w:rsidRPr="00B26233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 xml:space="preserve">. </w:t>
            </w:r>
            <w:proofErr w:type="gramEnd"/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D35A8" w:rsidRPr="00B26233" w:rsidTr="005A666A">
        <w:tc>
          <w:tcPr>
            <w:tcW w:w="709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938" w:type="dxa"/>
          </w:tcPr>
          <w:p w:rsidR="00ED35A8" w:rsidRPr="00B26233" w:rsidRDefault="00ED35A8" w:rsidP="005A66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</w:rPr>
              <w:t xml:space="preserve">Огляд розвитку української історіографії у 20-х роках ХХ – </w:t>
            </w:r>
            <w:proofErr w:type="gramStart"/>
            <w:r w:rsidRPr="00B26233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B26233">
              <w:rPr>
                <w:rFonts w:ascii="Times New Roman" w:hAnsi="Times New Roman"/>
                <w:sz w:val="28"/>
                <w:szCs w:val="28"/>
              </w:rPr>
              <w:t xml:space="preserve"> початку ХХІ ст.</w:t>
            </w:r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ED35A8" w:rsidRPr="00B26233" w:rsidTr="005A666A">
        <w:trPr>
          <w:trHeight w:val="283"/>
        </w:trPr>
        <w:tc>
          <w:tcPr>
            <w:tcW w:w="8647" w:type="dxa"/>
            <w:gridSpan w:val="2"/>
          </w:tcPr>
          <w:p w:rsidR="00ED35A8" w:rsidRPr="00B26233" w:rsidRDefault="00B26233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</w:t>
            </w:r>
            <w:r w:rsidR="00ED35A8" w:rsidRPr="00B26233">
              <w:rPr>
                <w:rFonts w:ascii="Times New Roman" w:hAnsi="Times New Roman"/>
                <w:sz w:val="28"/>
                <w:szCs w:val="28"/>
              </w:rPr>
              <w:t xml:space="preserve">Разом </w:t>
            </w:r>
          </w:p>
        </w:tc>
        <w:tc>
          <w:tcPr>
            <w:tcW w:w="1134" w:type="dxa"/>
          </w:tcPr>
          <w:p w:rsidR="00ED35A8" w:rsidRPr="00B26233" w:rsidRDefault="00ED35A8" w:rsidP="005A66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233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ED35A8" w:rsidRPr="00B26233" w:rsidRDefault="00ED35A8" w:rsidP="00ED35A8">
      <w:pPr>
        <w:pStyle w:val="Default"/>
        <w:rPr>
          <w:sz w:val="28"/>
          <w:szCs w:val="28"/>
          <w:lang w:val="uk-UA"/>
        </w:rPr>
      </w:pPr>
    </w:p>
    <w:p w:rsidR="00ED35A8" w:rsidRDefault="00ED35A8" w:rsidP="00ED3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D35A8" w:rsidRDefault="00ED35A8" w:rsidP="00ED3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D35A8" w:rsidRPr="00D91955" w:rsidRDefault="00ED35A8" w:rsidP="00ED3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9. Індивідуальне навчально-дослідне завдання</w:t>
      </w:r>
    </w:p>
    <w:p w:rsidR="00ED35A8" w:rsidRDefault="00ED35A8" w:rsidP="00ED3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26233" w:rsidRPr="00D43404" w:rsidRDefault="00B26233" w:rsidP="00B26233">
      <w:pPr>
        <w:pStyle w:val="Default"/>
        <w:spacing w:line="360" w:lineRule="auto"/>
        <w:jc w:val="center"/>
        <w:rPr>
          <w:sz w:val="28"/>
          <w:szCs w:val="28"/>
          <w:lang w:val="uk-UA"/>
        </w:rPr>
      </w:pPr>
      <w:r w:rsidRPr="00D43404">
        <w:rPr>
          <w:b/>
          <w:bCs/>
          <w:sz w:val="28"/>
          <w:szCs w:val="28"/>
        </w:rPr>
        <w:t xml:space="preserve">Теми для </w:t>
      </w:r>
      <w:r w:rsidRPr="00D43404">
        <w:rPr>
          <w:b/>
          <w:bCs/>
          <w:sz w:val="28"/>
          <w:szCs w:val="28"/>
          <w:lang w:val="uk-UA"/>
        </w:rPr>
        <w:t>ІНДЗ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1. Історіографія історії України як наука і навчальний предмет.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2. Історіографія історії українських земель у найдавніші часи.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3. Київська Русь в </w:t>
      </w:r>
      <w:r w:rsidR="00D43404">
        <w:rPr>
          <w:sz w:val="28"/>
          <w:szCs w:val="28"/>
          <w:lang w:val="uk-UA"/>
        </w:rPr>
        <w:t xml:space="preserve">сучасній </w:t>
      </w:r>
      <w:r w:rsidRPr="00D43404">
        <w:rPr>
          <w:sz w:val="28"/>
          <w:szCs w:val="28"/>
        </w:rPr>
        <w:t xml:space="preserve">історичній науці.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>4. Галицько-Волинська держава в істор</w:t>
      </w:r>
      <w:r w:rsidR="00D43404">
        <w:rPr>
          <w:sz w:val="28"/>
          <w:szCs w:val="28"/>
          <w:lang w:val="uk-UA"/>
        </w:rPr>
        <w:t>іографії.</w:t>
      </w:r>
      <w:r w:rsidRPr="00D43404">
        <w:rPr>
          <w:sz w:val="28"/>
          <w:szCs w:val="28"/>
        </w:rPr>
        <w:t xml:space="preserve">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5. Історична література про значення княжої </w:t>
      </w:r>
      <w:proofErr w:type="gramStart"/>
      <w:r w:rsidRPr="00D43404">
        <w:rPr>
          <w:sz w:val="28"/>
          <w:szCs w:val="28"/>
        </w:rPr>
        <w:t>доби в</w:t>
      </w:r>
      <w:proofErr w:type="gramEnd"/>
      <w:r w:rsidRPr="00D43404">
        <w:rPr>
          <w:sz w:val="28"/>
          <w:szCs w:val="28"/>
        </w:rPr>
        <w:t xml:space="preserve"> </w:t>
      </w:r>
      <w:r w:rsidR="00D43404">
        <w:rPr>
          <w:sz w:val="28"/>
          <w:szCs w:val="28"/>
          <w:lang w:val="uk-UA"/>
        </w:rPr>
        <w:t>історії</w:t>
      </w:r>
      <w:r w:rsidRPr="00D43404">
        <w:rPr>
          <w:sz w:val="28"/>
          <w:szCs w:val="28"/>
        </w:rPr>
        <w:t xml:space="preserve"> українського народу.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>6. Історіографія історії України ХІV - початку Х</w:t>
      </w:r>
      <w:proofErr w:type="gramStart"/>
      <w:r w:rsidRPr="00D43404">
        <w:rPr>
          <w:sz w:val="28"/>
          <w:szCs w:val="28"/>
        </w:rPr>
        <w:t>V</w:t>
      </w:r>
      <w:proofErr w:type="gramEnd"/>
      <w:r w:rsidRPr="00D43404">
        <w:rPr>
          <w:sz w:val="28"/>
          <w:szCs w:val="28"/>
        </w:rPr>
        <w:t>ІІ століт</w:t>
      </w:r>
      <w:r w:rsidR="00D43404">
        <w:rPr>
          <w:sz w:val="28"/>
          <w:szCs w:val="28"/>
          <w:lang w:val="uk-UA"/>
        </w:rPr>
        <w:t>т</w:t>
      </w:r>
      <w:r w:rsidRPr="00D43404">
        <w:rPr>
          <w:sz w:val="28"/>
          <w:szCs w:val="28"/>
        </w:rPr>
        <w:t xml:space="preserve">я.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lastRenderedPageBreak/>
        <w:t xml:space="preserve">7. Висвітлення в історичній літературі Хмельниччини та гетьманської доби.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8. Відображення у працях істориків </w:t>
      </w:r>
      <w:proofErr w:type="gramStart"/>
      <w:r w:rsidRPr="00D43404">
        <w:rPr>
          <w:sz w:val="28"/>
          <w:szCs w:val="28"/>
        </w:rPr>
        <w:t>державного</w:t>
      </w:r>
      <w:proofErr w:type="gramEnd"/>
      <w:r w:rsidRPr="00D43404">
        <w:rPr>
          <w:sz w:val="28"/>
          <w:szCs w:val="28"/>
        </w:rPr>
        <w:t xml:space="preserve"> статусу Гетьманщини.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9. Конституція Пилипа Орлика та її висвітлення в історичній літературі.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10. Діяльність Кирило-Мефодіївського товариства і його оцінка в новітній історіографії. </w:t>
      </w:r>
    </w:p>
    <w:p w:rsidR="00B26233" w:rsidRPr="00D43404" w:rsidRDefault="00B26233" w:rsidP="00B26233">
      <w:pPr>
        <w:pStyle w:val="Default"/>
        <w:spacing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11. Вклад істориків Київського університету і школи В.Антоновича в розвиток української історіографії.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12. Історична наука про початок українського відродження (XIX ст.).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13. Історіографія українського національно-визвольного руху на рубежі ХІХ-ХХ століть.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  <w:lang w:val="uk-UA"/>
        </w:rPr>
      </w:pPr>
      <w:r w:rsidRPr="00D43404">
        <w:rPr>
          <w:sz w:val="28"/>
          <w:szCs w:val="28"/>
        </w:rPr>
        <w:t xml:space="preserve">14. Історики про </w:t>
      </w:r>
      <w:r w:rsidRPr="00D43404">
        <w:rPr>
          <w:sz w:val="28"/>
          <w:szCs w:val="28"/>
          <w:lang w:val="uk-UA"/>
        </w:rPr>
        <w:t>«</w:t>
      </w:r>
      <w:r w:rsidRPr="00D43404">
        <w:rPr>
          <w:sz w:val="28"/>
          <w:szCs w:val="28"/>
        </w:rPr>
        <w:t>українське питання</w:t>
      </w:r>
      <w:r w:rsidRPr="00D43404">
        <w:rPr>
          <w:sz w:val="28"/>
          <w:szCs w:val="28"/>
          <w:lang w:val="uk-UA"/>
        </w:rPr>
        <w:t>»</w:t>
      </w:r>
      <w:r w:rsidRPr="00D43404">
        <w:rPr>
          <w:sz w:val="28"/>
          <w:szCs w:val="28"/>
        </w:rPr>
        <w:t xml:space="preserve"> в Першій </w:t>
      </w:r>
      <w:proofErr w:type="gramStart"/>
      <w:r w:rsidRPr="00D43404">
        <w:rPr>
          <w:sz w:val="28"/>
          <w:szCs w:val="28"/>
        </w:rPr>
        <w:t>св</w:t>
      </w:r>
      <w:proofErr w:type="gramEnd"/>
      <w:r w:rsidRPr="00D43404">
        <w:rPr>
          <w:sz w:val="28"/>
          <w:szCs w:val="28"/>
        </w:rPr>
        <w:t xml:space="preserve">ітовій війні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15. </w:t>
      </w:r>
      <w:r w:rsidRPr="00D43404">
        <w:rPr>
          <w:sz w:val="28"/>
          <w:szCs w:val="28"/>
          <w:lang w:val="uk-UA"/>
        </w:rPr>
        <w:t>У</w:t>
      </w:r>
      <w:r w:rsidRPr="00D43404">
        <w:rPr>
          <w:sz w:val="28"/>
          <w:szCs w:val="28"/>
        </w:rPr>
        <w:t>творення ЗУНР</w:t>
      </w:r>
      <w:r w:rsidRPr="00D43404">
        <w:rPr>
          <w:sz w:val="28"/>
          <w:szCs w:val="28"/>
          <w:lang w:val="uk-UA"/>
        </w:rPr>
        <w:t xml:space="preserve"> в історіографії</w:t>
      </w:r>
      <w:r w:rsidRPr="00D43404">
        <w:rPr>
          <w:sz w:val="28"/>
          <w:szCs w:val="28"/>
        </w:rPr>
        <w:t xml:space="preserve">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>16. Українська революція 1917-192</w:t>
      </w:r>
      <w:r w:rsidRPr="00D43404">
        <w:rPr>
          <w:sz w:val="28"/>
          <w:szCs w:val="28"/>
          <w:lang w:val="uk-UA"/>
        </w:rPr>
        <w:t>1 рр.</w:t>
      </w:r>
      <w:r w:rsidRPr="00D43404">
        <w:rPr>
          <w:sz w:val="28"/>
          <w:szCs w:val="28"/>
        </w:rPr>
        <w:t xml:space="preserve"> в історичних працях.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17. Висвітлення в історичній літературі утвердження радянської державності України.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>18. Українські землі в 20-30-х роках ХХ ст.: історіографі</w:t>
      </w:r>
      <w:r w:rsidRPr="00D43404">
        <w:rPr>
          <w:sz w:val="28"/>
          <w:szCs w:val="28"/>
          <w:lang w:val="uk-UA"/>
        </w:rPr>
        <w:t>я</w:t>
      </w:r>
      <w:r w:rsidRPr="00D43404">
        <w:rPr>
          <w:sz w:val="28"/>
          <w:szCs w:val="28"/>
        </w:rPr>
        <w:t xml:space="preserve"> проблеми.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19. Історіографія історії України періоду Другої </w:t>
      </w:r>
      <w:proofErr w:type="gramStart"/>
      <w:r w:rsidRPr="00D43404">
        <w:rPr>
          <w:sz w:val="28"/>
          <w:szCs w:val="28"/>
        </w:rPr>
        <w:t>св</w:t>
      </w:r>
      <w:proofErr w:type="gramEnd"/>
      <w:r w:rsidRPr="00D43404">
        <w:rPr>
          <w:sz w:val="28"/>
          <w:szCs w:val="28"/>
        </w:rPr>
        <w:t xml:space="preserve">ітової війни.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20. Голодомор і політичні репресії </w:t>
      </w:r>
      <w:r w:rsidRPr="00D43404">
        <w:rPr>
          <w:sz w:val="28"/>
          <w:szCs w:val="28"/>
          <w:lang w:val="uk-UA"/>
        </w:rPr>
        <w:t>19</w:t>
      </w:r>
      <w:r w:rsidRPr="00D43404">
        <w:rPr>
          <w:sz w:val="28"/>
          <w:szCs w:val="28"/>
        </w:rPr>
        <w:t xml:space="preserve">30-х років </w:t>
      </w:r>
      <w:proofErr w:type="gramStart"/>
      <w:r w:rsidRPr="00D43404">
        <w:rPr>
          <w:sz w:val="28"/>
          <w:szCs w:val="28"/>
        </w:rPr>
        <w:t>в</w:t>
      </w:r>
      <w:proofErr w:type="gramEnd"/>
      <w:r w:rsidRPr="00D43404">
        <w:rPr>
          <w:sz w:val="28"/>
          <w:szCs w:val="28"/>
        </w:rPr>
        <w:t xml:space="preserve"> Україні та їх відображення у вітчизняній та зарубіжній історіографії.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21. Історична наука про вклад українського народу в розгром </w:t>
      </w:r>
      <w:r w:rsidRPr="00D43404">
        <w:rPr>
          <w:sz w:val="28"/>
          <w:szCs w:val="28"/>
          <w:lang w:val="uk-UA"/>
        </w:rPr>
        <w:t>нац</w:t>
      </w:r>
      <w:r w:rsidRPr="00D43404">
        <w:rPr>
          <w:sz w:val="28"/>
          <w:szCs w:val="28"/>
        </w:rPr>
        <w:t xml:space="preserve">изму.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22. Історики про агонію сталінізму та повоєнні репресій проти українського народу.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23. Історичні </w:t>
      </w:r>
      <w:proofErr w:type="gramStart"/>
      <w:r w:rsidRPr="00D43404">
        <w:rPr>
          <w:sz w:val="28"/>
          <w:szCs w:val="28"/>
        </w:rPr>
        <w:t>досл</w:t>
      </w:r>
      <w:proofErr w:type="gramEnd"/>
      <w:r w:rsidRPr="00D43404">
        <w:rPr>
          <w:sz w:val="28"/>
          <w:szCs w:val="28"/>
        </w:rPr>
        <w:t>ідження повоєнного розвитку України і руху опору стал</w:t>
      </w:r>
      <w:r w:rsidR="00D43404">
        <w:rPr>
          <w:sz w:val="28"/>
          <w:szCs w:val="28"/>
          <w:lang w:val="uk-UA"/>
        </w:rPr>
        <w:t>і</w:t>
      </w:r>
      <w:r w:rsidRPr="00D43404">
        <w:rPr>
          <w:sz w:val="28"/>
          <w:szCs w:val="28"/>
        </w:rPr>
        <w:t xml:space="preserve">нізму.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lastRenderedPageBreak/>
        <w:t>24. Украї</w:t>
      </w:r>
      <w:proofErr w:type="gramStart"/>
      <w:r w:rsidRPr="00D43404">
        <w:rPr>
          <w:sz w:val="28"/>
          <w:szCs w:val="28"/>
        </w:rPr>
        <w:t>на</w:t>
      </w:r>
      <w:proofErr w:type="gramEnd"/>
      <w:r w:rsidRPr="00D43404">
        <w:rPr>
          <w:sz w:val="28"/>
          <w:szCs w:val="28"/>
        </w:rPr>
        <w:t xml:space="preserve"> в добу хрущовської "відлиги" та наростання авторитаризму: історіографія проблеми. </w:t>
      </w:r>
    </w:p>
    <w:p w:rsidR="00B26233" w:rsidRPr="00D43404" w:rsidRDefault="00B26233" w:rsidP="00B26233">
      <w:pPr>
        <w:pStyle w:val="Default"/>
        <w:spacing w:after="169"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 xml:space="preserve">25. Історична наука про національно-державне відродження і розбудову незалежної України. </w:t>
      </w:r>
    </w:p>
    <w:p w:rsidR="00B26233" w:rsidRPr="00D43404" w:rsidRDefault="00B26233" w:rsidP="00B26233">
      <w:pPr>
        <w:pStyle w:val="Default"/>
        <w:spacing w:line="360" w:lineRule="auto"/>
        <w:jc w:val="both"/>
        <w:rPr>
          <w:sz w:val="28"/>
          <w:szCs w:val="28"/>
        </w:rPr>
      </w:pPr>
      <w:r w:rsidRPr="00D43404">
        <w:rPr>
          <w:sz w:val="28"/>
          <w:szCs w:val="28"/>
        </w:rPr>
        <w:t>26. Історична наука України</w:t>
      </w:r>
      <w:r w:rsidRPr="00D43404">
        <w:rPr>
          <w:sz w:val="28"/>
          <w:szCs w:val="28"/>
          <w:lang w:val="uk-UA"/>
        </w:rPr>
        <w:t xml:space="preserve"> на сучасному етапі</w:t>
      </w:r>
      <w:r w:rsidRPr="00D43404">
        <w:rPr>
          <w:sz w:val="28"/>
          <w:szCs w:val="28"/>
        </w:rPr>
        <w:t xml:space="preserve">. </w:t>
      </w:r>
    </w:p>
    <w:p w:rsidR="00B26233" w:rsidRPr="00D43404" w:rsidRDefault="00D43404" w:rsidP="00D4340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43404">
        <w:rPr>
          <w:rFonts w:ascii="Times New Roman" w:hAnsi="Times New Roman"/>
          <w:bCs/>
          <w:sz w:val="28"/>
          <w:szCs w:val="28"/>
          <w:lang w:val="uk-UA"/>
        </w:rPr>
        <w:t>27. Історики Миколаївщини.</w:t>
      </w:r>
    </w:p>
    <w:p w:rsidR="00B26233" w:rsidRDefault="00B26233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26233" w:rsidRPr="00B26233" w:rsidRDefault="00B26233" w:rsidP="00ED3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35A8" w:rsidRPr="00D91955" w:rsidRDefault="00ED35A8" w:rsidP="00ED35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10. Методи навчання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001A" w:rsidRPr="00E2001A" w:rsidRDefault="00E2001A" w:rsidP="00B262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001A">
        <w:rPr>
          <w:rFonts w:ascii="Times New Roman" w:hAnsi="Times New Roman"/>
          <w:sz w:val="28"/>
          <w:szCs w:val="28"/>
          <w:lang w:val="uk-UA"/>
        </w:rPr>
        <w:t>Реалізація навчально-виховних завдань потребує комплексного використання різноманітних методів навчання, які мають забезпечити взаємопов’язану та цілеспрямовану діяльність педагога й студентів. Методи навчання реалізуються через систему прийомів та засобів навчальної діяльності.</w:t>
      </w:r>
      <w:r w:rsidRPr="00E2001A">
        <w:rPr>
          <w:rFonts w:ascii="Times New Roman" w:hAnsi="Times New Roman"/>
          <w:sz w:val="28"/>
          <w:szCs w:val="28"/>
        </w:rPr>
        <w:t xml:space="preserve"> </w:t>
      </w:r>
      <w:r w:rsidRPr="00E2001A">
        <w:rPr>
          <w:rFonts w:ascii="Times New Roman" w:hAnsi="Times New Roman"/>
          <w:sz w:val="28"/>
          <w:szCs w:val="28"/>
          <w:lang w:val="uk-UA"/>
        </w:rPr>
        <w:t>Вони мають забезпечити взаємозв’язок трьох компонентів: мотиваційного, організаційно-ділового і контрольно-оцінного. У першому випадку треба використовувати методи, спрямовані на формування у студентів інтересу до пізнавальної діяльності. У групі організаційно-ділового компоненту виділяють методи організації і забезпечення мисленнєвої діяльності (індуктивний, дедуктивний, репродуктивного та пошукового характеру). Такі методи називають словесними, наочними і практичними. У групі контрольно-оцінного компонента визначають методи пов’язані з контролем за навчальною діяльністю студентів.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2001A">
        <w:rPr>
          <w:rFonts w:ascii="Times New Roman" w:hAnsi="Times New Roman"/>
          <w:sz w:val="28"/>
          <w:szCs w:val="28"/>
          <w:lang w:val="uk-UA"/>
        </w:rPr>
        <w:t xml:space="preserve">До словесних методів навчання належать: розповідь, пояснення, бесіда, лекція. </w:t>
      </w:r>
      <w:r w:rsidRPr="00E2001A">
        <w:rPr>
          <w:rFonts w:ascii="Times New Roman" w:hAnsi="Times New Roman"/>
          <w:iCs/>
          <w:color w:val="000000"/>
          <w:sz w:val="28"/>
          <w:szCs w:val="28"/>
          <w:lang w:eastAsia="uk-UA"/>
        </w:rPr>
        <w:t>Розповідь</w:t>
      </w:r>
      <w:r w:rsidRPr="00E2001A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E2001A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–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це метод навчання, який передбачає оповідну, описову форму розкриття навч</w:t>
      </w:r>
      <w:r w:rsidR="00B26233">
        <w:rPr>
          <w:rFonts w:ascii="Times New Roman" w:hAnsi="Times New Roman"/>
          <w:color w:val="000000"/>
          <w:sz w:val="28"/>
          <w:szCs w:val="28"/>
          <w:lang w:eastAsia="uk-UA"/>
        </w:rPr>
        <w:t>ального матеріалу з метою спону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кання студенті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створення в уяві певного образу.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2001A">
        <w:rPr>
          <w:rFonts w:ascii="Times New Roman" w:hAnsi="Times New Roman"/>
          <w:iCs/>
          <w:color w:val="000000"/>
          <w:sz w:val="28"/>
          <w:szCs w:val="28"/>
          <w:lang w:eastAsia="uk-UA"/>
        </w:rPr>
        <w:t>Пояснення</w:t>
      </w:r>
      <w:r w:rsidRPr="00E2001A"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Pr="00E2001A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–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вербальний метод навчання, за допомогою яко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 xml:space="preserve">го педагог розкриває сутність певного явища, закону, процесу. Він ґрунтується не 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ст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ільки на уяві, скільки на логічному мислен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ні з використанням попереднього досвіду студентів.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2001A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Бесіда</w:t>
      </w:r>
      <w:r w:rsidRPr="00E2001A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E200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передбачає використання попереднього досвіду студентів з певної галузі знань і на основі цього приведення їх за допомогою діалогу до усвідомлення нових явищ, понять або відтворення вже наявних. 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цього погляду виділяють два види бесіди: евристичну й репродуктивну. За місцем у навчальному процесі розрізняють вступну, поточну й 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ідсумкову бесіди.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2001A">
        <w:rPr>
          <w:rFonts w:ascii="Times New Roman" w:hAnsi="Times New Roman"/>
          <w:iCs/>
          <w:color w:val="000000"/>
          <w:sz w:val="28"/>
          <w:szCs w:val="28"/>
          <w:lang w:eastAsia="uk-UA"/>
        </w:rPr>
        <w:t xml:space="preserve">Лекція </w:t>
      </w:r>
      <w:r w:rsidRPr="00E2001A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–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це метод, за допомогою якого педагог у словесній формі розкриває сутність наукових понять, явищ, процесів, логічно пов’язаних, об’єднаних загальною темою. 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 xml:space="preserve">Ефективне навчання неможливе без широкого використання наочних методів. Вони зумовлені діалектичними закономірностями 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ізнання і психологічними особливостями сприймання. Наочні методи передбачають насамперед використання демонстрації та ілюстрації. При цьому варто зауважити, що ці методи можуть застосовуватись як прийоми реалізації вимог інших методі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2001A">
        <w:rPr>
          <w:rFonts w:ascii="Times New Roman" w:hAnsi="Times New Roman"/>
          <w:iCs/>
          <w:color w:val="000000"/>
          <w:sz w:val="28"/>
          <w:szCs w:val="28"/>
          <w:lang w:eastAsia="uk-UA"/>
        </w:rPr>
        <w:t xml:space="preserve">Демонстрація </w:t>
      </w:r>
      <w:r w:rsidRPr="00E2001A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–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це метод навчання, який передбачає показ предметів і процесі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в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натурі, динаміці. 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2001A">
        <w:rPr>
          <w:rFonts w:ascii="Times New Roman" w:hAnsi="Times New Roman"/>
          <w:iCs/>
          <w:color w:val="000000"/>
          <w:sz w:val="28"/>
          <w:szCs w:val="28"/>
          <w:lang w:eastAsia="uk-UA"/>
        </w:rPr>
        <w:t xml:space="preserve">Ілюстрація </w:t>
      </w:r>
      <w:r w:rsidRPr="00E2001A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–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метод навчання, за </w:t>
      </w:r>
      <w:r w:rsidRPr="00E2001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допомогою 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якого предмети і процеси розкриваються через їх символічне зображення (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св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ітлини, малюнки, схеми, графіки та ін.).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Досить суттєвим у використанні наочних методів навчання є володіння технологією і технікою виготовлення й використання засобів демонстрації та ілюстрації. Особливої уваги потребує використання технічних засобів навчання, й зокрема комп’ютерної техніки. </w:t>
      </w:r>
      <w:r w:rsidRPr="00E2001A">
        <w:rPr>
          <w:rFonts w:ascii="Times New Roman" w:hAnsi="Times New Roman"/>
          <w:color w:val="000000"/>
          <w:sz w:val="28"/>
          <w:szCs w:val="28"/>
          <w:lang w:val="uk-UA" w:eastAsia="uk-UA"/>
        </w:rPr>
        <w:t>Зазначений метод відіграє значну роль у процесі організації самостійної роботи студентів.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001A">
        <w:rPr>
          <w:rFonts w:ascii="Times New Roman" w:hAnsi="Times New Roman"/>
          <w:sz w:val="28"/>
          <w:szCs w:val="28"/>
          <w:lang w:val="uk-UA"/>
        </w:rPr>
        <w:t>Під час виконання самостійної роботи використовуються інтерактивні методів навчання (робота у малих групах, мозковий штурм, ситуативне моделювання, опрацювання дискусійних питань). Окрім того з метою активізації розумової діяльності студентів застосовуються: проблемний виклад навчального матеріалу, частково-пошуковий метод.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2001A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Проблемний виклад </w:t>
      </w:r>
      <w:r w:rsidRPr="00E2001A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передбачає створення викладачем про</w:t>
      </w:r>
      <w:r w:rsidRPr="00E2001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>блемної ситуації, допомогу студентам у виділенні та «прийнятті» проблемного завдання, використанні словесних методів (лекції, пояснення) для активізації мисленнєвої діяльності студентів, спрямованої на задоволення пізнавального інтересу шляхом отри</w:t>
      </w:r>
      <w:r w:rsidRPr="00E2001A">
        <w:rPr>
          <w:rFonts w:ascii="Times New Roman" w:hAnsi="Times New Roman"/>
          <w:color w:val="000000"/>
          <w:sz w:val="28"/>
          <w:szCs w:val="28"/>
          <w:lang w:val="uk-UA" w:eastAsia="uk-UA"/>
        </w:rPr>
        <w:softHyphen/>
        <w:t xml:space="preserve">мання нової інформації. 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2001A">
        <w:rPr>
          <w:rFonts w:ascii="Times New Roman" w:hAnsi="Times New Roman"/>
          <w:iCs/>
          <w:color w:val="000000"/>
          <w:sz w:val="28"/>
          <w:szCs w:val="28"/>
          <w:lang w:eastAsia="uk-UA"/>
        </w:rPr>
        <w:t>Частково-пошуковий метод</w:t>
      </w:r>
      <w:r w:rsidRPr="00E2001A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 xml:space="preserve"> 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включає студентів у пошук шляхів, прийомів і засобів розв´язання 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ізнавального завдання. Для забезпечення діє</w:t>
      </w:r>
      <w:proofErr w:type="gramStart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вост</w:t>
      </w:r>
      <w:proofErr w:type="gramEnd"/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і цього методу необхідно створити проблем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 xml:space="preserve">ну ситуацію і спонукати студентів до розуміння і </w:t>
      </w:r>
      <w:r w:rsidRPr="00E2001A">
        <w:rPr>
          <w:rFonts w:ascii="Times New Roman" w:hAnsi="Times New Roman"/>
          <w:color w:val="000000"/>
          <w:sz w:val="28"/>
          <w:szCs w:val="28"/>
          <w:lang w:val="uk-UA" w:eastAsia="uk-UA"/>
        </w:rPr>
        <w:t>«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>прийняття</w:t>
      </w:r>
      <w:r w:rsidRPr="00E2001A">
        <w:rPr>
          <w:rFonts w:ascii="Times New Roman" w:hAnsi="Times New Roman"/>
          <w:color w:val="000000"/>
          <w:sz w:val="28"/>
          <w:szCs w:val="28"/>
          <w:lang w:val="uk-UA" w:eastAsia="uk-UA"/>
        </w:rPr>
        <w:t>»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пізнавального завдання; керувати ходом пошукової мисленнєвої діяльності студентів з використанням системи логічно вмотиво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ваних запитань; стимулювати і схвалювати пізнавальну діяльність студентів у процесі розв´язання навчальних завдань; ана</w:t>
      </w:r>
      <w:r w:rsidRPr="00E2001A">
        <w:rPr>
          <w:rFonts w:ascii="Times New Roman" w:hAnsi="Times New Roman"/>
          <w:color w:val="000000"/>
          <w:sz w:val="28"/>
          <w:szCs w:val="28"/>
          <w:lang w:eastAsia="uk-UA"/>
        </w:rPr>
        <w:softHyphen/>
        <w:t>лізувати успіхи і помилки, труднощі.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E2001A">
        <w:rPr>
          <w:rFonts w:ascii="Times New Roman" w:hAnsi="Times New Roman"/>
          <w:b/>
          <w:bCs/>
          <w:sz w:val="28"/>
          <w:szCs w:val="28"/>
          <w:lang w:val="uk-UA"/>
        </w:rPr>
        <w:t>Методи контролю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2001A">
        <w:rPr>
          <w:rFonts w:ascii="Times New Roman" w:hAnsi="Times New Roman"/>
          <w:sz w:val="28"/>
          <w:szCs w:val="28"/>
        </w:rPr>
        <w:t xml:space="preserve">Використовуються такі методи контролю (усного, письмового), які мають сприяти </w:t>
      </w:r>
      <w:proofErr w:type="gramStart"/>
      <w:r w:rsidRPr="00E2001A">
        <w:rPr>
          <w:rFonts w:ascii="Times New Roman" w:hAnsi="Times New Roman"/>
          <w:sz w:val="28"/>
          <w:szCs w:val="28"/>
        </w:rPr>
        <w:t>п</w:t>
      </w:r>
      <w:proofErr w:type="gramEnd"/>
      <w:r w:rsidRPr="00E2001A">
        <w:rPr>
          <w:rFonts w:ascii="Times New Roman" w:hAnsi="Times New Roman"/>
          <w:sz w:val="28"/>
          <w:szCs w:val="28"/>
        </w:rPr>
        <w:t>ідвищенню мотивації студентів</w:t>
      </w:r>
      <w:r w:rsidRPr="00E20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01A">
        <w:rPr>
          <w:rFonts w:ascii="Times New Roman" w:hAnsi="Times New Roman"/>
          <w:sz w:val="28"/>
          <w:szCs w:val="28"/>
        </w:rPr>
        <w:t xml:space="preserve">до навчально-пізнавальної діяльності. </w:t>
      </w:r>
      <w:r w:rsidRPr="00E2001A">
        <w:rPr>
          <w:rFonts w:ascii="Times New Roman" w:hAnsi="Times New Roman"/>
          <w:sz w:val="28"/>
          <w:szCs w:val="28"/>
          <w:lang w:val="uk-UA"/>
        </w:rPr>
        <w:t>З метою об’єктивної перевірки знань на семінарських заняттях застосовуються усне опитування, письмові контрольні роботи, тестовий контроль. Самостійна робота перевіряється шляхом написання рефератів, тестів, а також усного опитування.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001A" w:rsidRPr="00E2001A" w:rsidRDefault="00EE4F29" w:rsidP="00E200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 w:rsidR="00E2001A" w:rsidRPr="00E2001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E2001A" w:rsidRPr="00E200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001A" w:rsidRPr="00E2001A">
        <w:rPr>
          <w:rFonts w:ascii="Times New Roman" w:hAnsi="Times New Roman"/>
          <w:b/>
          <w:bCs/>
          <w:sz w:val="28"/>
          <w:szCs w:val="28"/>
          <w:lang w:val="uk-UA"/>
        </w:rPr>
        <w:t>Критерії оцінювання</w:t>
      </w:r>
    </w:p>
    <w:p w:rsidR="00E2001A" w:rsidRPr="00E2001A" w:rsidRDefault="00E2001A" w:rsidP="00E2001A">
      <w:pPr>
        <w:shd w:val="clear" w:color="auto" w:fill="FFFFFF"/>
        <w:tabs>
          <w:tab w:val="left" w:pos="1282"/>
        </w:tabs>
        <w:spacing w:before="32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bCs/>
          <w:spacing w:val="22"/>
          <w:sz w:val="28"/>
          <w:szCs w:val="28"/>
          <w:lang w:val="en-US"/>
        </w:rPr>
        <w:lastRenderedPageBreak/>
        <w:t>F</w:t>
      </w:r>
      <w:r w:rsidRPr="00E2001A">
        <w:rPr>
          <w:rFonts w:ascii="Times New Roman" w:hAnsi="Times New Roman"/>
          <w:bCs/>
          <w:spacing w:val="22"/>
          <w:sz w:val="28"/>
          <w:szCs w:val="28"/>
          <w:lang w:val="uk-UA"/>
        </w:rPr>
        <w:t xml:space="preserve"> – 1</w:t>
      </w:r>
      <w:r w:rsidRPr="00E2001A">
        <w:rPr>
          <w:rFonts w:ascii="Times New Roman" w:hAnsi="Times New Roman"/>
          <w:b/>
          <w:bCs/>
          <w:spacing w:val="22"/>
          <w:sz w:val="28"/>
          <w:szCs w:val="28"/>
          <w:lang w:val="uk-UA"/>
        </w:rPr>
        <w:tab/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Практично не знає науково-понятійного апарату. Володіння навчальним </w:t>
      </w:r>
      <w:r w:rsidRPr="00E2001A">
        <w:rPr>
          <w:rFonts w:ascii="Times New Roman" w:hAnsi="Times New Roman"/>
          <w:sz w:val="28"/>
          <w:szCs w:val="28"/>
          <w:lang w:val="uk-UA"/>
        </w:rPr>
        <w:t xml:space="preserve">матеріалом на рівні розпізнавання. Не має конспектів з дисципліни. Не може </w:t>
      </w:r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 xml:space="preserve">користуватися підручниками, словниками та енциклопедіями, 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методичними рекомендаціями, іншими дидактичними засобами. Не має наукового </w:t>
      </w:r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 xml:space="preserve">уявлення про предмет і завдання курсу, або може дуже приблизно їх </w:t>
      </w:r>
      <w:r w:rsidRPr="00E2001A">
        <w:rPr>
          <w:rFonts w:ascii="Times New Roman" w:hAnsi="Times New Roman"/>
          <w:spacing w:val="-9"/>
          <w:sz w:val="28"/>
          <w:szCs w:val="28"/>
          <w:lang w:val="uk-UA"/>
        </w:rPr>
        <w:t>сформулювати, виходячи із знань, набутих  в повсякденному житті.</w:t>
      </w:r>
    </w:p>
    <w:p w:rsidR="00E2001A" w:rsidRPr="00E2001A" w:rsidRDefault="00E2001A" w:rsidP="00E2001A">
      <w:pPr>
        <w:shd w:val="clear" w:color="auto" w:fill="FFFFFF"/>
        <w:tabs>
          <w:tab w:val="left" w:pos="1272"/>
        </w:tabs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proofErr w:type="gramStart"/>
      <w:r w:rsidRPr="00E2001A">
        <w:rPr>
          <w:rFonts w:ascii="Times New Roman" w:hAnsi="Times New Roman"/>
          <w:spacing w:val="-7"/>
          <w:sz w:val="28"/>
          <w:szCs w:val="28"/>
          <w:lang w:val="en-US"/>
        </w:rPr>
        <w:t>F</w:t>
      </w:r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>х – 2</w:t>
      </w:r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ab/>
        <w:t>Має слаборозвинені уявлення про термінологію.</w:t>
      </w:r>
      <w:proofErr w:type="gramEnd"/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 xml:space="preserve"> Володіє навчальним матеріалом на фрагментарному рівні. Конспект з предмету складений безсистемно і 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фрагментарно Не спроможний вибудувати логіку відповіді. Не може відповісти на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питання без грубих помилок, намагається вгадати відповідь на конкретні запитання. </w:t>
      </w:r>
      <w:r w:rsidRPr="00E2001A">
        <w:rPr>
          <w:rFonts w:ascii="Times New Roman" w:hAnsi="Times New Roman"/>
          <w:spacing w:val="-4"/>
          <w:sz w:val="28"/>
          <w:szCs w:val="28"/>
          <w:lang w:val="uk-UA"/>
        </w:rPr>
        <w:t xml:space="preserve">Зовсім не обізнаний в першоджерелах. Не спроможний продуктивно </w:t>
      </w:r>
      <w:r w:rsidRPr="00E2001A">
        <w:rPr>
          <w:rFonts w:ascii="Times New Roman" w:hAnsi="Times New Roman"/>
          <w:spacing w:val="-10"/>
          <w:sz w:val="28"/>
          <w:szCs w:val="28"/>
          <w:lang w:val="uk-UA"/>
        </w:rPr>
        <w:t>використовувати допомогу викладача.</w:t>
      </w:r>
    </w:p>
    <w:p w:rsidR="00E2001A" w:rsidRPr="00E2001A" w:rsidRDefault="00E2001A" w:rsidP="00E2001A">
      <w:pPr>
        <w:shd w:val="clear" w:color="auto" w:fill="FFFFFF"/>
        <w:tabs>
          <w:tab w:val="left" w:pos="1267"/>
        </w:tabs>
        <w:spacing w:before="5"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pacing w:val="-9"/>
          <w:sz w:val="28"/>
          <w:szCs w:val="28"/>
          <w:lang w:val="uk-UA"/>
        </w:rPr>
        <w:t>Е – 3</w:t>
      </w:r>
      <w:r w:rsidRPr="00E2001A">
        <w:rPr>
          <w:rFonts w:ascii="Times New Roman" w:hAnsi="Times New Roman"/>
          <w:spacing w:val="-9"/>
          <w:sz w:val="28"/>
          <w:szCs w:val="28"/>
          <w:lang w:val="uk-UA"/>
        </w:rPr>
        <w:tab/>
        <w:t xml:space="preserve">Самостійно відтворює деякі основні положення, викладені в базовому підручнику чи </w:t>
      </w:r>
      <w:r w:rsidRPr="00E2001A">
        <w:rPr>
          <w:rFonts w:ascii="Times New Roman" w:hAnsi="Times New Roman"/>
          <w:spacing w:val="-3"/>
          <w:sz w:val="28"/>
          <w:szCs w:val="28"/>
          <w:lang w:val="uk-UA"/>
        </w:rPr>
        <w:t>лекційному матеріалі. Може в найбільш загальних моментах розкрити зміст</w:t>
      </w:r>
      <w:r w:rsidRPr="00E2001A">
        <w:rPr>
          <w:rFonts w:ascii="Times New Roman" w:hAnsi="Times New Roman"/>
          <w:spacing w:val="-1"/>
          <w:sz w:val="28"/>
          <w:szCs w:val="28"/>
          <w:lang w:val="uk-UA"/>
        </w:rPr>
        <w:t xml:space="preserve"> основних понять і категорій. Для відтворення систематизованого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навчального матеріалу потребує сторонньої допомоги. Письмові роботи безсистемні 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і непослідовні, позбавлені проблемності, збіднені на наукову термінологію. Часто </w:t>
      </w:r>
      <w:r w:rsidRPr="00E2001A">
        <w:rPr>
          <w:rFonts w:ascii="Times New Roman" w:hAnsi="Times New Roman"/>
          <w:spacing w:val="-9"/>
          <w:sz w:val="28"/>
          <w:szCs w:val="28"/>
          <w:lang w:val="uk-UA"/>
        </w:rPr>
        <w:t xml:space="preserve">припускається типових помилок, які, однак, при допомозі може виправити. Конспект </w:t>
      </w:r>
      <w:r w:rsidRPr="00E2001A">
        <w:rPr>
          <w:rFonts w:ascii="Times New Roman" w:hAnsi="Times New Roman"/>
          <w:spacing w:val="-4"/>
          <w:sz w:val="28"/>
          <w:szCs w:val="28"/>
          <w:lang w:val="uk-UA"/>
        </w:rPr>
        <w:t xml:space="preserve">складений формально, часто неохайно. Нерідко замість конспекту при відповідях </w:t>
      </w:r>
      <w:r w:rsidRPr="00E2001A">
        <w:rPr>
          <w:rFonts w:ascii="Times New Roman" w:hAnsi="Times New Roman"/>
          <w:spacing w:val="-2"/>
          <w:sz w:val="28"/>
          <w:szCs w:val="28"/>
          <w:lang w:val="uk-UA"/>
        </w:rPr>
        <w:t xml:space="preserve">користується ксерокопіями з підручників, які слабо або взагалі не опрацьовані. 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Зовсім не вивчає додаткову літературу, із першоджерелами ознайомлений поверхово. Матеріалом, що планується на самостійне опрацювання, практично не </w:t>
      </w:r>
      <w:r w:rsidRPr="00E2001A">
        <w:rPr>
          <w:rFonts w:ascii="Times New Roman" w:hAnsi="Times New Roman"/>
          <w:spacing w:val="-12"/>
          <w:sz w:val="28"/>
          <w:szCs w:val="28"/>
          <w:lang w:val="uk-UA"/>
        </w:rPr>
        <w:t>володіє.</w:t>
      </w:r>
    </w:p>
    <w:p w:rsidR="00E2001A" w:rsidRPr="00E2001A" w:rsidRDefault="00E2001A" w:rsidP="00E2001A">
      <w:pPr>
        <w:shd w:val="clear" w:color="auto" w:fill="FFFFFF"/>
        <w:spacing w:before="5"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pacing w:val="-6"/>
          <w:sz w:val="28"/>
          <w:szCs w:val="28"/>
          <w:lang w:val="en-US"/>
        </w:rPr>
        <w:t>D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 – 3</w:t>
      </w:r>
      <w:r w:rsidRPr="00E2001A">
        <w:rPr>
          <w:rFonts w:ascii="Times New Roman" w:hAnsi="Times New Roman"/>
          <w:spacing w:val="-6"/>
          <w:sz w:val="28"/>
          <w:szCs w:val="28"/>
        </w:rPr>
        <w:tab/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Повною мірою відтворює матеріал, що викладений в рекомендованих підручниках. 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Додатковою літературою практично не користується, знання першоджерел не має </w:t>
      </w:r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 xml:space="preserve">системного характеру. При відповідях зорієнтований на репродуктивне відтворення 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матеріалу, а не його творче осмислення і засвоєння. В цілому вільно орієнтується в </w:t>
      </w:r>
      <w:r w:rsidRPr="00E2001A">
        <w:rPr>
          <w:rFonts w:ascii="Times New Roman" w:hAnsi="Times New Roman"/>
          <w:spacing w:val="-4"/>
          <w:sz w:val="28"/>
          <w:szCs w:val="28"/>
          <w:lang w:val="uk-UA"/>
        </w:rPr>
        <w:t xml:space="preserve">історико-філософських аспектах предмету, однак відчуває значні утруднення при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розгляді теоретичних питань. При виправленні помилок, яких 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припускається при усних відповідях, потребує деякої допомоги викладача. Слабко </w:t>
      </w:r>
      <w:r w:rsidRPr="00E2001A">
        <w:rPr>
          <w:rFonts w:ascii="Times New Roman" w:hAnsi="Times New Roman"/>
          <w:spacing w:val="-3"/>
          <w:sz w:val="28"/>
          <w:szCs w:val="28"/>
          <w:lang w:val="uk-UA"/>
        </w:rPr>
        <w:t>уявляє, як можуть бути використані знання з предмету при вивченні інших</w:t>
      </w:r>
      <w:r w:rsidRPr="00E200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001A">
        <w:rPr>
          <w:rFonts w:ascii="Times New Roman" w:hAnsi="Times New Roman"/>
          <w:spacing w:val="-3"/>
          <w:sz w:val="28"/>
          <w:szCs w:val="28"/>
          <w:lang w:val="uk-UA"/>
        </w:rPr>
        <w:t xml:space="preserve">дисциплін соціо гуманітарного спрямування, у становленні фахово важливих рис </w:t>
      </w:r>
      <w:r w:rsidRPr="00E2001A">
        <w:rPr>
          <w:rFonts w:ascii="Times New Roman" w:hAnsi="Times New Roman"/>
          <w:spacing w:val="-9"/>
          <w:sz w:val="28"/>
          <w:szCs w:val="28"/>
          <w:lang w:val="uk-UA"/>
        </w:rPr>
        <w:t>особистості. Теми, що виносяться на самостійну роботу, опрацьовані поверхово.</w:t>
      </w:r>
    </w:p>
    <w:p w:rsidR="00E2001A" w:rsidRPr="00E2001A" w:rsidRDefault="00E2001A" w:rsidP="00E2001A">
      <w:pPr>
        <w:shd w:val="clear" w:color="auto" w:fill="FFFFFF"/>
        <w:tabs>
          <w:tab w:val="left" w:pos="1272"/>
        </w:tabs>
        <w:spacing w:before="269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bCs/>
          <w:spacing w:val="26"/>
          <w:sz w:val="28"/>
          <w:szCs w:val="28"/>
          <w:lang w:val="uk-UA"/>
        </w:rPr>
        <w:t>С – 4</w:t>
      </w:r>
      <w:r w:rsidRPr="00E2001A">
        <w:rPr>
          <w:rFonts w:ascii="Times New Roman" w:hAnsi="Times New Roman"/>
          <w:b/>
          <w:bCs/>
          <w:spacing w:val="26"/>
          <w:sz w:val="28"/>
          <w:szCs w:val="28"/>
          <w:lang w:val="uk-UA"/>
        </w:rPr>
        <w:tab/>
      </w:r>
      <w:r w:rsidRPr="00E2001A">
        <w:rPr>
          <w:rFonts w:ascii="Times New Roman" w:hAnsi="Times New Roman"/>
          <w:sz w:val="28"/>
          <w:szCs w:val="28"/>
          <w:lang w:val="uk-UA"/>
        </w:rPr>
        <w:t xml:space="preserve">Досить вільно володіє матеріалом в обсязі робочої навчальної програми, чітко 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уявляє і може пояснити суть основних положень, понять і категорій. </w:t>
      </w:r>
      <w:r w:rsidRPr="00E2001A">
        <w:rPr>
          <w:rFonts w:ascii="Times New Roman" w:hAnsi="Times New Roman"/>
          <w:sz w:val="28"/>
          <w:szCs w:val="28"/>
          <w:lang w:val="uk-UA"/>
        </w:rPr>
        <w:t xml:space="preserve">Має повні особисто написані конспекти з лекційних та семінарських занять, </w:t>
      </w:r>
      <w:r w:rsidRPr="00E2001A">
        <w:rPr>
          <w:rFonts w:ascii="Times New Roman" w:hAnsi="Times New Roman"/>
          <w:spacing w:val="-9"/>
          <w:sz w:val="28"/>
          <w:szCs w:val="28"/>
          <w:lang w:val="uk-UA"/>
        </w:rPr>
        <w:t xml:space="preserve">систематично вивчає теми, що виносяться на самостійне опрацювання, використовує </w:t>
      </w:r>
      <w:r w:rsidRPr="00E2001A">
        <w:rPr>
          <w:rFonts w:ascii="Times New Roman" w:hAnsi="Times New Roman"/>
          <w:spacing w:val="-2"/>
          <w:sz w:val="28"/>
          <w:szCs w:val="28"/>
          <w:lang w:val="uk-UA"/>
        </w:rPr>
        <w:t xml:space="preserve">їх матеріал при усних відповідях і написанні письмових контрольних робіт. Має </w:t>
      </w:r>
      <w:r w:rsidRPr="00E2001A">
        <w:rPr>
          <w:rFonts w:ascii="Times New Roman" w:hAnsi="Times New Roman"/>
          <w:spacing w:val="-9"/>
          <w:sz w:val="28"/>
          <w:szCs w:val="28"/>
          <w:lang w:val="uk-UA"/>
        </w:rPr>
        <w:t xml:space="preserve">конспект по всім першоджерелам, хоча не завжди достатній за обсягом та якістю для </w:t>
      </w:r>
      <w:r w:rsidRPr="00E2001A">
        <w:rPr>
          <w:rFonts w:ascii="Times New Roman" w:hAnsi="Times New Roman"/>
          <w:spacing w:val="-3"/>
          <w:sz w:val="28"/>
          <w:szCs w:val="28"/>
          <w:lang w:val="uk-UA"/>
        </w:rPr>
        <w:t xml:space="preserve">їх повноцінного вивчення. Відповідь побудована логічно, однак на семінарських 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заняттях часто звертається до конспектів. Не завжди може пояснити суть 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законспектованого матеріалу. При 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lastRenderedPageBreak/>
        <w:t xml:space="preserve">необхідності достатньо легко знаходить </w:t>
      </w:r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 xml:space="preserve">потрібний матеріал у конспекті, підручниках, довідковій літературі. Може виявляти 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зацікавленість до окремих проблем, публікацій в періодичних </w:t>
      </w:r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 xml:space="preserve">виданнях. Не завжди може показати актуальність проблем, що </w:t>
      </w:r>
      <w:r w:rsidRPr="00E2001A">
        <w:rPr>
          <w:rFonts w:ascii="Times New Roman" w:hAnsi="Times New Roman"/>
          <w:spacing w:val="-9"/>
          <w:sz w:val="28"/>
          <w:szCs w:val="28"/>
          <w:lang w:val="uk-UA"/>
        </w:rPr>
        <w:t>розглядаються в курсі навчальної дисципліни.</w:t>
      </w:r>
    </w:p>
    <w:p w:rsidR="00E2001A" w:rsidRPr="00E2001A" w:rsidRDefault="00E2001A" w:rsidP="00E2001A">
      <w:pPr>
        <w:shd w:val="clear" w:color="auto" w:fill="FFFFFF"/>
        <w:spacing w:before="283" w:after="0" w:line="240" w:lineRule="auto"/>
        <w:ind w:right="14"/>
        <w:jc w:val="both"/>
        <w:rPr>
          <w:rFonts w:ascii="Times New Roman" w:hAnsi="Times New Roman"/>
          <w:sz w:val="28"/>
          <w:szCs w:val="28"/>
          <w:lang w:val="uk-UA"/>
        </w:rPr>
      </w:pP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>В – 4</w:t>
      </w:r>
      <w:r w:rsidRPr="00E2001A">
        <w:rPr>
          <w:rFonts w:ascii="Times New Roman" w:hAnsi="Times New Roman"/>
          <w:spacing w:val="-5"/>
          <w:sz w:val="28"/>
          <w:szCs w:val="28"/>
        </w:rPr>
        <w:tab/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Вільно володіє матеріалом згідно з програмою дисципліни. Систематично відвідує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лекційні і семінарські заняття, глибоко і цілеспрямовано вивчає першоджерела. При 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роботі на семінарських заняттях виявляє активність, здатність до ведення наукової дискусії, самостійного мислення. Може чітко визначити актуальність проблемних </w:t>
      </w:r>
      <w:r w:rsidRPr="00E2001A">
        <w:rPr>
          <w:rFonts w:ascii="Times New Roman" w:hAnsi="Times New Roman"/>
          <w:spacing w:val="-1"/>
          <w:sz w:val="28"/>
          <w:szCs w:val="28"/>
          <w:lang w:val="uk-UA"/>
        </w:rPr>
        <w:t xml:space="preserve">питань, що вивчаються, добре усвідомлює значення дисципліни для </w:t>
      </w:r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 xml:space="preserve">становлення професіонала та особистості. Проявляє сталий і неослабний інтерес до </w:t>
      </w:r>
      <w:r w:rsidRPr="00E2001A">
        <w:rPr>
          <w:rFonts w:ascii="Times New Roman" w:hAnsi="Times New Roman"/>
          <w:spacing w:val="-2"/>
          <w:sz w:val="28"/>
          <w:szCs w:val="28"/>
          <w:lang w:val="uk-UA"/>
        </w:rPr>
        <w:t xml:space="preserve">різних проблем, читає додаткову літературу з метою поглиблення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знань, отриманих на заняттях. Досить ефективно використовує попередній матеріал, </w:t>
      </w:r>
      <w:r w:rsidRPr="00E2001A">
        <w:rPr>
          <w:rFonts w:ascii="Times New Roman" w:hAnsi="Times New Roman"/>
          <w:spacing w:val="-2"/>
          <w:sz w:val="28"/>
          <w:szCs w:val="28"/>
          <w:lang w:val="uk-UA"/>
        </w:rPr>
        <w:t xml:space="preserve">може на достатньому рівні здійснювати аналітико-синтетичні операції на основі 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отриманих знань. Володіє достатньо високою культурою самостійного планування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своєї позааудиторної роботи. Однак в деяких темах може виявляти фрагментарність 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знання, неспроможність на високому рівні використовувати філософську </w:t>
      </w:r>
      <w:r w:rsidRPr="00E2001A">
        <w:rPr>
          <w:rFonts w:ascii="Times New Roman" w:hAnsi="Times New Roman"/>
          <w:sz w:val="28"/>
          <w:szCs w:val="28"/>
          <w:lang w:val="uk-UA"/>
        </w:rPr>
        <w:t xml:space="preserve">методологію щодо розгляду і аналізу актуальних проблем розвитку людини та </w:t>
      </w:r>
      <w:r w:rsidRPr="00E2001A">
        <w:rPr>
          <w:rFonts w:ascii="Times New Roman" w:hAnsi="Times New Roman"/>
          <w:spacing w:val="-11"/>
          <w:sz w:val="28"/>
          <w:szCs w:val="28"/>
          <w:lang w:val="uk-UA"/>
        </w:rPr>
        <w:t>суспільства.</w:t>
      </w:r>
    </w:p>
    <w:p w:rsidR="00E2001A" w:rsidRPr="00E2001A" w:rsidRDefault="00E2001A" w:rsidP="00E2001A">
      <w:pPr>
        <w:shd w:val="clear" w:color="auto" w:fill="FFFFFF"/>
        <w:tabs>
          <w:tab w:val="left" w:pos="1248"/>
        </w:tabs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>А – 5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ab/>
        <w:t xml:space="preserve">Чітко розуміє роль і значення курсу як специфічного наукового світогляду і як </w:t>
      </w:r>
      <w:r w:rsidRPr="00E2001A">
        <w:rPr>
          <w:rFonts w:ascii="Times New Roman" w:hAnsi="Times New Roman"/>
          <w:spacing w:val="-4"/>
          <w:sz w:val="28"/>
          <w:szCs w:val="28"/>
          <w:lang w:val="uk-UA"/>
        </w:rPr>
        <w:t xml:space="preserve">універсальної методології. 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Вільно володіє матеріалом згідно з програмою дисципліни. Систематично відвідує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лекційні і семінарські заняття, глибоко і цілеспрямовано вивчає першоджерела. При </w:t>
      </w:r>
      <w:r w:rsidRPr="00E2001A">
        <w:rPr>
          <w:rFonts w:ascii="Times New Roman" w:hAnsi="Times New Roman"/>
          <w:spacing w:val="-5"/>
          <w:sz w:val="28"/>
          <w:szCs w:val="28"/>
          <w:lang w:val="uk-UA"/>
        </w:rPr>
        <w:t xml:space="preserve">роботі на семінарських заняттях виявляє активність, здатність до ведення наукової дискусії, самостійного мислення. Може чітко визначити актуальність проблемних </w:t>
      </w:r>
      <w:r w:rsidRPr="00E2001A">
        <w:rPr>
          <w:rFonts w:ascii="Times New Roman" w:hAnsi="Times New Roman"/>
          <w:spacing w:val="-1"/>
          <w:sz w:val="28"/>
          <w:szCs w:val="28"/>
          <w:lang w:val="uk-UA"/>
        </w:rPr>
        <w:t xml:space="preserve">питань, що вивчаються, добре усвідомлює значення дисципліни для </w:t>
      </w:r>
      <w:r w:rsidRPr="00E2001A">
        <w:rPr>
          <w:rFonts w:ascii="Times New Roman" w:hAnsi="Times New Roman"/>
          <w:spacing w:val="-7"/>
          <w:sz w:val="28"/>
          <w:szCs w:val="28"/>
          <w:lang w:val="uk-UA"/>
        </w:rPr>
        <w:t xml:space="preserve">становлення професіонала та особистості. Проявляє сталий і неослабний інтерес до </w:t>
      </w:r>
      <w:r w:rsidRPr="00E2001A">
        <w:rPr>
          <w:rFonts w:ascii="Times New Roman" w:hAnsi="Times New Roman"/>
          <w:spacing w:val="-2"/>
          <w:sz w:val="28"/>
          <w:szCs w:val="28"/>
          <w:lang w:val="uk-UA"/>
        </w:rPr>
        <w:t xml:space="preserve">різних проблем, читає додаткову літературу з метою поглиблення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знань, отриманих на заняттях. Ефективно використовує попередній матеріал, </w:t>
      </w:r>
      <w:r w:rsidRPr="00E2001A">
        <w:rPr>
          <w:rFonts w:ascii="Times New Roman" w:hAnsi="Times New Roman"/>
          <w:spacing w:val="-2"/>
          <w:sz w:val="28"/>
          <w:szCs w:val="28"/>
          <w:lang w:val="uk-UA"/>
        </w:rPr>
        <w:t xml:space="preserve">може здійснювати аналітико-синтетичні операції на основі </w:t>
      </w:r>
      <w:r w:rsidRPr="00E2001A">
        <w:rPr>
          <w:rFonts w:ascii="Times New Roman" w:hAnsi="Times New Roman"/>
          <w:spacing w:val="-6"/>
          <w:sz w:val="28"/>
          <w:szCs w:val="28"/>
          <w:lang w:val="uk-UA"/>
        </w:rPr>
        <w:t xml:space="preserve">отриманих знань. Володіє високою культурою самостійного планування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своєї поза аудиторної роботи, </w:t>
      </w:r>
      <w:r w:rsidRPr="00E2001A">
        <w:rPr>
          <w:rFonts w:ascii="Times New Roman" w:hAnsi="Times New Roman"/>
          <w:spacing w:val="-9"/>
          <w:sz w:val="28"/>
          <w:szCs w:val="28"/>
          <w:lang w:val="uk-UA"/>
        </w:rPr>
        <w:t>продуктивно аналізувати проблемні ситуації, що виникають в сучасному світі та країні. На семінарських заняттях відповідає вільно, конспекти та інші допоміжні матеріали використовує творчо. Письмові роботи мають чітко визначену логічну структуру і завершений характер, характеризуються гарним науковим стилем. Вільно використовує між предметні зв'язки, добре орієнтується в періодичній та монографічній літературі з предмету. Легко знаходить відповіді на нестандартні питання. Здатен переконливо</w:t>
      </w:r>
      <w:r w:rsidRPr="00E2001A">
        <w:rPr>
          <w:rFonts w:ascii="Times New Roman" w:hAnsi="Times New Roman"/>
          <w:spacing w:val="-3"/>
          <w:sz w:val="28"/>
          <w:szCs w:val="28"/>
          <w:lang w:val="uk-UA"/>
        </w:rPr>
        <w:t xml:space="preserve"> обґрунтовувати свою світоглядну та громадську </w:t>
      </w:r>
      <w:r w:rsidRPr="00E2001A">
        <w:rPr>
          <w:rFonts w:ascii="Times New Roman" w:hAnsi="Times New Roman"/>
          <w:spacing w:val="-8"/>
          <w:sz w:val="28"/>
          <w:szCs w:val="28"/>
          <w:lang w:val="uk-UA"/>
        </w:rPr>
        <w:t xml:space="preserve">позицію, на високому теоретичному рівні аналізувати соціальне значущі проблеми і процеси. Виявляє творчі здібності, схильність до самостійної науково-дослідницької </w:t>
      </w:r>
      <w:r w:rsidRPr="00E2001A">
        <w:rPr>
          <w:rFonts w:ascii="Times New Roman" w:hAnsi="Times New Roman"/>
          <w:spacing w:val="-3"/>
          <w:sz w:val="28"/>
          <w:szCs w:val="28"/>
          <w:lang w:val="uk-UA"/>
        </w:rPr>
        <w:t xml:space="preserve">роботи, що проявляється у прагненні приймати участь в наукових конференціях, </w:t>
      </w:r>
      <w:r w:rsidRPr="00E2001A">
        <w:rPr>
          <w:rFonts w:ascii="Times New Roman" w:hAnsi="Times New Roman"/>
          <w:spacing w:val="-10"/>
          <w:sz w:val="28"/>
          <w:szCs w:val="28"/>
          <w:lang w:val="uk-UA"/>
        </w:rPr>
        <w:t>проблемних групах тощо.</w:t>
      </w: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001A" w:rsidRPr="00E2001A" w:rsidRDefault="00E2001A" w:rsidP="00E20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001A">
        <w:rPr>
          <w:rFonts w:ascii="Times New Roman" w:hAnsi="Times New Roman"/>
          <w:b/>
          <w:sz w:val="28"/>
          <w:szCs w:val="28"/>
          <w:lang w:val="uk-UA"/>
        </w:rPr>
        <w:lastRenderedPageBreak/>
        <w:t>КРИТЕРІЇ ОЦІНЮВАННЯ ТЕСТОВИХ ЗАВДАНЬ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z w:val="28"/>
          <w:szCs w:val="28"/>
          <w:lang w:val="uk-UA"/>
        </w:rPr>
        <w:t xml:space="preserve">Для оцінки отриманих знань з навчальної дисципліни «Історія української культури» пропонується проведення тестування. </w:t>
      </w:r>
      <w:proofErr w:type="gramStart"/>
      <w:r w:rsidRPr="00E2001A">
        <w:rPr>
          <w:rFonts w:ascii="Times New Roman" w:hAnsi="Times New Roman"/>
          <w:sz w:val="28"/>
          <w:szCs w:val="28"/>
        </w:rPr>
        <w:t>П</w:t>
      </w:r>
      <w:proofErr w:type="gramEnd"/>
      <w:r w:rsidRPr="00E2001A">
        <w:rPr>
          <w:rFonts w:ascii="Times New Roman" w:hAnsi="Times New Roman"/>
          <w:sz w:val="28"/>
          <w:szCs w:val="28"/>
        </w:rPr>
        <w:t>ідсумковий контроль передбачає відповіді на 100 тестових завдань. Оцінка визначається кількістю правильних відповідей (тестові завдання передбачають лише одну правильну відповідь).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z w:val="28"/>
          <w:szCs w:val="28"/>
        </w:rPr>
        <w:t xml:space="preserve">1 – 34 відповіді – незадовільно – </w:t>
      </w:r>
      <w:r w:rsidRPr="00E2001A">
        <w:rPr>
          <w:rFonts w:ascii="Times New Roman" w:hAnsi="Times New Roman"/>
          <w:sz w:val="28"/>
          <w:szCs w:val="28"/>
          <w:lang w:val="en-US"/>
        </w:rPr>
        <w:t>F</w:t>
      </w:r>
      <w:r w:rsidRPr="00E2001A">
        <w:rPr>
          <w:rFonts w:ascii="Times New Roman" w:hAnsi="Times New Roman"/>
          <w:sz w:val="28"/>
          <w:szCs w:val="28"/>
        </w:rPr>
        <w:t xml:space="preserve">. 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z w:val="28"/>
          <w:szCs w:val="28"/>
        </w:rPr>
        <w:t xml:space="preserve">35 – 59 відповідей – незадовільно – </w:t>
      </w:r>
      <w:r w:rsidRPr="00E2001A">
        <w:rPr>
          <w:rFonts w:ascii="Times New Roman" w:hAnsi="Times New Roman"/>
          <w:sz w:val="28"/>
          <w:szCs w:val="28"/>
          <w:lang w:val="en-US"/>
        </w:rPr>
        <w:t>FX</w:t>
      </w:r>
      <w:r w:rsidRPr="00E2001A">
        <w:rPr>
          <w:rFonts w:ascii="Times New Roman" w:hAnsi="Times New Roman"/>
          <w:sz w:val="28"/>
          <w:szCs w:val="28"/>
        </w:rPr>
        <w:t>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z w:val="28"/>
          <w:szCs w:val="28"/>
        </w:rPr>
        <w:t xml:space="preserve">60 – 63 відповіді – задовільно – </w:t>
      </w:r>
      <w:r w:rsidRPr="00E2001A">
        <w:rPr>
          <w:rFonts w:ascii="Times New Roman" w:hAnsi="Times New Roman"/>
          <w:sz w:val="28"/>
          <w:szCs w:val="28"/>
          <w:lang w:val="en-US"/>
        </w:rPr>
        <w:t>E</w:t>
      </w:r>
      <w:r w:rsidRPr="00E2001A">
        <w:rPr>
          <w:rFonts w:ascii="Times New Roman" w:hAnsi="Times New Roman"/>
          <w:sz w:val="28"/>
          <w:szCs w:val="28"/>
        </w:rPr>
        <w:t>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z w:val="28"/>
          <w:szCs w:val="28"/>
        </w:rPr>
        <w:t xml:space="preserve">64 – 73 відповіді – задовільно – </w:t>
      </w:r>
      <w:r w:rsidRPr="00E2001A">
        <w:rPr>
          <w:rFonts w:ascii="Times New Roman" w:hAnsi="Times New Roman"/>
          <w:sz w:val="28"/>
          <w:szCs w:val="28"/>
          <w:lang w:val="en-US"/>
        </w:rPr>
        <w:t>D</w:t>
      </w:r>
      <w:r w:rsidRPr="00E2001A">
        <w:rPr>
          <w:rFonts w:ascii="Times New Roman" w:hAnsi="Times New Roman"/>
          <w:sz w:val="28"/>
          <w:szCs w:val="28"/>
        </w:rPr>
        <w:t>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z w:val="28"/>
          <w:szCs w:val="28"/>
        </w:rPr>
        <w:t xml:space="preserve">74 – 81 відповідь – добре – </w:t>
      </w:r>
      <w:r w:rsidRPr="00E2001A">
        <w:rPr>
          <w:rFonts w:ascii="Times New Roman" w:hAnsi="Times New Roman"/>
          <w:sz w:val="28"/>
          <w:szCs w:val="28"/>
          <w:lang w:val="en-US"/>
        </w:rPr>
        <w:t>C</w:t>
      </w:r>
      <w:r w:rsidRPr="00E2001A">
        <w:rPr>
          <w:rFonts w:ascii="Times New Roman" w:hAnsi="Times New Roman"/>
          <w:sz w:val="28"/>
          <w:szCs w:val="28"/>
        </w:rPr>
        <w:t>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z w:val="28"/>
          <w:szCs w:val="28"/>
        </w:rPr>
        <w:t xml:space="preserve">82 – 89 відповідей – добре– </w:t>
      </w:r>
      <w:r w:rsidRPr="00E2001A">
        <w:rPr>
          <w:rFonts w:ascii="Times New Roman" w:hAnsi="Times New Roman"/>
          <w:sz w:val="28"/>
          <w:szCs w:val="28"/>
          <w:lang w:val="en-US"/>
        </w:rPr>
        <w:t>B</w:t>
      </w:r>
      <w:r w:rsidRPr="00E2001A">
        <w:rPr>
          <w:rFonts w:ascii="Times New Roman" w:hAnsi="Times New Roman"/>
          <w:sz w:val="28"/>
          <w:szCs w:val="28"/>
        </w:rPr>
        <w:t>.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01A">
        <w:rPr>
          <w:rFonts w:ascii="Times New Roman" w:hAnsi="Times New Roman"/>
          <w:sz w:val="28"/>
          <w:szCs w:val="28"/>
        </w:rPr>
        <w:t xml:space="preserve">90 – 100 відповідей – відмінно– </w:t>
      </w:r>
      <w:r w:rsidRPr="00E2001A">
        <w:rPr>
          <w:rFonts w:ascii="Times New Roman" w:hAnsi="Times New Roman"/>
          <w:sz w:val="28"/>
          <w:szCs w:val="28"/>
          <w:lang w:val="en-US"/>
        </w:rPr>
        <w:t>A</w:t>
      </w:r>
      <w:r w:rsidRPr="00E2001A">
        <w:rPr>
          <w:rFonts w:ascii="Times New Roman" w:hAnsi="Times New Roman"/>
          <w:sz w:val="28"/>
          <w:szCs w:val="28"/>
        </w:rPr>
        <w:t>.</w:t>
      </w:r>
    </w:p>
    <w:p w:rsidR="00B26233" w:rsidRDefault="00B26233" w:rsidP="00B26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26426" w:rsidRPr="00B26233" w:rsidRDefault="00326426" w:rsidP="003264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12. Розподіл балів, які отримують студенти</w:t>
      </w:r>
    </w:p>
    <w:p w:rsidR="00EE4F29" w:rsidRDefault="00EE4F29" w:rsidP="00B26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"/>
        <w:gridCol w:w="960"/>
        <w:gridCol w:w="961"/>
        <w:gridCol w:w="1094"/>
        <w:gridCol w:w="1374"/>
        <w:gridCol w:w="1230"/>
        <w:gridCol w:w="2922"/>
      </w:tblGrid>
      <w:tr w:rsidR="00326426" w:rsidRPr="00CF66BF" w:rsidTr="00F82ABA">
        <w:trPr>
          <w:trHeight w:val="671"/>
          <w:jc w:val="center"/>
        </w:trPr>
        <w:tc>
          <w:tcPr>
            <w:tcW w:w="5487" w:type="dxa"/>
            <w:gridSpan w:val="5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КР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Накопичувальні бали/</w:t>
            </w:r>
          </w:p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326426" w:rsidRPr="00CF66BF" w:rsidTr="00F82ABA">
        <w:trPr>
          <w:jc w:val="center"/>
        </w:trPr>
        <w:tc>
          <w:tcPr>
            <w:tcW w:w="5487" w:type="dxa"/>
            <w:gridSpan w:val="5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326426" w:rsidRPr="00CF66BF" w:rsidRDefault="00326426" w:rsidP="00F82AB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326426" w:rsidRPr="00CF66BF" w:rsidRDefault="00326426" w:rsidP="00F82AB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426" w:rsidRPr="00CF66BF" w:rsidTr="00F82ABA">
        <w:trPr>
          <w:trHeight w:val="370"/>
          <w:jc w:val="center"/>
        </w:trPr>
        <w:tc>
          <w:tcPr>
            <w:tcW w:w="1098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961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Т3</w:t>
            </w:r>
          </w:p>
        </w:tc>
        <w:tc>
          <w:tcPr>
            <w:tcW w:w="1094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1374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Т5</w:t>
            </w:r>
          </w:p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426" w:rsidRPr="00CF66BF" w:rsidTr="00F82ABA">
        <w:trPr>
          <w:jc w:val="center"/>
        </w:trPr>
        <w:tc>
          <w:tcPr>
            <w:tcW w:w="1098" w:type="dxa"/>
            <w:shd w:val="clear" w:color="auto" w:fill="auto"/>
          </w:tcPr>
          <w:p w:rsidR="00326426" w:rsidRPr="00CF66BF" w:rsidRDefault="00326426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EC51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326426" w:rsidRPr="00CF66BF" w:rsidRDefault="00326426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EC51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61" w:type="dxa"/>
            <w:shd w:val="clear" w:color="auto" w:fill="auto"/>
          </w:tcPr>
          <w:p w:rsidR="00326426" w:rsidRPr="00CF66BF" w:rsidRDefault="00326426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EC51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:rsidR="00326426" w:rsidRPr="00CF66BF" w:rsidRDefault="00326426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EC51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74" w:type="dxa"/>
            <w:shd w:val="clear" w:color="auto" w:fill="auto"/>
          </w:tcPr>
          <w:p w:rsidR="00326426" w:rsidRPr="00CF66BF" w:rsidRDefault="00326426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EC51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:rsidR="00326426" w:rsidRPr="00CF66BF" w:rsidRDefault="00EC515D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2922" w:type="dxa"/>
            <w:shd w:val="clear" w:color="auto" w:fill="auto"/>
          </w:tcPr>
          <w:p w:rsidR="00326426" w:rsidRPr="00CF66BF" w:rsidRDefault="00EC515D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250</w:t>
            </w:r>
          </w:p>
        </w:tc>
      </w:tr>
      <w:tr w:rsidR="00326426" w:rsidRPr="00CF66BF" w:rsidTr="00F82ABA">
        <w:trPr>
          <w:jc w:val="center"/>
        </w:trPr>
        <w:tc>
          <w:tcPr>
            <w:tcW w:w="5487" w:type="dxa"/>
            <w:gridSpan w:val="5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426" w:rsidRPr="00CF66BF" w:rsidTr="00F82ABA">
        <w:trPr>
          <w:jc w:val="center"/>
        </w:trPr>
        <w:tc>
          <w:tcPr>
            <w:tcW w:w="1098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proofErr w:type="gramEnd"/>
          </w:p>
        </w:tc>
        <w:tc>
          <w:tcPr>
            <w:tcW w:w="960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proofErr w:type="gramEnd"/>
          </w:p>
        </w:tc>
        <w:tc>
          <w:tcPr>
            <w:tcW w:w="961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094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proofErr w:type="gramEnd"/>
          </w:p>
        </w:tc>
        <w:tc>
          <w:tcPr>
            <w:tcW w:w="1374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326426" w:rsidRPr="00EC515D" w:rsidRDefault="00EC515D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922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26426" w:rsidRPr="00CF66BF" w:rsidTr="00F82ABA">
        <w:trPr>
          <w:jc w:val="center"/>
        </w:trPr>
        <w:tc>
          <w:tcPr>
            <w:tcW w:w="1098" w:type="dxa"/>
            <w:shd w:val="clear" w:color="auto" w:fill="auto"/>
          </w:tcPr>
          <w:p w:rsidR="00326426" w:rsidRPr="00CF66BF" w:rsidRDefault="00326426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6B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C51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326426" w:rsidRPr="00CF66BF" w:rsidRDefault="00EC515D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61" w:type="dxa"/>
            <w:shd w:val="clear" w:color="auto" w:fill="auto"/>
          </w:tcPr>
          <w:p w:rsidR="00326426" w:rsidRPr="00CF66BF" w:rsidRDefault="00EC515D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94" w:type="dxa"/>
            <w:shd w:val="clear" w:color="auto" w:fill="auto"/>
          </w:tcPr>
          <w:p w:rsidR="00326426" w:rsidRPr="00CF66BF" w:rsidRDefault="00EC515D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374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326426" w:rsidRPr="00CF66BF" w:rsidRDefault="00EC515D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922" w:type="dxa"/>
            <w:shd w:val="clear" w:color="auto" w:fill="auto"/>
          </w:tcPr>
          <w:p w:rsidR="00326426" w:rsidRPr="00CF66BF" w:rsidRDefault="00EC515D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250</w:t>
            </w:r>
          </w:p>
        </w:tc>
      </w:tr>
      <w:tr w:rsidR="00326426" w:rsidRPr="00CF66BF" w:rsidTr="00F82ABA">
        <w:trPr>
          <w:jc w:val="center"/>
        </w:trPr>
        <w:tc>
          <w:tcPr>
            <w:tcW w:w="1098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326426" w:rsidRPr="00CF66BF" w:rsidRDefault="00326426" w:rsidP="00F82AB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22" w:type="dxa"/>
            <w:shd w:val="clear" w:color="auto" w:fill="auto"/>
          </w:tcPr>
          <w:p w:rsidR="00326426" w:rsidRPr="00CF66BF" w:rsidRDefault="00EC515D" w:rsidP="00EC515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500</w:t>
            </w:r>
          </w:p>
        </w:tc>
      </w:tr>
    </w:tbl>
    <w:p w:rsidR="00EE4F29" w:rsidRDefault="00EE4F29" w:rsidP="00B26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E4F29" w:rsidRDefault="00EE4F29" w:rsidP="00B26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26233" w:rsidRPr="00DF347D" w:rsidRDefault="00B26233" w:rsidP="00B262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B26233" w:rsidRPr="00D91955" w:rsidRDefault="00B26233" w:rsidP="00B262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Шкала оцінювання: національна та ECTS</w:t>
      </w:r>
    </w:p>
    <w:tbl>
      <w:tblPr>
        <w:tblW w:w="0" w:type="auto"/>
        <w:tblInd w:w="216" w:type="dxa"/>
        <w:tblLayout w:type="fixed"/>
        <w:tblLook w:val="0000"/>
      </w:tblPr>
      <w:tblGrid>
        <w:gridCol w:w="1589"/>
        <w:gridCol w:w="1705"/>
        <w:gridCol w:w="2718"/>
        <w:gridCol w:w="3240"/>
      </w:tblGrid>
      <w:tr w:rsidR="00B26233" w:rsidRPr="00D91955" w:rsidTr="00447FE6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ОЦІНКА</w:t>
            </w:r>
          </w:p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СУМА БАЛІ</w:t>
            </w:r>
            <w:proofErr w:type="gramStart"/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ОЦІНКА ЗА НАЦІОНАЛЬНОЮ ШКАЛОЮ </w:t>
            </w:r>
          </w:p>
        </w:tc>
      </w:tr>
      <w:tr w:rsidR="00B26233" w:rsidRPr="00D91955" w:rsidTr="00447FE6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екзамен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залі</w:t>
            </w:r>
            <w:proofErr w:type="gramStart"/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B26233" w:rsidRPr="00D91955" w:rsidTr="00447FE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 (</w:t>
            </w: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відмінно)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5/</w:t>
            </w: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відм./зараховано</w:t>
            </w:r>
          </w:p>
        </w:tc>
      </w:tr>
      <w:tr w:rsidR="00B26233" w:rsidRPr="00D91955" w:rsidTr="00447FE6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 (</w:t>
            </w: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добре)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4/</w:t>
            </w: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добре/ зараховано</w:t>
            </w:r>
          </w:p>
        </w:tc>
      </w:tr>
      <w:tr w:rsidR="00B26233" w:rsidRPr="00D91955" w:rsidTr="00447FE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</w:p>
        </w:tc>
      </w:tr>
      <w:tr w:rsidR="00B26233" w:rsidRPr="00D91955" w:rsidTr="00447FE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 (</w:t>
            </w: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задовільно)</w:t>
            </w:r>
          </w:p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3/</w:t>
            </w: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задов./ зараховано</w:t>
            </w:r>
          </w:p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B26233" w:rsidRPr="00D91955" w:rsidTr="00447FE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</w:p>
        </w:tc>
      </w:tr>
      <w:tr w:rsidR="00B26233" w:rsidRPr="00D91955" w:rsidTr="00447FE6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 (</w:t>
            </w: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незадовільно)</w:t>
            </w:r>
          </w:p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26233" w:rsidRPr="00EE4F29" w:rsidRDefault="00B26233" w:rsidP="00447FE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EE4F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Не зараховано</w:t>
            </w:r>
          </w:p>
        </w:tc>
      </w:tr>
    </w:tbl>
    <w:p w:rsidR="00B26233" w:rsidRDefault="00B26233" w:rsidP="00B26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E4F29" w:rsidRDefault="00EE4F29" w:rsidP="00B26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E4F29" w:rsidRDefault="00EE4F29" w:rsidP="00B26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E4F29" w:rsidRDefault="00EE4F29" w:rsidP="00B26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26233" w:rsidRPr="00D91955" w:rsidRDefault="00B26233" w:rsidP="00EE4F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13. Методичне забезпечення</w:t>
      </w:r>
    </w:p>
    <w:p w:rsidR="00B26233" w:rsidRPr="00D91955" w:rsidRDefault="00B26233" w:rsidP="00EE4F2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EE4F2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D919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Навчально-методичний комплекс.</w:t>
      </w:r>
    </w:p>
    <w:p w:rsidR="00B26233" w:rsidRDefault="00B26233" w:rsidP="00EE4F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B26233" w:rsidRPr="00D91955" w:rsidRDefault="00B26233" w:rsidP="00B262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8"/>
          <w:lang w:val="uk-UA" w:eastAsia="ru-RU"/>
        </w:rPr>
      </w:pPr>
      <w:r w:rsidRPr="00D919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14. Рекомендована література</w:t>
      </w:r>
    </w:p>
    <w:p w:rsidR="00E2001A" w:rsidRPr="00E2001A" w:rsidRDefault="00E2001A" w:rsidP="00E20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001A" w:rsidRPr="00E2001A" w:rsidRDefault="00E2001A" w:rsidP="00E200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2001A" w:rsidRPr="00E2001A" w:rsidRDefault="00E2001A" w:rsidP="00E2001A">
      <w:pPr>
        <w:pStyle w:val="Default"/>
        <w:jc w:val="center"/>
        <w:rPr>
          <w:sz w:val="28"/>
          <w:szCs w:val="28"/>
          <w:lang w:val="uk-UA"/>
        </w:rPr>
      </w:pPr>
      <w:r w:rsidRPr="00E2001A">
        <w:rPr>
          <w:b/>
          <w:bCs/>
          <w:i/>
          <w:iCs/>
          <w:sz w:val="28"/>
          <w:szCs w:val="28"/>
          <w:lang w:val="uk-UA"/>
        </w:rPr>
        <w:t>Базова: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 xml:space="preserve">Калакура Я.С. </w:t>
      </w:r>
      <w:r w:rsidRPr="00E2001A">
        <w:rPr>
          <w:sz w:val="28"/>
          <w:szCs w:val="28"/>
          <w:lang w:val="uk-UA"/>
        </w:rPr>
        <w:t xml:space="preserve">Українська історіографія: Курс лекцій - К., 2012.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 xml:space="preserve">Колесник І.І </w:t>
      </w:r>
      <w:r w:rsidRPr="00E2001A">
        <w:rPr>
          <w:sz w:val="28"/>
          <w:szCs w:val="28"/>
          <w:lang w:val="uk-UA"/>
        </w:rPr>
        <w:t>Українська історіографія Х</w:t>
      </w:r>
      <w:r w:rsidRPr="00E2001A">
        <w:rPr>
          <w:sz w:val="28"/>
          <w:szCs w:val="28"/>
        </w:rPr>
        <w:t>V</w:t>
      </w:r>
      <w:r w:rsidRPr="00E2001A">
        <w:rPr>
          <w:sz w:val="28"/>
          <w:szCs w:val="28"/>
          <w:lang w:val="uk-UA"/>
        </w:rPr>
        <w:t xml:space="preserve">ІІІ - початку ХХ ст. – К., 2000.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 xml:space="preserve">Коцур В.П., Коцур А.П. </w:t>
      </w:r>
      <w:r w:rsidRPr="00E2001A">
        <w:rPr>
          <w:sz w:val="28"/>
          <w:szCs w:val="28"/>
          <w:lang w:val="uk-UA"/>
        </w:rPr>
        <w:t xml:space="preserve">Історіографія історії України. Курс лекцій. - Чернівці, 1999.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>Марченко М.І.</w:t>
      </w:r>
      <w:r w:rsidRPr="00E2001A">
        <w:rPr>
          <w:sz w:val="28"/>
          <w:szCs w:val="28"/>
          <w:lang w:val="uk-UA"/>
        </w:rPr>
        <w:t xml:space="preserve">Українська історіографія (з давніх часів до середини </w:t>
      </w:r>
      <w:r w:rsidRPr="00E2001A">
        <w:rPr>
          <w:sz w:val="28"/>
          <w:szCs w:val="28"/>
        </w:rPr>
        <w:t>XIX</w:t>
      </w:r>
      <w:r w:rsidRPr="00E2001A">
        <w:rPr>
          <w:sz w:val="28"/>
          <w:szCs w:val="28"/>
          <w:lang w:val="uk-UA"/>
        </w:rPr>
        <w:t xml:space="preserve"> ст.).-К., 1959.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 xml:space="preserve">Рибалка І.К. </w:t>
      </w:r>
      <w:r w:rsidRPr="00E2001A">
        <w:rPr>
          <w:sz w:val="28"/>
          <w:szCs w:val="28"/>
          <w:lang w:val="uk-UA"/>
        </w:rPr>
        <w:t xml:space="preserve">Історія України. - Т. 1. - Харків, 1995: Т.2. - Харків, 1997; Т.3.-Харків, 2004.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 xml:space="preserve">Українська історіографія на зламі </w:t>
      </w:r>
      <w:r w:rsidRPr="00E2001A">
        <w:rPr>
          <w:i/>
          <w:iCs/>
          <w:sz w:val="28"/>
          <w:szCs w:val="28"/>
        </w:rPr>
        <w:t>XX</w:t>
      </w:r>
      <w:r w:rsidRPr="00E2001A">
        <w:rPr>
          <w:i/>
          <w:iCs/>
          <w:sz w:val="28"/>
          <w:szCs w:val="28"/>
          <w:lang w:val="uk-UA"/>
        </w:rPr>
        <w:t xml:space="preserve"> і </w:t>
      </w:r>
      <w:r w:rsidRPr="00E2001A">
        <w:rPr>
          <w:i/>
          <w:iCs/>
          <w:sz w:val="28"/>
          <w:szCs w:val="28"/>
        </w:rPr>
        <w:t>XXI</w:t>
      </w:r>
      <w:r w:rsidRPr="00E2001A">
        <w:rPr>
          <w:i/>
          <w:iCs/>
          <w:sz w:val="28"/>
          <w:szCs w:val="28"/>
          <w:lang w:val="uk-UA"/>
        </w:rPr>
        <w:t xml:space="preserve"> століть – здобутки і проблеми</w:t>
      </w:r>
      <w:r w:rsidRPr="00E2001A">
        <w:rPr>
          <w:sz w:val="28"/>
          <w:szCs w:val="28"/>
          <w:lang w:val="uk-UA"/>
        </w:rPr>
        <w:t xml:space="preserve">. - Львів, 2004.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Антонович В.Б. </w:t>
      </w:r>
      <w:proofErr w:type="gramStart"/>
      <w:r w:rsidRPr="00E2001A">
        <w:rPr>
          <w:sz w:val="28"/>
          <w:szCs w:val="28"/>
        </w:rPr>
        <w:t>Моя</w:t>
      </w:r>
      <w:proofErr w:type="gramEnd"/>
      <w:r w:rsidRPr="00E2001A">
        <w:rPr>
          <w:sz w:val="28"/>
          <w:szCs w:val="28"/>
        </w:rPr>
        <w:t xml:space="preserve"> сповідь. - К., 1995.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Антонович В.Б</w:t>
      </w:r>
      <w:r w:rsidRPr="00E2001A">
        <w:rPr>
          <w:sz w:val="28"/>
          <w:szCs w:val="28"/>
        </w:rPr>
        <w:t xml:space="preserve">. Про козацькі часи на Україні. - К.,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Аркас М. </w:t>
      </w:r>
      <w:r w:rsidRPr="00E2001A">
        <w:rPr>
          <w:sz w:val="28"/>
          <w:szCs w:val="28"/>
        </w:rPr>
        <w:t>Історія Украї</w:t>
      </w:r>
      <w:proofErr w:type="gramStart"/>
      <w:r w:rsidRPr="00E2001A">
        <w:rPr>
          <w:sz w:val="28"/>
          <w:szCs w:val="28"/>
        </w:rPr>
        <w:t>ни-Рус</w:t>
      </w:r>
      <w:proofErr w:type="gramEnd"/>
      <w:r w:rsidRPr="00E2001A">
        <w:rPr>
          <w:sz w:val="28"/>
          <w:szCs w:val="28"/>
        </w:rPr>
        <w:t xml:space="preserve">і. - К., 1990.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Багалій Д. </w:t>
      </w:r>
      <w:r w:rsidRPr="00E2001A">
        <w:rPr>
          <w:sz w:val="28"/>
          <w:szCs w:val="28"/>
        </w:rPr>
        <w:t xml:space="preserve">Автобіографія //Київська старовина, 1992. - № 4, 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Багалій Д.І. </w:t>
      </w:r>
      <w:r w:rsidRPr="00E2001A">
        <w:rPr>
          <w:sz w:val="28"/>
          <w:szCs w:val="28"/>
        </w:rPr>
        <w:t xml:space="preserve">Історія Слобідської України. - Харків, 1990.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Багалій Д.І. </w:t>
      </w:r>
      <w:r w:rsidRPr="00E2001A">
        <w:rPr>
          <w:sz w:val="28"/>
          <w:szCs w:val="28"/>
        </w:rPr>
        <w:t xml:space="preserve">Нарис історії України: Доба натурального господарства. - К., 1994.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Багалій Д.І. </w:t>
      </w:r>
      <w:r w:rsidRPr="00E2001A">
        <w:rPr>
          <w:sz w:val="28"/>
          <w:szCs w:val="28"/>
        </w:rPr>
        <w:t>Нариси української історіографії доби феодалізму і доби капіталізму //</w:t>
      </w:r>
      <w:proofErr w:type="gramStart"/>
      <w:r w:rsidRPr="00E2001A">
        <w:rPr>
          <w:sz w:val="28"/>
          <w:szCs w:val="28"/>
        </w:rPr>
        <w:t>Арх</w:t>
      </w:r>
      <w:proofErr w:type="gramEnd"/>
      <w:r w:rsidRPr="00E2001A">
        <w:rPr>
          <w:sz w:val="28"/>
          <w:szCs w:val="28"/>
        </w:rPr>
        <w:t xml:space="preserve">іви України, 1993 - № 3,4.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Бантыш-Каменский Д. Н. </w:t>
      </w:r>
      <w:r w:rsidRPr="00E2001A">
        <w:rPr>
          <w:sz w:val="28"/>
          <w:szCs w:val="28"/>
        </w:rPr>
        <w:t xml:space="preserve">История Малой России. - К.,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Блок М. </w:t>
      </w:r>
      <w:r w:rsidRPr="00E2001A">
        <w:rPr>
          <w:sz w:val="28"/>
          <w:szCs w:val="28"/>
        </w:rPr>
        <w:t xml:space="preserve">Апология истории или ремесло историка. </w:t>
      </w:r>
      <w:r w:rsidRPr="00E2001A">
        <w:rPr>
          <w:i/>
          <w:iCs/>
          <w:sz w:val="28"/>
          <w:szCs w:val="28"/>
        </w:rPr>
        <w:t xml:space="preserve">- </w:t>
      </w:r>
      <w:r w:rsidRPr="00E2001A">
        <w:rPr>
          <w:sz w:val="28"/>
          <w:szCs w:val="28"/>
        </w:rPr>
        <w:t>М</w:t>
      </w:r>
      <w:r w:rsidRPr="00E2001A">
        <w:rPr>
          <w:i/>
          <w:iCs/>
          <w:sz w:val="28"/>
          <w:szCs w:val="28"/>
        </w:rPr>
        <w:t xml:space="preserve">., </w:t>
      </w:r>
      <w:r w:rsidRPr="00E2001A">
        <w:rPr>
          <w:sz w:val="28"/>
          <w:szCs w:val="28"/>
        </w:rPr>
        <w:t xml:space="preserve">1986.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Ващенко В.В. </w:t>
      </w:r>
      <w:r w:rsidRPr="00E2001A">
        <w:rPr>
          <w:sz w:val="28"/>
          <w:szCs w:val="28"/>
        </w:rPr>
        <w:t>Лекції з історії української історичної науки другої половини ХІ</w:t>
      </w:r>
      <w:proofErr w:type="gramStart"/>
      <w:r w:rsidRPr="00E2001A">
        <w:rPr>
          <w:sz w:val="28"/>
          <w:szCs w:val="28"/>
        </w:rPr>
        <w:t>Х</w:t>
      </w:r>
      <w:proofErr w:type="gramEnd"/>
      <w:r w:rsidRPr="00E2001A">
        <w:rPr>
          <w:sz w:val="28"/>
          <w:szCs w:val="28"/>
        </w:rPr>
        <w:t xml:space="preserve"> – початку ХХ ст.. ( М.Костомаров, В.Антонович, М.Грушевський). – Дніпропетровськ: ДДУ, 1998. – 140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Грушевський М.С. </w:t>
      </w:r>
      <w:r w:rsidRPr="00E2001A">
        <w:rPr>
          <w:sz w:val="28"/>
          <w:szCs w:val="28"/>
        </w:rPr>
        <w:t>Звичайна схема "руської" історії й справа раціонального укладу історії східного слов'янства //</w:t>
      </w:r>
      <w:proofErr w:type="gramStart"/>
      <w:r w:rsidRPr="00E2001A">
        <w:rPr>
          <w:sz w:val="28"/>
          <w:szCs w:val="28"/>
        </w:rPr>
        <w:t>Пам‘ятки</w:t>
      </w:r>
      <w:proofErr w:type="gramEnd"/>
      <w:r w:rsidRPr="00E2001A">
        <w:rPr>
          <w:sz w:val="28"/>
          <w:szCs w:val="28"/>
        </w:rPr>
        <w:t xml:space="preserve"> України, 1991. -№3.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Грушевський М.С. </w:t>
      </w:r>
      <w:r w:rsidRPr="00E2001A">
        <w:rPr>
          <w:sz w:val="28"/>
          <w:szCs w:val="28"/>
        </w:rPr>
        <w:t xml:space="preserve">Ілюстрована історія України. - К.,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Грушевський М. </w:t>
      </w:r>
      <w:r w:rsidRPr="00E2001A">
        <w:rPr>
          <w:sz w:val="28"/>
          <w:szCs w:val="28"/>
        </w:rPr>
        <w:t>Історія та її соціально-виховуюче значення</w:t>
      </w:r>
      <w:proofErr w:type="gramStart"/>
      <w:r w:rsidRPr="00E2001A">
        <w:rPr>
          <w:sz w:val="28"/>
          <w:szCs w:val="28"/>
        </w:rPr>
        <w:t xml:space="preserve"> //Н</w:t>
      </w:r>
      <w:proofErr w:type="gramEnd"/>
      <w:r w:rsidRPr="00E2001A">
        <w:rPr>
          <w:sz w:val="28"/>
          <w:szCs w:val="28"/>
        </w:rPr>
        <w:t xml:space="preserve">а порозі нової України. - К.,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Грушевський М.С</w:t>
      </w:r>
      <w:r w:rsidRPr="00E2001A">
        <w:rPr>
          <w:sz w:val="28"/>
          <w:szCs w:val="28"/>
        </w:rPr>
        <w:t>. Історія Украї</w:t>
      </w:r>
      <w:proofErr w:type="gramStart"/>
      <w:r w:rsidRPr="00E2001A">
        <w:rPr>
          <w:sz w:val="28"/>
          <w:szCs w:val="28"/>
        </w:rPr>
        <w:t>ни-Рус</w:t>
      </w:r>
      <w:proofErr w:type="gramEnd"/>
      <w:r w:rsidRPr="00E2001A">
        <w:rPr>
          <w:sz w:val="28"/>
          <w:szCs w:val="28"/>
        </w:rPr>
        <w:t xml:space="preserve">і.-К., 1991 - 1998. - ТТ. 1-Х.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Грушевский М.С</w:t>
      </w:r>
      <w:r w:rsidRPr="00E2001A">
        <w:rPr>
          <w:sz w:val="28"/>
          <w:szCs w:val="28"/>
        </w:rPr>
        <w:t xml:space="preserve">. Очерк истории украинского народа. - К., 1992.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</w:rPr>
        <w:t>Дорошенко Д</w:t>
      </w:r>
      <w:r w:rsidRPr="00E2001A">
        <w:rPr>
          <w:sz w:val="28"/>
          <w:szCs w:val="28"/>
        </w:rPr>
        <w:t>. Нарис історії України. – Мюнхен - Київ, 1991.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Дорошенко Д. </w:t>
      </w:r>
      <w:r w:rsidRPr="00E2001A">
        <w:rPr>
          <w:sz w:val="28"/>
          <w:szCs w:val="28"/>
        </w:rPr>
        <w:t xml:space="preserve">Огляд української історіографії. Державна школа: Історія. Політологія. Право. – К.: </w:t>
      </w:r>
      <w:proofErr w:type="gramStart"/>
      <w:r w:rsidRPr="00E2001A">
        <w:rPr>
          <w:sz w:val="28"/>
          <w:szCs w:val="28"/>
        </w:rPr>
        <w:t>Вид-во</w:t>
      </w:r>
      <w:proofErr w:type="gramEnd"/>
      <w:r w:rsidRPr="00E2001A">
        <w:rPr>
          <w:sz w:val="28"/>
          <w:szCs w:val="28"/>
        </w:rPr>
        <w:t xml:space="preserve"> «Українознавство», 1996. – 256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lastRenderedPageBreak/>
        <w:t xml:space="preserve">Драгоманов М.П. </w:t>
      </w:r>
      <w:r w:rsidRPr="00E2001A">
        <w:rPr>
          <w:sz w:val="28"/>
          <w:szCs w:val="28"/>
        </w:rPr>
        <w:t xml:space="preserve">Вибране. – К.,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Драгоманов М.П. </w:t>
      </w:r>
      <w:r w:rsidRPr="00E2001A">
        <w:rPr>
          <w:sz w:val="28"/>
          <w:szCs w:val="28"/>
        </w:rPr>
        <w:t xml:space="preserve">Пропащий час: українці </w:t>
      </w:r>
      <w:proofErr w:type="gramStart"/>
      <w:r w:rsidRPr="00E2001A">
        <w:rPr>
          <w:sz w:val="28"/>
          <w:szCs w:val="28"/>
        </w:rPr>
        <w:t>п</w:t>
      </w:r>
      <w:proofErr w:type="gramEnd"/>
      <w:r w:rsidRPr="00E2001A">
        <w:rPr>
          <w:sz w:val="28"/>
          <w:szCs w:val="28"/>
        </w:rPr>
        <w:t xml:space="preserve">ід Москвою //Український історичний журнал, 1991. - № 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Ефименко А.Я. </w:t>
      </w:r>
      <w:r w:rsidRPr="00E2001A">
        <w:rPr>
          <w:sz w:val="28"/>
          <w:szCs w:val="28"/>
        </w:rPr>
        <w:t xml:space="preserve">История украинского народа. - К., 1990.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Історія Русів</w:t>
      </w:r>
      <w:r w:rsidRPr="00E2001A">
        <w:rPr>
          <w:sz w:val="28"/>
          <w:szCs w:val="28"/>
        </w:rPr>
        <w:t xml:space="preserve">. - К.,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Карамзин Н.М</w:t>
      </w:r>
      <w:r w:rsidRPr="00E2001A">
        <w:rPr>
          <w:sz w:val="28"/>
          <w:szCs w:val="28"/>
        </w:rPr>
        <w:t xml:space="preserve">. История государства Российского. - М., 1988.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Ключевский В.О. Сочинения в 9-ти томах. - М, 1987.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Коллингвуд Р.Дж</w:t>
      </w:r>
      <w:r w:rsidRPr="00E2001A">
        <w:rPr>
          <w:sz w:val="28"/>
          <w:szCs w:val="28"/>
        </w:rPr>
        <w:t xml:space="preserve">. Идея истории. Автобиография. - М., 1980.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Костомаров Н.И </w:t>
      </w:r>
      <w:r w:rsidRPr="00E2001A">
        <w:rPr>
          <w:sz w:val="28"/>
          <w:szCs w:val="28"/>
        </w:rPr>
        <w:t xml:space="preserve">Исторические произведения. Автобиография. - К., 1989.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Костомаров Н.И</w:t>
      </w:r>
      <w:r w:rsidRPr="00E2001A">
        <w:rPr>
          <w:sz w:val="28"/>
          <w:szCs w:val="28"/>
        </w:rPr>
        <w:t xml:space="preserve">. Мазепа. - М., 1992.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Костомаров Н.И. </w:t>
      </w:r>
      <w:r w:rsidRPr="00E2001A">
        <w:rPr>
          <w:sz w:val="28"/>
          <w:szCs w:val="28"/>
        </w:rPr>
        <w:t xml:space="preserve">Мысли о федеративном начале в Древней Руси //Український історичний журнал, 1993. - № 10, 11 - 12.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Крип'якевич І. </w:t>
      </w:r>
      <w:r w:rsidRPr="00E2001A">
        <w:rPr>
          <w:sz w:val="28"/>
          <w:szCs w:val="28"/>
        </w:rPr>
        <w:t xml:space="preserve">Історія України. - Львів, 1990.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Крип’якевич</w:t>
      </w:r>
      <w:proofErr w:type="gramStart"/>
      <w:r w:rsidRPr="00E2001A">
        <w:rPr>
          <w:i/>
          <w:iCs/>
          <w:sz w:val="28"/>
          <w:szCs w:val="28"/>
        </w:rPr>
        <w:t xml:space="preserve"> І.</w:t>
      </w:r>
      <w:proofErr w:type="gramEnd"/>
      <w:r w:rsidRPr="00E2001A">
        <w:rPr>
          <w:i/>
          <w:iCs/>
          <w:sz w:val="28"/>
          <w:szCs w:val="28"/>
        </w:rPr>
        <w:t>П</w:t>
      </w:r>
      <w:r w:rsidRPr="00E2001A">
        <w:rPr>
          <w:sz w:val="28"/>
          <w:szCs w:val="28"/>
        </w:rPr>
        <w:t xml:space="preserve">. Богдан Хмельницький. - К.,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Літопис Самовидця. </w:t>
      </w:r>
      <w:r w:rsidRPr="00E2001A">
        <w:rPr>
          <w:sz w:val="28"/>
          <w:szCs w:val="28"/>
        </w:rPr>
        <w:t xml:space="preserve">- К., 1971.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Липинський В. </w:t>
      </w:r>
      <w:r w:rsidRPr="00E2001A">
        <w:rPr>
          <w:sz w:val="28"/>
          <w:szCs w:val="28"/>
        </w:rPr>
        <w:t xml:space="preserve">Твори. </w:t>
      </w:r>
      <w:proofErr w:type="gramStart"/>
      <w:r w:rsidRPr="00E2001A">
        <w:rPr>
          <w:sz w:val="28"/>
          <w:szCs w:val="28"/>
        </w:rPr>
        <w:t>Арх</w:t>
      </w:r>
      <w:proofErr w:type="gramEnd"/>
      <w:r w:rsidRPr="00E2001A">
        <w:rPr>
          <w:sz w:val="28"/>
          <w:szCs w:val="28"/>
        </w:rPr>
        <w:t xml:space="preserve">ів. Студії. - К. , Філадельфія, 1994.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Покровский М.Н</w:t>
      </w:r>
      <w:r w:rsidRPr="00E2001A">
        <w:rPr>
          <w:sz w:val="28"/>
          <w:szCs w:val="28"/>
        </w:rPr>
        <w:t xml:space="preserve">. Русская история с древнейших времен. - М., 1933.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Полонська-Василенко Н. </w:t>
      </w:r>
      <w:r w:rsidRPr="00E2001A">
        <w:rPr>
          <w:sz w:val="28"/>
          <w:szCs w:val="28"/>
        </w:rPr>
        <w:t xml:space="preserve">Історія України. - ТТ.1 - 2. - К., 1992.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Ригельман О.І. </w:t>
      </w:r>
      <w:r w:rsidRPr="00E2001A">
        <w:rPr>
          <w:sz w:val="28"/>
          <w:szCs w:val="28"/>
        </w:rPr>
        <w:t xml:space="preserve">Літописна оповідь про </w:t>
      </w:r>
      <w:proofErr w:type="gramStart"/>
      <w:r w:rsidRPr="00E2001A">
        <w:rPr>
          <w:sz w:val="28"/>
          <w:szCs w:val="28"/>
        </w:rPr>
        <w:t>Малу</w:t>
      </w:r>
      <w:proofErr w:type="gramEnd"/>
      <w:r w:rsidRPr="00E2001A">
        <w:rPr>
          <w:sz w:val="28"/>
          <w:szCs w:val="28"/>
        </w:rPr>
        <w:t xml:space="preserve"> Росію та її народ і козаків узагалі. - К., 1994.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Соловьев С.М. </w:t>
      </w:r>
      <w:r w:rsidRPr="00E2001A">
        <w:rPr>
          <w:sz w:val="28"/>
          <w:szCs w:val="28"/>
        </w:rPr>
        <w:t xml:space="preserve">История России с древнейших времен. - ТТ. 1-7. - М., 1988.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Субтельний О. </w:t>
      </w:r>
      <w:r w:rsidRPr="00E2001A">
        <w:rPr>
          <w:sz w:val="28"/>
          <w:szCs w:val="28"/>
        </w:rPr>
        <w:t>Україна</w:t>
      </w:r>
      <w:proofErr w:type="gramStart"/>
      <w:r w:rsidRPr="00E2001A">
        <w:rPr>
          <w:sz w:val="28"/>
          <w:szCs w:val="28"/>
        </w:rPr>
        <w:t>.</w:t>
      </w:r>
      <w:proofErr w:type="gramEnd"/>
      <w:r w:rsidRPr="00E2001A">
        <w:rPr>
          <w:sz w:val="28"/>
          <w:szCs w:val="28"/>
        </w:rPr>
        <w:t xml:space="preserve"> І</w:t>
      </w:r>
      <w:proofErr w:type="gramStart"/>
      <w:r w:rsidRPr="00E2001A">
        <w:rPr>
          <w:sz w:val="28"/>
          <w:szCs w:val="28"/>
        </w:rPr>
        <w:t>с</w:t>
      </w:r>
      <w:proofErr w:type="gramEnd"/>
      <w:r w:rsidRPr="00E2001A">
        <w:rPr>
          <w:sz w:val="28"/>
          <w:szCs w:val="28"/>
        </w:rPr>
        <w:t xml:space="preserve">торія. - К., 1992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Тойнби А.Дж. </w:t>
      </w:r>
      <w:r w:rsidRPr="00E2001A">
        <w:rPr>
          <w:sz w:val="28"/>
          <w:szCs w:val="28"/>
        </w:rPr>
        <w:t xml:space="preserve">Постижение истории. - М.,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Февр</w:t>
      </w:r>
      <w:proofErr w:type="gramEnd"/>
      <w:r w:rsidRPr="00E2001A">
        <w:rPr>
          <w:i/>
          <w:iCs/>
          <w:sz w:val="28"/>
          <w:szCs w:val="28"/>
        </w:rPr>
        <w:t xml:space="preserve"> Л. </w:t>
      </w:r>
      <w:r w:rsidRPr="00E2001A">
        <w:rPr>
          <w:sz w:val="28"/>
          <w:szCs w:val="28"/>
        </w:rPr>
        <w:t xml:space="preserve">Бои за историю. - М.,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Яворницький Д.І. </w:t>
      </w:r>
      <w:r w:rsidRPr="00E2001A">
        <w:rPr>
          <w:sz w:val="28"/>
          <w:szCs w:val="28"/>
        </w:rPr>
        <w:t xml:space="preserve">Історія запорозьких козаків. - ТТ. 1 - 3. - К., 1990.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Ясперс К. </w:t>
      </w:r>
      <w:r w:rsidRPr="00E2001A">
        <w:rPr>
          <w:sz w:val="28"/>
          <w:szCs w:val="28"/>
        </w:rPr>
        <w:t xml:space="preserve">Смысл и назначение истории. - М., 1991. </w:t>
      </w:r>
    </w:p>
    <w:p w:rsidR="00E2001A" w:rsidRPr="00E2001A" w:rsidRDefault="00E2001A" w:rsidP="00E2001A">
      <w:pPr>
        <w:pStyle w:val="Default"/>
        <w:jc w:val="both"/>
        <w:rPr>
          <w:i/>
          <w:iCs/>
          <w:sz w:val="28"/>
          <w:szCs w:val="28"/>
          <w:lang w:val="uk-UA"/>
        </w:rPr>
      </w:pPr>
    </w:p>
    <w:p w:rsidR="00E2001A" w:rsidRPr="00E2001A" w:rsidRDefault="00E2001A" w:rsidP="00E2001A">
      <w:pPr>
        <w:pStyle w:val="Default"/>
        <w:jc w:val="both"/>
        <w:rPr>
          <w:i/>
          <w:iCs/>
          <w:sz w:val="28"/>
          <w:szCs w:val="28"/>
          <w:lang w:val="uk-UA"/>
        </w:rPr>
      </w:pPr>
    </w:p>
    <w:p w:rsidR="00E2001A" w:rsidRPr="00E2001A" w:rsidRDefault="00E2001A" w:rsidP="00E2001A">
      <w:pPr>
        <w:pStyle w:val="Default"/>
        <w:jc w:val="center"/>
        <w:rPr>
          <w:b/>
          <w:i/>
          <w:iCs/>
          <w:sz w:val="28"/>
          <w:szCs w:val="28"/>
          <w:lang w:val="uk-UA"/>
        </w:rPr>
      </w:pPr>
      <w:r w:rsidRPr="00E2001A">
        <w:rPr>
          <w:b/>
          <w:i/>
          <w:iCs/>
          <w:sz w:val="28"/>
          <w:szCs w:val="28"/>
          <w:lang w:val="uk-UA"/>
        </w:rPr>
        <w:t>Допоміжна: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 xml:space="preserve">Антонович М. </w:t>
      </w:r>
      <w:r w:rsidRPr="00E2001A">
        <w:rPr>
          <w:sz w:val="28"/>
          <w:szCs w:val="28"/>
          <w:lang w:val="uk-UA"/>
        </w:rPr>
        <w:t xml:space="preserve">50-річчя Української Вільної Академії Наук //Український історик. - 1995. - № 1-4 (124-127). - С. 73-81.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>Бадзьо Ю</w:t>
      </w:r>
      <w:r w:rsidRPr="00E2001A">
        <w:rPr>
          <w:sz w:val="28"/>
          <w:szCs w:val="28"/>
          <w:lang w:val="uk-UA"/>
        </w:rPr>
        <w:t xml:space="preserve">. Знищення і русифікація української історії в советській Україні //Український історик, 1981. - №1-4. - С.83-87; 1982. - № 1-2. -С.54-64.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Баран О. </w:t>
      </w:r>
      <w:r w:rsidRPr="00E2001A">
        <w:rPr>
          <w:sz w:val="28"/>
          <w:szCs w:val="28"/>
        </w:rPr>
        <w:t>Любомир Винар (</w:t>
      </w:r>
      <w:proofErr w:type="gramStart"/>
      <w:r w:rsidRPr="00E2001A">
        <w:rPr>
          <w:sz w:val="28"/>
          <w:szCs w:val="28"/>
        </w:rPr>
        <w:t>З</w:t>
      </w:r>
      <w:proofErr w:type="gramEnd"/>
      <w:r w:rsidRPr="00E2001A">
        <w:rPr>
          <w:sz w:val="28"/>
          <w:szCs w:val="28"/>
        </w:rPr>
        <w:t xml:space="preserve"> нагоди 65-ліття) //Український історик, 1997. - № 1-4 -С. 11-32.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</w:rPr>
        <w:t xml:space="preserve">Барг М.А. </w:t>
      </w:r>
      <w:r w:rsidRPr="00E2001A">
        <w:rPr>
          <w:sz w:val="28"/>
          <w:szCs w:val="28"/>
        </w:rPr>
        <w:t xml:space="preserve">Эпохи и идеи: Сгановление историзма. </w:t>
      </w:r>
      <w:proofErr w:type="gramStart"/>
      <w:r w:rsidRPr="00E2001A">
        <w:rPr>
          <w:sz w:val="28"/>
          <w:szCs w:val="28"/>
        </w:rPr>
        <w:t>-М</w:t>
      </w:r>
      <w:proofErr w:type="gramEnd"/>
      <w:r w:rsidRPr="00E2001A">
        <w:rPr>
          <w:sz w:val="28"/>
          <w:szCs w:val="28"/>
        </w:rPr>
        <w:t xml:space="preserve">.. 1987.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Білок</w:t>
      </w:r>
      <w:proofErr w:type="gramEnd"/>
      <w:r w:rsidRPr="00E2001A">
        <w:rPr>
          <w:i/>
          <w:iCs/>
          <w:sz w:val="28"/>
          <w:szCs w:val="28"/>
        </w:rPr>
        <w:t>інь С</w:t>
      </w:r>
      <w:r w:rsidRPr="00E2001A">
        <w:rPr>
          <w:sz w:val="28"/>
          <w:szCs w:val="28"/>
        </w:rPr>
        <w:t xml:space="preserve">. Про становище історичної науки в Україні // Український історик, 1990.-№ 1-4.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Б</w:t>
      </w:r>
      <w:proofErr w:type="gramEnd"/>
      <w:r w:rsidRPr="00E2001A">
        <w:rPr>
          <w:i/>
          <w:iCs/>
          <w:sz w:val="28"/>
          <w:szCs w:val="28"/>
        </w:rPr>
        <w:t xml:space="preserve">ілодід В.Д. </w:t>
      </w:r>
      <w:r w:rsidRPr="00E2001A">
        <w:rPr>
          <w:sz w:val="28"/>
          <w:szCs w:val="28"/>
        </w:rPr>
        <w:t>Історіографія української етноментальності: В. Б. Антонович: історіософські нариси / В. Д. Білодід; за ред. Н. П. Поліщук. - К.</w:t>
      </w:r>
      <w:proofErr w:type="gramStart"/>
      <w:r w:rsidRPr="00E2001A">
        <w:rPr>
          <w:sz w:val="28"/>
          <w:szCs w:val="28"/>
        </w:rPr>
        <w:t xml:space="preserve"> :</w:t>
      </w:r>
      <w:proofErr w:type="gramEnd"/>
      <w:r w:rsidRPr="00E2001A">
        <w:rPr>
          <w:sz w:val="28"/>
          <w:szCs w:val="28"/>
        </w:rPr>
        <w:t xml:space="preserve"> Вища школа, 2011. - 335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Бон Т. </w:t>
      </w:r>
      <w:r w:rsidRPr="00E2001A">
        <w:rPr>
          <w:sz w:val="28"/>
          <w:szCs w:val="28"/>
        </w:rPr>
        <w:t xml:space="preserve">Историзм в России? О состояини русской исторической науки в XIX веке // Отечественная история. - 2000. - № 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Брайчевський М. </w:t>
      </w:r>
      <w:proofErr w:type="gramStart"/>
      <w:r w:rsidRPr="00E2001A">
        <w:rPr>
          <w:sz w:val="28"/>
          <w:szCs w:val="28"/>
        </w:rPr>
        <w:t>Вступ</w:t>
      </w:r>
      <w:proofErr w:type="gramEnd"/>
      <w:r w:rsidRPr="00E2001A">
        <w:rPr>
          <w:sz w:val="28"/>
          <w:szCs w:val="28"/>
        </w:rPr>
        <w:t xml:space="preserve"> до історичної науки. - К., 1995.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lastRenderedPageBreak/>
        <w:t xml:space="preserve">Верба І. </w:t>
      </w:r>
      <w:r w:rsidRPr="00E2001A">
        <w:rPr>
          <w:sz w:val="28"/>
          <w:szCs w:val="28"/>
        </w:rPr>
        <w:t xml:space="preserve">Н.Д Полонська-Василенко: сторінки життєвого та творчого шляху // Український історичний журнал, 1993. - № 7-8.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Верба</w:t>
      </w:r>
      <w:proofErr w:type="gramStart"/>
      <w:r w:rsidRPr="00E2001A">
        <w:rPr>
          <w:i/>
          <w:iCs/>
          <w:sz w:val="28"/>
          <w:szCs w:val="28"/>
        </w:rPr>
        <w:t xml:space="preserve"> І.</w:t>
      </w:r>
      <w:proofErr w:type="gramEnd"/>
      <w:r w:rsidRPr="00E2001A">
        <w:rPr>
          <w:i/>
          <w:iCs/>
          <w:sz w:val="28"/>
          <w:szCs w:val="28"/>
        </w:rPr>
        <w:t xml:space="preserve">В. </w:t>
      </w:r>
      <w:r w:rsidRPr="00E2001A">
        <w:rPr>
          <w:sz w:val="28"/>
          <w:szCs w:val="28"/>
        </w:rPr>
        <w:t xml:space="preserve">О.П.Оглоблин //Український історичний журнал, 1995. - № 5.6.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Винар Л. </w:t>
      </w:r>
      <w:r w:rsidRPr="00E2001A">
        <w:rPr>
          <w:sz w:val="28"/>
          <w:szCs w:val="28"/>
        </w:rPr>
        <w:t xml:space="preserve">Силуети епох. Історична розвідка. - Дрогобич, 1992.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Винар Л. </w:t>
      </w:r>
      <w:r w:rsidRPr="00E2001A">
        <w:rPr>
          <w:sz w:val="28"/>
          <w:szCs w:val="28"/>
        </w:rPr>
        <w:t xml:space="preserve">Українське історичне товариство з перспективи 35 років (1965-1995) //Український історичний журнал, 2001. - №1.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Винар Л. </w:t>
      </w:r>
      <w:r w:rsidRPr="00E2001A">
        <w:rPr>
          <w:sz w:val="28"/>
          <w:szCs w:val="28"/>
        </w:rPr>
        <w:t xml:space="preserve">"Український історик": 40 років служіння науці. 1963-2003. - Нью-Йорк </w:t>
      </w:r>
      <w:proofErr w:type="gramStart"/>
      <w:r w:rsidRPr="00E2001A">
        <w:rPr>
          <w:sz w:val="28"/>
          <w:szCs w:val="28"/>
        </w:rPr>
        <w:t>-О</w:t>
      </w:r>
      <w:proofErr w:type="gramEnd"/>
      <w:r w:rsidRPr="00E2001A">
        <w:rPr>
          <w:sz w:val="28"/>
          <w:szCs w:val="28"/>
        </w:rPr>
        <w:t xml:space="preserve">строг, 2003.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Віднянський С. </w:t>
      </w:r>
      <w:r w:rsidRPr="00E2001A">
        <w:rPr>
          <w:sz w:val="28"/>
          <w:szCs w:val="28"/>
        </w:rPr>
        <w:t>Заснування і діяльність Українського вільного університету - першої української високої школи за кордоном (1921-1945 рр.) //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>Український історичний журнал, 1993. - № 11-12; 1994 - №4-5</w:t>
      </w:r>
      <w:r w:rsidRPr="00E2001A">
        <w:rPr>
          <w:sz w:val="28"/>
          <w:szCs w:val="28"/>
          <w:lang w:val="uk-UA"/>
        </w:rPr>
        <w:t>.</w:t>
      </w:r>
      <w:r w:rsidRPr="00E2001A">
        <w:rPr>
          <w:sz w:val="28"/>
          <w:szCs w:val="28"/>
        </w:rPr>
        <w:t xml:space="preserve">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Водотика С.Г., Кондрашов В.Ф. </w:t>
      </w:r>
      <w:r w:rsidRPr="00E2001A">
        <w:rPr>
          <w:sz w:val="28"/>
          <w:szCs w:val="28"/>
        </w:rPr>
        <w:t xml:space="preserve">О.Ю. Гермайзе //Український історичний журнал, 1992. - №12.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Врублевський В. </w:t>
      </w:r>
      <w:r w:rsidRPr="00E2001A">
        <w:rPr>
          <w:sz w:val="28"/>
          <w:szCs w:val="28"/>
        </w:rPr>
        <w:t xml:space="preserve">До створення Української Академії наук //Український історичний журнал, 1993. - № 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Ганусенко</w:t>
      </w:r>
      <w:proofErr w:type="gramStart"/>
      <w:r w:rsidRPr="00E2001A">
        <w:rPr>
          <w:i/>
          <w:iCs/>
          <w:sz w:val="28"/>
          <w:szCs w:val="28"/>
        </w:rPr>
        <w:t xml:space="preserve"> І.</w:t>
      </w:r>
      <w:proofErr w:type="gramEnd"/>
      <w:r w:rsidRPr="00E2001A">
        <w:rPr>
          <w:i/>
          <w:iCs/>
          <w:sz w:val="28"/>
          <w:szCs w:val="28"/>
        </w:rPr>
        <w:t xml:space="preserve">М. </w:t>
      </w:r>
      <w:r w:rsidRPr="00E2001A">
        <w:rPr>
          <w:sz w:val="28"/>
          <w:szCs w:val="28"/>
        </w:rPr>
        <w:t xml:space="preserve">Дмитро Іванович Яворницький. - К., 1969.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Гирич</w:t>
      </w:r>
      <w:proofErr w:type="gramStart"/>
      <w:r w:rsidRPr="00E2001A">
        <w:rPr>
          <w:i/>
          <w:iCs/>
          <w:sz w:val="28"/>
          <w:szCs w:val="28"/>
        </w:rPr>
        <w:t xml:space="preserve"> І.</w:t>
      </w:r>
      <w:proofErr w:type="gramEnd"/>
      <w:r w:rsidRPr="00E2001A">
        <w:rPr>
          <w:i/>
          <w:iCs/>
          <w:sz w:val="28"/>
          <w:szCs w:val="28"/>
        </w:rPr>
        <w:t xml:space="preserve">Б. </w:t>
      </w:r>
      <w:r w:rsidRPr="00E2001A">
        <w:rPr>
          <w:sz w:val="28"/>
          <w:szCs w:val="28"/>
        </w:rPr>
        <w:t xml:space="preserve">Організація М Грушевським археографічної роботи у львівський період його життя і діяльності (1894 - 1914) //Український історичний журнал, 1997.- № 1. - С. 72-86.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Головко В. </w:t>
      </w:r>
      <w:r w:rsidRPr="00E2001A">
        <w:rPr>
          <w:sz w:val="28"/>
          <w:szCs w:val="28"/>
        </w:rPr>
        <w:t xml:space="preserve">Історіографія кризи історичної науки. Український контекст. - К., 2003.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Грицак Я</w:t>
      </w:r>
      <w:r w:rsidRPr="00E2001A">
        <w:rPr>
          <w:sz w:val="28"/>
          <w:szCs w:val="28"/>
        </w:rPr>
        <w:t xml:space="preserve">. Нариси Історії України: Формування модерної української нації XIX-XX ст. - К., 1997.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Гурницький К.І. </w:t>
      </w:r>
      <w:r w:rsidRPr="00E2001A">
        <w:rPr>
          <w:sz w:val="28"/>
          <w:szCs w:val="28"/>
        </w:rPr>
        <w:t>А. Кримський як історик. -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 xml:space="preserve">К., 1971.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Єкельчик С. </w:t>
      </w:r>
      <w:r w:rsidRPr="00E2001A">
        <w:rPr>
          <w:sz w:val="28"/>
          <w:szCs w:val="28"/>
        </w:rPr>
        <w:t>Вячеслав Липинський //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 xml:space="preserve">Історія України в особах. ХІХ-ХХ ст. - К., 1995.-С.267-273.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Журба О.І</w:t>
      </w:r>
      <w:r w:rsidRPr="00E2001A">
        <w:rPr>
          <w:sz w:val="28"/>
          <w:szCs w:val="28"/>
        </w:rPr>
        <w:t>. Київська археографічна комі</w:t>
      </w:r>
      <w:proofErr w:type="gramStart"/>
      <w:r w:rsidRPr="00E2001A">
        <w:rPr>
          <w:sz w:val="28"/>
          <w:szCs w:val="28"/>
        </w:rPr>
        <w:t>с</w:t>
      </w:r>
      <w:proofErr w:type="gramEnd"/>
      <w:r w:rsidRPr="00E2001A">
        <w:rPr>
          <w:sz w:val="28"/>
          <w:szCs w:val="28"/>
        </w:rPr>
        <w:t xml:space="preserve">ія. 1843- 1921. -К., 1993.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Залізняк Л. Л. </w:t>
      </w:r>
      <w:r w:rsidRPr="00E2001A">
        <w:rPr>
          <w:sz w:val="28"/>
          <w:szCs w:val="28"/>
        </w:rPr>
        <w:t xml:space="preserve">М.Ю.Брайчевський і походження слов‘янських народів // Михайло Брайчевський. Вчений і особистість. - К., 2002.-С.67-83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</w:rPr>
        <w:t xml:space="preserve">Залізняк Л.Л. </w:t>
      </w:r>
      <w:r w:rsidRPr="00E2001A">
        <w:rPr>
          <w:sz w:val="28"/>
          <w:szCs w:val="28"/>
        </w:rPr>
        <w:t>Від склавині</w:t>
      </w:r>
      <w:proofErr w:type="gramStart"/>
      <w:r w:rsidRPr="00E2001A">
        <w:rPr>
          <w:sz w:val="28"/>
          <w:szCs w:val="28"/>
        </w:rPr>
        <w:t>в</w:t>
      </w:r>
      <w:proofErr w:type="gramEnd"/>
      <w:r w:rsidRPr="00E2001A">
        <w:rPr>
          <w:sz w:val="28"/>
          <w:szCs w:val="28"/>
        </w:rPr>
        <w:t xml:space="preserve"> до української нації. - К., 2004.- С.78-93.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  <w:lang w:val="uk-UA"/>
        </w:rPr>
        <w:t xml:space="preserve">Залізняк Л.Л. </w:t>
      </w:r>
      <w:r w:rsidRPr="00E2001A">
        <w:rPr>
          <w:sz w:val="28"/>
          <w:szCs w:val="28"/>
          <w:lang w:val="uk-UA"/>
        </w:rPr>
        <w:t xml:space="preserve">Давньоруська народність: нова версія старого міфу // Етнічна історія народів Європи.- </w:t>
      </w:r>
      <w:r w:rsidRPr="00E2001A">
        <w:rPr>
          <w:sz w:val="28"/>
          <w:szCs w:val="28"/>
        </w:rPr>
        <w:t xml:space="preserve">Київ, 2001.- Вип.9.- С.12-21.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Залізняк Л.Л. </w:t>
      </w:r>
      <w:r w:rsidRPr="00E2001A">
        <w:rPr>
          <w:sz w:val="28"/>
          <w:szCs w:val="28"/>
        </w:rPr>
        <w:t>Де, як і коли виникла давньоруська народність //</w:t>
      </w:r>
      <w:proofErr w:type="gramStart"/>
      <w:r w:rsidRPr="00E2001A">
        <w:rPr>
          <w:sz w:val="28"/>
          <w:szCs w:val="28"/>
        </w:rPr>
        <w:t>Пам‘ять</w:t>
      </w:r>
      <w:proofErr w:type="gramEnd"/>
      <w:r w:rsidRPr="00E2001A">
        <w:rPr>
          <w:sz w:val="28"/>
          <w:szCs w:val="28"/>
        </w:rPr>
        <w:t xml:space="preserve"> століть. - 1998.- №6.- С.2-15.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Залізняк Л.Л. </w:t>
      </w:r>
      <w:r w:rsidRPr="00E2001A">
        <w:rPr>
          <w:sz w:val="28"/>
          <w:szCs w:val="28"/>
        </w:rPr>
        <w:t>Етногенез українці</w:t>
      </w:r>
      <w:proofErr w:type="gramStart"/>
      <w:r w:rsidRPr="00E2001A">
        <w:rPr>
          <w:sz w:val="28"/>
          <w:szCs w:val="28"/>
        </w:rPr>
        <w:t>в</w:t>
      </w:r>
      <w:proofErr w:type="gramEnd"/>
      <w:r w:rsidRPr="00E2001A">
        <w:rPr>
          <w:sz w:val="28"/>
          <w:szCs w:val="28"/>
        </w:rPr>
        <w:t xml:space="preserve"> </w:t>
      </w:r>
      <w:proofErr w:type="gramStart"/>
      <w:r w:rsidRPr="00E2001A">
        <w:rPr>
          <w:sz w:val="28"/>
          <w:szCs w:val="28"/>
        </w:rPr>
        <w:t>та</w:t>
      </w:r>
      <w:proofErr w:type="gramEnd"/>
      <w:r w:rsidRPr="00E2001A">
        <w:rPr>
          <w:sz w:val="28"/>
          <w:szCs w:val="28"/>
        </w:rPr>
        <w:t xml:space="preserve"> їхніх сусідів з позицій сучасної етнології // Записки НаУКМА.-Т.2.-1997.- С.52-60.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Залізняк Л.Л. </w:t>
      </w:r>
      <w:r w:rsidRPr="00E2001A">
        <w:rPr>
          <w:sz w:val="28"/>
          <w:szCs w:val="28"/>
        </w:rPr>
        <w:t xml:space="preserve">Етногенез українців, білорусів, росіян // </w:t>
      </w:r>
      <w:proofErr w:type="gramStart"/>
      <w:r w:rsidRPr="00E2001A">
        <w:rPr>
          <w:sz w:val="28"/>
          <w:szCs w:val="28"/>
        </w:rPr>
        <w:t>Пам‘ять</w:t>
      </w:r>
      <w:proofErr w:type="gramEnd"/>
      <w:r w:rsidRPr="00E2001A">
        <w:rPr>
          <w:sz w:val="28"/>
          <w:szCs w:val="28"/>
        </w:rPr>
        <w:t xml:space="preserve"> століть. - 1997.- №4.- С.2-13.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Залізняк Л.Л. </w:t>
      </w:r>
      <w:r w:rsidRPr="00E2001A">
        <w:rPr>
          <w:sz w:val="28"/>
          <w:szCs w:val="28"/>
        </w:rPr>
        <w:t>Нариси стародавньої історії України. - К</w:t>
      </w:r>
      <w:proofErr w:type="gramStart"/>
      <w:r w:rsidRPr="00E2001A">
        <w:rPr>
          <w:sz w:val="28"/>
          <w:szCs w:val="28"/>
        </w:rPr>
        <w:t>:А</w:t>
      </w:r>
      <w:proofErr w:type="gramEnd"/>
      <w:r w:rsidRPr="00E2001A">
        <w:rPr>
          <w:sz w:val="28"/>
          <w:szCs w:val="28"/>
        </w:rPr>
        <w:t xml:space="preserve">брис, 1994.-255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Залізняк Л.Л. </w:t>
      </w:r>
      <w:r w:rsidRPr="00E2001A">
        <w:rPr>
          <w:sz w:val="28"/>
          <w:szCs w:val="28"/>
        </w:rPr>
        <w:t>Первісна історія України</w:t>
      </w:r>
      <w:proofErr w:type="gramStart"/>
      <w:r w:rsidRPr="00E2001A">
        <w:rPr>
          <w:sz w:val="28"/>
          <w:szCs w:val="28"/>
        </w:rPr>
        <w:t>.-</w:t>
      </w:r>
      <w:proofErr w:type="gramEnd"/>
      <w:r w:rsidRPr="00E2001A">
        <w:rPr>
          <w:sz w:val="28"/>
          <w:szCs w:val="28"/>
        </w:rPr>
        <w:t xml:space="preserve">К.,1999.- 264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Залізняк Л.Л. </w:t>
      </w:r>
      <w:r w:rsidRPr="00E2001A">
        <w:rPr>
          <w:sz w:val="28"/>
          <w:szCs w:val="28"/>
        </w:rPr>
        <w:t xml:space="preserve">Походження українського народу // Матеріали до української етнології. - Вип.1 (4).- К., 1995.- С.115-123.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Залізняк Л.Л. </w:t>
      </w:r>
      <w:r w:rsidRPr="00E2001A">
        <w:rPr>
          <w:sz w:val="28"/>
          <w:szCs w:val="28"/>
        </w:rPr>
        <w:t xml:space="preserve">Походження українців </w:t>
      </w:r>
      <w:proofErr w:type="gramStart"/>
      <w:r w:rsidRPr="00E2001A">
        <w:rPr>
          <w:sz w:val="28"/>
          <w:szCs w:val="28"/>
        </w:rPr>
        <w:t>в</w:t>
      </w:r>
      <w:proofErr w:type="gramEnd"/>
      <w:r w:rsidRPr="00E2001A">
        <w:rPr>
          <w:sz w:val="28"/>
          <w:szCs w:val="28"/>
        </w:rPr>
        <w:t xml:space="preserve"> лещатах імперських міфів // Магістеріум. – вип. 20.- Археологічні студії. - К., 2005.- С.94-100.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lastRenderedPageBreak/>
        <w:t xml:space="preserve">Залізняк Л.Л. </w:t>
      </w:r>
      <w:r w:rsidRPr="00E2001A">
        <w:rPr>
          <w:sz w:val="28"/>
          <w:szCs w:val="28"/>
        </w:rPr>
        <w:t xml:space="preserve">Проблема етногенези українців з позиції сучасної європейської етнології // Магістеріум. Археологічні студії. - К., 2001.-С.49-56;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Заруба В</w:t>
      </w:r>
      <w:r w:rsidRPr="00E2001A">
        <w:rPr>
          <w:sz w:val="28"/>
          <w:szCs w:val="28"/>
        </w:rPr>
        <w:t>. Життя і смерть академіка Слабченка //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 xml:space="preserve">Дзвін, 1992. - №3,4.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Заруба В</w:t>
      </w:r>
      <w:r w:rsidRPr="00E2001A">
        <w:rPr>
          <w:sz w:val="28"/>
          <w:szCs w:val="28"/>
        </w:rPr>
        <w:t xml:space="preserve">. Розгром і знищення київської школи істориків Михайла Грушевського // Український історик, 1991-1992. - С 147-168.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Зашкільняк Л</w:t>
      </w:r>
      <w:r w:rsidRPr="00E2001A">
        <w:rPr>
          <w:sz w:val="28"/>
          <w:szCs w:val="28"/>
        </w:rPr>
        <w:t xml:space="preserve">. Методологія історії від давнини до сучасності. – Львів, 1999. </w:t>
      </w:r>
      <w:r w:rsidRPr="00E2001A">
        <w:rPr>
          <w:i/>
          <w:iCs/>
          <w:sz w:val="28"/>
          <w:szCs w:val="28"/>
        </w:rPr>
        <w:t xml:space="preserve">Зашкільняк Л. </w:t>
      </w:r>
      <w:r w:rsidRPr="00E2001A">
        <w:rPr>
          <w:sz w:val="28"/>
          <w:szCs w:val="28"/>
        </w:rPr>
        <w:t xml:space="preserve">Сучасна </w:t>
      </w:r>
      <w:proofErr w:type="gramStart"/>
      <w:r w:rsidRPr="00E2001A">
        <w:rPr>
          <w:sz w:val="28"/>
          <w:szCs w:val="28"/>
        </w:rPr>
        <w:t>св</w:t>
      </w:r>
      <w:proofErr w:type="gramEnd"/>
      <w:r w:rsidRPr="00E2001A">
        <w:rPr>
          <w:sz w:val="28"/>
          <w:szCs w:val="28"/>
        </w:rPr>
        <w:t xml:space="preserve">ітова історіографія: Посібник для студентів історичних спеціальностей університетів. - Львів, 2007. - 312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Искендеров А.А</w:t>
      </w:r>
      <w:r w:rsidRPr="00E2001A">
        <w:rPr>
          <w:sz w:val="28"/>
          <w:szCs w:val="28"/>
        </w:rPr>
        <w:t>. Историческая наука на пороге XXI в.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>//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 xml:space="preserve">Вопросы истории, 1996. -№ 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Касьянов Г.В</w:t>
      </w:r>
      <w:r w:rsidRPr="00E2001A">
        <w:rPr>
          <w:sz w:val="28"/>
          <w:szCs w:val="28"/>
        </w:rPr>
        <w:t xml:space="preserve">. Академік М.Г. Яворський: доля вченого //Український історичний журнал, 1990. - № 8.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Касьянов Г.В</w:t>
      </w:r>
      <w:r w:rsidRPr="00E2001A">
        <w:rPr>
          <w:sz w:val="28"/>
          <w:szCs w:val="28"/>
        </w:rPr>
        <w:t xml:space="preserve">. Ще не вмерла українська історіографія / Критика. – 2002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Касьянов Г.В</w:t>
      </w:r>
      <w:r w:rsidRPr="00E2001A">
        <w:rPr>
          <w:sz w:val="28"/>
          <w:szCs w:val="28"/>
        </w:rPr>
        <w:t xml:space="preserve">. Сучасний стан української історіографії: Методологія та інституційні проекти. – К.: Генеза, 2004. - 107c.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Киян О.І. </w:t>
      </w:r>
      <w:r w:rsidRPr="00E2001A">
        <w:rPr>
          <w:sz w:val="28"/>
          <w:szCs w:val="28"/>
        </w:rPr>
        <w:t xml:space="preserve">Життєвий та творчий шлях В.Б Антоновича // Український історичний журнал, 1991. - № 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Володимир Антонович: історик й організатор Київської історичної школи. - К.: Інститут історії України НАН </w:t>
      </w:r>
      <w:proofErr w:type="gramStart"/>
      <w:r w:rsidRPr="00E2001A">
        <w:rPr>
          <w:sz w:val="28"/>
          <w:szCs w:val="28"/>
        </w:rPr>
        <w:t>Укра</w:t>
      </w:r>
      <w:proofErr w:type="gramEnd"/>
      <w:r w:rsidRPr="00E2001A">
        <w:rPr>
          <w:sz w:val="28"/>
          <w:szCs w:val="28"/>
        </w:rPr>
        <w:t xml:space="preserve">їни, 2005. – 491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>І. Внесок журналу ―Русский Архи</w:t>
      </w:r>
      <w:r w:rsidRPr="00E2001A">
        <w:rPr>
          <w:sz w:val="28"/>
          <w:szCs w:val="28"/>
          <w:lang w:val="uk-UA"/>
        </w:rPr>
        <w:t>в</w:t>
      </w:r>
      <w:r w:rsidRPr="00E2001A">
        <w:rPr>
          <w:sz w:val="28"/>
          <w:szCs w:val="28"/>
        </w:rPr>
        <w:t xml:space="preserve"> в історіографію України //Український історичний журнал, 1988. – № 10. – С. 68–76.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Співробітництво М. І. Костомарова в історичних журналах пореформеної Росії //Український історичний журнал, - 1990. – № 4. – С. 63–72.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Кафедральне ―вірую Володимира Антоновича //Київська старовина, 1992. – № 3. – С. 65–69.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Формування наукового </w:t>
      </w:r>
      <w:proofErr w:type="gramStart"/>
      <w:r w:rsidRPr="00E2001A">
        <w:rPr>
          <w:sz w:val="28"/>
          <w:szCs w:val="28"/>
        </w:rPr>
        <w:t>св</w:t>
      </w:r>
      <w:proofErr w:type="gramEnd"/>
      <w:r w:rsidRPr="00E2001A">
        <w:rPr>
          <w:sz w:val="28"/>
          <w:szCs w:val="28"/>
        </w:rPr>
        <w:t xml:space="preserve">ітогляду і становлення Володимира Антоновича як історика України //Академія пам‘яті професора Володимира Антоновича. – К.: Видавництво КНУ ім. Т. Шевченка, 1994. – С. 5–17.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Олександр Яблоновський як </w:t>
      </w:r>
      <w:proofErr w:type="gramStart"/>
      <w:r w:rsidRPr="00E2001A">
        <w:rPr>
          <w:sz w:val="28"/>
          <w:szCs w:val="28"/>
        </w:rPr>
        <w:t>досл</w:t>
      </w:r>
      <w:proofErr w:type="gramEnd"/>
      <w:r w:rsidRPr="00E2001A">
        <w:rPr>
          <w:sz w:val="28"/>
          <w:szCs w:val="28"/>
        </w:rPr>
        <w:t xml:space="preserve">ідник історії України //Український історичний журнал, 1994. – № 4. – С. 61–74.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>І. Володимир Антонович і польсько-українська конфронтація в історіографії другої половини ХІ</w:t>
      </w:r>
      <w:proofErr w:type="gramStart"/>
      <w:r w:rsidRPr="00E2001A">
        <w:rPr>
          <w:sz w:val="28"/>
          <w:szCs w:val="28"/>
        </w:rPr>
        <w:t>Х</w:t>
      </w:r>
      <w:proofErr w:type="gramEnd"/>
      <w:r w:rsidRPr="00E2001A">
        <w:rPr>
          <w:sz w:val="28"/>
          <w:szCs w:val="28"/>
        </w:rPr>
        <w:t xml:space="preserve"> століття //Третя академія пам‘яті професора Володимира Антоновича. – К.: Інститут української археографії та джерелознавства ім. М. С. Грушевського НАН України, 1996. – С. 61–71.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Генезис категорії Київська історична школа в історіографії //Історіографічні </w:t>
      </w:r>
      <w:proofErr w:type="gramStart"/>
      <w:r w:rsidRPr="00E2001A">
        <w:rPr>
          <w:sz w:val="28"/>
          <w:szCs w:val="28"/>
        </w:rPr>
        <w:t>досл</w:t>
      </w:r>
      <w:proofErr w:type="gramEnd"/>
      <w:r w:rsidRPr="00E2001A">
        <w:rPr>
          <w:sz w:val="28"/>
          <w:szCs w:val="28"/>
        </w:rPr>
        <w:t xml:space="preserve">ідження в Україні. – Вип. 9. – К., 1999. – С. 154–165.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>І. М. Д. Іванішев як історик й організатор історичної науки //Український історичний журнал, 2002. – № 2. – С. 84–99. Історико-культурологічний збірник. – Вип. V. – Харків: ―</w:t>
      </w:r>
      <w:proofErr w:type="gramStart"/>
      <w:r w:rsidRPr="00E2001A">
        <w:rPr>
          <w:sz w:val="28"/>
          <w:szCs w:val="28"/>
        </w:rPr>
        <w:t>Фр</w:t>
      </w:r>
      <w:proofErr w:type="gramEnd"/>
      <w:r w:rsidRPr="00E2001A">
        <w:rPr>
          <w:sz w:val="28"/>
          <w:szCs w:val="28"/>
        </w:rPr>
        <w:t xml:space="preserve">іМайнд‖, 2002. – С. 172–186.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>І. Історія України в польській романтичній історіографії першої половини ХІХ століття //Центральна Україна – Польща в дослідженнях науковців та краєзнавців</w:t>
      </w:r>
      <w:proofErr w:type="gramStart"/>
      <w:r w:rsidRPr="00E2001A">
        <w:rPr>
          <w:sz w:val="28"/>
          <w:szCs w:val="28"/>
        </w:rPr>
        <w:t xml:space="preserve"> К</w:t>
      </w:r>
      <w:proofErr w:type="gramEnd"/>
      <w:r w:rsidRPr="00E2001A">
        <w:rPr>
          <w:sz w:val="28"/>
          <w:szCs w:val="28"/>
        </w:rPr>
        <w:t xml:space="preserve">іровоградщини. – Кіровоград: ПВЦ ―Мавік‖, 2004. – С. 8–14.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lastRenderedPageBreak/>
        <w:t>Киян О.</w:t>
      </w:r>
      <w:r w:rsidRPr="00E2001A">
        <w:rPr>
          <w:sz w:val="28"/>
          <w:szCs w:val="28"/>
        </w:rPr>
        <w:t>І. Концепція історії Росії Сергія Соловйова в інтерпретації Володимира Антоновича //Украї</w:t>
      </w:r>
      <w:proofErr w:type="gramStart"/>
      <w:r w:rsidRPr="00E2001A">
        <w:rPr>
          <w:sz w:val="28"/>
          <w:szCs w:val="28"/>
        </w:rPr>
        <w:t>на</w:t>
      </w:r>
      <w:proofErr w:type="gramEnd"/>
      <w:r w:rsidRPr="00E2001A">
        <w:rPr>
          <w:sz w:val="28"/>
          <w:szCs w:val="28"/>
        </w:rPr>
        <w:t xml:space="preserve"> і Росія: Досвід історичних зв‘язків та перспективи співробітництва: Збірник наукових праць (За ред. О. І. Кожухаря та В. О. Вєтохіної). – Кривий </w:t>
      </w:r>
      <w:proofErr w:type="gramStart"/>
      <w:r w:rsidRPr="00E2001A">
        <w:rPr>
          <w:sz w:val="28"/>
          <w:szCs w:val="28"/>
        </w:rPr>
        <w:t>Р</w:t>
      </w:r>
      <w:proofErr w:type="gramEnd"/>
      <w:r w:rsidRPr="00E2001A">
        <w:rPr>
          <w:sz w:val="28"/>
          <w:szCs w:val="28"/>
        </w:rPr>
        <w:t xml:space="preserve">іг, 2004. – С. 441–448.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</w:t>
      </w:r>
      <w:proofErr w:type="gramStart"/>
      <w:r w:rsidRPr="00E2001A">
        <w:rPr>
          <w:sz w:val="28"/>
          <w:szCs w:val="28"/>
        </w:rPr>
        <w:t>До</w:t>
      </w:r>
      <w:proofErr w:type="gramEnd"/>
      <w:r w:rsidRPr="00E2001A">
        <w:rPr>
          <w:sz w:val="28"/>
          <w:szCs w:val="28"/>
        </w:rPr>
        <w:t xml:space="preserve"> біографії Михайла Грушевського: творчі контакти з Володимиром Антоновичем в Київському університеті 1887–1894 рр. //Наукові записки Тернопільського національного педагогічного університету ім. В. Гнатюка. Серія: Історія. – Тернопіль: Видавництво ТНПУ ім. В. Гнатюка, 2005. – Вип. 2. – С. 80–85.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Роль Михайла Максимовича в становленні Володимира Антоновича як історика України // </w:t>
      </w:r>
      <w:proofErr w:type="gramStart"/>
      <w:r w:rsidRPr="00E2001A">
        <w:rPr>
          <w:sz w:val="28"/>
          <w:szCs w:val="28"/>
        </w:rPr>
        <w:t>Я син</w:t>
      </w:r>
      <w:proofErr w:type="gramEnd"/>
      <w:r w:rsidRPr="00E2001A">
        <w:rPr>
          <w:sz w:val="28"/>
          <w:szCs w:val="28"/>
        </w:rPr>
        <w:t xml:space="preserve"> свого народу. Наукова спадщина Михайла Максимовича (до 200-річчя з дня народження вченого). Відповід. ред. проф. М. Карпатюк. – К.: Просвіта, 2006. – С. 236–245.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>І. Микола Костомаров і Володимир Антонович: єдність ідей та відмінність методології // Історичний журнал, 2006. – № 1. – С. 43–51. (У співавторстві з Ю.А.</w:t>
      </w:r>
      <w:r w:rsidRPr="00392334">
        <w:rPr>
          <w:sz w:val="28"/>
          <w:szCs w:val="28"/>
        </w:rPr>
        <w:t xml:space="preserve"> </w:t>
      </w:r>
      <w:proofErr w:type="gramStart"/>
      <w:r w:rsidRPr="00E2001A">
        <w:rPr>
          <w:sz w:val="28"/>
          <w:szCs w:val="28"/>
        </w:rPr>
        <w:t>П</w:t>
      </w:r>
      <w:proofErr w:type="gramEnd"/>
      <w:r w:rsidRPr="00E2001A">
        <w:rPr>
          <w:sz w:val="28"/>
          <w:szCs w:val="28"/>
        </w:rPr>
        <w:t xml:space="preserve">інчуком).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Польський романтизм у контексті формування історичного </w:t>
      </w:r>
      <w:proofErr w:type="gramStart"/>
      <w:r w:rsidRPr="00E2001A">
        <w:rPr>
          <w:sz w:val="28"/>
          <w:szCs w:val="28"/>
        </w:rPr>
        <w:t>св</w:t>
      </w:r>
      <w:proofErr w:type="gramEnd"/>
      <w:r w:rsidRPr="00E2001A">
        <w:rPr>
          <w:sz w:val="28"/>
          <w:szCs w:val="28"/>
        </w:rPr>
        <w:t xml:space="preserve">ітогляду Володимира Антоновича //Актуальні проблеми вітчизняної та всесвітньої історії. Наукові записки Рівненського державного гуманітарного університету. Вип. 9. – </w:t>
      </w:r>
      <w:proofErr w:type="gramStart"/>
      <w:r w:rsidRPr="00E2001A">
        <w:rPr>
          <w:sz w:val="28"/>
          <w:szCs w:val="28"/>
        </w:rPr>
        <w:t>Р</w:t>
      </w:r>
      <w:proofErr w:type="gramEnd"/>
      <w:r w:rsidRPr="00E2001A">
        <w:rPr>
          <w:sz w:val="28"/>
          <w:szCs w:val="28"/>
        </w:rPr>
        <w:t xml:space="preserve">івне, 2006. – С. 227–234.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Нація і держава в історіософії Володимира Антоновича // Еліта і цивілізаційні процеси формування нації. – Т. 2. – К.: </w:t>
      </w:r>
      <w:proofErr w:type="gramStart"/>
      <w:r w:rsidRPr="00E2001A">
        <w:rPr>
          <w:sz w:val="28"/>
          <w:szCs w:val="28"/>
        </w:rPr>
        <w:t>ТОВ</w:t>
      </w:r>
      <w:proofErr w:type="gramEnd"/>
      <w:r w:rsidRPr="00E2001A">
        <w:rPr>
          <w:sz w:val="28"/>
          <w:szCs w:val="28"/>
        </w:rPr>
        <w:t xml:space="preserve"> УВПК ―Ексоб‖, 2006. – С. 267–280.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Ідейно-політичні та методологічні позиції Київської історичної школи Володимира Антоновича // Український історичний журнал, 2006. – № 2. – С. 159–174.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>І. Історіографічні студії Володимира Антоновича //Проблеми історії України ХІ</w:t>
      </w:r>
      <w:proofErr w:type="gramStart"/>
      <w:r w:rsidRPr="00E2001A">
        <w:rPr>
          <w:sz w:val="28"/>
          <w:szCs w:val="28"/>
        </w:rPr>
        <w:t>Х</w:t>
      </w:r>
      <w:proofErr w:type="gramEnd"/>
      <w:r w:rsidRPr="00E2001A">
        <w:rPr>
          <w:sz w:val="28"/>
          <w:szCs w:val="28"/>
        </w:rPr>
        <w:t xml:space="preserve"> – поч. ХХ ст. – Вип. ХІ. – К.: Інститут історії України. – 2006. – С. 64 – 84.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Історіософія Володимира Антоновича //Київська старовина, 2006. – № 3. – С. 61–75.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До питання визначення категорії ―наукова школа в історіографії //Наукові записки КДПУ ім. В.Винниченка. Випуск 10. – Серія: історичні науки. – Кіровоград: РВВ КДПУ ім. В. Винниченка, 2007. – С. 100 –105.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Історична географія в науковій спадщині Володимира Антоновича //Актуальні проблеми вітчизняної та всесвітньої історії. Наукові записки </w:t>
      </w:r>
      <w:proofErr w:type="gramStart"/>
      <w:r w:rsidRPr="00E2001A">
        <w:rPr>
          <w:sz w:val="28"/>
          <w:szCs w:val="28"/>
        </w:rPr>
        <w:t>Р</w:t>
      </w:r>
      <w:proofErr w:type="gramEnd"/>
      <w:r w:rsidRPr="00E2001A">
        <w:rPr>
          <w:sz w:val="28"/>
          <w:szCs w:val="28"/>
        </w:rPr>
        <w:t xml:space="preserve">івненського державного гуманітарного університету. Вип. 11. – </w:t>
      </w:r>
      <w:proofErr w:type="gramStart"/>
      <w:r w:rsidRPr="00E2001A">
        <w:rPr>
          <w:sz w:val="28"/>
          <w:szCs w:val="28"/>
        </w:rPr>
        <w:t>Р</w:t>
      </w:r>
      <w:proofErr w:type="gramEnd"/>
      <w:r w:rsidRPr="00E2001A">
        <w:rPr>
          <w:sz w:val="28"/>
          <w:szCs w:val="28"/>
        </w:rPr>
        <w:t xml:space="preserve">івне, 2007. – С. 296 – 307.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</w:rPr>
        <w:t>Киян О.</w:t>
      </w:r>
      <w:r w:rsidRPr="00E2001A">
        <w:rPr>
          <w:sz w:val="28"/>
          <w:szCs w:val="28"/>
        </w:rPr>
        <w:t xml:space="preserve">І. Методологічні канони </w:t>
      </w:r>
      <w:proofErr w:type="gramStart"/>
      <w:r w:rsidRPr="00E2001A">
        <w:rPr>
          <w:sz w:val="28"/>
          <w:szCs w:val="28"/>
        </w:rPr>
        <w:t>досл</w:t>
      </w:r>
      <w:proofErr w:type="gramEnd"/>
      <w:r w:rsidRPr="00E2001A">
        <w:rPr>
          <w:sz w:val="28"/>
          <w:szCs w:val="28"/>
        </w:rPr>
        <w:t>ідження національної історії у творах Володимира Антоновича //Наукові записки КДПУ ім. В.Винниченка, 2008. – Вип. 11. – Серія: Історичні науки. – Кіровоград</w:t>
      </w:r>
      <w:r w:rsidRPr="00E2001A">
        <w:rPr>
          <w:sz w:val="28"/>
          <w:szCs w:val="28"/>
          <w:lang w:val="uk-UA"/>
        </w:rPr>
        <w:t>,</w:t>
      </w:r>
      <w:r w:rsidRPr="00E2001A">
        <w:rPr>
          <w:sz w:val="28"/>
          <w:szCs w:val="28"/>
        </w:rPr>
        <w:t xml:space="preserve"> 2008. – С. 174 – 183.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Колесник М.П</w:t>
      </w:r>
      <w:r w:rsidRPr="00E2001A">
        <w:rPr>
          <w:sz w:val="28"/>
          <w:szCs w:val="28"/>
        </w:rPr>
        <w:t xml:space="preserve">. Історичне товариство Нестора-літописця та його вклад у розвиток історичної науки в Україні //Український історичний журнал. - 1995. - №5.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lastRenderedPageBreak/>
        <w:t xml:space="preserve">Колесник І.І. </w:t>
      </w:r>
      <w:r w:rsidRPr="00E2001A">
        <w:rPr>
          <w:sz w:val="28"/>
          <w:szCs w:val="28"/>
        </w:rPr>
        <w:t xml:space="preserve">Дидактичний образ української історіографії (Нотатки на полях </w:t>
      </w:r>
      <w:proofErr w:type="gramStart"/>
      <w:r w:rsidRPr="00E2001A">
        <w:rPr>
          <w:sz w:val="28"/>
          <w:szCs w:val="28"/>
        </w:rPr>
        <w:t>п</w:t>
      </w:r>
      <w:proofErr w:type="gramEnd"/>
      <w:r w:rsidRPr="00E2001A">
        <w:rPr>
          <w:sz w:val="28"/>
          <w:szCs w:val="28"/>
        </w:rPr>
        <w:t>ідручника) //Джерелознавчі та історіографічні проблеми історії України. Теорія та методи: Міжвуз. зб. наук</w:t>
      </w:r>
      <w:proofErr w:type="gramStart"/>
      <w:r w:rsidRPr="00E2001A">
        <w:rPr>
          <w:sz w:val="28"/>
          <w:szCs w:val="28"/>
        </w:rPr>
        <w:t>.</w:t>
      </w:r>
      <w:proofErr w:type="gramEnd"/>
      <w:r w:rsidRPr="00E2001A">
        <w:rPr>
          <w:sz w:val="28"/>
          <w:szCs w:val="28"/>
        </w:rPr>
        <w:t xml:space="preserve"> </w:t>
      </w:r>
      <w:proofErr w:type="gramStart"/>
      <w:r w:rsidRPr="00E2001A">
        <w:rPr>
          <w:sz w:val="28"/>
          <w:szCs w:val="28"/>
        </w:rPr>
        <w:t>п</w:t>
      </w:r>
      <w:proofErr w:type="gramEnd"/>
      <w:r w:rsidRPr="00E2001A">
        <w:rPr>
          <w:sz w:val="28"/>
          <w:szCs w:val="28"/>
        </w:rPr>
        <w:t xml:space="preserve">раць – Дніпропетровськ, 1995.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Историографическая мысль в России: от Татищева до Карамзина. – Днепропетровск, 1993.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Историческая наука и историческое искусствознание в конце ХХ в.: Методологический аспект // Категоріальний апарат історичної науки: Харківський історіографічний збірник. – Вип. 4. – Харків, 2000.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Когда зародились историографические знания в России? Пути исследования проблемы // История СССР. – 1989. – № 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Курс української історіографії в вищій школі: Нова модель викладання // Дніпропетровський історико-археографічний зб. – Вип. 1. – Дніпропетровськ, 1997.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Методологія історії чи історія методології: Метафори історіографічного дискурсу // Український гуманітарний огляд – Вип. 5. – К., 2001.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Развитие историографической мысли в России XVIII – первой половины XIX в. – Днепропетровск, 1990.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Українська історіографія в контексті національного відродження в Україні: спроба періодизації // Історія і теорія історичної науки та освіти: Харківський історіографічний зб. – Вип. 1. – Харків, 1995.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>Українська історіографія в полі інтелектуальної історії: Modern or Postmodern</w:t>
      </w:r>
      <w:proofErr w:type="gramStart"/>
      <w:r w:rsidRPr="00E2001A">
        <w:rPr>
          <w:sz w:val="28"/>
          <w:szCs w:val="28"/>
        </w:rPr>
        <w:t xml:space="preserve"> ?</w:t>
      </w:r>
      <w:proofErr w:type="gramEnd"/>
      <w:r w:rsidRPr="00E2001A">
        <w:rPr>
          <w:sz w:val="28"/>
          <w:szCs w:val="28"/>
        </w:rPr>
        <w:t xml:space="preserve"> // Ейдос: Альманах теорії та історії історичної науки. – Вип. 1. – К., 2005.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Українська культура та історіографія: Історія ментальностей // Український історичний журнал. – 2002. – № 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>Федір Шевченко: Інтелектуальна генеалогія українського радянського історика</w:t>
      </w:r>
      <w:proofErr w:type="gramStart"/>
      <w:r w:rsidRPr="00E2001A">
        <w:rPr>
          <w:sz w:val="28"/>
          <w:szCs w:val="28"/>
        </w:rPr>
        <w:t xml:space="preserve"> // У</w:t>
      </w:r>
      <w:proofErr w:type="gramEnd"/>
      <w:r w:rsidRPr="00E2001A">
        <w:rPr>
          <w:sz w:val="28"/>
          <w:szCs w:val="28"/>
        </w:rPr>
        <w:t xml:space="preserve">ІЖ. – 2005. – № 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Философия и культурология: пути обновления историографии // Россия в ХХ веке: судьбы исторической науки. – М.,1996.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en-US"/>
        </w:rPr>
      </w:pPr>
      <w:r w:rsidRPr="00E2001A">
        <w:rPr>
          <w:i/>
          <w:iCs/>
          <w:sz w:val="28"/>
          <w:szCs w:val="28"/>
        </w:rPr>
        <w:t xml:space="preserve">Колесник І.І. </w:t>
      </w:r>
      <w:r w:rsidRPr="00E2001A">
        <w:rPr>
          <w:sz w:val="28"/>
          <w:szCs w:val="28"/>
        </w:rPr>
        <w:t xml:space="preserve">«Державницька школа» </w:t>
      </w:r>
      <w:proofErr w:type="gramStart"/>
      <w:r w:rsidRPr="00E2001A">
        <w:rPr>
          <w:sz w:val="28"/>
          <w:szCs w:val="28"/>
        </w:rPr>
        <w:t>в</w:t>
      </w:r>
      <w:proofErr w:type="gramEnd"/>
      <w:r w:rsidRPr="00E2001A">
        <w:rPr>
          <w:sz w:val="28"/>
          <w:szCs w:val="28"/>
        </w:rPr>
        <w:t xml:space="preserve"> російській історіо-графії: Час переоцінки // States. </w:t>
      </w:r>
      <w:proofErr w:type="gramStart"/>
      <w:r w:rsidRPr="00E2001A">
        <w:rPr>
          <w:sz w:val="28"/>
          <w:szCs w:val="28"/>
          <w:lang w:val="en-US"/>
        </w:rPr>
        <w:t>Societies.</w:t>
      </w:r>
      <w:proofErr w:type="gramEnd"/>
      <w:r w:rsidRPr="00E2001A">
        <w:rPr>
          <w:sz w:val="28"/>
          <w:szCs w:val="28"/>
          <w:lang w:val="en-US"/>
        </w:rPr>
        <w:t xml:space="preserve"> Cultures: East and West: Essays in Honor of Jaroslaw Pelenski. – New York, 2004.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</w:rPr>
        <w:t>Колесник І.І</w:t>
      </w:r>
      <w:r w:rsidRPr="00E2001A">
        <w:rPr>
          <w:sz w:val="28"/>
          <w:szCs w:val="28"/>
        </w:rPr>
        <w:t xml:space="preserve">. История русской историографии XVIII – первой половины XIX в. – Днепропетровск, 1987.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 xml:space="preserve">Колесник Ірина. </w:t>
      </w:r>
      <w:r w:rsidRPr="00E2001A">
        <w:rPr>
          <w:sz w:val="28"/>
          <w:szCs w:val="28"/>
          <w:lang w:val="uk-UA"/>
        </w:rPr>
        <w:t xml:space="preserve">Культурно-інтелектуальна історія як дзеркало "нової наукової революції" // Ейдос. - Інститут історії України, 2005. - №1. - </w:t>
      </w:r>
      <w:r w:rsidRPr="00E2001A">
        <w:rPr>
          <w:sz w:val="28"/>
          <w:szCs w:val="28"/>
        </w:rPr>
        <w:t>c</w:t>
      </w:r>
      <w:r w:rsidRPr="00E2001A">
        <w:rPr>
          <w:sz w:val="28"/>
          <w:szCs w:val="28"/>
          <w:lang w:val="uk-UA"/>
        </w:rPr>
        <w:t xml:space="preserve">.36-45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 xml:space="preserve">Колесник Ірина. </w:t>
      </w:r>
      <w:r w:rsidRPr="00E2001A">
        <w:rPr>
          <w:sz w:val="28"/>
          <w:szCs w:val="28"/>
          <w:lang w:val="uk-UA"/>
        </w:rPr>
        <w:t xml:space="preserve">Українська історіографія в полі інтелектуальної історії: </w:t>
      </w:r>
      <w:r w:rsidRPr="00E2001A">
        <w:rPr>
          <w:sz w:val="28"/>
          <w:szCs w:val="28"/>
        </w:rPr>
        <w:t>Modern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>or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>Postmodern</w:t>
      </w:r>
      <w:r w:rsidRPr="00E2001A">
        <w:rPr>
          <w:sz w:val="28"/>
          <w:szCs w:val="28"/>
          <w:lang w:val="uk-UA"/>
        </w:rPr>
        <w:t xml:space="preserve">? // Ейдос. - Інститут історії України, 2005. - №1. - </w:t>
      </w:r>
      <w:r w:rsidRPr="00E2001A">
        <w:rPr>
          <w:sz w:val="28"/>
          <w:szCs w:val="28"/>
        </w:rPr>
        <w:t>c</w:t>
      </w:r>
      <w:r w:rsidRPr="00E2001A">
        <w:rPr>
          <w:sz w:val="28"/>
          <w:szCs w:val="28"/>
          <w:lang w:val="uk-UA"/>
        </w:rPr>
        <w:t xml:space="preserve">.227-245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>Колесник Ірина</w:t>
      </w:r>
      <w:r w:rsidRPr="00E2001A">
        <w:rPr>
          <w:sz w:val="28"/>
          <w:szCs w:val="28"/>
          <w:lang w:val="uk-UA"/>
        </w:rPr>
        <w:t xml:space="preserve">. Стиль історіографічного мислення як когнітивна свідомість // Ейдос. - Інститут історії України, 2006. - №2. - </w:t>
      </w:r>
      <w:r w:rsidRPr="00E2001A">
        <w:rPr>
          <w:sz w:val="28"/>
          <w:szCs w:val="28"/>
        </w:rPr>
        <w:t>c</w:t>
      </w:r>
      <w:r w:rsidRPr="00E2001A">
        <w:rPr>
          <w:sz w:val="28"/>
          <w:szCs w:val="28"/>
          <w:lang w:val="uk-UA"/>
        </w:rPr>
        <w:t xml:space="preserve">.41-67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Колесник Ірина. </w:t>
      </w:r>
      <w:r w:rsidRPr="00E2001A">
        <w:rPr>
          <w:sz w:val="28"/>
          <w:szCs w:val="28"/>
        </w:rPr>
        <w:t xml:space="preserve">«Український гранд-наратив. Ретроспективи і перспективи» - 2 // Ейдос. Альманах теорії та історії історичної науки. - К.: Ін-т історії України НАН </w:t>
      </w:r>
      <w:proofErr w:type="gramStart"/>
      <w:r w:rsidRPr="00E2001A">
        <w:rPr>
          <w:sz w:val="28"/>
          <w:szCs w:val="28"/>
        </w:rPr>
        <w:t>Укра</w:t>
      </w:r>
      <w:proofErr w:type="gramEnd"/>
      <w:r w:rsidRPr="00E2001A">
        <w:rPr>
          <w:sz w:val="28"/>
          <w:szCs w:val="28"/>
        </w:rPr>
        <w:t xml:space="preserve">їни, 2009. - №4. - c.584-597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lastRenderedPageBreak/>
        <w:t xml:space="preserve">Колесник Ірина. </w:t>
      </w:r>
      <w:r w:rsidRPr="00E2001A">
        <w:rPr>
          <w:sz w:val="28"/>
          <w:szCs w:val="28"/>
        </w:rPr>
        <w:t xml:space="preserve">Мережева модель науки (новий проект української історіографії?) // Ейдос. Альманах теорії та історії історичної науки. - К.: Ін-т історії України НАН </w:t>
      </w:r>
      <w:proofErr w:type="gramStart"/>
      <w:r w:rsidRPr="00E2001A">
        <w:rPr>
          <w:sz w:val="28"/>
          <w:szCs w:val="28"/>
        </w:rPr>
        <w:t>Укра</w:t>
      </w:r>
      <w:proofErr w:type="gramEnd"/>
      <w:r w:rsidRPr="00E2001A">
        <w:rPr>
          <w:sz w:val="28"/>
          <w:szCs w:val="28"/>
        </w:rPr>
        <w:t xml:space="preserve">їни, 2009. - №4. - c.54-88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Комаренко М.В</w:t>
      </w:r>
      <w:r w:rsidRPr="00E2001A">
        <w:rPr>
          <w:sz w:val="28"/>
          <w:szCs w:val="28"/>
        </w:rPr>
        <w:t xml:space="preserve">. Установи історичної науки в Українській РСР. - К., 1973.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Копиленко О., Копиленко М. </w:t>
      </w:r>
      <w:r w:rsidRPr="00E2001A">
        <w:rPr>
          <w:sz w:val="28"/>
          <w:szCs w:val="28"/>
        </w:rPr>
        <w:t xml:space="preserve">Пантелеймон Куліш: "Я </w:t>
      </w:r>
      <w:proofErr w:type="gramStart"/>
      <w:r w:rsidRPr="00E2001A">
        <w:rPr>
          <w:sz w:val="28"/>
          <w:szCs w:val="28"/>
        </w:rPr>
        <w:t>п</w:t>
      </w:r>
      <w:proofErr w:type="gramEnd"/>
      <w:r w:rsidRPr="00E2001A">
        <w:rPr>
          <w:sz w:val="28"/>
          <w:szCs w:val="28"/>
        </w:rPr>
        <w:t xml:space="preserve">іонер з сокирою важкою"// Віче. - 1994. -№7.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Короткий В., Біленький С. </w:t>
      </w:r>
      <w:r w:rsidRPr="00E2001A">
        <w:rPr>
          <w:sz w:val="28"/>
          <w:szCs w:val="28"/>
        </w:rPr>
        <w:t>Михайло Максимович та освітні практики у Правобережній Украї</w:t>
      </w:r>
      <w:proofErr w:type="gramStart"/>
      <w:r w:rsidRPr="00E2001A">
        <w:rPr>
          <w:sz w:val="28"/>
          <w:szCs w:val="28"/>
        </w:rPr>
        <w:t>н</w:t>
      </w:r>
      <w:proofErr w:type="gramEnd"/>
      <w:r w:rsidRPr="00E2001A">
        <w:rPr>
          <w:sz w:val="28"/>
          <w:szCs w:val="28"/>
        </w:rPr>
        <w:t xml:space="preserve">і </w:t>
      </w:r>
      <w:proofErr w:type="gramStart"/>
      <w:r w:rsidRPr="00E2001A">
        <w:rPr>
          <w:sz w:val="28"/>
          <w:szCs w:val="28"/>
        </w:rPr>
        <w:t>в</w:t>
      </w:r>
      <w:proofErr w:type="gramEnd"/>
      <w:r w:rsidRPr="00E2001A">
        <w:rPr>
          <w:sz w:val="28"/>
          <w:szCs w:val="28"/>
        </w:rPr>
        <w:t xml:space="preserve"> першій половині XIX століття. – К., 1999.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Кравченко В.В</w:t>
      </w:r>
      <w:r w:rsidRPr="00E2001A">
        <w:rPr>
          <w:sz w:val="28"/>
          <w:szCs w:val="28"/>
        </w:rPr>
        <w:t xml:space="preserve">. Д.И. Багалей: научная и общественно-политическая деятельность. - Харьков, 1990.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Кравченко В.В. </w:t>
      </w:r>
      <w:r w:rsidRPr="00E2001A">
        <w:rPr>
          <w:sz w:val="28"/>
          <w:szCs w:val="28"/>
        </w:rPr>
        <w:t>Нариси з української історіографії епохи національного відродження (друга половина ХVІІІ - середина ХІ</w:t>
      </w:r>
      <w:proofErr w:type="gramStart"/>
      <w:r w:rsidRPr="00E2001A">
        <w:rPr>
          <w:sz w:val="28"/>
          <w:szCs w:val="28"/>
        </w:rPr>
        <w:t>Х</w:t>
      </w:r>
      <w:proofErr w:type="gramEnd"/>
      <w:r w:rsidRPr="00E2001A">
        <w:rPr>
          <w:sz w:val="28"/>
          <w:szCs w:val="28"/>
        </w:rPr>
        <w:t xml:space="preserve"> ст.). – Харків, 1996.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Кравченко В.В. </w:t>
      </w:r>
      <w:r w:rsidRPr="00E2001A">
        <w:rPr>
          <w:sz w:val="28"/>
          <w:szCs w:val="28"/>
        </w:rPr>
        <w:t>Поема вольного народу</w:t>
      </w:r>
      <w:proofErr w:type="gramStart"/>
      <w:r w:rsidRPr="00E2001A">
        <w:rPr>
          <w:sz w:val="28"/>
          <w:szCs w:val="28"/>
        </w:rPr>
        <w:t>.</w:t>
      </w:r>
      <w:proofErr w:type="gramEnd"/>
      <w:r w:rsidRPr="00E2001A">
        <w:rPr>
          <w:sz w:val="28"/>
          <w:szCs w:val="28"/>
        </w:rPr>
        <w:t xml:space="preserve"> "І</w:t>
      </w:r>
      <w:proofErr w:type="gramStart"/>
      <w:r w:rsidRPr="00E2001A">
        <w:rPr>
          <w:sz w:val="28"/>
          <w:szCs w:val="28"/>
        </w:rPr>
        <w:t>с</w:t>
      </w:r>
      <w:proofErr w:type="gramEnd"/>
      <w:r w:rsidRPr="00E2001A">
        <w:rPr>
          <w:sz w:val="28"/>
          <w:szCs w:val="28"/>
        </w:rPr>
        <w:t xml:space="preserve">торія русів" та її місце в українській історіографії. - Харків, 1996.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Лисяк-Рудницький І</w:t>
      </w:r>
      <w:r w:rsidRPr="00E2001A">
        <w:rPr>
          <w:sz w:val="28"/>
          <w:szCs w:val="28"/>
        </w:rPr>
        <w:t>. Історичні есе. В 2 т. Том І. / Пер. з англ. M. Бадік, У. Гавришків, Я. Грицака, А. Дещиці, Г. Киван, Е. Панкеє</w:t>
      </w:r>
      <w:proofErr w:type="gramStart"/>
      <w:r w:rsidRPr="00E2001A">
        <w:rPr>
          <w:sz w:val="28"/>
          <w:szCs w:val="28"/>
        </w:rPr>
        <w:t>во</w:t>
      </w:r>
      <w:proofErr w:type="gramEnd"/>
      <w:r w:rsidRPr="00E2001A">
        <w:rPr>
          <w:sz w:val="28"/>
          <w:szCs w:val="28"/>
        </w:rPr>
        <w:t xml:space="preserve">ї. – Київ: Основи, 1994. – 554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Марков П.Г. </w:t>
      </w:r>
      <w:r w:rsidRPr="00E2001A">
        <w:rPr>
          <w:sz w:val="28"/>
          <w:szCs w:val="28"/>
        </w:rPr>
        <w:t xml:space="preserve">Общественно-политические и исторические взгляды М.А.Максимовича. – К., 1986.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Марков П.Г</w:t>
      </w:r>
      <w:r w:rsidRPr="00E2001A">
        <w:rPr>
          <w:sz w:val="28"/>
          <w:szCs w:val="28"/>
        </w:rPr>
        <w:t xml:space="preserve">. Жизнь и труды М. А. Максимовича. - К., 1997.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Масненко В</w:t>
      </w:r>
      <w:r w:rsidRPr="00E2001A">
        <w:rPr>
          <w:sz w:val="28"/>
          <w:szCs w:val="28"/>
        </w:rPr>
        <w:t>. Історична думка та націотворення в Україні (кінець ХІ</w:t>
      </w:r>
      <w:proofErr w:type="gramStart"/>
      <w:r w:rsidRPr="00E2001A">
        <w:rPr>
          <w:sz w:val="28"/>
          <w:szCs w:val="28"/>
        </w:rPr>
        <w:t>Х</w:t>
      </w:r>
      <w:proofErr w:type="gramEnd"/>
      <w:r w:rsidRPr="00E2001A">
        <w:rPr>
          <w:sz w:val="28"/>
          <w:szCs w:val="28"/>
        </w:rPr>
        <w:t xml:space="preserve"> - перша третина ХХ ст.). – Київ - Черкаси, 2001.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Нахлік</w:t>
      </w:r>
      <w:proofErr w:type="gramStart"/>
      <w:r w:rsidRPr="00E2001A">
        <w:rPr>
          <w:i/>
          <w:iCs/>
          <w:sz w:val="28"/>
          <w:szCs w:val="28"/>
        </w:rPr>
        <w:t xml:space="preserve"> І.</w:t>
      </w:r>
      <w:proofErr w:type="gramEnd"/>
      <w:r w:rsidRPr="00E2001A">
        <w:rPr>
          <w:i/>
          <w:iCs/>
          <w:sz w:val="28"/>
          <w:szCs w:val="28"/>
        </w:rPr>
        <w:t xml:space="preserve">О. </w:t>
      </w:r>
      <w:r w:rsidRPr="00E2001A">
        <w:rPr>
          <w:sz w:val="28"/>
          <w:szCs w:val="28"/>
        </w:rPr>
        <w:t xml:space="preserve">Пантелеймон Куліш. - К., 1989.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Опопрієнко В.І., Щербань Т.О. </w:t>
      </w:r>
      <w:r w:rsidRPr="00E2001A">
        <w:rPr>
          <w:sz w:val="28"/>
          <w:szCs w:val="28"/>
        </w:rPr>
        <w:t>Доля національної науки в Україні (кінець ХІ</w:t>
      </w:r>
      <w:proofErr w:type="gramStart"/>
      <w:r w:rsidRPr="00E2001A">
        <w:rPr>
          <w:sz w:val="28"/>
          <w:szCs w:val="28"/>
        </w:rPr>
        <w:t>Х</w:t>
      </w:r>
      <w:proofErr w:type="gramEnd"/>
      <w:r w:rsidRPr="00E2001A">
        <w:rPr>
          <w:sz w:val="28"/>
          <w:szCs w:val="28"/>
        </w:rPr>
        <w:t xml:space="preserve"> ст. - 30-і роки XX ст.) //Український історичний журнал, 1993. - № 4 - 6.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</w:rPr>
        <w:t>Організація українських націоналі</w:t>
      </w:r>
      <w:proofErr w:type="gramStart"/>
      <w:r w:rsidRPr="00E2001A">
        <w:rPr>
          <w:i/>
          <w:iCs/>
          <w:sz w:val="28"/>
          <w:szCs w:val="28"/>
        </w:rPr>
        <w:t>ст</w:t>
      </w:r>
      <w:proofErr w:type="gramEnd"/>
      <w:r w:rsidRPr="00E2001A">
        <w:rPr>
          <w:i/>
          <w:iCs/>
          <w:sz w:val="28"/>
          <w:szCs w:val="28"/>
        </w:rPr>
        <w:t xml:space="preserve">ів і Українська повстанська армія: Історичні нариси” </w:t>
      </w:r>
      <w:r w:rsidRPr="00E2001A">
        <w:rPr>
          <w:sz w:val="28"/>
          <w:szCs w:val="28"/>
        </w:rPr>
        <w:t>/ НАН України; Інститут історії України / С.В. Кульчицький (відп.ред.). - К.: Наук</w:t>
      </w:r>
      <w:proofErr w:type="gramStart"/>
      <w:r w:rsidRPr="00E2001A">
        <w:rPr>
          <w:sz w:val="28"/>
          <w:szCs w:val="28"/>
        </w:rPr>
        <w:t>.</w:t>
      </w:r>
      <w:proofErr w:type="gramEnd"/>
      <w:r w:rsidRPr="00E2001A">
        <w:rPr>
          <w:sz w:val="28"/>
          <w:szCs w:val="28"/>
        </w:rPr>
        <w:t xml:space="preserve"> </w:t>
      </w:r>
      <w:proofErr w:type="gramStart"/>
      <w:r w:rsidRPr="00E2001A">
        <w:rPr>
          <w:sz w:val="28"/>
          <w:szCs w:val="28"/>
        </w:rPr>
        <w:t>д</w:t>
      </w:r>
      <w:proofErr w:type="gramEnd"/>
      <w:r w:rsidRPr="00E2001A">
        <w:rPr>
          <w:sz w:val="28"/>
          <w:szCs w:val="28"/>
        </w:rPr>
        <w:t>умка, 2005. - 495 с.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Пеленський Я. </w:t>
      </w:r>
      <w:r w:rsidRPr="00E2001A">
        <w:rPr>
          <w:sz w:val="28"/>
          <w:szCs w:val="28"/>
        </w:rPr>
        <w:t xml:space="preserve">Вячеслав Липинський - засновник державницької </w:t>
      </w:r>
      <w:proofErr w:type="gramStart"/>
      <w:r w:rsidRPr="00E2001A">
        <w:rPr>
          <w:sz w:val="28"/>
          <w:szCs w:val="28"/>
        </w:rPr>
        <w:t>школи в</w:t>
      </w:r>
      <w:proofErr w:type="gramEnd"/>
      <w:r w:rsidRPr="00E2001A">
        <w:rPr>
          <w:sz w:val="28"/>
          <w:szCs w:val="28"/>
        </w:rPr>
        <w:t xml:space="preserve"> українській історіографії //Український історичний журнал, 1992. - № 2</w:t>
      </w:r>
      <w:r w:rsidRPr="00E2001A">
        <w:rPr>
          <w:i/>
          <w:iCs/>
          <w:sz w:val="28"/>
          <w:szCs w:val="28"/>
        </w:rPr>
        <w:t xml:space="preserve">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До оцінки наукової й громадської діяльності М.І. Костомарова //Український історичний журнал, 1992. - № 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Заборонена стаття М. І. Костомарова // Український історичний журнал, 1990.-№7.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Пинчук Ю.А</w:t>
      </w:r>
      <w:r w:rsidRPr="00E2001A">
        <w:rPr>
          <w:sz w:val="28"/>
          <w:szCs w:val="28"/>
        </w:rPr>
        <w:t xml:space="preserve">. Исторические взгляды Н.И.Костомарова. – К., 1984.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Питання національного самоусвідомлення у студії М.Костомарова «Гетманство Бруховецкого» // Український історичний журнал. - Київ, "Дієз-продукт", 2010. - №1.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Юрій. </w:t>
      </w:r>
      <w:r w:rsidRPr="00E2001A">
        <w:rPr>
          <w:sz w:val="28"/>
          <w:szCs w:val="28"/>
        </w:rPr>
        <w:t xml:space="preserve">Аналіз </w:t>
      </w:r>
      <w:proofErr w:type="gramStart"/>
      <w:r w:rsidRPr="00E2001A">
        <w:rPr>
          <w:sz w:val="28"/>
          <w:szCs w:val="28"/>
        </w:rPr>
        <w:t>студ</w:t>
      </w:r>
      <w:proofErr w:type="gramEnd"/>
      <w:r w:rsidRPr="00E2001A">
        <w:rPr>
          <w:sz w:val="28"/>
          <w:szCs w:val="28"/>
        </w:rPr>
        <w:t xml:space="preserve">ії М.Костомарова «Гетьманство Самойловича‖ в аспекті впливу на розвиток національного самоусвідомлення» //Історіографічні дослідження в Україні. - Київ: Інститут історії України НАН України, 2008. - №19.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До 190-річчя від дня народження М.І.Костомарова // Відображення елементів української національної ідеї в науковій творчості </w:t>
      </w:r>
      <w:r w:rsidRPr="00E2001A">
        <w:rPr>
          <w:sz w:val="28"/>
          <w:szCs w:val="28"/>
        </w:rPr>
        <w:lastRenderedPageBreak/>
        <w:t xml:space="preserve">М.І.Костомарова // Український історичний журнал. - Київ, "Дієз-продукт", 2007.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Юрій. </w:t>
      </w:r>
      <w:r w:rsidRPr="00E2001A">
        <w:rPr>
          <w:sz w:val="28"/>
          <w:szCs w:val="28"/>
        </w:rPr>
        <w:t xml:space="preserve">Київський період творчості М. І. Костомарова: до проблеми самосвідомості історика // Ейдос. - Інститут історії України, 2006. - №2.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>інчук Ю.А</w:t>
      </w:r>
      <w:r w:rsidRPr="00E2001A">
        <w:rPr>
          <w:sz w:val="28"/>
          <w:szCs w:val="28"/>
        </w:rPr>
        <w:t xml:space="preserve">. Постать Богдана Хмельницького в публіцистиці М. Костомарова //Український історичний журнал. - К.: «Наукова думка», 1994. - №5.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Слобожанщина - місце народження і становлення М.І.Костомарова як історика // Історико-географічні дослідження в Україні. - Київ: Інститут історії України НАН України, 1994. - №3.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>інчук Ю.А</w:t>
      </w:r>
      <w:r w:rsidRPr="00E2001A">
        <w:rPr>
          <w:sz w:val="28"/>
          <w:szCs w:val="28"/>
        </w:rPr>
        <w:t xml:space="preserve">. М.І.Костомаров у Києві ( 1844 - 1847 рр. ) //Український історичний журнал. - Київ, "Наукова думка", 1992. - №5.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Ю.А., Гриневич Л.В. </w:t>
      </w:r>
      <w:r w:rsidRPr="00E2001A">
        <w:rPr>
          <w:sz w:val="28"/>
          <w:szCs w:val="28"/>
        </w:rPr>
        <w:t>Про оцінку М.С.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>Грушевським науково-публіцистичних і полемічних праць М.І.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 xml:space="preserve">Костомарова // Український історичний журнал. - Київ, "Наукова думка", 1992. - №4.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До оцінки наукової й громадської діяльності М.І.Костомарова //Український історичний журнал. - Київ, "Наукова думка", 1992. - №3.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Заборонена стаття М.І.Костомарова // Український історичний журнал. - Київ, "Наукова думка", 1990. - №7.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>інчук Ю.А</w:t>
      </w:r>
      <w:r w:rsidRPr="00E2001A">
        <w:rPr>
          <w:sz w:val="28"/>
          <w:szCs w:val="28"/>
        </w:rPr>
        <w:t xml:space="preserve">. М.І.Костомаров та його твір ―Мазепінці‖ //Український історичний журнал. - Київ, "Наукова думка", 1990. - №8.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Історик - антикварій Костомаров //Український історичний журнал. - Київ, "Наукова думка", 1988. - №6. 57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Пінчук Ю. </w:t>
      </w:r>
      <w:r w:rsidRPr="00E2001A">
        <w:rPr>
          <w:sz w:val="28"/>
          <w:szCs w:val="28"/>
        </w:rPr>
        <w:t>Вибрані студії з костомаровознавства</w:t>
      </w:r>
      <w:proofErr w:type="gramStart"/>
      <w:r w:rsidRPr="00E2001A">
        <w:rPr>
          <w:sz w:val="28"/>
          <w:szCs w:val="28"/>
        </w:rPr>
        <w:t xml:space="preserve"> / Р</w:t>
      </w:r>
      <w:proofErr w:type="gramEnd"/>
      <w:r w:rsidRPr="00E2001A">
        <w:rPr>
          <w:sz w:val="28"/>
          <w:szCs w:val="28"/>
        </w:rPr>
        <w:t>ед. колегія: П. Сохань (голова), Д. Бурім, І. Гирич, Я. Калакура, О. Маврін, В. Наулко. НАН України</w:t>
      </w:r>
      <w:proofErr w:type="gramStart"/>
      <w:r w:rsidRPr="00E2001A">
        <w:rPr>
          <w:sz w:val="28"/>
          <w:szCs w:val="28"/>
        </w:rPr>
        <w:t>.</w:t>
      </w:r>
      <w:proofErr w:type="gramEnd"/>
      <w:r w:rsidRPr="00E2001A">
        <w:rPr>
          <w:sz w:val="28"/>
          <w:szCs w:val="28"/>
        </w:rPr>
        <w:t xml:space="preserve"> І</w:t>
      </w:r>
      <w:proofErr w:type="gramStart"/>
      <w:r w:rsidRPr="00E2001A">
        <w:rPr>
          <w:sz w:val="28"/>
          <w:szCs w:val="28"/>
        </w:rPr>
        <w:t>н</w:t>
      </w:r>
      <w:proofErr w:type="gramEnd"/>
      <w:r w:rsidRPr="00E2001A">
        <w:rPr>
          <w:sz w:val="28"/>
          <w:szCs w:val="28"/>
        </w:rPr>
        <w:t xml:space="preserve">ститут української археографії та джерелознавства ім. М. С. Грушевського. – К.: Інститут української археографії та джерелознавства ім. М. С. Грушевського, 2012. – 608 </w:t>
      </w:r>
      <w:proofErr w:type="gramStart"/>
      <w:r w:rsidRPr="00E2001A">
        <w:rPr>
          <w:sz w:val="28"/>
          <w:szCs w:val="28"/>
        </w:rPr>
        <w:t>с</w:t>
      </w:r>
      <w:proofErr w:type="gramEnd"/>
      <w:r w:rsidRPr="00E2001A">
        <w:rPr>
          <w:sz w:val="28"/>
          <w:szCs w:val="28"/>
        </w:rPr>
        <w:t xml:space="preserve">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>інчук Ю.А</w:t>
      </w:r>
      <w:r w:rsidRPr="00E2001A">
        <w:rPr>
          <w:sz w:val="28"/>
          <w:szCs w:val="28"/>
        </w:rPr>
        <w:t>. Микола Іванович Костомаров, 1817-1885. - К.: Наук</w:t>
      </w:r>
      <w:proofErr w:type="gramStart"/>
      <w:r w:rsidRPr="00E2001A">
        <w:rPr>
          <w:sz w:val="28"/>
          <w:szCs w:val="28"/>
        </w:rPr>
        <w:t>.</w:t>
      </w:r>
      <w:proofErr w:type="gramEnd"/>
      <w:r w:rsidRPr="00E2001A">
        <w:rPr>
          <w:sz w:val="28"/>
          <w:szCs w:val="28"/>
        </w:rPr>
        <w:t xml:space="preserve"> </w:t>
      </w:r>
      <w:proofErr w:type="gramStart"/>
      <w:r w:rsidRPr="00E2001A">
        <w:rPr>
          <w:sz w:val="28"/>
          <w:szCs w:val="28"/>
        </w:rPr>
        <w:t>д</w:t>
      </w:r>
      <w:proofErr w:type="gramEnd"/>
      <w:r w:rsidRPr="00E2001A">
        <w:rPr>
          <w:sz w:val="28"/>
          <w:szCs w:val="28"/>
        </w:rPr>
        <w:t xml:space="preserve">умка, 1992. - 232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Мемуари про Миколу Костомарова графині Катерини Юнге, Надії Білозерської, Аліни Костомарової: Історіографічні нариси з додатком спогадів Олександри Куліш, Віри Мордовцевої та статті Ольги Багалій. – К.: Вища шк., 2005. – 142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</w:t>
      </w:r>
      <w:proofErr w:type="gramEnd"/>
      <w:r w:rsidRPr="00E2001A">
        <w:rPr>
          <w:i/>
          <w:iCs/>
          <w:sz w:val="28"/>
          <w:szCs w:val="28"/>
        </w:rPr>
        <w:t xml:space="preserve">інчук Ю.А. </w:t>
      </w:r>
      <w:r w:rsidRPr="00E2001A">
        <w:rPr>
          <w:sz w:val="28"/>
          <w:szCs w:val="28"/>
        </w:rPr>
        <w:t xml:space="preserve">Історичні студії Миколи Костомарова як фактор формування самоусвідомлення української нації / НАН України. Інститут історії України. – К.: Інститут історії України, 2009. – 306 с.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Пирі</w:t>
      </w:r>
      <w:proofErr w:type="gramStart"/>
      <w:r w:rsidRPr="00E2001A">
        <w:rPr>
          <w:i/>
          <w:iCs/>
          <w:sz w:val="28"/>
          <w:szCs w:val="28"/>
        </w:rPr>
        <w:t>г</w:t>
      </w:r>
      <w:proofErr w:type="gramEnd"/>
      <w:r w:rsidRPr="00E2001A">
        <w:rPr>
          <w:i/>
          <w:iCs/>
          <w:sz w:val="28"/>
          <w:szCs w:val="28"/>
        </w:rPr>
        <w:t xml:space="preserve"> Р.Я. </w:t>
      </w:r>
      <w:r w:rsidRPr="00E2001A">
        <w:rPr>
          <w:sz w:val="28"/>
          <w:szCs w:val="28"/>
        </w:rPr>
        <w:t xml:space="preserve">Грушевський між історією і політикою (1924-1934 рр.) //Український історичний журнал, 1991. -№ 4, 5, 7, 8, 9, 11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Полонська-Василенко Н. </w:t>
      </w:r>
      <w:r w:rsidRPr="00E2001A">
        <w:rPr>
          <w:sz w:val="28"/>
          <w:szCs w:val="28"/>
        </w:rPr>
        <w:t xml:space="preserve">Українська Академія. Нарис історії. - К., 1993.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Потульницький В.А. </w:t>
      </w:r>
      <w:r w:rsidRPr="00E2001A">
        <w:rPr>
          <w:sz w:val="28"/>
          <w:szCs w:val="28"/>
        </w:rPr>
        <w:t xml:space="preserve">Наукова діяльність М.С.Грушевського </w:t>
      </w:r>
      <w:proofErr w:type="gramStart"/>
      <w:r w:rsidRPr="00E2001A">
        <w:rPr>
          <w:sz w:val="28"/>
          <w:szCs w:val="28"/>
        </w:rPr>
        <w:t>в ем</w:t>
      </w:r>
      <w:proofErr w:type="gramEnd"/>
      <w:r w:rsidRPr="00E2001A">
        <w:rPr>
          <w:sz w:val="28"/>
          <w:szCs w:val="28"/>
        </w:rPr>
        <w:t xml:space="preserve">іграції (1919-1924) //Український історичний журнал, 1992. - №2.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Потульницький В.А</w:t>
      </w:r>
      <w:r w:rsidRPr="00E2001A">
        <w:rPr>
          <w:sz w:val="28"/>
          <w:szCs w:val="28"/>
        </w:rPr>
        <w:t>. Україна і всесвітня історія: Історіософія світової та української історії ХІ</w:t>
      </w:r>
      <w:proofErr w:type="gramStart"/>
      <w:r w:rsidRPr="00E2001A">
        <w:rPr>
          <w:sz w:val="28"/>
          <w:szCs w:val="28"/>
        </w:rPr>
        <w:t>Х</w:t>
      </w:r>
      <w:proofErr w:type="gramEnd"/>
      <w:r w:rsidRPr="00E2001A">
        <w:rPr>
          <w:sz w:val="28"/>
          <w:szCs w:val="28"/>
        </w:rPr>
        <w:t xml:space="preserve"> - XX століть. - К., 2002.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proofErr w:type="gramStart"/>
      <w:r w:rsidRPr="00E2001A">
        <w:rPr>
          <w:i/>
          <w:iCs/>
          <w:sz w:val="28"/>
          <w:szCs w:val="28"/>
        </w:rPr>
        <w:t>Пр</w:t>
      </w:r>
      <w:proofErr w:type="gramEnd"/>
      <w:r w:rsidRPr="00E2001A">
        <w:rPr>
          <w:i/>
          <w:iCs/>
          <w:sz w:val="28"/>
          <w:szCs w:val="28"/>
        </w:rPr>
        <w:t xml:space="preserve">іцак О. </w:t>
      </w:r>
      <w:r w:rsidRPr="00E2001A">
        <w:rPr>
          <w:sz w:val="28"/>
          <w:szCs w:val="28"/>
        </w:rPr>
        <w:t xml:space="preserve">Історіософія та історіографія Михайла Грушевського. – Київ - Кембрідж,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lastRenderedPageBreak/>
        <w:t>Ричка</w:t>
      </w:r>
      <w:proofErr w:type="gramStart"/>
      <w:r w:rsidRPr="00E2001A">
        <w:rPr>
          <w:i/>
          <w:iCs/>
          <w:sz w:val="28"/>
          <w:szCs w:val="28"/>
        </w:rPr>
        <w:t xml:space="preserve"> В</w:t>
      </w:r>
      <w:proofErr w:type="gramEnd"/>
      <w:r w:rsidRPr="00E2001A">
        <w:rPr>
          <w:i/>
          <w:iCs/>
          <w:sz w:val="28"/>
          <w:szCs w:val="28"/>
        </w:rPr>
        <w:t xml:space="preserve"> М., Смолій В.А</w:t>
      </w:r>
      <w:r w:rsidRPr="00E2001A">
        <w:rPr>
          <w:sz w:val="28"/>
          <w:szCs w:val="28"/>
        </w:rPr>
        <w:t xml:space="preserve">. В.Б.Антонович як історик українського козацтва //Український історичний журнал, 1990. - № 9.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Рубльов О.С</w:t>
      </w:r>
      <w:r w:rsidRPr="00E2001A">
        <w:rPr>
          <w:sz w:val="28"/>
          <w:szCs w:val="28"/>
        </w:rPr>
        <w:t xml:space="preserve">. Михайло Грушевський перший </w:t>
      </w:r>
      <w:proofErr w:type="gramStart"/>
      <w:r w:rsidRPr="00E2001A">
        <w:rPr>
          <w:sz w:val="28"/>
          <w:szCs w:val="28"/>
        </w:rPr>
        <w:t>р</w:t>
      </w:r>
      <w:proofErr w:type="gramEnd"/>
      <w:r w:rsidRPr="00E2001A">
        <w:rPr>
          <w:sz w:val="28"/>
          <w:szCs w:val="28"/>
        </w:rPr>
        <w:t xml:space="preserve">ік у Радянській Україні //Український історичний журнал, 1996. - № 5,6.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Санцевич А.В. </w:t>
      </w:r>
      <w:r w:rsidRPr="00E2001A">
        <w:rPr>
          <w:sz w:val="28"/>
          <w:szCs w:val="28"/>
        </w:rPr>
        <w:t xml:space="preserve">До питання про концепцію історії України М.І. Яворського //Український історичний журнал, 1993. - №10.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Сарбей В.Г. </w:t>
      </w:r>
      <w:r w:rsidRPr="00E2001A">
        <w:rPr>
          <w:sz w:val="28"/>
          <w:szCs w:val="28"/>
        </w:rPr>
        <w:t xml:space="preserve">Праця Я. Маркевича «Записки о Малороссии, еѐ жителях и произведеннях» //Український історичний журнал, 1999. - № 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Сарбей В.Г. </w:t>
      </w:r>
      <w:r w:rsidRPr="00E2001A">
        <w:rPr>
          <w:sz w:val="28"/>
          <w:szCs w:val="28"/>
        </w:rPr>
        <w:t xml:space="preserve">Харківське історико-філологічне товариство та його вклад в історіографію України (До 100-річчя заснування і початку діяльності) //Український історичний журнал, 1977. - № 12.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Сас П. </w:t>
      </w:r>
      <w:r w:rsidRPr="00E2001A">
        <w:rPr>
          <w:sz w:val="28"/>
          <w:szCs w:val="28"/>
        </w:rPr>
        <w:t>Історик українського козацтва О.</w:t>
      </w:r>
      <w:proofErr w:type="gramStart"/>
      <w:r w:rsidRPr="00E2001A">
        <w:rPr>
          <w:sz w:val="28"/>
          <w:szCs w:val="28"/>
        </w:rPr>
        <w:t>Р</w:t>
      </w:r>
      <w:proofErr w:type="gramEnd"/>
      <w:r w:rsidRPr="00E2001A">
        <w:rPr>
          <w:sz w:val="28"/>
          <w:szCs w:val="28"/>
        </w:rPr>
        <w:t>ігельман //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 xml:space="preserve">Український історичний журнал, 1991. - №5.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Ситник О.М</w:t>
      </w:r>
      <w:r w:rsidRPr="00E2001A">
        <w:rPr>
          <w:sz w:val="28"/>
          <w:szCs w:val="28"/>
        </w:rPr>
        <w:t xml:space="preserve">. Василь Григорович Ляскоронський //Український історичний журнал, 1990. - № 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</w:rPr>
        <w:t xml:space="preserve">Скоблик В.П. </w:t>
      </w:r>
      <w:r w:rsidRPr="00E2001A">
        <w:rPr>
          <w:sz w:val="28"/>
          <w:szCs w:val="28"/>
        </w:rPr>
        <w:t>Історія Рус</w:t>
      </w:r>
      <w:proofErr w:type="gramStart"/>
      <w:r w:rsidRPr="00E2001A">
        <w:rPr>
          <w:sz w:val="28"/>
          <w:szCs w:val="28"/>
        </w:rPr>
        <w:t>і-</w:t>
      </w:r>
      <w:proofErr w:type="gramEnd"/>
      <w:r w:rsidRPr="00E2001A">
        <w:rPr>
          <w:sz w:val="28"/>
          <w:szCs w:val="28"/>
        </w:rPr>
        <w:t>України ХІ-ХVІІІ ст. у контексті міжцивілізаційних відносин (особливості тойнбіанської інтерпретації) //Український історичний журнал. - 1998. - №5.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  <w:lang w:val="uk-UA"/>
        </w:rPr>
      </w:pPr>
      <w:r w:rsidRPr="00E2001A">
        <w:rPr>
          <w:i/>
          <w:iCs/>
          <w:sz w:val="28"/>
          <w:szCs w:val="28"/>
          <w:lang w:val="uk-UA"/>
        </w:rPr>
        <w:t xml:space="preserve">Смолій В.А., Ричка В.М. </w:t>
      </w:r>
      <w:r w:rsidRPr="00E2001A">
        <w:rPr>
          <w:sz w:val="28"/>
          <w:szCs w:val="28"/>
          <w:lang w:val="uk-UA"/>
        </w:rPr>
        <w:t xml:space="preserve">Вячеслав Липинський та його праця ''Україна на переломі: 1657-1659" //Український історичний журнал, 1992. - № 2.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  <w:lang w:val="uk-UA"/>
        </w:rPr>
        <w:t xml:space="preserve">Солдатенко В.Ф. </w:t>
      </w:r>
      <w:r w:rsidRPr="00E2001A">
        <w:rPr>
          <w:sz w:val="28"/>
          <w:szCs w:val="28"/>
          <w:lang w:val="uk-UA"/>
        </w:rPr>
        <w:t xml:space="preserve">Стан історіографічної розробки та актуальні проблеми дослідження історії Української революції //Український історичний журнал, 1999.- </w:t>
      </w:r>
      <w:r w:rsidRPr="00E2001A">
        <w:rPr>
          <w:sz w:val="28"/>
          <w:szCs w:val="28"/>
        </w:rPr>
        <w:t xml:space="preserve">№1.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Стельмах С. </w:t>
      </w:r>
      <w:r w:rsidRPr="00E2001A">
        <w:rPr>
          <w:sz w:val="28"/>
          <w:szCs w:val="28"/>
        </w:rPr>
        <w:t xml:space="preserve">Історична думка в Україні XIX - початку XX століття. - К., 1997.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Стельмах С.П. </w:t>
      </w:r>
      <w:r w:rsidRPr="00E2001A">
        <w:rPr>
          <w:sz w:val="28"/>
          <w:szCs w:val="28"/>
        </w:rPr>
        <w:t>Історична наука в Україні епохи класичного історизму (ХІ</w:t>
      </w:r>
      <w:proofErr w:type="gramStart"/>
      <w:r w:rsidRPr="00E2001A">
        <w:rPr>
          <w:sz w:val="28"/>
          <w:szCs w:val="28"/>
        </w:rPr>
        <w:t>Х</w:t>
      </w:r>
      <w:proofErr w:type="gramEnd"/>
      <w:r w:rsidRPr="00E2001A">
        <w:rPr>
          <w:sz w:val="28"/>
          <w:szCs w:val="28"/>
        </w:rPr>
        <w:t xml:space="preserve"> - початок ХХ ст.). - К., 2005.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Таран Л.В. </w:t>
      </w:r>
      <w:r w:rsidRPr="00E2001A">
        <w:rPr>
          <w:sz w:val="28"/>
          <w:szCs w:val="28"/>
        </w:rPr>
        <w:t xml:space="preserve">Провідні тенденції </w:t>
      </w:r>
      <w:proofErr w:type="gramStart"/>
      <w:r w:rsidRPr="00E2001A">
        <w:rPr>
          <w:sz w:val="28"/>
          <w:szCs w:val="28"/>
        </w:rPr>
        <w:t>св</w:t>
      </w:r>
      <w:proofErr w:type="gramEnd"/>
      <w:r w:rsidRPr="00E2001A">
        <w:rPr>
          <w:sz w:val="28"/>
          <w:szCs w:val="28"/>
        </w:rPr>
        <w:t xml:space="preserve">ітової історіографії" у XX ст. та проблеми кризи сучасної української історичної науки // Український історичний журнал. - 1998 - №5; 1999. - № 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>Таран Л.В.</w:t>
      </w:r>
      <w:r w:rsidRPr="00E2001A">
        <w:rPr>
          <w:sz w:val="28"/>
          <w:szCs w:val="28"/>
        </w:rPr>
        <w:t>Французька, російська і українська історіографія (70-і рр.. ХІ</w:t>
      </w:r>
      <w:proofErr w:type="gramStart"/>
      <w:r w:rsidRPr="00E2001A">
        <w:rPr>
          <w:sz w:val="28"/>
          <w:szCs w:val="28"/>
        </w:rPr>
        <w:t>Х</w:t>
      </w:r>
      <w:proofErr w:type="gramEnd"/>
      <w:r w:rsidRPr="00E2001A">
        <w:rPr>
          <w:sz w:val="28"/>
          <w:szCs w:val="28"/>
        </w:rPr>
        <w:t xml:space="preserve"> – поч.. ХХІ ст.). – Ніжин, 2009. – 247 </w:t>
      </w:r>
      <w:proofErr w:type="gramStart"/>
      <w:r w:rsidRPr="00E2001A">
        <w:rPr>
          <w:sz w:val="28"/>
          <w:szCs w:val="28"/>
        </w:rPr>
        <w:t>с</w:t>
      </w:r>
      <w:proofErr w:type="gramEnd"/>
      <w:r w:rsidRPr="00E2001A">
        <w:rPr>
          <w:sz w:val="28"/>
          <w:szCs w:val="28"/>
        </w:rPr>
        <w:t xml:space="preserve">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Ульянівський В., Крижанівський О., Плохій С. </w:t>
      </w:r>
      <w:r w:rsidRPr="00E2001A">
        <w:rPr>
          <w:sz w:val="28"/>
          <w:szCs w:val="28"/>
        </w:rPr>
        <w:t xml:space="preserve">Історія церкви та </w:t>
      </w:r>
      <w:proofErr w:type="gramStart"/>
      <w:r w:rsidRPr="00E2001A">
        <w:rPr>
          <w:sz w:val="28"/>
          <w:szCs w:val="28"/>
        </w:rPr>
        <w:t>рел</w:t>
      </w:r>
      <w:proofErr w:type="gramEnd"/>
      <w:r w:rsidRPr="00E2001A">
        <w:rPr>
          <w:sz w:val="28"/>
          <w:szCs w:val="28"/>
        </w:rPr>
        <w:t xml:space="preserve">ігійної думки в Україні. У 3-х томах. - К., 1994.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Федченко П. </w:t>
      </w:r>
      <w:r w:rsidRPr="00E2001A">
        <w:rPr>
          <w:sz w:val="28"/>
          <w:szCs w:val="28"/>
        </w:rPr>
        <w:t xml:space="preserve">М. Михайло Драгоманов. Життя і творчість. - К , 1991.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Шмельов В. </w:t>
      </w:r>
      <w:r w:rsidRPr="00E2001A">
        <w:rPr>
          <w:sz w:val="28"/>
          <w:szCs w:val="28"/>
        </w:rPr>
        <w:t>Доля академіка //</w:t>
      </w:r>
      <w:r w:rsidRPr="00E2001A">
        <w:rPr>
          <w:sz w:val="28"/>
          <w:szCs w:val="28"/>
          <w:lang w:val="uk-UA"/>
        </w:rPr>
        <w:t xml:space="preserve"> </w:t>
      </w:r>
      <w:r w:rsidRPr="00E2001A">
        <w:rPr>
          <w:sz w:val="28"/>
          <w:szCs w:val="28"/>
        </w:rPr>
        <w:t>Київська старовина, 1992. - № 2. (</w:t>
      </w:r>
      <w:r w:rsidRPr="00E2001A">
        <w:rPr>
          <w:sz w:val="28"/>
          <w:szCs w:val="28"/>
          <w:lang w:val="uk-UA"/>
        </w:rPr>
        <w:t xml:space="preserve">про </w:t>
      </w:r>
      <w:r w:rsidRPr="00E2001A">
        <w:rPr>
          <w:sz w:val="28"/>
          <w:szCs w:val="28"/>
        </w:rPr>
        <w:t>Слабче</w:t>
      </w:r>
      <w:r w:rsidRPr="00E2001A">
        <w:rPr>
          <w:sz w:val="28"/>
          <w:szCs w:val="28"/>
          <w:lang w:val="uk-UA"/>
        </w:rPr>
        <w:t>н</w:t>
      </w:r>
      <w:r w:rsidRPr="00E2001A">
        <w:rPr>
          <w:sz w:val="28"/>
          <w:szCs w:val="28"/>
        </w:rPr>
        <w:t xml:space="preserve">ко М.)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Яковенко Н.М. </w:t>
      </w:r>
      <w:r w:rsidRPr="00E2001A">
        <w:rPr>
          <w:sz w:val="28"/>
          <w:szCs w:val="28"/>
        </w:rPr>
        <w:t xml:space="preserve">Нарис історії України з найдавніших часів </w:t>
      </w:r>
      <w:proofErr w:type="gramStart"/>
      <w:r w:rsidRPr="00E2001A">
        <w:rPr>
          <w:sz w:val="28"/>
          <w:szCs w:val="28"/>
        </w:rPr>
        <w:t>до</w:t>
      </w:r>
      <w:proofErr w:type="gramEnd"/>
      <w:r w:rsidRPr="00E2001A">
        <w:rPr>
          <w:sz w:val="28"/>
          <w:szCs w:val="28"/>
        </w:rPr>
        <w:t xml:space="preserve"> кінця XVIII століття. - К</w:t>
      </w:r>
      <w:r w:rsidRPr="00E2001A">
        <w:rPr>
          <w:sz w:val="28"/>
          <w:szCs w:val="28"/>
          <w:lang w:val="uk-UA"/>
        </w:rPr>
        <w:t>.</w:t>
      </w:r>
      <w:r w:rsidRPr="00E2001A">
        <w:rPr>
          <w:sz w:val="28"/>
          <w:szCs w:val="28"/>
        </w:rPr>
        <w:t xml:space="preserve">: Генеза, 1997. - 380 </w:t>
      </w:r>
      <w:proofErr w:type="gramStart"/>
      <w:r w:rsidRPr="00E2001A">
        <w:rPr>
          <w:sz w:val="28"/>
          <w:szCs w:val="28"/>
        </w:rPr>
        <w:t>с</w:t>
      </w:r>
      <w:proofErr w:type="gramEnd"/>
      <w:r w:rsidRPr="00E2001A">
        <w:rPr>
          <w:sz w:val="28"/>
          <w:szCs w:val="28"/>
        </w:rPr>
        <w:t xml:space="preserve">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Яковенко Н. </w:t>
      </w:r>
      <w:r w:rsidRPr="00E2001A">
        <w:rPr>
          <w:sz w:val="28"/>
          <w:szCs w:val="28"/>
        </w:rPr>
        <w:t xml:space="preserve">До питання </w:t>
      </w:r>
      <w:proofErr w:type="gramStart"/>
      <w:r w:rsidRPr="00E2001A">
        <w:rPr>
          <w:sz w:val="28"/>
          <w:szCs w:val="28"/>
        </w:rPr>
        <w:t>про</w:t>
      </w:r>
      <w:proofErr w:type="gramEnd"/>
      <w:r w:rsidRPr="00E2001A">
        <w:rPr>
          <w:sz w:val="28"/>
          <w:szCs w:val="28"/>
        </w:rPr>
        <w:t xml:space="preserve"> методологію вивчення історії України //Генеза, 1996.-№1 (4). - С. 118-121.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/>
          <w:iCs/>
          <w:sz w:val="28"/>
          <w:szCs w:val="28"/>
        </w:rPr>
        <w:t xml:space="preserve">Яковенко Н.М. </w:t>
      </w:r>
      <w:proofErr w:type="gramStart"/>
      <w:r w:rsidRPr="00E2001A">
        <w:rPr>
          <w:sz w:val="28"/>
          <w:szCs w:val="28"/>
        </w:rPr>
        <w:t>Вступ</w:t>
      </w:r>
      <w:proofErr w:type="gramEnd"/>
      <w:r w:rsidRPr="00E2001A">
        <w:rPr>
          <w:sz w:val="28"/>
          <w:szCs w:val="28"/>
        </w:rPr>
        <w:t xml:space="preserve"> до історії. - К</w:t>
      </w:r>
      <w:r w:rsidRPr="00E2001A">
        <w:rPr>
          <w:sz w:val="28"/>
          <w:szCs w:val="28"/>
          <w:lang w:val="uk-UA"/>
        </w:rPr>
        <w:t>.</w:t>
      </w:r>
      <w:r w:rsidRPr="00E2001A">
        <w:rPr>
          <w:sz w:val="28"/>
          <w:szCs w:val="28"/>
        </w:rPr>
        <w:t xml:space="preserve">: Критика, 2007. - 376с. </w:t>
      </w:r>
    </w:p>
    <w:p w:rsidR="00E2001A" w:rsidRPr="00E2001A" w:rsidRDefault="00E2001A" w:rsidP="00E2001A">
      <w:pPr>
        <w:pStyle w:val="Default"/>
        <w:jc w:val="center"/>
        <w:rPr>
          <w:b/>
          <w:bCs/>
          <w:i/>
          <w:iCs/>
          <w:sz w:val="28"/>
          <w:szCs w:val="28"/>
          <w:lang w:val="uk-UA"/>
        </w:rPr>
      </w:pPr>
    </w:p>
    <w:p w:rsidR="00E2001A" w:rsidRPr="00E2001A" w:rsidRDefault="00E2001A" w:rsidP="00E2001A">
      <w:pPr>
        <w:pStyle w:val="Default"/>
        <w:jc w:val="center"/>
        <w:rPr>
          <w:b/>
          <w:bCs/>
          <w:iCs/>
          <w:sz w:val="28"/>
          <w:szCs w:val="28"/>
          <w:lang w:val="uk-UA"/>
        </w:rPr>
      </w:pPr>
      <w:r w:rsidRPr="00E2001A">
        <w:rPr>
          <w:b/>
          <w:bCs/>
          <w:iCs/>
          <w:sz w:val="28"/>
          <w:szCs w:val="28"/>
          <w:lang w:val="uk-UA"/>
        </w:rPr>
        <w:t>Інформаційні ресурси</w:t>
      </w:r>
    </w:p>
    <w:p w:rsidR="00E2001A" w:rsidRPr="00E2001A" w:rsidRDefault="00E2001A" w:rsidP="00E2001A">
      <w:pPr>
        <w:pStyle w:val="Default"/>
        <w:jc w:val="center"/>
        <w:rPr>
          <w:sz w:val="28"/>
          <w:szCs w:val="28"/>
          <w:lang w:val="uk-UA"/>
        </w:rPr>
      </w:pP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iCs/>
          <w:sz w:val="28"/>
          <w:szCs w:val="28"/>
          <w:lang w:val="uk-UA"/>
        </w:rPr>
        <w:lastRenderedPageBreak/>
        <w:t xml:space="preserve">Інститут історії України НАН України. </w:t>
      </w:r>
      <w:r w:rsidRPr="00E2001A">
        <w:rPr>
          <w:iCs/>
          <w:sz w:val="28"/>
          <w:szCs w:val="28"/>
        </w:rPr>
        <w:t xml:space="preserve">Історіографічні </w:t>
      </w:r>
      <w:proofErr w:type="gramStart"/>
      <w:r w:rsidRPr="00E2001A">
        <w:rPr>
          <w:iCs/>
          <w:sz w:val="28"/>
          <w:szCs w:val="28"/>
        </w:rPr>
        <w:t>досл</w:t>
      </w:r>
      <w:proofErr w:type="gramEnd"/>
      <w:r w:rsidRPr="00E2001A">
        <w:rPr>
          <w:iCs/>
          <w:sz w:val="28"/>
          <w:szCs w:val="28"/>
        </w:rPr>
        <w:t xml:space="preserve">ідження в Україні. Режим доступу: </w:t>
      </w:r>
    </w:p>
    <w:p w:rsidR="00E2001A" w:rsidRPr="00E2001A" w:rsidRDefault="00E2001A" w:rsidP="00E2001A">
      <w:pPr>
        <w:pStyle w:val="Default"/>
        <w:jc w:val="both"/>
        <w:rPr>
          <w:sz w:val="28"/>
          <w:szCs w:val="28"/>
        </w:rPr>
      </w:pPr>
      <w:r w:rsidRPr="00E2001A">
        <w:rPr>
          <w:sz w:val="28"/>
          <w:szCs w:val="28"/>
        </w:rPr>
        <w:t xml:space="preserve">http://www.history.org.ua/indexold.php?urlcrnt=JournALL/select.php&amp;seriaName=historiograf/ </w:t>
      </w:r>
    </w:p>
    <w:sectPr w:rsidR="00E2001A" w:rsidRPr="00E2001A" w:rsidSect="008F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79A"/>
    <w:multiLevelType w:val="hybridMultilevel"/>
    <w:tmpl w:val="CEECC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2001A"/>
    <w:rsid w:val="00057DF8"/>
    <w:rsid w:val="00063231"/>
    <w:rsid w:val="0008145B"/>
    <w:rsid w:val="00251460"/>
    <w:rsid w:val="00326426"/>
    <w:rsid w:val="00392334"/>
    <w:rsid w:val="004F3FF7"/>
    <w:rsid w:val="005054DB"/>
    <w:rsid w:val="00544DFC"/>
    <w:rsid w:val="005A666A"/>
    <w:rsid w:val="005F75ED"/>
    <w:rsid w:val="00645F3F"/>
    <w:rsid w:val="008F3428"/>
    <w:rsid w:val="009672C6"/>
    <w:rsid w:val="00B00A58"/>
    <w:rsid w:val="00B26233"/>
    <w:rsid w:val="00BC681B"/>
    <w:rsid w:val="00BF00DC"/>
    <w:rsid w:val="00C848AB"/>
    <w:rsid w:val="00CD6A28"/>
    <w:rsid w:val="00CF6A46"/>
    <w:rsid w:val="00D43404"/>
    <w:rsid w:val="00D747EE"/>
    <w:rsid w:val="00D757DB"/>
    <w:rsid w:val="00E2001A"/>
    <w:rsid w:val="00E54FE6"/>
    <w:rsid w:val="00EC515D"/>
    <w:rsid w:val="00ED35A8"/>
    <w:rsid w:val="00EE4F29"/>
    <w:rsid w:val="00F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1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92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0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200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92334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7163</Words>
  <Characters>40832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2017-11-13T08:43:00Z</cp:lastPrinted>
  <dcterms:created xsi:type="dcterms:W3CDTF">2017-11-06T20:33:00Z</dcterms:created>
  <dcterms:modified xsi:type="dcterms:W3CDTF">2018-01-22T12:11:00Z</dcterms:modified>
</cp:coreProperties>
</file>