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29" w:rsidRPr="006C62C0" w:rsidRDefault="00D01E29" w:rsidP="00D01E29">
      <w:pPr>
        <w:spacing w:after="0" w:line="360" w:lineRule="auto"/>
        <w:ind w:left="36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Історія філософії</w:t>
      </w:r>
    </w:p>
    <w:p w:rsidR="004F1415" w:rsidRPr="00EF589F" w:rsidRDefault="004F1415" w:rsidP="00EF589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</w:t>
      </w:r>
      <w:proofErr w:type="spellStart"/>
      <w:r w:rsidR="002473D1">
        <w:rPr>
          <w:rFonts w:ascii="Times New Roman" w:hAnsi="Times New Roman"/>
          <w:b/>
          <w:sz w:val="28"/>
          <w:szCs w:val="28"/>
          <w:lang w:val="uk-UA"/>
        </w:rPr>
        <w:t>Онофрійчук</w:t>
      </w:r>
      <w:proofErr w:type="spellEnd"/>
      <w:r w:rsidR="002473D1">
        <w:rPr>
          <w:rFonts w:ascii="Times New Roman" w:hAnsi="Times New Roman"/>
          <w:b/>
          <w:sz w:val="28"/>
          <w:szCs w:val="28"/>
          <w:lang w:val="uk-UA"/>
        </w:rPr>
        <w:t xml:space="preserve"> О.А.,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доктор філософії в галузі гуманітарних наук, </w:t>
      </w:r>
      <w:r w:rsidR="002473D1">
        <w:rPr>
          <w:rFonts w:ascii="Times New Roman" w:hAnsi="Times New Roman"/>
          <w:b/>
          <w:sz w:val="28"/>
          <w:szCs w:val="28"/>
          <w:lang w:val="uk-UA"/>
        </w:rPr>
        <w:t>доцент)</w:t>
      </w:r>
    </w:p>
    <w:p w:rsidR="004F1415" w:rsidRDefault="00D01E29" w:rsidP="004F1415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25253">
        <w:rPr>
          <w:rFonts w:ascii="Times New Roman" w:hAnsi="Times New Roman"/>
          <w:sz w:val="28"/>
          <w:szCs w:val="28"/>
          <w:u w:val="single"/>
          <w:lang w:val="uk-UA"/>
        </w:rPr>
        <w:t>Мета курсу:</w:t>
      </w:r>
      <w:r w:rsidRPr="007252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38CA" w:rsidRPr="00A938CA">
        <w:rPr>
          <w:rFonts w:ascii="Times New Roman" w:hAnsi="Times New Roman"/>
          <w:sz w:val="28"/>
          <w:szCs w:val="28"/>
          <w:lang w:val="uk-UA"/>
        </w:rPr>
        <w:t xml:space="preserve">надання  знань  з історії філософії  як  методологічної основи розуміння специфіки формування історичних типів світогляду людства; розкриття закономірностей історичного процесу крізь призму вивчення  провідних філософських концепцій та вчень; усвідомлення особливостей кожної історичної епохи шляхом вивчення філософії  як духовної квінтесенції свого часу. </w:t>
      </w:r>
    </w:p>
    <w:p w:rsidR="009005A2" w:rsidRPr="00EF589F" w:rsidRDefault="009005A2" w:rsidP="009005A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37A3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E337A3">
        <w:rPr>
          <w:rFonts w:ascii="Times New Roman" w:hAnsi="Times New Roman"/>
          <w:sz w:val="28"/>
          <w:szCs w:val="28"/>
          <w:u w:val="single"/>
          <w:lang w:val="uk-UA"/>
        </w:rPr>
        <w:t>Компетенція</w:t>
      </w:r>
      <w:r w:rsidRPr="00E337A3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37A3">
        <w:rPr>
          <w:rFonts w:ascii="Times New Roman" w:hAnsi="Times New Roman"/>
          <w:sz w:val="28"/>
          <w:szCs w:val="28"/>
          <w:lang w:val="uk-UA"/>
        </w:rPr>
        <w:t xml:space="preserve">аналізувати та оцінювати досягнення національної та світової культури, орієнтуватися в культурному та духовному </w:t>
      </w:r>
      <w:r>
        <w:rPr>
          <w:rFonts w:ascii="Times New Roman" w:hAnsi="Times New Roman"/>
          <w:sz w:val="28"/>
          <w:szCs w:val="28"/>
          <w:lang w:val="uk-UA"/>
        </w:rPr>
        <w:t>контексті сучасного суспільства</w:t>
      </w:r>
      <w:r w:rsidRPr="00E337A3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D01E29">
        <w:rPr>
          <w:rFonts w:ascii="Times New Roman" w:hAnsi="Times New Roman"/>
          <w:sz w:val="28"/>
          <w:szCs w:val="28"/>
          <w:lang w:val="uk-UA"/>
        </w:rPr>
        <w:t>розглядати суспільні явища в розвитку та в конкретних історичних умовах певного часу; зіставляти історичні події, явища з періодами (епохами)</w:t>
      </w:r>
      <w:r>
        <w:rPr>
          <w:rFonts w:ascii="Times New Roman" w:hAnsi="Times New Roman"/>
          <w:sz w:val="28"/>
          <w:szCs w:val="28"/>
          <w:lang w:val="uk-UA"/>
        </w:rPr>
        <w:t xml:space="preserve"> в філософії</w:t>
      </w:r>
      <w:r w:rsidRPr="00D01E29">
        <w:rPr>
          <w:rFonts w:ascii="Times New Roman" w:hAnsi="Times New Roman"/>
          <w:sz w:val="28"/>
          <w:szCs w:val="28"/>
          <w:lang w:val="uk-UA"/>
        </w:rPr>
        <w:t xml:space="preserve">, орієнтуватися в науковій періодизації історії; </w:t>
      </w:r>
      <w:r w:rsidRPr="00EF589F">
        <w:rPr>
          <w:rFonts w:ascii="Times New Roman" w:hAnsi="Times New Roman"/>
          <w:sz w:val="28"/>
          <w:szCs w:val="28"/>
          <w:lang w:val="uk-UA"/>
        </w:rPr>
        <w:t xml:space="preserve">використовувати періодизацію </w:t>
      </w:r>
      <w:r>
        <w:rPr>
          <w:rFonts w:ascii="Times New Roman" w:hAnsi="Times New Roman"/>
          <w:sz w:val="28"/>
          <w:szCs w:val="28"/>
          <w:lang w:val="uk-UA"/>
        </w:rPr>
        <w:t xml:space="preserve">філософії </w:t>
      </w:r>
      <w:r w:rsidRPr="00EF589F">
        <w:rPr>
          <w:rFonts w:ascii="Times New Roman" w:hAnsi="Times New Roman"/>
          <w:sz w:val="28"/>
          <w:szCs w:val="28"/>
          <w:lang w:val="uk-UA"/>
        </w:rPr>
        <w:t>як спосіб пізнання історичного 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EF589F">
        <w:rPr>
          <w:rFonts w:ascii="Times New Roman" w:hAnsi="Times New Roman"/>
          <w:sz w:val="28"/>
          <w:szCs w:val="28"/>
          <w:lang w:val="uk-UA"/>
        </w:rPr>
        <w:t>розрізняти інші погляди, визнавати та сприймати цю різноманітність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EF589F">
        <w:rPr>
          <w:rFonts w:ascii="Times New Roman" w:hAnsi="Times New Roman"/>
          <w:sz w:val="28"/>
          <w:szCs w:val="28"/>
          <w:lang w:val="uk-UA"/>
        </w:rPr>
        <w:t xml:space="preserve">порівнювати, пояснювати, узагальнювати та критично оцінювати факти й діяльність осіб, спираючись на набуті знання, власну систему цінностей, з позиції загальнолюдських і національних цінностей; виявляти суперечності в позиціях, різні інтереси, потреби соціальних груп і окремих осіб та їх роль в історичному процесі, тенденції </w:t>
      </w:r>
      <w:r>
        <w:rPr>
          <w:rFonts w:ascii="Times New Roman" w:hAnsi="Times New Roman"/>
          <w:sz w:val="28"/>
          <w:szCs w:val="28"/>
          <w:lang w:val="uk-UA"/>
        </w:rPr>
        <w:t>й напрями історичного розвитку.</w:t>
      </w:r>
    </w:p>
    <w:p w:rsidR="00D01E29" w:rsidRDefault="00D01E29" w:rsidP="004F1415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Завдання дисципліни:</w:t>
      </w:r>
    </w:p>
    <w:p w:rsidR="00A938CA" w:rsidRPr="00A938CA" w:rsidRDefault="00A938CA" w:rsidP="00A938C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38CA">
        <w:rPr>
          <w:rFonts w:ascii="Times New Roman" w:hAnsi="Times New Roman"/>
          <w:sz w:val="28"/>
          <w:szCs w:val="28"/>
          <w:lang w:val="uk-UA"/>
        </w:rPr>
        <w:t>засвоєння знань, що складають зміст історії філософії як розділу філософського знання, усвідомлення системи її категорій, понять і термінів; осмислення провідних характерних особливостей філософського мислення;</w:t>
      </w:r>
    </w:p>
    <w:p w:rsidR="00C20460" w:rsidRDefault="00A938CA" w:rsidP="00A938C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38CA">
        <w:rPr>
          <w:rFonts w:ascii="Times New Roman" w:hAnsi="Times New Roman"/>
          <w:sz w:val="28"/>
          <w:szCs w:val="28"/>
          <w:lang w:val="uk-UA"/>
        </w:rPr>
        <w:t>показати проблематику сучасної історії філософії, виділити особливості її стилю</w:t>
      </w:r>
      <w:r w:rsidR="005F2E89">
        <w:rPr>
          <w:rFonts w:ascii="Times New Roman" w:hAnsi="Times New Roman"/>
          <w:sz w:val="28"/>
          <w:szCs w:val="28"/>
          <w:lang w:val="uk-UA"/>
        </w:rPr>
        <w:t xml:space="preserve"> та методів дослідження</w:t>
      </w:r>
      <w:r w:rsidRPr="00A938CA">
        <w:rPr>
          <w:rFonts w:ascii="Times New Roman" w:hAnsi="Times New Roman"/>
          <w:sz w:val="28"/>
          <w:szCs w:val="28"/>
          <w:lang w:val="uk-UA"/>
        </w:rPr>
        <w:t>;</w:t>
      </w:r>
    </w:p>
    <w:p w:rsidR="00A938CA" w:rsidRPr="00A938CA" w:rsidRDefault="00A938CA" w:rsidP="00A938C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38CA">
        <w:rPr>
          <w:rFonts w:ascii="Times New Roman" w:hAnsi="Times New Roman"/>
          <w:sz w:val="28"/>
          <w:szCs w:val="28"/>
          <w:lang w:val="uk-UA"/>
        </w:rPr>
        <w:t xml:space="preserve"> з’ясувати зв’язки сучасної філософії із болючими проблемами сучасної суспільної історії; пояснити зв’язки сучасної філософії із </w:t>
      </w:r>
      <w:r w:rsidRPr="00A938CA">
        <w:rPr>
          <w:rFonts w:ascii="Times New Roman" w:hAnsi="Times New Roman"/>
          <w:sz w:val="28"/>
          <w:szCs w:val="28"/>
          <w:lang w:val="uk-UA"/>
        </w:rPr>
        <w:lastRenderedPageBreak/>
        <w:t>іншими напрямами інтелектуальної діяльності – наукою, релігією, історією, мистецтвом, соціальними та політичними теоріями;</w:t>
      </w:r>
    </w:p>
    <w:p w:rsidR="00D01E29" w:rsidRPr="00A938CA" w:rsidRDefault="00A938CA" w:rsidP="00A938C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38CA">
        <w:rPr>
          <w:rFonts w:ascii="Times New Roman" w:hAnsi="Times New Roman"/>
          <w:sz w:val="28"/>
          <w:szCs w:val="28"/>
          <w:lang w:val="uk-UA"/>
        </w:rPr>
        <w:t>визначити роль української філософії в розвитку української культури, позначити її зв’язок із історією світової філософії; виявити провідні тенденції сучасного</w:t>
      </w:r>
      <w:r>
        <w:rPr>
          <w:rFonts w:ascii="Times New Roman" w:hAnsi="Times New Roman"/>
          <w:sz w:val="28"/>
          <w:szCs w:val="28"/>
          <w:lang w:val="uk-UA"/>
        </w:rPr>
        <w:t xml:space="preserve"> розвитку української філософ</w:t>
      </w:r>
      <w:r w:rsidR="004F1415">
        <w:rPr>
          <w:rFonts w:ascii="Times New Roman" w:hAnsi="Times New Roman"/>
          <w:sz w:val="28"/>
          <w:szCs w:val="28"/>
          <w:lang w:val="uk-UA"/>
        </w:rPr>
        <w:t>ії.</w:t>
      </w:r>
    </w:p>
    <w:sectPr w:rsidR="00D01E29" w:rsidRPr="00A938CA" w:rsidSect="0006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7EC2"/>
    <w:multiLevelType w:val="hybridMultilevel"/>
    <w:tmpl w:val="59A230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140599B"/>
    <w:multiLevelType w:val="hybridMultilevel"/>
    <w:tmpl w:val="C31A76E8"/>
    <w:lvl w:ilvl="0" w:tplc="46F6A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720EEA"/>
    <w:multiLevelType w:val="hybridMultilevel"/>
    <w:tmpl w:val="AD10D56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329E1F70"/>
    <w:multiLevelType w:val="hybridMultilevel"/>
    <w:tmpl w:val="994681A8"/>
    <w:lvl w:ilvl="0" w:tplc="46F6AA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2E8547A"/>
    <w:multiLevelType w:val="hybridMultilevel"/>
    <w:tmpl w:val="2CA06658"/>
    <w:lvl w:ilvl="0" w:tplc="46F6AA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5A0052"/>
    <w:multiLevelType w:val="hybridMultilevel"/>
    <w:tmpl w:val="87487448"/>
    <w:lvl w:ilvl="0" w:tplc="A1A8350C">
      <w:numFmt w:val="bullet"/>
      <w:lvlText w:val="-"/>
      <w:lvlJc w:val="left"/>
      <w:pPr>
        <w:tabs>
          <w:tab w:val="num" w:pos="1274"/>
        </w:tabs>
        <w:ind w:left="1274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6">
    <w:nsid w:val="61D166A9"/>
    <w:multiLevelType w:val="hybridMultilevel"/>
    <w:tmpl w:val="3C388DA4"/>
    <w:lvl w:ilvl="0" w:tplc="46F6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50816"/>
    <w:multiLevelType w:val="hybridMultilevel"/>
    <w:tmpl w:val="7F985938"/>
    <w:lvl w:ilvl="0" w:tplc="922AE09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2A2B45"/>
    <w:multiLevelType w:val="hybridMultilevel"/>
    <w:tmpl w:val="6E2CE586"/>
    <w:lvl w:ilvl="0" w:tplc="46F6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45D60"/>
    <w:multiLevelType w:val="hybridMultilevel"/>
    <w:tmpl w:val="E880018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01E29"/>
    <w:rsid w:val="00066D2D"/>
    <w:rsid w:val="000F1F77"/>
    <w:rsid w:val="001643AE"/>
    <w:rsid w:val="00221C80"/>
    <w:rsid w:val="002473D1"/>
    <w:rsid w:val="003C482A"/>
    <w:rsid w:val="004F1415"/>
    <w:rsid w:val="004F1CC3"/>
    <w:rsid w:val="00556D9D"/>
    <w:rsid w:val="005F2E89"/>
    <w:rsid w:val="007225F0"/>
    <w:rsid w:val="009005A2"/>
    <w:rsid w:val="00A938CA"/>
    <w:rsid w:val="00BE3A53"/>
    <w:rsid w:val="00C20460"/>
    <w:rsid w:val="00C7433A"/>
    <w:rsid w:val="00D01E29"/>
    <w:rsid w:val="00EB67CD"/>
    <w:rsid w:val="00EB6946"/>
    <w:rsid w:val="00EF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E29"/>
    <w:pPr>
      <w:ind w:left="720"/>
      <w:contextualSpacing/>
    </w:pPr>
  </w:style>
  <w:style w:type="paragraph" w:styleId="a4">
    <w:name w:val="Body Text Indent"/>
    <w:basedOn w:val="a"/>
    <w:link w:val="a5"/>
    <w:rsid w:val="00221C8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21C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dellnout</dc:creator>
  <cp:keywords/>
  <dc:description/>
  <cp:lastModifiedBy>Пользователь</cp:lastModifiedBy>
  <cp:revision>11</cp:revision>
  <dcterms:created xsi:type="dcterms:W3CDTF">2015-03-08T15:54:00Z</dcterms:created>
  <dcterms:modified xsi:type="dcterms:W3CDTF">2018-02-05T11:28:00Z</dcterms:modified>
</cp:coreProperties>
</file>