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D3" w:rsidRDefault="005C51D3" w:rsidP="005C51D3">
      <w:pPr>
        <w:spacing w:after="0" w:line="240" w:lineRule="auto"/>
        <w:jc w:val="center"/>
        <w:rPr>
          <w:rFonts w:ascii="Bookman Old Style" w:eastAsia="Times New Roman" w:hAnsi="Bookman Old Style" w:cs="Courier New"/>
          <w:b/>
          <w:caps/>
          <w:sz w:val="32"/>
          <w:szCs w:val="32"/>
          <w:lang w:val="en-US" w:eastAsia="ru-RU"/>
        </w:rPr>
      </w:pPr>
      <w:r>
        <w:rPr>
          <w:rFonts w:ascii="Bookman Old Style" w:eastAsia="Times New Roman" w:hAnsi="Bookman Old Style" w:cs="Courier New"/>
          <w:b/>
          <w:caps/>
          <w:sz w:val="32"/>
          <w:szCs w:val="32"/>
          <w:lang w:val="uk-UA" w:eastAsia="ru-RU"/>
        </w:rPr>
        <w:t>Методичні рекомендації до написання дипломних робіт</w:t>
      </w:r>
    </w:p>
    <w:p w:rsidR="005C51D3" w:rsidRPr="005C51D3" w:rsidRDefault="005C51D3" w:rsidP="005C51D3">
      <w:pPr>
        <w:spacing w:after="0" w:line="240" w:lineRule="auto"/>
        <w:jc w:val="center"/>
        <w:rPr>
          <w:rFonts w:ascii="Bookman Old Style" w:eastAsia="Times New Roman" w:hAnsi="Bookman Old Style" w:cs="Courier New"/>
          <w:b/>
          <w:caps/>
          <w:sz w:val="32"/>
          <w:szCs w:val="32"/>
          <w:lang w:val="en-US" w:eastAsia="ru-RU"/>
        </w:rPr>
      </w:pP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u w:val="single"/>
          <w:lang w:val="uk-UA"/>
        </w:rPr>
        <w:t>Дипломна робота являє собою</w:t>
      </w:r>
      <w:r>
        <w:rPr>
          <w:rFonts w:ascii="Times New Roman" w:hAnsi="Times New Roman"/>
          <w:sz w:val="28"/>
          <w:szCs w:val="28"/>
          <w:lang w:val="uk-UA"/>
        </w:rPr>
        <w:t xml:space="preserve"> випускну кваліфікаційну роботу наукового змісту, яка має внутрішню єдність та відображає хід  і результати дослідження з обраної теми. Вона є заключною частиною професійної фахової підготовки випускника, що навчається за освітньо-кваліфікаційним рівнем бакалавра або магістра. Сукупність одержаних у дипломній роботі результатів повинна свідчити про наявність у її автора первинних навичок наукової роботи у відповідній галузі професійної діяльності.</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Написання дипломної роботи є однією з форм підготовки студента до державної атестації, а її захист – способом встановлення фактичної відповідності рівня освітньої підготовки вимогам освітньо-кваліфікаційної характеристики та освітньо-професійної програми підготовки фахівця з певного освітньо-кваліфікаційного рівня.</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u w:val="single"/>
          <w:lang w:val="uk-UA"/>
        </w:rPr>
        <w:t>Метою виконання дипломної роботи</w:t>
      </w:r>
      <w:r>
        <w:rPr>
          <w:rFonts w:ascii="Times New Roman" w:hAnsi="Times New Roman"/>
          <w:sz w:val="28"/>
          <w:szCs w:val="28"/>
          <w:lang w:val="uk-UA"/>
        </w:rPr>
        <w:t xml:space="preserve"> є:</w:t>
      </w:r>
    </w:p>
    <w:p w:rsidR="005C51D3" w:rsidRDefault="005C51D3" w:rsidP="005C51D3">
      <w:pPr>
        <w:widowControl w:val="0"/>
        <w:numPr>
          <w:ilvl w:val="0"/>
          <w:numId w:val="1"/>
        </w:numPr>
        <w:tabs>
          <w:tab w:val="num"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встановлення фактичної відповідності підготовки випускників вимогам освітньо-кваліфікаційної характеристики і переліку змістових модулів, що виносяться на державну атестацію;</w:t>
      </w:r>
    </w:p>
    <w:p w:rsidR="005C51D3" w:rsidRDefault="005C51D3" w:rsidP="005C51D3">
      <w:pPr>
        <w:widowControl w:val="0"/>
        <w:numPr>
          <w:ilvl w:val="0"/>
          <w:numId w:val="1"/>
        </w:numPr>
        <w:tabs>
          <w:tab w:val="num"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розширення і поглиблення теоретичних знань, практичних навичок самостійної роботи і наукових досліджень;</w:t>
      </w:r>
    </w:p>
    <w:p w:rsidR="005C51D3" w:rsidRDefault="005C51D3" w:rsidP="005C51D3">
      <w:pPr>
        <w:widowControl w:val="0"/>
        <w:numPr>
          <w:ilvl w:val="0"/>
          <w:numId w:val="1"/>
        </w:numPr>
        <w:tabs>
          <w:tab w:val="num"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підготовка до творчої діяльності в певній професійній сфері.</w:t>
      </w:r>
    </w:p>
    <w:p w:rsidR="005C51D3" w:rsidRDefault="005C51D3" w:rsidP="005C51D3">
      <w:pPr>
        <w:spacing w:after="0" w:line="240" w:lineRule="auto"/>
        <w:ind w:firstLine="720"/>
        <w:jc w:val="center"/>
        <w:rPr>
          <w:rFonts w:ascii="Times New Roman" w:hAnsi="Times New Roman"/>
          <w:b/>
          <w:sz w:val="28"/>
          <w:szCs w:val="28"/>
          <w:lang w:val="uk-UA"/>
        </w:rPr>
      </w:pPr>
      <w:r>
        <w:rPr>
          <w:rFonts w:ascii="Times New Roman" w:hAnsi="Times New Roman"/>
          <w:b/>
          <w:sz w:val="28"/>
          <w:szCs w:val="28"/>
          <w:lang w:val="uk-UA"/>
        </w:rPr>
        <w:t>Порядок виконання дипломної роботи та допуску до захисту</w:t>
      </w:r>
    </w:p>
    <w:p w:rsidR="005C51D3" w:rsidRDefault="005C51D3" w:rsidP="005C51D3">
      <w:pPr>
        <w:spacing w:after="0" w:line="240" w:lineRule="auto"/>
        <w:ind w:firstLine="720"/>
        <w:jc w:val="both"/>
        <w:rPr>
          <w:rFonts w:ascii="Times New Roman" w:hAnsi="Times New Roman"/>
          <w:sz w:val="28"/>
          <w:szCs w:val="28"/>
          <w:u w:val="single"/>
          <w:lang w:val="uk-UA"/>
        </w:rPr>
      </w:pPr>
      <w:r>
        <w:rPr>
          <w:rFonts w:ascii="Times New Roman" w:hAnsi="Times New Roman"/>
          <w:sz w:val="28"/>
          <w:szCs w:val="28"/>
          <w:u w:val="single"/>
          <w:lang w:val="uk-UA"/>
        </w:rPr>
        <w:t>1. Вибір затвердження і закріплення теми</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Орієнтована тематика дипломних робіт формується кафедрою педагогіки та методики викладання суспільствознавчих дисциплін на підставі змісту державної атестації, освітньо-кваліфікаційних характеристик, освітньо-професійних програм. Загальний перелік тем дипломних робіт поновлюватися щорічно. Студентам надається право вибору теми дипломної роботи.</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Тематика дипломних робіт доводиться до відома студентів, які обирають собі тему дипломної роботи за погодженням з науковим керівником.</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Теми дипломних робіт повинні бути актуальними, проблемними, відповідати сучасному стану і перспективам розвитку науки, поєднувати в собі матеріал навчальних дисциплін та змістових модулів, які виносяться на державну атестацію.</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Випускник може запропонувати для дипломної роботи свою тему з необхідним обґрунтуванням доцільності її виконання, але тема дипломної роботи може бути закріплена за ним тільки після затвердження її  кафедрою.</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Закріплення за студентом теми дипломної роботи (згідно з його особистою заявою за наявності схваленого науковим керівником і затвердженого завідувачем кафедри плану-проспекту) оформляється наказом </w:t>
      </w:r>
      <w:r>
        <w:rPr>
          <w:rFonts w:ascii="Times New Roman" w:hAnsi="Times New Roman"/>
          <w:sz w:val="28"/>
          <w:szCs w:val="28"/>
          <w:lang w:val="uk-UA"/>
        </w:rPr>
        <w:lastRenderedPageBreak/>
        <w:t>ректора не пізніше терміна, що визначається щорічно регламентом роботи університету.</w:t>
      </w:r>
    </w:p>
    <w:p w:rsidR="005C51D3" w:rsidRDefault="005C51D3" w:rsidP="005C51D3">
      <w:pPr>
        <w:spacing w:after="0" w:line="240" w:lineRule="auto"/>
        <w:ind w:firstLine="720"/>
        <w:jc w:val="both"/>
        <w:rPr>
          <w:rFonts w:ascii="Times New Roman" w:hAnsi="Times New Roman"/>
          <w:sz w:val="28"/>
          <w:szCs w:val="28"/>
          <w:u w:val="single"/>
          <w:lang w:val="uk-UA"/>
        </w:rPr>
      </w:pPr>
      <w:r>
        <w:rPr>
          <w:rFonts w:ascii="Times New Roman" w:hAnsi="Times New Roman"/>
          <w:sz w:val="28"/>
          <w:szCs w:val="28"/>
          <w:u w:val="single"/>
          <w:lang w:val="uk-UA"/>
        </w:rPr>
        <w:t>2. Планування підготовки дипломної роботи і контроль за її виконанням</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Після закріплення теми дипломної роботи студент отримує завдання на виконання дипломної роботи, разом з науковим керівником складає графік підготовки дипломної роботи.</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Поточний контроль за підготовкою дипломної роботи безпосередньо здійснює науковий керівник.</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Завідувачі кафедри двічі за навчальний рік (до 15 грудня і до 15 березня) забезпечують розгляд на засіданнях кафедри питання про хід виконання дипломних робіт. На таких засіданнях студент готує інформацію про фактичне виконання графіка і звітує про виконану роботу.</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За рішенням наукового керівника (але не пізніше, як за 1,5 місяця до кінця навчальних занять в останньому семестрі) дипломна робота подається на попередній захист на випусковій кафедрі.</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Попередній захист дипломної роботи проводиться на засіданні кафедри з обов’язковою присутністю наукового керівника та консультантів (якщо такі передбачені).</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У разі якщо кафедра приймає рішення про неможливість допустити студента до захисту, це питання вирішується на засіданні кафедри за обов’язковою участю наукового керівника. На таке засідання запрошується автор дипломної роботи. Протокол засідання кафедри подається проректору з навчальної роботи.</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Якщо на попередньому захисті кафедра приймає рішення про  допуск дипломної роботи до захисту, на засіданні кафедри затверджуються офіційні рецензенти. При чому рішення про призначення рецензентів має прийматися з урахуванням таких вимог:</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1) рецензентами дипломних робіт можуть бути викладачі споріднених кафедр університету або працівники інших ВНЗ, наукових установ, які мають науковий ступінь за фахом, відповідним змісту дипломної роботи;</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 якщо виникає необхідність заміни раніше призначеного рецензента, таке рішення приймається на засіданні кафедри.</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Після попереднього захисту студент у 10-денний термін доопрацьовує дипломну роботу і подає її науковому керівникові.</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Науковий керівник у 5-денний термін складає відгук, що містить детальний аналіз роботи.</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Допущена до захисту дипломна робота направляється на рецензію.</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Рецензент у 5-денний термін складає рецензію і повертає роботу.</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Завідувач кафедри подає дипломну роботу разом з відгуком наукового керівника і рецензією деканату інституту.</w:t>
      </w:r>
    </w:p>
    <w:p w:rsidR="005C51D3" w:rsidRDefault="005C51D3" w:rsidP="005C51D3">
      <w:pPr>
        <w:spacing w:after="0" w:line="240" w:lineRule="auto"/>
        <w:ind w:firstLine="720"/>
        <w:jc w:val="center"/>
        <w:rPr>
          <w:rFonts w:ascii="Times New Roman" w:hAnsi="Times New Roman"/>
          <w:b/>
          <w:sz w:val="28"/>
          <w:szCs w:val="28"/>
          <w:lang w:val="uk-UA"/>
        </w:rPr>
      </w:pPr>
      <w:r>
        <w:rPr>
          <w:rFonts w:ascii="Times New Roman" w:hAnsi="Times New Roman"/>
          <w:b/>
          <w:sz w:val="28"/>
          <w:szCs w:val="28"/>
          <w:lang w:val="uk-UA"/>
        </w:rPr>
        <w:t>Структура і зміст дипломної роботи</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Назва дипломної роботи повинна бути короткою, відповідати спеціальності та суті дослідженої наукової проблеми.</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Зміст і результати виконаного дослідження необхідно викладати стисло, логічно, послідовно й аргументовано, дотримуючись норм сучасної української мови.</w:t>
      </w:r>
    </w:p>
    <w:p w:rsidR="005C51D3" w:rsidRDefault="005C51D3" w:rsidP="005C51D3">
      <w:pPr>
        <w:spacing w:after="0" w:line="240" w:lineRule="auto"/>
        <w:ind w:firstLine="720"/>
        <w:jc w:val="both"/>
        <w:rPr>
          <w:rFonts w:ascii="Times New Roman" w:hAnsi="Times New Roman"/>
          <w:sz w:val="28"/>
          <w:szCs w:val="28"/>
          <w:u w:val="single"/>
          <w:lang w:val="uk-UA"/>
        </w:rPr>
      </w:pPr>
      <w:r>
        <w:rPr>
          <w:rFonts w:ascii="Times New Roman" w:hAnsi="Times New Roman"/>
          <w:sz w:val="28"/>
          <w:szCs w:val="28"/>
          <w:u w:val="single"/>
          <w:lang w:val="uk-UA"/>
        </w:rPr>
        <w:t>Структура дипломної роботи</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Структурними частинами дипломної роботи є:</w:t>
      </w:r>
    </w:p>
    <w:p w:rsidR="005C51D3" w:rsidRDefault="005C51D3" w:rsidP="005C51D3">
      <w:pPr>
        <w:widowControl w:val="0"/>
        <w:numPr>
          <w:ilvl w:val="0"/>
          <w:numId w:val="2"/>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титульний аркуш;</w:t>
      </w:r>
    </w:p>
    <w:p w:rsidR="005C51D3" w:rsidRDefault="005C51D3" w:rsidP="005C51D3">
      <w:pPr>
        <w:widowControl w:val="0"/>
        <w:numPr>
          <w:ilvl w:val="0"/>
          <w:numId w:val="2"/>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зміст;</w:t>
      </w:r>
    </w:p>
    <w:p w:rsidR="005C51D3" w:rsidRDefault="005C51D3" w:rsidP="005C51D3">
      <w:pPr>
        <w:widowControl w:val="0"/>
        <w:numPr>
          <w:ilvl w:val="0"/>
          <w:numId w:val="2"/>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перелік умовних позначень (за необхідності);</w:t>
      </w:r>
    </w:p>
    <w:p w:rsidR="005C51D3" w:rsidRDefault="005C51D3" w:rsidP="005C51D3">
      <w:pPr>
        <w:widowControl w:val="0"/>
        <w:numPr>
          <w:ilvl w:val="0"/>
          <w:numId w:val="2"/>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вступ;</w:t>
      </w:r>
    </w:p>
    <w:p w:rsidR="005C51D3" w:rsidRDefault="005C51D3" w:rsidP="005C51D3">
      <w:pPr>
        <w:widowControl w:val="0"/>
        <w:numPr>
          <w:ilvl w:val="0"/>
          <w:numId w:val="2"/>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основна частина;</w:t>
      </w:r>
    </w:p>
    <w:p w:rsidR="005C51D3" w:rsidRDefault="005C51D3" w:rsidP="005C51D3">
      <w:pPr>
        <w:widowControl w:val="0"/>
        <w:numPr>
          <w:ilvl w:val="0"/>
          <w:numId w:val="2"/>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висновки;</w:t>
      </w:r>
    </w:p>
    <w:p w:rsidR="005C51D3" w:rsidRDefault="005C51D3" w:rsidP="005C51D3">
      <w:pPr>
        <w:widowControl w:val="0"/>
        <w:numPr>
          <w:ilvl w:val="0"/>
          <w:numId w:val="2"/>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список використаних джерел;</w:t>
      </w:r>
    </w:p>
    <w:p w:rsidR="005C51D3" w:rsidRDefault="005C51D3" w:rsidP="005C51D3">
      <w:pPr>
        <w:widowControl w:val="0"/>
        <w:numPr>
          <w:ilvl w:val="0"/>
          <w:numId w:val="2"/>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додатки (за необхідності).</w:t>
      </w:r>
    </w:p>
    <w:p w:rsidR="005C51D3" w:rsidRDefault="005C51D3" w:rsidP="005C51D3">
      <w:pPr>
        <w:spacing w:after="0" w:line="240" w:lineRule="auto"/>
        <w:ind w:firstLine="720"/>
        <w:jc w:val="both"/>
        <w:rPr>
          <w:rFonts w:ascii="Times New Roman" w:hAnsi="Times New Roman"/>
          <w:sz w:val="28"/>
          <w:szCs w:val="28"/>
          <w:u w:val="single"/>
          <w:lang w:val="uk-UA"/>
        </w:rPr>
      </w:pPr>
      <w:r>
        <w:rPr>
          <w:rFonts w:ascii="Times New Roman" w:hAnsi="Times New Roman"/>
          <w:sz w:val="28"/>
          <w:szCs w:val="28"/>
          <w:u w:val="single"/>
          <w:lang w:val="uk-UA"/>
        </w:rPr>
        <w:t>Загальні вимоги до змісту дипломної роботи</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У вступі розкривається сутність і стан наукової проблеми (завдання), її значущість, підстави та вихідні дані для розроблення теми.</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Подається загальна характеристика дипломної роботи в такій послідовності.</w:t>
      </w:r>
    </w:p>
    <w:p w:rsidR="005C51D3" w:rsidRDefault="005C51D3" w:rsidP="005C51D3">
      <w:pPr>
        <w:pStyle w:val="1"/>
        <w:spacing w:line="240" w:lineRule="auto"/>
        <w:ind w:firstLine="720"/>
        <w:rPr>
          <w:i/>
          <w:szCs w:val="28"/>
        </w:rPr>
      </w:pPr>
      <w:r>
        <w:rPr>
          <w:i/>
          <w:szCs w:val="28"/>
        </w:rPr>
        <w:t>Актуальність теми</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Шляхом критичного аналізу та порівняння з відомими розв’язаннями проблеми (наукового завдання) обґрунтовують актуальність і доцільність роботи для відповідної галузі.</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Висвітлення актуальності не повинно бути багатослівним. Достатньо кількома реченнями висловити головне – сутність проблеми або наукового завдання.</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Доцільно визначити зв’язок теми дипломної роботи з сучасними науковими напрямами, темами, програмами.</w:t>
      </w:r>
    </w:p>
    <w:p w:rsidR="005C51D3" w:rsidRDefault="005C51D3" w:rsidP="005C51D3">
      <w:pPr>
        <w:pStyle w:val="a3"/>
        <w:spacing w:line="240" w:lineRule="auto"/>
        <w:ind w:firstLine="720"/>
        <w:rPr>
          <w:szCs w:val="28"/>
        </w:rPr>
      </w:pPr>
      <w:r>
        <w:rPr>
          <w:szCs w:val="28"/>
        </w:rPr>
        <w:t xml:space="preserve">Формулюють </w:t>
      </w:r>
      <w:r>
        <w:rPr>
          <w:b/>
          <w:i/>
          <w:szCs w:val="28"/>
        </w:rPr>
        <w:t>мету і завдання</w:t>
      </w:r>
      <w:r>
        <w:rPr>
          <w:i/>
          <w:szCs w:val="28"/>
        </w:rPr>
        <w:t xml:space="preserve"> дипломної роботи</w:t>
      </w:r>
      <w:r>
        <w:rPr>
          <w:szCs w:val="28"/>
        </w:rPr>
        <w:t>. Мета роботи полягає в розв’язанні певної проблеми, а завдання мають бути визначені як ті конкретні кроки, що наближують до головної мети.</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У вступі визначають </w:t>
      </w:r>
      <w:r>
        <w:rPr>
          <w:rFonts w:ascii="Times New Roman" w:hAnsi="Times New Roman"/>
          <w:b/>
          <w:i/>
          <w:sz w:val="28"/>
          <w:szCs w:val="28"/>
          <w:lang w:val="uk-UA"/>
        </w:rPr>
        <w:t>об’єкт і предмет дослідження</w:t>
      </w:r>
      <w:r>
        <w:rPr>
          <w:rFonts w:ascii="Times New Roman" w:hAnsi="Times New Roman"/>
          <w:i/>
          <w:sz w:val="28"/>
          <w:szCs w:val="28"/>
          <w:lang w:val="uk-UA"/>
        </w:rPr>
        <w:t>. Об’єкт дослідження</w:t>
      </w:r>
      <w:r>
        <w:rPr>
          <w:rFonts w:ascii="Times New Roman" w:hAnsi="Times New Roman"/>
          <w:sz w:val="28"/>
          <w:szCs w:val="28"/>
          <w:lang w:val="uk-UA"/>
        </w:rPr>
        <w:t xml:space="preserve"> – це процес або явище, що породжує проблемну ситуацію й обране для вивчення.</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Визначаючи </w:t>
      </w:r>
      <w:r>
        <w:rPr>
          <w:rFonts w:ascii="Times New Roman" w:hAnsi="Times New Roman"/>
          <w:b/>
          <w:i/>
          <w:sz w:val="28"/>
          <w:szCs w:val="28"/>
          <w:lang w:val="uk-UA"/>
        </w:rPr>
        <w:t>методи дослідження</w:t>
      </w:r>
      <w:r>
        <w:rPr>
          <w:rFonts w:ascii="Times New Roman" w:hAnsi="Times New Roman"/>
          <w:sz w:val="28"/>
          <w:szCs w:val="28"/>
          <w:lang w:val="uk-UA"/>
        </w:rPr>
        <w:t>, необхідно аргументувати необхідність їх застосування для розв’язання певних завдань.</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b/>
          <w:i/>
          <w:sz w:val="28"/>
          <w:szCs w:val="28"/>
          <w:lang w:val="uk-UA"/>
        </w:rPr>
        <w:t>Наукова новизна одержаних результатів</w:t>
      </w:r>
      <w:r>
        <w:rPr>
          <w:rFonts w:ascii="Times New Roman" w:hAnsi="Times New Roman"/>
          <w:sz w:val="28"/>
          <w:szCs w:val="28"/>
          <w:lang w:val="uk-UA"/>
        </w:rPr>
        <w:t xml:space="preserve"> подається у вигляді короткої анотації певних наукових положено, запропонованих автором дипломної роботи особисто.</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Необхідно показати відмінність одержаних результатів від відомих раніше, описати ступінь новизни. Кожне наукове положення чітко формулюють, виокремлюючи його основну сутність і зосереджуючи особливу увагу на рівні досягнутої при цьому новизни.</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Інформація про </w:t>
      </w:r>
      <w:r>
        <w:rPr>
          <w:rFonts w:ascii="Times New Roman" w:hAnsi="Times New Roman"/>
          <w:b/>
          <w:i/>
          <w:sz w:val="28"/>
          <w:szCs w:val="28"/>
          <w:lang w:val="uk-UA"/>
        </w:rPr>
        <w:t>практичне значення одержаних результатів</w:t>
      </w:r>
      <w:r>
        <w:rPr>
          <w:rFonts w:ascii="Times New Roman" w:hAnsi="Times New Roman"/>
          <w:sz w:val="28"/>
          <w:szCs w:val="28"/>
          <w:lang w:val="uk-UA"/>
        </w:rPr>
        <w:t xml:space="preserve"> подається у вигляді відомостей про конкретне використання здобутих результатів у професійній практичній діяльності.</w:t>
      </w:r>
    </w:p>
    <w:p w:rsidR="005C51D3" w:rsidRDefault="005C51D3" w:rsidP="005C51D3">
      <w:pPr>
        <w:spacing w:after="0" w:line="240" w:lineRule="auto"/>
        <w:ind w:firstLine="720"/>
        <w:jc w:val="both"/>
        <w:rPr>
          <w:rFonts w:ascii="Times New Roman" w:hAnsi="Times New Roman"/>
          <w:b/>
          <w:sz w:val="28"/>
          <w:szCs w:val="28"/>
          <w:lang w:val="uk-UA"/>
        </w:rPr>
      </w:pPr>
      <w:r>
        <w:rPr>
          <w:rFonts w:ascii="Times New Roman" w:hAnsi="Times New Roman"/>
          <w:sz w:val="28"/>
          <w:szCs w:val="28"/>
          <w:lang w:val="uk-UA"/>
        </w:rPr>
        <w:lastRenderedPageBreak/>
        <w:t xml:space="preserve">Якщо автор дипломної роботи виступав з доповідями за матеріалами роботи на конференціях, семінарах тощо, у вступі подається інформація про </w:t>
      </w:r>
      <w:r>
        <w:rPr>
          <w:rFonts w:ascii="Times New Roman" w:hAnsi="Times New Roman"/>
          <w:b/>
          <w:i/>
          <w:sz w:val="28"/>
          <w:szCs w:val="28"/>
          <w:lang w:val="uk-UA"/>
        </w:rPr>
        <w:t>апробацію результатів дипломної роботи</w:t>
      </w:r>
      <w:r>
        <w:rPr>
          <w:rFonts w:ascii="Times New Roman" w:hAnsi="Times New Roman"/>
          <w:b/>
          <w:sz w:val="28"/>
          <w:szCs w:val="28"/>
          <w:lang w:val="uk-UA"/>
        </w:rPr>
        <w:t>.</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b/>
          <w:i/>
          <w:sz w:val="28"/>
          <w:szCs w:val="28"/>
          <w:lang w:val="uk-UA"/>
        </w:rPr>
        <w:t>Основна частина</w:t>
      </w:r>
      <w:r>
        <w:rPr>
          <w:rFonts w:ascii="Times New Roman" w:hAnsi="Times New Roman"/>
          <w:sz w:val="28"/>
          <w:szCs w:val="28"/>
          <w:lang w:val="uk-UA"/>
        </w:rPr>
        <w:t xml:space="preserve"> дипломної роботи складається з розділів, пунктів і підпунктів. Кожний розділ починають з нової сторінки.</w:t>
      </w:r>
    </w:p>
    <w:p w:rsidR="005C51D3" w:rsidRDefault="005C51D3" w:rsidP="005C51D3">
      <w:pPr>
        <w:pStyle w:val="a3"/>
        <w:spacing w:line="240" w:lineRule="auto"/>
        <w:ind w:firstLine="720"/>
        <w:rPr>
          <w:szCs w:val="28"/>
        </w:rPr>
      </w:pPr>
      <w:r>
        <w:rPr>
          <w:szCs w:val="28"/>
        </w:rPr>
        <w:t>У розділах основної частини подається:</w:t>
      </w:r>
    </w:p>
    <w:p w:rsidR="005C51D3" w:rsidRDefault="005C51D3" w:rsidP="005C51D3">
      <w:pPr>
        <w:widowControl w:val="0"/>
        <w:numPr>
          <w:ilvl w:val="0"/>
          <w:numId w:val="2"/>
        </w:numPr>
        <w:tabs>
          <w:tab w:val="num" w:pos="720"/>
          <w:tab w:val="left"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огляд літератури за тим питанням (проблемою), що розглядається у відповідному розділі;</w:t>
      </w:r>
    </w:p>
    <w:p w:rsidR="005C51D3" w:rsidRDefault="005C51D3" w:rsidP="005C51D3">
      <w:pPr>
        <w:widowControl w:val="0"/>
        <w:numPr>
          <w:ilvl w:val="0"/>
          <w:numId w:val="2"/>
        </w:numPr>
        <w:tabs>
          <w:tab w:val="num" w:pos="720"/>
          <w:tab w:val="left"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методи, методики, прийоми, що використовуються для розв’язання завдань цього розділу;</w:t>
      </w:r>
    </w:p>
    <w:p w:rsidR="005C51D3" w:rsidRDefault="005C51D3" w:rsidP="005C51D3">
      <w:pPr>
        <w:widowControl w:val="0"/>
        <w:numPr>
          <w:ilvl w:val="0"/>
          <w:numId w:val="2"/>
        </w:numPr>
        <w:tabs>
          <w:tab w:val="num" w:pos="720"/>
          <w:tab w:val="left"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відомості про проведені теоретичні та/або експериментальні дослідження;</w:t>
      </w:r>
    </w:p>
    <w:p w:rsidR="005C51D3" w:rsidRDefault="005C51D3" w:rsidP="005C51D3">
      <w:pPr>
        <w:widowControl w:val="0"/>
        <w:numPr>
          <w:ilvl w:val="0"/>
          <w:numId w:val="2"/>
        </w:numPr>
        <w:tabs>
          <w:tab w:val="num" w:pos="720"/>
          <w:tab w:val="left"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коротке узагальнення результатів дослідження, представленого в розділі.</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Виклад матеріалу підпорядковують одній провідній ідеї, визначеній автором у формуванні мети дипломної роботи.</w:t>
      </w:r>
    </w:p>
    <w:p w:rsidR="005C51D3" w:rsidRDefault="005C51D3" w:rsidP="005C51D3">
      <w:pPr>
        <w:spacing w:after="0" w:line="240" w:lineRule="auto"/>
        <w:ind w:firstLine="720"/>
        <w:jc w:val="both"/>
        <w:rPr>
          <w:rFonts w:ascii="Times New Roman" w:hAnsi="Times New Roman"/>
          <w:i/>
          <w:sz w:val="28"/>
          <w:szCs w:val="28"/>
        </w:rPr>
      </w:pPr>
      <w:r>
        <w:rPr>
          <w:rFonts w:ascii="Times New Roman" w:hAnsi="Times New Roman"/>
          <w:i/>
          <w:sz w:val="28"/>
          <w:szCs w:val="28"/>
          <w:lang w:val="uk-UA"/>
        </w:rPr>
        <w:t xml:space="preserve"> </w:t>
      </w:r>
      <w:r w:rsidRPr="005C51D3">
        <w:rPr>
          <w:rFonts w:ascii="Times New Roman" w:hAnsi="Times New Roman"/>
          <w:i/>
          <w:sz w:val="28"/>
          <w:szCs w:val="28"/>
          <w:lang w:val="uk-UA"/>
        </w:rPr>
        <w:t xml:space="preserve">Висновки. </w:t>
      </w:r>
      <w:r w:rsidRPr="005C51D3">
        <w:rPr>
          <w:rFonts w:ascii="Times New Roman" w:hAnsi="Times New Roman"/>
          <w:sz w:val="28"/>
          <w:szCs w:val="28"/>
          <w:lang w:val="uk-UA"/>
        </w:rPr>
        <w:t xml:space="preserve">Викладають найважливіші наукові та практичні результати, одержані в дипломній роботі, які повинні містити формулювання розв’язаної наукової проблеми (завдання), її значення для науки та практики. </w:t>
      </w:r>
      <w:proofErr w:type="spellStart"/>
      <w:r>
        <w:rPr>
          <w:rFonts w:ascii="Times New Roman" w:hAnsi="Times New Roman"/>
          <w:sz w:val="28"/>
          <w:szCs w:val="28"/>
        </w:rPr>
        <w:t>Далі</w:t>
      </w:r>
      <w:proofErr w:type="spellEnd"/>
      <w:r>
        <w:rPr>
          <w:rFonts w:ascii="Times New Roman" w:hAnsi="Times New Roman"/>
          <w:sz w:val="28"/>
          <w:szCs w:val="28"/>
        </w:rPr>
        <w:t xml:space="preserve"> </w:t>
      </w:r>
      <w:proofErr w:type="spellStart"/>
      <w:r>
        <w:rPr>
          <w:rFonts w:ascii="Times New Roman" w:hAnsi="Times New Roman"/>
          <w:sz w:val="28"/>
          <w:szCs w:val="28"/>
        </w:rPr>
        <w:t>формулюють</w:t>
      </w:r>
      <w:proofErr w:type="spellEnd"/>
      <w:r>
        <w:rPr>
          <w:rFonts w:ascii="Times New Roman" w:hAnsi="Times New Roman"/>
          <w:sz w:val="28"/>
          <w:szCs w:val="28"/>
        </w:rPr>
        <w:t xml:space="preserve"> </w:t>
      </w:r>
      <w:proofErr w:type="spellStart"/>
      <w:r>
        <w:rPr>
          <w:rFonts w:ascii="Times New Roman" w:hAnsi="Times New Roman"/>
          <w:sz w:val="28"/>
          <w:szCs w:val="28"/>
        </w:rPr>
        <w:t>висновки</w:t>
      </w:r>
      <w:proofErr w:type="spellEnd"/>
      <w:r>
        <w:rPr>
          <w:rFonts w:ascii="Times New Roman" w:hAnsi="Times New Roman"/>
          <w:sz w:val="28"/>
          <w:szCs w:val="28"/>
        </w:rPr>
        <w:t xml:space="preserve"> та </w:t>
      </w:r>
      <w:proofErr w:type="spellStart"/>
      <w:r>
        <w:rPr>
          <w:rFonts w:ascii="Times New Roman" w:hAnsi="Times New Roman"/>
          <w:sz w:val="28"/>
          <w:szCs w:val="28"/>
        </w:rPr>
        <w:t>рекомендації</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наукового</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gramStart"/>
      <w:r>
        <w:rPr>
          <w:rFonts w:ascii="Times New Roman" w:hAnsi="Times New Roman"/>
          <w:sz w:val="28"/>
          <w:szCs w:val="28"/>
        </w:rPr>
        <w:t>практичного</w:t>
      </w:r>
      <w:proofErr w:type="gramEnd"/>
      <w:r>
        <w:rPr>
          <w:rFonts w:ascii="Times New Roman" w:hAnsi="Times New Roman"/>
          <w:sz w:val="28"/>
          <w:szCs w:val="28"/>
        </w:rPr>
        <w:t xml:space="preserve">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здобутих</w:t>
      </w:r>
      <w:proofErr w:type="spellEnd"/>
      <w:r>
        <w:rPr>
          <w:rFonts w:ascii="Times New Roman" w:hAnsi="Times New Roman"/>
          <w:sz w:val="28"/>
          <w:szCs w:val="28"/>
        </w:rPr>
        <w:t xml:space="preserve"> </w:t>
      </w:r>
      <w:proofErr w:type="spellStart"/>
      <w:r>
        <w:rPr>
          <w:rFonts w:ascii="Times New Roman" w:hAnsi="Times New Roman"/>
          <w:sz w:val="28"/>
          <w:szCs w:val="28"/>
        </w:rPr>
        <w:t>результатів</w:t>
      </w:r>
      <w:proofErr w:type="spellEnd"/>
      <w:r>
        <w:rPr>
          <w:rFonts w:ascii="Times New Roman" w:hAnsi="Times New Roman"/>
          <w:sz w:val="28"/>
          <w:szCs w:val="28"/>
        </w:rPr>
        <w:t xml:space="preserve">. У </w:t>
      </w:r>
      <w:proofErr w:type="spellStart"/>
      <w:r>
        <w:rPr>
          <w:rFonts w:ascii="Times New Roman" w:hAnsi="Times New Roman"/>
          <w:sz w:val="28"/>
          <w:szCs w:val="28"/>
        </w:rPr>
        <w:t>першому</w:t>
      </w:r>
      <w:proofErr w:type="spellEnd"/>
      <w:r>
        <w:rPr>
          <w:rFonts w:ascii="Times New Roman" w:hAnsi="Times New Roman"/>
          <w:sz w:val="28"/>
          <w:szCs w:val="28"/>
        </w:rPr>
        <w:t xml:space="preserve"> </w:t>
      </w:r>
      <w:proofErr w:type="spellStart"/>
      <w:r>
        <w:rPr>
          <w:rFonts w:ascii="Times New Roman" w:hAnsi="Times New Roman"/>
          <w:sz w:val="28"/>
          <w:szCs w:val="28"/>
        </w:rPr>
        <w:t>пункті</w:t>
      </w:r>
      <w:proofErr w:type="spellEnd"/>
      <w:r>
        <w:rPr>
          <w:rFonts w:ascii="Times New Roman" w:hAnsi="Times New Roman"/>
          <w:sz w:val="28"/>
          <w:szCs w:val="28"/>
        </w:rPr>
        <w:t xml:space="preserve"> </w:t>
      </w:r>
      <w:proofErr w:type="spellStart"/>
      <w:r>
        <w:rPr>
          <w:rFonts w:ascii="Times New Roman" w:hAnsi="Times New Roman"/>
          <w:sz w:val="28"/>
          <w:szCs w:val="28"/>
        </w:rPr>
        <w:t>висновків</w:t>
      </w:r>
      <w:proofErr w:type="spellEnd"/>
      <w:r>
        <w:rPr>
          <w:rFonts w:ascii="Times New Roman" w:hAnsi="Times New Roman"/>
          <w:sz w:val="28"/>
          <w:szCs w:val="28"/>
        </w:rPr>
        <w:t xml:space="preserve"> коротко </w:t>
      </w:r>
      <w:proofErr w:type="spellStart"/>
      <w:r>
        <w:rPr>
          <w:rFonts w:ascii="Times New Roman" w:hAnsi="Times New Roman"/>
          <w:sz w:val="28"/>
          <w:szCs w:val="28"/>
        </w:rPr>
        <w:t>оцінюють</w:t>
      </w:r>
      <w:proofErr w:type="spellEnd"/>
      <w:r>
        <w:rPr>
          <w:rFonts w:ascii="Times New Roman" w:hAnsi="Times New Roman"/>
          <w:sz w:val="28"/>
          <w:szCs w:val="28"/>
        </w:rPr>
        <w:t xml:space="preserve"> стан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Далі</w:t>
      </w:r>
      <w:proofErr w:type="spellEnd"/>
      <w:r>
        <w:rPr>
          <w:rFonts w:ascii="Times New Roman" w:hAnsi="Times New Roman"/>
          <w:sz w:val="28"/>
          <w:szCs w:val="28"/>
        </w:rPr>
        <w:t xml:space="preserve"> у </w:t>
      </w:r>
      <w:proofErr w:type="spellStart"/>
      <w:r>
        <w:rPr>
          <w:rFonts w:ascii="Times New Roman" w:hAnsi="Times New Roman"/>
          <w:sz w:val="28"/>
          <w:szCs w:val="28"/>
        </w:rPr>
        <w:t>висновках</w:t>
      </w:r>
      <w:proofErr w:type="spellEnd"/>
      <w:r>
        <w:rPr>
          <w:rFonts w:ascii="Times New Roman" w:hAnsi="Times New Roman"/>
          <w:sz w:val="28"/>
          <w:szCs w:val="28"/>
        </w:rPr>
        <w:t xml:space="preserve"> </w:t>
      </w:r>
      <w:proofErr w:type="spellStart"/>
      <w:r>
        <w:rPr>
          <w:rFonts w:ascii="Times New Roman" w:hAnsi="Times New Roman"/>
          <w:sz w:val="28"/>
          <w:szCs w:val="28"/>
        </w:rPr>
        <w:t>розкривають</w:t>
      </w:r>
      <w:proofErr w:type="spellEnd"/>
      <w:r>
        <w:rPr>
          <w:rFonts w:ascii="Times New Roman" w:hAnsi="Times New Roman"/>
          <w:sz w:val="28"/>
          <w:szCs w:val="28"/>
        </w:rPr>
        <w:t xml:space="preserve"> </w:t>
      </w:r>
      <w:proofErr w:type="spellStart"/>
      <w:r>
        <w:rPr>
          <w:rFonts w:ascii="Times New Roman" w:hAnsi="Times New Roman"/>
          <w:sz w:val="28"/>
          <w:szCs w:val="28"/>
        </w:rPr>
        <w:t>методи</w:t>
      </w:r>
      <w:proofErr w:type="spellEnd"/>
      <w:r>
        <w:rPr>
          <w:rFonts w:ascii="Times New Roman" w:hAnsi="Times New Roman"/>
          <w:sz w:val="28"/>
          <w:szCs w:val="28"/>
        </w:rPr>
        <w:t xml:space="preserve"> </w:t>
      </w:r>
      <w:proofErr w:type="spellStart"/>
      <w:r>
        <w:rPr>
          <w:rFonts w:ascii="Times New Roman" w:hAnsi="Times New Roman"/>
          <w:sz w:val="28"/>
          <w:szCs w:val="28"/>
        </w:rPr>
        <w:t>вирішення</w:t>
      </w:r>
      <w:proofErr w:type="spellEnd"/>
      <w:r>
        <w:rPr>
          <w:rFonts w:ascii="Times New Roman" w:hAnsi="Times New Roman"/>
          <w:sz w:val="28"/>
          <w:szCs w:val="28"/>
        </w:rPr>
        <w:t xml:space="preserve"> </w:t>
      </w:r>
      <w:proofErr w:type="spellStart"/>
      <w:r>
        <w:rPr>
          <w:rFonts w:ascii="Times New Roman" w:hAnsi="Times New Roman"/>
          <w:sz w:val="28"/>
          <w:szCs w:val="28"/>
        </w:rPr>
        <w:t>поставленої</w:t>
      </w:r>
      <w:proofErr w:type="spellEnd"/>
      <w:r>
        <w:rPr>
          <w:rFonts w:ascii="Times New Roman" w:hAnsi="Times New Roman"/>
          <w:sz w:val="28"/>
          <w:szCs w:val="28"/>
        </w:rPr>
        <w:t xml:space="preserve"> в </w:t>
      </w:r>
      <w:proofErr w:type="spellStart"/>
      <w:r>
        <w:rPr>
          <w:rFonts w:ascii="Times New Roman" w:hAnsi="Times New Roman"/>
          <w:sz w:val="28"/>
          <w:szCs w:val="28"/>
        </w:rPr>
        <w:t>дипломній</w:t>
      </w:r>
      <w:proofErr w:type="spellEnd"/>
      <w:r>
        <w:rPr>
          <w:rFonts w:ascii="Times New Roman" w:hAnsi="Times New Roman"/>
          <w:sz w:val="28"/>
          <w:szCs w:val="28"/>
        </w:rPr>
        <w:t xml:space="preserve"> </w:t>
      </w:r>
      <w:proofErr w:type="spellStart"/>
      <w:r>
        <w:rPr>
          <w:rFonts w:ascii="Times New Roman" w:hAnsi="Times New Roman"/>
          <w:sz w:val="28"/>
          <w:szCs w:val="28"/>
        </w:rPr>
        <w:t>роботі</w:t>
      </w:r>
      <w:proofErr w:type="spellEnd"/>
      <w:r>
        <w:rPr>
          <w:rFonts w:ascii="Times New Roman" w:hAnsi="Times New Roman"/>
          <w:sz w:val="28"/>
          <w:szCs w:val="28"/>
        </w:rPr>
        <w:t xml:space="preserve"> </w:t>
      </w:r>
      <w:proofErr w:type="spellStart"/>
      <w:r>
        <w:rPr>
          <w:rFonts w:ascii="Times New Roman" w:hAnsi="Times New Roman"/>
          <w:sz w:val="28"/>
          <w:szCs w:val="28"/>
        </w:rPr>
        <w:t>наукової</w:t>
      </w:r>
      <w:proofErr w:type="spellEnd"/>
      <w:r>
        <w:rPr>
          <w:rFonts w:ascii="Times New Roman" w:hAnsi="Times New Roman"/>
          <w:sz w:val="28"/>
          <w:szCs w:val="28"/>
        </w:rPr>
        <w:t xml:space="preserve"> </w:t>
      </w:r>
      <w:proofErr w:type="spellStart"/>
      <w:r>
        <w:rPr>
          <w:rFonts w:ascii="Times New Roman" w:hAnsi="Times New Roman"/>
          <w:sz w:val="28"/>
          <w:szCs w:val="28"/>
        </w:rPr>
        <w:t>проблеми</w:t>
      </w:r>
      <w:proofErr w:type="spellEnd"/>
      <w:r>
        <w:rPr>
          <w:rFonts w:ascii="Times New Roman" w:hAnsi="Times New Roman"/>
          <w:sz w:val="28"/>
          <w:szCs w:val="28"/>
        </w:rPr>
        <w:t xml:space="preserve"> (</w:t>
      </w:r>
      <w:proofErr w:type="spellStart"/>
      <w:r>
        <w:rPr>
          <w:rFonts w:ascii="Times New Roman" w:hAnsi="Times New Roman"/>
          <w:sz w:val="28"/>
          <w:szCs w:val="28"/>
        </w:rPr>
        <w:t>завдання</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практичний</w:t>
      </w:r>
      <w:proofErr w:type="spellEnd"/>
      <w:r>
        <w:rPr>
          <w:rFonts w:ascii="Times New Roman" w:hAnsi="Times New Roman"/>
          <w:sz w:val="28"/>
          <w:szCs w:val="28"/>
        </w:rPr>
        <w:t xml:space="preserve"> </w:t>
      </w:r>
      <w:proofErr w:type="spellStart"/>
      <w:r>
        <w:rPr>
          <w:rFonts w:ascii="Times New Roman" w:hAnsi="Times New Roman"/>
          <w:sz w:val="28"/>
          <w:szCs w:val="28"/>
        </w:rPr>
        <w:t>аналіз</w:t>
      </w:r>
      <w:proofErr w:type="spellEnd"/>
      <w:r>
        <w:rPr>
          <w:rFonts w:ascii="Times New Roman" w:hAnsi="Times New Roman"/>
          <w:sz w:val="28"/>
          <w:szCs w:val="28"/>
        </w:rPr>
        <w:t xml:space="preserve">, </w:t>
      </w:r>
      <w:proofErr w:type="spellStart"/>
      <w:r>
        <w:rPr>
          <w:rFonts w:ascii="Times New Roman" w:hAnsi="Times New Roman"/>
          <w:sz w:val="28"/>
          <w:szCs w:val="28"/>
        </w:rPr>
        <w:t>порівняння</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відомими</w:t>
      </w:r>
      <w:proofErr w:type="spellEnd"/>
      <w:r>
        <w:rPr>
          <w:rFonts w:ascii="Times New Roman" w:hAnsi="Times New Roman"/>
          <w:sz w:val="28"/>
          <w:szCs w:val="28"/>
        </w:rPr>
        <w:t xml:space="preserve"> </w:t>
      </w:r>
      <w:proofErr w:type="spellStart"/>
      <w:r>
        <w:rPr>
          <w:rFonts w:ascii="Times New Roman" w:hAnsi="Times New Roman"/>
          <w:sz w:val="28"/>
          <w:szCs w:val="28"/>
        </w:rPr>
        <w:t>розв’язаннями</w:t>
      </w:r>
      <w:proofErr w:type="spellEnd"/>
      <w:r>
        <w:rPr>
          <w:rFonts w:ascii="Times New Roman" w:hAnsi="Times New Roman"/>
          <w:sz w:val="28"/>
          <w:szCs w:val="28"/>
        </w:rPr>
        <w:t>.</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У висновках необхідно наголосити на якісних і кількісних показниках здобутих результатів, обґрунтувати достовірність результатів, викласти рекомендації щодо їх використання.</w:t>
      </w:r>
    </w:p>
    <w:p w:rsidR="005C51D3" w:rsidRDefault="005C51D3" w:rsidP="005C51D3">
      <w:pPr>
        <w:pStyle w:val="1"/>
        <w:spacing w:line="240" w:lineRule="auto"/>
        <w:ind w:firstLine="720"/>
        <w:rPr>
          <w:b w:val="0"/>
          <w:i/>
          <w:szCs w:val="28"/>
        </w:rPr>
      </w:pPr>
      <w:r>
        <w:rPr>
          <w:i/>
        </w:rPr>
        <w:t>Список використаних джерел.</w:t>
      </w:r>
      <w:r>
        <w:rPr>
          <w:b w:val="0"/>
          <w:i/>
        </w:rPr>
        <w:t xml:space="preserve"> </w:t>
      </w:r>
      <w:r>
        <w:rPr>
          <w:b w:val="0"/>
        </w:rPr>
        <w:t xml:space="preserve">Список використаних джерел слід розміщувати одним із таких способів: у порядку появи посилань у тексті, в алфавітному порядку прізвищ авторів або заголовків, у хронологічному порядку. </w:t>
      </w:r>
    </w:p>
    <w:p w:rsidR="005C51D3" w:rsidRDefault="005C51D3" w:rsidP="005C51D3">
      <w:pPr>
        <w:spacing w:after="0" w:line="240" w:lineRule="auto"/>
        <w:ind w:firstLine="720"/>
        <w:jc w:val="both"/>
        <w:rPr>
          <w:lang w:val="uk-UA"/>
        </w:rPr>
      </w:pPr>
      <w:r>
        <w:rPr>
          <w:rFonts w:ascii="Times New Roman" w:hAnsi="Times New Roman"/>
          <w:b/>
          <w:i/>
          <w:sz w:val="28"/>
          <w:szCs w:val="28"/>
          <w:lang w:val="uk-UA"/>
        </w:rPr>
        <w:t>Бібліографічний опис</w:t>
      </w:r>
      <w:r>
        <w:rPr>
          <w:rFonts w:ascii="Times New Roman" w:hAnsi="Times New Roman"/>
          <w:sz w:val="28"/>
          <w:szCs w:val="28"/>
          <w:lang w:val="uk-UA"/>
        </w:rPr>
        <w:t xml:space="preserve"> джерел складають відповідно до чинних стандартів з бібліотечної та видавничої справи:</w:t>
      </w:r>
      <w:r>
        <w:rPr>
          <w:lang w:val="uk-UA"/>
        </w:rPr>
        <w:t xml:space="preserve"> </w:t>
      </w:r>
    </w:p>
    <w:p w:rsidR="005C51D3" w:rsidRDefault="005C51D3" w:rsidP="005C51D3">
      <w:pPr>
        <w:spacing w:after="0" w:line="240" w:lineRule="auto"/>
        <w:ind w:firstLine="720"/>
        <w:jc w:val="both"/>
        <w:rPr>
          <w:rFonts w:ascii="Times New Roman" w:hAnsi="Times New Roman"/>
          <w:b/>
          <w:sz w:val="28"/>
          <w:szCs w:val="28"/>
          <w:lang w:val="uk-UA"/>
        </w:rPr>
      </w:pPr>
      <w:proofErr w:type="spellStart"/>
      <w:r>
        <w:rPr>
          <w:rFonts w:ascii="Times New Roman" w:hAnsi="Times New Roman"/>
          <w:b/>
          <w:sz w:val="28"/>
          <w:szCs w:val="28"/>
        </w:rPr>
        <w:t>Опис</w:t>
      </w:r>
      <w:proofErr w:type="spellEnd"/>
      <w:r>
        <w:rPr>
          <w:rFonts w:ascii="Times New Roman" w:hAnsi="Times New Roman"/>
          <w:b/>
          <w:sz w:val="28"/>
          <w:szCs w:val="28"/>
        </w:rPr>
        <w:t xml:space="preserve"> книги одного автора:</w:t>
      </w:r>
    </w:p>
    <w:p w:rsidR="005C51D3" w:rsidRDefault="005C51D3" w:rsidP="005C51D3">
      <w:pPr>
        <w:pStyle w:val="1"/>
        <w:spacing w:line="240" w:lineRule="auto"/>
        <w:ind w:firstLine="720"/>
        <w:rPr>
          <w:b w:val="0"/>
        </w:rPr>
      </w:pPr>
      <w:proofErr w:type="spellStart"/>
      <w:r>
        <w:rPr>
          <w:b w:val="0"/>
        </w:rPr>
        <w:t>Кремень</w:t>
      </w:r>
      <w:proofErr w:type="spellEnd"/>
      <w:r>
        <w:rPr>
          <w:b w:val="0"/>
        </w:rPr>
        <w:t xml:space="preserve"> В. Г. Освіта і наука в Україні – інноваційні аспекти. Стратегія. Реалізація. Результати / В. Г. </w:t>
      </w:r>
      <w:proofErr w:type="spellStart"/>
      <w:r>
        <w:rPr>
          <w:b w:val="0"/>
        </w:rPr>
        <w:t>Кремень</w:t>
      </w:r>
      <w:proofErr w:type="spellEnd"/>
      <w:r>
        <w:rPr>
          <w:b w:val="0"/>
        </w:rPr>
        <w:t xml:space="preserve">. – К. : Грамота, 2005. – 448 с. – </w:t>
      </w:r>
      <w:proofErr w:type="spellStart"/>
      <w:r>
        <w:rPr>
          <w:b w:val="0"/>
        </w:rPr>
        <w:t>Бібліогр</w:t>
      </w:r>
      <w:proofErr w:type="spellEnd"/>
      <w:r>
        <w:rPr>
          <w:b w:val="0"/>
        </w:rPr>
        <w:t>.: с. 431.</w:t>
      </w:r>
    </w:p>
    <w:p w:rsidR="005C51D3" w:rsidRDefault="005C51D3" w:rsidP="005C51D3">
      <w:pPr>
        <w:pStyle w:val="1"/>
        <w:spacing w:line="240" w:lineRule="auto"/>
        <w:ind w:firstLine="720"/>
      </w:pPr>
      <w:r>
        <w:t xml:space="preserve">Опис книги двох авторів: </w:t>
      </w:r>
    </w:p>
    <w:p w:rsidR="005C51D3" w:rsidRDefault="005C51D3" w:rsidP="005C51D3">
      <w:pPr>
        <w:pStyle w:val="1"/>
        <w:spacing w:line="240" w:lineRule="auto"/>
        <w:ind w:firstLine="720"/>
        <w:rPr>
          <w:b w:val="0"/>
        </w:rPr>
      </w:pPr>
      <w:proofErr w:type="spellStart"/>
      <w:r>
        <w:rPr>
          <w:b w:val="0"/>
        </w:rPr>
        <w:t>Пєхота</w:t>
      </w:r>
      <w:proofErr w:type="spellEnd"/>
      <w:r>
        <w:rPr>
          <w:b w:val="0"/>
        </w:rPr>
        <w:t xml:space="preserve"> О. М., </w:t>
      </w:r>
      <w:proofErr w:type="spellStart"/>
      <w:r>
        <w:rPr>
          <w:b w:val="0"/>
        </w:rPr>
        <w:t>Старєва</w:t>
      </w:r>
      <w:proofErr w:type="spellEnd"/>
      <w:r>
        <w:rPr>
          <w:b w:val="0"/>
        </w:rPr>
        <w:t xml:space="preserve"> А. М. </w:t>
      </w:r>
      <w:proofErr w:type="spellStart"/>
      <w:r>
        <w:rPr>
          <w:b w:val="0"/>
        </w:rPr>
        <w:t>Особистісно</w:t>
      </w:r>
      <w:proofErr w:type="spellEnd"/>
      <w:r>
        <w:rPr>
          <w:b w:val="0"/>
        </w:rPr>
        <w:t xml:space="preserve"> орієнтоване навчання : підготовка вчителя : [монографія] / О. М. </w:t>
      </w:r>
      <w:proofErr w:type="spellStart"/>
      <w:r>
        <w:rPr>
          <w:b w:val="0"/>
        </w:rPr>
        <w:t>Пєхота</w:t>
      </w:r>
      <w:proofErr w:type="spellEnd"/>
      <w:r>
        <w:rPr>
          <w:b w:val="0"/>
        </w:rPr>
        <w:t xml:space="preserve">, А. М. </w:t>
      </w:r>
      <w:proofErr w:type="spellStart"/>
      <w:r>
        <w:rPr>
          <w:b w:val="0"/>
        </w:rPr>
        <w:t>Старєва</w:t>
      </w:r>
      <w:proofErr w:type="spellEnd"/>
      <w:r>
        <w:rPr>
          <w:b w:val="0"/>
        </w:rPr>
        <w:t xml:space="preserve">. – Миколаїв: Вид-во </w:t>
      </w:r>
      <w:proofErr w:type="spellStart"/>
      <w:r>
        <w:rPr>
          <w:b w:val="0"/>
        </w:rPr>
        <w:t>“Іліон”</w:t>
      </w:r>
      <w:proofErr w:type="spellEnd"/>
      <w:r>
        <w:rPr>
          <w:b w:val="0"/>
        </w:rPr>
        <w:t>, 2005. – 272 с.</w:t>
      </w:r>
    </w:p>
    <w:p w:rsidR="005C51D3" w:rsidRDefault="005C51D3" w:rsidP="005C51D3">
      <w:pPr>
        <w:pStyle w:val="1"/>
        <w:spacing w:line="240" w:lineRule="auto"/>
        <w:ind w:firstLine="720"/>
      </w:pPr>
      <w:r>
        <w:t xml:space="preserve">Опис книги під заголовком: </w:t>
      </w:r>
    </w:p>
    <w:p w:rsidR="005C51D3" w:rsidRDefault="005C51D3" w:rsidP="005C51D3">
      <w:pPr>
        <w:pStyle w:val="1"/>
        <w:spacing w:line="240" w:lineRule="auto"/>
        <w:ind w:firstLine="720"/>
        <w:rPr>
          <w:b w:val="0"/>
        </w:rPr>
      </w:pPr>
      <w:r>
        <w:rPr>
          <w:b w:val="0"/>
        </w:rPr>
        <w:t xml:space="preserve">Життєва компетентність особистості : [наук.-метод. </w:t>
      </w:r>
      <w:proofErr w:type="spellStart"/>
      <w:r>
        <w:rPr>
          <w:b w:val="0"/>
        </w:rPr>
        <w:t>посіб</w:t>
      </w:r>
      <w:proofErr w:type="spellEnd"/>
      <w:r>
        <w:rPr>
          <w:b w:val="0"/>
        </w:rPr>
        <w:t xml:space="preserve">.] / за ред. Л. В. Сохань, І. Г. Єрмакова, Г. М. </w:t>
      </w:r>
      <w:proofErr w:type="spellStart"/>
      <w:r>
        <w:rPr>
          <w:b w:val="0"/>
        </w:rPr>
        <w:t>Несен</w:t>
      </w:r>
      <w:proofErr w:type="spellEnd"/>
      <w:r>
        <w:rPr>
          <w:b w:val="0"/>
        </w:rPr>
        <w:t>. –  К. : Богдана, 2003. – 520 с.</w:t>
      </w:r>
    </w:p>
    <w:p w:rsidR="005C51D3" w:rsidRDefault="005C51D3" w:rsidP="005C51D3">
      <w:pPr>
        <w:pStyle w:val="1"/>
        <w:spacing w:line="240" w:lineRule="auto"/>
        <w:ind w:firstLine="720"/>
        <w:rPr>
          <w:b w:val="0"/>
        </w:rPr>
      </w:pPr>
      <w:proofErr w:type="spellStart"/>
      <w:r>
        <w:rPr>
          <w:b w:val="0"/>
        </w:rPr>
        <w:t>Психологические</w:t>
      </w:r>
      <w:proofErr w:type="spellEnd"/>
      <w:r>
        <w:rPr>
          <w:b w:val="0"/>
        </w:rPr>
        <w:t xml:space="preserve"> </w:t>
      </w:r>
      <w:proofErr w:type="spellStart"/>
      <w:r>
        <w:rPr>
          <w:b w:val="0"/>
        </w:rPr>
        <w:t>тесты</w:t>
      </w:r>
      <w:proofErr w:type="spellEnd"/>
      <w:r>
        <w:rPr>
          <w:b w:val="0"/>
        </w:rPr>
        <w:t xml:space="preserve"> / </w:t>
      </w:r>
      <w:proofErr w:type="spellStart"/>
      <w:r>
        <w:rPr>
          <w:b w:val="0"/>
        </w:rPr>
        <w:t>Под</w:t>
      </w:r>
      <w:proofErr w:type="spellEnd"/>
      <w:r>
        <w:rPr>
          <w:b w:val="0"/>
        </w:rPr>
        <w:t xml:space="preserve"> ред. А. А. </w:t>
      </w:r>
      <w:proofErr w:type="spellStart"/>
      <w:r>
        <w:rPr>
          <w:b w:val="0"/>
        </w:rPr>
        <w:t>Карелина</w:t>
      </w:r>
      <w:proofErr w:type="spellEnd"/>
      <w:r>
        <w:rPr>
          <w:b w:val="0"/>
        </w:rPr>
        <w:t xml:space="preserve"> : в 2 т. – М.: </w:t>
      </w:r>
      <w:proofErr w:type="spellStart"/>
      <w:r>
        <w:rPr>
          <w:b w:val="0"/>
        </w:rPr>
        <w:lastRenderedPageBreak/>
        <w:t>Гуманит</w:t>
      </w:r>
      <w:proofErr w:type="spellEnd"/>
      <w:r>
        <w:rPr>
          <w:b w:val="0"/>
        </w:rPr>
        <w:t xml:space="preserve">. </w:t>
      </w:r>
      <w:proofErr w:type="spellStart"/>
      <w:r>
        <w:rPr>
          <w:b w:val="0"/>
        </w:rPr>
        <w:t>изд</w:t>
      </w:r>
      <w:proofErr w:type="spellEnd"/>
      <w:r>
        <w:rPr>
          <w:b w:val="0"/>
        </w:rPr>
        <w:t xml:space="preserve">. центр </w:t>
      </w:r>
      <w:proofErr w:type="spellStart"/>
      <w:r>
        <w:rPr>
          <w:b w:val="0"/>
        </w:rPr>
        <w:t>ВЛАДОС</w:t>
      </w:r>
      <w:proofErr w:type="spellEnd"/>
      <w:r>
        <w:rPr>
          <w:b w:val="0"/>
        </w:rPr>
        <w:t xml:space="preserve">, 2001. – Т. 1. – 312 с.: </w:t>
      </w:r>
      <w:proofErr w:type="spellStart"/>
      <w:r>
        <w:rPr>
          <w:b w:val="0"/>
        </w:rPr>
        <w:t>ил</w:t>
      </w:r>
      <w:proofErr w:type="spellEnd"/>
      <w:r>
        <w:rPr>
          <w:b w:val="0"/>
        </w:rPr>
        <w:t>.</w:t>
      </w:r>
    </w:p>
    <w:p w:rsidR="005C51D3" w:rsidRDefault="005C51D3" w:rsidP="005C51D3">
      <w:pPr>
        <w:pStyle w:val="1"/>
        <w:spacing w:line="240" w:lineRule="auto"/>
        <w:ind w:firstLine="720"/>
      </w:pPr>
      <w:r>
        <w:t>Опис статті із збірника:</w:t>
      </w:r>
    </w:p>
    <w:p w:rsidR="005C51D3" w:rsidRDefault="005C51D3" w:rsidP="005C51D3">
      <w:pPr>
        <w:pStyle w:val="1"/>
        <w:spacing w:line="240" w:lineRule="auto"/>
        <w:ind w:firstLine="720"/>
        <w:rPr>
          <w:b w:val="0"/>
        </w:rPr>
      </w:pPr>
      <w:proofErr w:type="spellStart"/>
      <w:r>
        <w:rPr>
          <w:b w:val="0"/>
        </w:rPr>
        <w:t>Хрящевська</w:t>
      </w:r>
      <w:proofErr w:type="spellEnd"/>
      <w:r>
        <w:rPr>
          <w:b w:val="0"/>
        </w:rPr>
        <w:t xml:space="preserve"> Л.М. Демографічні зміни в Україні в 90-х рр. ХХ ст. / Л.М. </w:t>
      </w:r>
      <w:proofErr w:type="spellStart"/>
      <w:r>
        <w:rPr>
          <w:b w:val="0"/>
        </w:rPr>
        <w:t>Хрящевська</w:t>
      </w:r>
      <w:proofErr w:type="spellEnd"/>
      <w:r>
        <w:rPr>
          <w:b w:val="0"/>
        </w:rPr>
        <w:t>. – Херсон : Видавництво ХДУ, 2008. – 406 с. – С. 241-244. [зб. наук. праць] ; вип. 50 : Історичні науки. – Ч. 1.</w:t>
      </w:r>
    </w:p>
    <w:p w:rsidR="005C51D3" w:rsidRDefault="005C51D3" w:rsidP="005C51D3">
      <w:pPr>
        <w:pStyle w:val="1"/>
        <w:spacing w:line="240" w:lineRule="auto"/>
        <w:ind w:firstLine="720"/>
      </w:pPr>
      <w:r>
        <w:t>Опис окремого тому багатотомного видання:</w:t>
      </w:r>
    </w:p>
    <w:p w:rsidR="005C51D3" w:rsidRDefault="005C51D3" w:rsidP="005C51D3">
      <w:pPr>
        <w:pStyle w:val="1"/>
        <w:spacing w:line="240" w:lineRule="auto"/>
        <w:ind w:firstLine="720"/>
        <w:rPr>
          <w:b w:val="0"/>
        </w:rPr>
      </w:pPr>
      <w:r>
        <w:rPr>
          <w:b w:val="0"/>
        </w:rPr>
        <w:t xml:space="preserve">Сухомлинський В.О. Вибрані твори. В 5-ти т. Т. 3. Серце віддаю дітям. Народження громадянина. Листи до сина. – К., </w:t>
      </w:r>
      <w:proofErr w:type="spellStart"/>
      <w:r>
        <w:rPr>
          <w:b w:val="0"/>
        </w:rPr>
        <w:t>“Рад</w:t>
      </w:r>
      <w:proofErr w:type="spellEnd"/>
      <w:r>
        <w:rPr>
          <w:b w:val="0"/>
        </w:rPr>
        <w:t xml:space="preserve">. </w:t>
      </w:r>
      <w:proofErr w:type="spellStart"/>
      <w:r>
        <w:rPr>
          <w:b w:val="0"/>
        </w:rPr>
        <w:t>школа”</w:t>
      </w:r>
      <w:proofErr w:type="spellEnd"/>
      <w:r>
        <w:rPr>
          <w:b w:val="0"/>
        </w:rPr>
        <w:t>, 1977. – 670.</w:t>
      </w:r>
    </w:p>
    <w:p w:rsidR="005C51D3" w:rsidRDefault="005C51D3" w:rsidP="005C51D3">
      <w:pPr>
        <w:pStyle w:val="1"/>
        <w:spacing w:line="240" w:lineRule="auto"/>
        <w:ind w:firstLine="720"/>
      </w:pPr>
      <w:r>
        <w:t>Опис статей із журналів і газет:</w:t>
      </w:r>
    </w:p>
    <w:p w:rsidR="005C51D3" w:rsidRDefault="005C51D3" w:rsidP="005C51D3">
      <w:pPr>
        <w:pStyle w:val="1"/>
        <w:spacing w:line="240" w:lineRule="auto"/>
        <w:ind w:firstLine="720"/>
        <w:rPr>
          <w:b w:val="0"/>
        </w:rPr>
      </w:pPr>
      <w:r>
        <w:rPr>
          <w:b w:val="0"/>
        </w:rPr>
        <w:t xml:space="preserve">Державний стандарт базової і повної загальної середньої освіти : освітня галузь </w:t>
      </w:r>
      <w:proofErr w:type="spellStart"/>
      <w:r>
        <w:rPr>
          <w:b w:val="0"/>
        </w:rPr>
        <w:t>“Суспільствознавство”</w:t>
      </w:r>
      <w:proofErr w:type="spellEnd"/>
      <w:r>
        <w:rPr>
          <w:b w:val="0"/>
        </w:rPr>
        <w:t xml:space="preserve"> // Історія в школах України. – 2004. – № 2. – С. 2–7.</w:t>
      </w:r>
    </w:p>
    <w:p w:rsidR="005C51D3" w:rsidRDefault="005C51D3" w:rsidP="005C51D3">
      <w:pPr>
        <w:pStyle w:val="1"/>
        <w:spacing w:line="240" w:lineRule="auto"/>
        <w:ind w:firstLine="720"/>
        <w:rPr>
          <w:b w:val="0"/>
        </w:rPr>
      </w:pPr>
      <w:r>
        <w:rPr>
          <w:b w:val="0"/>
        </w:rPr>
        <w:t>Національна доктрина розвитку освіти України XXI століття // Освіта України. – 2001. – № 29. – С. 4-6.</w:t>
      </w:r>
    </w:p>
    <w:p w:rsidR="005C51D3" w:rsidRDefault="005C51D3" w:rsidP="005C51D3">
      <w:pPr>
        <w:pStyle w:val="1"/>
        <w:spacing w:line="240" w:lineRule="auto"/>
        <w:ind w:firstLine="720"/>
      </w:pPr>
      <w:r>
        <w:t>Опис дисертації:</w:t>
      </w:r>
    </w:p>
    <w:p w:rsidR="005C51D3" w:rsidRPr="00FF6007" w:rsidRDefault="005C51D3" w:rsidP="005C51D3">
      <w:pPr>
        <w:tabs>
          <w:tab w:val="num" w:pos="0"/>
        </w:tabs>
        <w:spacing w:after="0"/>
        <w:ind w:firstLine="720"/>
        <w:jc w:val="both"/>
        <w:rPr>
          <w:rFonts w:ascii="Times New Roman" w:hAnsi="Times New Roman"/>
          <w:sz w:val="28"/>
          <w:szCs w:val="28"/>
          <w:lang w:val="uk-UA"/>
        </w:rPr>
      </w:pPr>
      <w:proofErr w:type="spellStart"/>
      <w:r>
        <w:rPr>
          <w:rFonts w:ascii="Times New Roman" w:hAnsi="Times New Roman"/>
          <w:sz w:val="28"/>
          <w:szCs w:val="28"/>
          <w:lang w:val="uk-UA"/>
        </w:rPr>
        <w:t>Хрящевська</w:t>
      </w:r>
      <w:proofErr w:type="spellEnd"/>
      <w:r>
        <w:rPr>
          <w:rFonts w:ascii="Times New Roman" w:hAnsi="Times New Roman"/>
          <w:sz w:val="28"/>
          <w:szCs w:val="28"/>
          <w:lang w:val="uk-UA"/>
        </w:rPr>
        <w:t xml:space="preserve"> Л.М. Господарства німецьких колоністів Південної України в Х</w:t>
      </w:r>
      <w:r>
        <w:rPr>
          <w:rFonts w:ascii="Times New Roman" w:hAnsi="Times New Roman"/>
          <w:sz w:val="28"/>
          <w:szCs w:val="28"/>
          <w:lang w:val="en-US"/>
        </w:rPr>
        <w:t>V</w:t>
      </w:r>
      <w:r>
        <w:rPr>
          <w:rFonts w:ascii="Times New Roman" w:hAnsi="Times New Roman"/>
          <w:sz w:val="28"/>
          <w:szCs w:val="28"/>
          <w:lang w:val="uk-UA"/>
        </w:rPr>
        <w:t>ІІІ – на початку ХІХ ст.</w:t>
      </w:r>
      <w:r w:rsidRPr="00FF6007">
        <w:rPr>
          <w:rFonts w:ascii="Times New Roman" w:hAnsi="Times New Roman"/>
          <w:sz w:val="28"/>
          <w:szCs w:val="28"/>
          <w:lang w:val="uk-UA"/>
        </w:rPr>
        <w:t xml:space="preserve">: дис. … канд. пед. наук : спец. </w:t>
      </w:r>
      <w:r>
        <w:rPr>
          <w:rFonts w:ascii="Times New Roman" w:hAnsi="Times New Roman"/>
          <w:sz w:val="28"/>
          <w:szCs w:val="28"/>
          <w:lang w:val="uk-UA"/>
        </w:rPr>
        <w:t>07</w:t>
      </w:r>
      <w:r w:rsidRPr="00FF6007">
        <w:rPr>
          <w:rFonts w:ascii="Times New Roman" w:hAnsi="Times New Roman"/>
          <w:sz w:val="28"/>
          <w:szCs w:val="28"/>
          <w:lang w:val="uk-UA"/>
        </w:rPr>
        <w:t>.00.0</w:t>
      </w:r>
      <w:r>
        <w:rPr>
          <w:rFonts w:ascii="Times New Roman" w:hAnsi="Times New Roman"/>
          <w:sz w:val="28"/>
          <w:szCs w:val="28"/>
          <w:lang w:val="uk-UA"/>
        </w:rPr>
        <w:t>1</w:t>
      </w:r>
      <w:r w:rsidRPr="00FF6007">
        <w:rPr>
          <w:rFonts w:ascii="Times New Roman" w:hAnsi="Times New Roman"/>
          <w:sz w:val="28"/>
          <w:szCs w:val="28"/>
          <w:lang w:val="uk-UA"/>
        </w:rPr>
        <w:t xml:space="preserve"> / </w:t>
      </w:r>
      <w:r>
        <w:rPr>
          <w:rFonts w:ascii="Times New Roman" w:hAnsi="Times New Roman"/>
          <w:sz w:val="28"/>
          <w:szCs w:val="28"/>
          <w:lang w:val="uk-UA"/>
        </w:rPr>
        <w:t xml:space="preserve">Людмила Михайлівна </w:t>
      </w:r>
      <w:proofErr w:type="spellStart"/>
      <w:r>
        <w:rPr>
          <w:rFonts w:ascii="Times New Roman" w:hAnsi="Times New Roman"/>
          <w:sz w:val="28"/>
          <w:szCs w:val="28"/>
          <w:lang w:val="uk-UA"/>
        </w:rPr>
        <w:t>Хрящевська</w:t>
      </w:r>
      <w:proofErr w:type="spellEnd"/>
      <w:r w:rsidRPr="00FF6007">
        <w:rPr>
          <w:rFonts w:ascii="Times New Roman" w:hAnsi="Times New Roman"/>
          <w:sz w:val="28"/>
          <w:szCs w:val="28"/>
          <w:lang w:val="uk-UA"/>
        </w:rPr>
        <w:t>. – К., 200</w:t>
      </w:r>
      <w:r>
        <w:rPr>
          <w:rFonts w:ascii="Times New Roman" w:hAnsi="Times New Roman"/>
          <w:sz w:val="28"/>
          <w:szCs w:val="28"/>
          <w:lang w:val="uk-UA"/>
        </w:rPr>
        <w:t>8</w:t>
      </w:r>
      <w:r w:rsidRPr="00FF6007">
        <w:rPr>
          <w:rFonts w:ascii="Times New Roman" w:hAnsi="Times New Roman"/>
          <w:sz w:val="28"/>
          <w:szCs w:val="28"/>
          <w:lang w:val="uk-UA"/>
        </w:rPr>
        <w:t>. – 2</w:t>
      </w:r>
      <w:r>
        <w:rPr>
          <w:rFonts w:ascii="Times New Roman" w:hAnsi="Times New Roman"/>
          <w:sz w:val="28"/>
          <w:szCs w:val="28"/>
          <w:lang w:val="uk-UA"/>
        </w:rPr>
        <w:t>8</w:t>
      </w:r>
      <w:r w:rsidRPr="00FF6007">
        <w:rPr>
          <w:rFonts w:ascii="Times New Roman" w:hAnsi="Times New Roman"/>
          <w:sz w:val="28"/>
          <w:szCs w:val="28"/>
          <w:lang w:val="uk-UA"/>
        </w:rPr>
        <w:t>7 с.</w:t>
      </w:r>
    </w:p>
    <w:p w:rsidR="005C51D3" w:rsidRPr="00FF6007" w:rsidRDefault="005C51D3" w:rsidP="005C51D3">
      <w:pPr>
        <w:tabs>
          <w:tab w:val="num" w:pos="0"/>
        </w:tabs>
        <w:spacing w:after="0"/>
        <w:ind w:firstLine="720"/>
        <w:jc w:val="both"/>
        <w:rPr>
          <w:rFonts w:ascii="Times New Roman" w:hAnsi="Times New Roman"/>
          <w:b/>
          <w:sz w:val="28"/>
          <w:szCs w:val="28"/>
          <w:lang w:val="uk-UA"/>
        </w:rPr>
      </w:pPr>
      <w:r w:rsidRPr="00FF6007">
        <w:rPr>
          <w:rFonts w:ascii="Times New Roman" w:hAnsi="Times New Roman"/>
          <w:b/>
          <w:sz w:val="28"/>
          <w:szCs w:val="28"/>
          <w:lang w:val="uk-UA"/>
        </w:rPr>
        <w:t>Опис автореферату дисертації:</w:t>
      </w:r>
    </w:p>
    <w:p w:rsidR="005C51D3" w:rsidRPr="00FF6007" w:rsidRDefault="005C51D3" w:rsidP="005C51D3">
      <w:pPr>
        <w:tabs>
          <w:tab w:val="num" w:pos="0"/>
        </w:tabs>
        <w:spacing w:after="0"/>
        <w:ind w:firstLine="720"/>
        <w:jc w:val="both"/>
        <w:rPr>
          <w:rFonts w:ascii="Times New Roman" w:hAnsi="Times New Roman"/>
          <w:sz w:val="28"/>
          <w:szCs w:val="28"/>
          <w:lang w:val="uk-UA"/>
        </w:rPr>
      </w:pPr>
      <w:proofErr w:type="spellStart"/>
      <w:r>
        <w:rPr>
          <w:rFonts w:ascii="Times New Roman" w:hAnsi="Times New Roman"/>
          <w:sz w:val="28"/>
          <w:szCs w:val="28"/>
          <w:lang w:val="uk-UA"/>
        </w:rPr>
        <w:t>Хрящевська</w:t>
      </w:r>
      <w:proofErr w:type="spellEnd"/>
      <w:r>
        <w:rPr>
          <w:rFonts w:ascii="Times New Roman" w:hAnsi="Times New Roman"/>
          <w:sz w:val="28"/>
          <w:szCs w:val="28"/>
          <w:lang w:val="uk-UA"/>
        </w:rPr>
        <w:t xml:space="preserve"> Л.М. Господарства німецьких колоністів Південної України в Х</w:t>
      </w:r>
      <w:r>
        <w:rPr>
          <w:rFonts w:ascii="Times New Roman" w:hAnsi="Times New Roman"/>
          <w:sz w:val="28"/>
          <w:szCs w:val="28"/>
          <w:lang w:val="en-US"/>
        </w:rPr>
        <w:t>V</w:t>
      </w:r>
      <w:r>
        <w:rPr>
          <w:rFonts w:ascii="Times New Roman" w:hAnsi="Times New Roman"/>
          <w:sz w:val="28"/>
          <w:szCs w:val="28"/>
          <w:lang w:val="uk-UA"/>
        </w:rPr>
        <w:t>ІІІ – на початку ХІХ ст.</w:t>
      </w:r>
      <w:r w:rsidRPr="00FF6007">
        <w:rPr>
          <w:rFonts w:ascii="Times New Roman" w:hAnsi="Times New Roman"/>
          <w:sz w:val="28"/>
          <w:szCs w:val="28"/>
          <w:lang w:val="uk-UA"/>
        </w:rPr>
        <w:t xml:space="preserve">: автореф. дис. на здобуття наук. ступеня </w:t>
      </w:r>
      <w:proofErr w:type="spellStart"/>
      <w:r>
        <w:rPr>
          <w:rFonts w:ascii="Times New Roman" w:hAnsi="Times New Roman"/>
          <w:sz w:val="28"/>
          <w:szCs w:val="28"/>
          <w:lang w:val="uk-UA"/>
        </w:rPr>
        <w:t>к.іст.наук</w:t>
      </w:r>
      <w:proofErr w:type="spellEnd"/>
      <w:r w:rsidRPr="00FF6007">
        <w:rPr>
          <w:rFonts w:ascii="Times New Roman" w:hAnsi="Times New Roman"/>
          <w:sz w:val="28"/>
          <w:szCs w:val="28"/>
          <w:lang w:val="uk-UA"/>
        </w:rPr>
        <w:t xml:space="preserve">: спец. </w:t>
      </w:r>
      <w:r>
        <w:rPr>
          <w:rFonts w:ascii="Times New Roman" w:hAnsi="Times New Roman"/>
          <w:sz w:val="28"/>
          <w:szCs w:val="28"/>
          <w:lang w:val="uk-UA"/>
        </w:rPr>
        <w:t>07.00.01</w:t>
      </w:r>
      <w:r w:rsidRPr="00FF6007">
        <w:rPr>
          <w:rFonts w:ascii="Times New Roman" w:hAnsi="Times New Roman"/>
          <w:sz w:val="28"/>
          <w:szCs w:val="28"/>
          <w:lang w:val="uk-UA"/>
        </w:rPr>
        <w:t xml:space="preserve"> / </w:t>
      </w:r>
      <w:r>
        <w:rPr>
          <w:rFonts w:ascii="Times New Roman" w:hAnsi="Times New Roman"/>
          <w:sz w:val="28"/>
          <w:szCs w:val="28"/>
          <w:lang w:val="uk-UA"/>
        </w:rPr>
        <w:t xml:space="preserve">Л.М. </w:t>
      </w:r>
      <w:proofErr w:type="spellStart"/>
      <w:r>
        <w:rPr>
          <w:rFonts w:ascii="Times New Roman" w:hAnsi="Times New Roman"/>
          <w:sz w:val="28"/>
          <w:szCs w:val="28"/>
          <w:lang w:val="uk-UA"/>
        </w:rPr>
        <w:t>Хрящевська</w:t>
      </w:r>
      <w:proofErr w:type="spellEnd"/>
      <w:r w:rsidRPr="00FF6007">
        <w:rPr>
          <w:rFonts w:ascii="Times New Roman" w:hAnsi="Times New Roman"/>
          <w:sz w:val="28"/>
          <w:szCs w:val="28"/>
          <w:lang w:val="uk-UA"/>
        </w:rPr>
        <w:t xml:space="preserve">. – К., </w:t>
      </w:r>
      <w:r>
        <w:rPr>
          <w:rFonts w:ascii="Times New Roman" w:hAnsi="Times New Roman"/>
          <w:sz w:val="28"/>
          <w:szCs w:val="28"/>
          <w:lang w:val="uk-UA"/>
        </w:rPr>
        <w:t>2008</w:t>
      </w:r>
      <w:r w:rsidRPr="00FF6007">
        <w:rPr>
          <w:rFonts w:ascii="Times New Roman" w:hAnsi="Times New Roman"/>
          <w:sz w:val="28"/>
          <w:szCs w:val="28"/>
          <w:lang w:val="uk-UA"/>
        </w:rPr>
        <w:t xml:space="preserve">. – </w:t>
      </w:r>
      <w:r>
        <w:rPr>
          <w:rFonts w:ascii="Times New Roman" w:hAnsi="Times New Roman"/>
          <w:sz w:val="28"/>
          <w:szCs w:val="28"/>
          <w:lang w:val="uk-UA"/>
        </w:rPr>
        <w:t>25</w:t>
      </w:r>
      <w:r w:rsidRPr="00FF6007">
        <w:rPr>
          <w:rFonts w:ascii="Times New Roman" w:hAnsi="Times New Roman"/>
          <w:sz w:val="28"/>
          <w:szCs w:val="28"/>
          <w:lang w:val="uk-UA"/>
        </w:rPr>
        <w:t xml:space="preserve"> с.</w:t>
      </w:r>
    </w:p>
    <w:p w:rsidR="005C51D3" w:rsidRDefault="005C51D3" w:rsidP="005C51D3">
      <w:pPr>
        <w:pStyle w:val="1"/>
        <w:spacing w:line="240" w:lineRule="auto"/>
        <w:ind w:firstLine="720"/>
      </w:pPr>
      <w:r>
        <w:t>Опис електронного ресурсу:</w:t>
      </w:r>
    </w:p>
    <w:p w:rsidR="005C51D3" w:rsidRDefault="005C51D3" w:rsidP="005C51D3">
      <w:pPr>
        <w:pStyle w:val="1"/>
        <w:spacing w:line="240" w:lineRule="auto"/>
        <w:ind w:firstLine="720"/>
        <w:rPr>
          <w:b w:val="0"/>
        </w:rPr>
      </w:pPr>
      <w:r>
        <w:rPr>
          <w:b w:val="0"/>
        </w:rPr>
        <w:t xml:space="preserve">Навчальна програма з історії для 5 - 9 класів загальноосвітніх навчальних закладів : [Електронний ресурс]. Режим доступу : </w:t>
      </w:r>
      <w:proofErr w:type="spellStart"/>
      <w:r>
        <w:rPr>
          <w:b w:val="0"/>
        </w:rPr>
        <w:t>http</w:t>
      </w:r>
      <w:proofErr w:type="spellEnd"/>
      <w:r>
        <w:rPr>
          <w:b w:val="0"/>
        </w:rPr>
        <w:t xml:space="preserve"> : // </w:t>
      </w:r>
      <w:proofErr w:type="spellStart"/>
      <w:r>
        <w:rPr>
          <w:b w:val="0"/>
        </w:rPr>
        <w:t>www.mon.gov.ua</w:t>
      </w:r>
      <w:proofErr w:type="spellEnd"/>
      <w:r>
        <w:rPr>
          <w:b w:val="0"/>
        </w:rPr>
        <w:t xml:space="preserve"> /</w:t>
      </w:r>
      <w:proofErr w:type="spellStart"/>
      <w:r>
        <w:rPr>
          <w:b w:val="0"/>
        </w:rPr>
        <w:t>main.php</w:t>
      </w:r>
      <w:proofErr w:type="spellEnd"/>
      <w:r>
        <w:rPr>
          <w:b w:val="0"/>
        </w:rPr>
        <w:t>?</w:t>
      </w:r>
      <w:proofErr w:type="spellStart"/>
      <w:r>
        <w:rPr>
          <w:b w:val="0"/>
        </w:rPr>
        <w:t>query=education</w:t>
      </w:r>
      <w:proofErr w:type="spellEnd"/>
      <w:r>
        <w:rPr>
          <w:b w:val="0"/>
        </w:rPr>
        <w:t xml:space="preserve">/ </w:t>
      </w:r>
      <w:proofErr w:type="spellStart"/>
      <w:r>
        <w:rPr>
          <w:b w:val="0"/>
        </w:rPr>
        <w:t>average</w:t>
      </w:r>
      <w:proofErr w:type="spellEnd"/>
      <w:r>
        <w:rPr>
          <w:b w:val="0"/>
        </w:rPr>
        <w:t>.</w:t>
      </w:r>
    </w:p>
    <w:p w:rsidR="005C51D3" w:rsidRDefault="005C51D3" w:rsidP="005C51D3">
      <w:pPr>
        <w:spacing w:after="0" w:line="240" w:lineRule="auto"/>
        <w:ind w:firstLine="720"/>
        <w:jc w:val="center"/>
        <w:rPr>
          <w:rFonts w:ascii="Times New Roman" w:hAnsi="Times New Roman"/>
          <w:b/>
          <w:sz w:val="28"/>
          <w:szCs w:val="28"/>
          <w:lang w:val="uk-UA"/>
        </w:rPr>
      </w:pPr>
    </w:p>
    <w:p w:rsidR="005C51D3" w:rsidRDefault="005C51D3" w:rsidP="005C51D3">
      <w:pPr>
        <w:spacing w:after="0" w:line="240" w:lineRule="auto"/>
        <w:ind w:firstLine="720"/>
        <w:jc w:val="center"/>
        <w:rPr>
          <w:rFonts w:ascii="Times New Roman" w:hAnsi="Times New Roman"/>
          <w:b/>
          <w:sz w:val="28"/>
          <w:szCs w:val="28"/>
          <w:lang w:val="uk-UA"/>
        </w:rPr>
      </w:pPr>
      <w:r>
        <w:rPr>
          <w:rFonts w:ascii="Times New Roman" w:hAnsi="Times New Roman"/>
          <w:b/>
          <w:sz w:val="28"/>
          <w:szCs w:val="28"/>
          <w:lang w:val="uk-UA"/>
        </w:rPr>
        <w:t>Правила оформлення дипломної роботи</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Дипломна робота пишеться державною мовою.</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Роботу друкують на одному боці аркушів формату А4. Рядки розташовують через 1,5 інтервали, використовують шрифт 14 </w:t>
      </w:r>
      <w:proofErr w:type="spellStart"/>
      <w:r>
        <w:rPr>
          <w:rFonts w:ascii="Times New Roman" w:hAnsi="Times New Roman"/>
          <w:sz w:val="28"/>
          <w:szCs w:val="28"/>
          <w:lang w:val="uk-UA"/>
        </w:rPr>
        <w:t>Times</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New</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Roman</w:t>
      </w:r>
      <w:proofErr w:type="spellEnd"/>
      <w:r>
        <w:rPr>
          <w:rFonts w:ascii="Times New Roman" w:hAnsi="Times New Roman"/>
          <w:sz w:val="28"/>
          <w:szCs w:val="28"/>
          <w:lang w:val="uk-UA"/>
        </w:rPr>
        <w:t>.</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Обсяг дипломної роботи – до 70 сторінок.</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При друкуванні дипломної роботи дотримуються таких параметрів сторінки: ліве поле – </w:t>
      </w:r>
      <w:smartTag w:uri="urn:schemas-microsoft-com:office:smarttags" w:element="metricconverter">
        <w:smartTagPr>
          <w:attr w:name="ProductID" w:val="25 мм"/>
        </w:smartTagPr>
        <w:r>
          <w:rPr>
            <w:rFonts w:ascii="Times New Roman" w:hAnsi="Times New Roman"/>
            <w:sz w:val="28"/>
            <w:szCs w:val="28"/>
            <w:lang w:val="uk-UA"/>
          </w:rPr>
          <w:t>25 мм</w:t>
        </w:r>
      </w:smartTag>
      <w:r>
        <w:rPr>
          <w:rFonts w:ascii="Times New Roman" w:hAnsi="Times New Roman"/>
          <w:sz w:val="28"/>
          <w:szCs w:val="28"/>
          <w:lang w:val="uk-UA"/>
        </w:rPr>
        <w:t xml:space="preserve">, верхнє і нижнє – </w:t>
      </w:r>
      <w:smartTag w:uri="urn:schemas-microsoft-com:office:smarttags" w:element="metricconverter">
        <w:smartTagPr>
          <w:attr w:name="ProductID" w:val="20 мм"/>
        </w:smartTagPr>
        <w:r>
          <w:rPr>
            <w:rFonts w:ascii="Times New Roman" w:hAnsi="Times New Roman"/>
            <w:sz w:val="28"/>
            <w:szCs w:val="28"/>
            <w:lang w:val="uk-UA"/>
          </w:rPr>
          <w:t>20 мм</w:t>
        </w:r>
      </w:smartTag>
      <w:r>
        <w:rPr>
          <w:rFonts w:ascii="Times New Roman" w:hAnsi="Times New Roman"/>
          <w:sz w:val="28"/>
          <w:szCs w:val="28"/>
          <w:lang w:val="uk-UA"/>
        </w:rPr>
        <w:t xml:space="preserve">, праве – </w:t>
      </w:r>
      <w:smartTag w:uri="urn:schemas-microsoft-com:office:smarttags" w:element="metricconverter">
        <w:smartTagPr>
          <w:attr w:name="ProductID" w:val="15 мм"/>
        </w:smartTagPr>
        <w:r>
          <w:rPr>
            <w:rFonts w:ascii="Times New Roman" w:hAnsi="Times New Roman"/>
            <w:sz w:val="28"/>
            <w:szCs w:val="28"/>
            <w:lang w:val="uk-UA"/>
          </w:rPr>
          <w:t>15 мм</w:t>
        </w:r>
      </w:smartTag>
      <w:r>
        <w:rPr>
          <w:rFonts w:ascii="Times New Roman" w:hAnsi="Times New Roman"/>
          <w:sz w:val="28"/>
          <w:szCs w:val="28"/>
          <w:lang w:val="uk-UA"/>
        </w:rPr>
        <w:t>.</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Заголовки окремих структурних частин дипломної роботи друкують великими літерами, вирівнюючи по центру.</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Кожну структурну частину дипломної роботи необхідно починати з повної сторінки.</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Сторінки нумерують арабськими цифрами у верхньому правому кутку сторінки. Першою сторінкою є титульний аркуш. На ньому номер не ставлять, а починають нумерацію з наступної сторінки цифрою “</w:t>
      </w:r>
      <w:smartTag w:uri="urn:schemas-microsoft-com:office:smarttags" w:element="metricconverter">
        <w:smartTagPr>
          <w:attr w:name="ProductID" w:val="2”"/>
        </w:smartTagPr>
        <w:r>
          <w:rPr>
            <w:rFonts w:ascii="Times New Roman" w:hAnsi="Times New Roman"/>
            <w:sz w:val="28"/>
            <w:szCs w:val="28"/>
            <w:lang w:val="uk-UA"/>
          </w:rPr>
          <w:t>2”</w:t>
        </w:r>
      </w:smartTag>
      <w:r>
        <w:rPr>
          <w:rFonts w:ascii="Times New Roman" w:hAnsi="Times New Roman"/>
          <w:sz w:val="28"/>
          <w:szCs w:val="28"/>
          <w:lang w:val="uk-UA"/>
        </w:rPr>
        <w:t xml:space="preserve"> і послідовно продовжують нумерацію до останньої сторінки.</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Розділи нумерують арабськими цифрами. Нумерація підрозділів складається з номера розділу і підрозділу (наприклад, 2.1 або 3.2).</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Посилання в тексті оформляють так: [17, с. 11]. Де 17 – порядковий номер джерела у списку літератури, 11 – номер сторінки у джерелі на інформацію якої студент посилається.</w:t>
      </w:r>
    </w:p>
    <w:p w:rsidR="005C51D3" w:rsidRDefault="005C51D3" w:rsidP="005C51D3">
      <w:pPr>
        <w:spacing w:after="0" w:line="240" w:lineRule="auto"/>
        <w:ind w:firstLine="720"/>
        <w:jc w:val="center"/>
        <w:rPr>
          <w:rFonts w:ascii="Times New Roman" w:hAnsi="Times New Roman"/>
          <w:b/>
          <w:sz w:val="28"/>
          <w:szCs w:val="28"/>
          <w:lang w:val="uk-UA"/>
        </w:rPr>
      </w:pPr>
    </w:p>
    <w:p w:rsidR="005C51D3" w:rsidRDefault="005C51D3" w:rsidP="005C51D3">
      <w:pPr>
        <w:spacing w:after="0" w:line="240" w:lineRule="auto"/>
        <w:ind w:firstLine="720"/>
        <w:jc w:val="center"/>
        <w:rPr>
          <w:rFonts w:ascii="Times New Roman" w:hAnsi="Times New Roman"/>
          <w:b/>
          <w:i/>
          <w:sz w:val="28"/>
          <w:szCs w:val="28"/>
          <w:lang w:val="uk-UA"/>
        </w:rPr>
      </w:pPr>
      <w:r>
        <w:rPr>
          <w:rFonts w:ascii="Times New Roman" w:hAnsi="Times New Roman"/>
          <w:b/>
          <w:sz w:val="28"/>
          <w:szCs w:val="28"/>
          <w:lang w:val="uk-UA"/>
        </w:rPr>
        <w:t>Порядок захисту дипломної роботи</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Захист дипломної роботи відбувається на засіданні державної екзаменаційної комісії. Державна екзаменаційна комісія розглядає тільки допущені до захисту роботи.</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Автор дипломної роботи виступає з коротким повідомленням (5-10 хв.), в якому знайомить присутніх з мотивами вибору теми, методами роботи, стислим її змістом, висновками та їх обґрунтуванням.</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Далі автор відповідає на запитання присутніх.</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Оголошується відгук керівника і рецензія. Авторові надається право для відповіді на зауваження рецензента і виступ заключним словом.</w:t>
      </w:r>
    </w:p>
    <w:p w:rsidR="005C51D3" w:rsidRDefault="005C51D3" w:rsidP="005C51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Члени ДЕК на закритому засіданні обговорюють результати захисту і виносять рішення про оцінку.</w:t>
      </w:r>
    </w:p>
    <w:p w:rsidR="005C51D3" w:rsidRDefault="005C51D3" w:rsidP="005C51D3">
      <w:pPr>
        <w:spacing w:after="0"/>
        <w:ind w:firstLine="540"/>
        <w:jc w:val="both"/>
        <w:rPr>
          <w:rFonts w:ascii="Times New Roman" w:hAnsi="Times New Roman"/>
          <w:b/>
          <w:sz w:val="28"/>
          <w:szCs w:val="28"/>
          <w:lang w:val="uk-UA"/>
        </w:rPr>
      </w:pPr>
      <w:r>
        <w:rPr>
          <w:rFonts w:ascii="Times New Roman" w:hAnsi="Times New Roman"/>
          <w:b/>
          <w:sz w:val="28"/>
          <w:szCs w:val="28"/>
          <w:lang w:val="uk-UA"/>
        </w:rPr>
        <w:t>Оформлення титульних сторінок дипломних робіт узгоджуються з секретарем деканату інституту історії, політології та права.</w:t>
      </w:r>
    </w:p>
    <w:p w:rsidR="005C51D3" w:rsidRDefault="005C51D3" w:rsidP="005C51D3">
      <w:pPr>
        <w:spacing w:after="0"/>
        <w:ind w:firstLine="540"/>
        <w:jc w:val="both"/>
        <w:rPr>
          <w:rFonts w:ascii="Times New Roman" w:hAnsi="Times New Roman"/>
          <w:b/>
          <w:sz w:val="28"/>
          <w:szCs w:val="28"/>
          <w:lang w:val="uk-UA"/>
        </w:rPr>
      </w:pPr>
    </w:p>
    <w:p w:rsidR="005C51D3" w:rsidRDefault="005C51D3" w:rsidP="005C51D3">
      <w:pPr>
        <w:spacing w:after="0" w:line="240" w:lineRule="auto"/>
        <w:jc w:val="right"/>
        <w:rPr>
          <w:rFonts w:ascii="Times New Roman" w:hAnsi="Times New Roman"/>
          <w:b/>
          <w:sz w:val="28"/>
          <w:szCs w:val="28"/>
          <w:lang w:val="uk-UA"/>
        </w:rPr>
      </w:pPr>
    </w:p>
    <w:p w:rsidR="005C51D3" w:rsidRDefault="005C51D3" w:rsidP="005C51D3">
      <w:pPr>
        <w:spacing w:after="0" w:line="240" w:lineRule="auto"/>
        <w:jc w:val="right"/>
        <w:rPr>
          <w:rFonts w:ascii="Times New Roman" w:hAnsi="Times New Roman"/>
          <w:b/>
          <w:sz w:val="28"/>
          <w:szCs w:val="28"/>
          <w:lang w:val="uk-UA"/>
        </w:rPr>
      </w:pPr>
    </w:p>
    <w:p w:rsidR="005C51D3" w:rsidRDefault="005C51D3" w:rsidP="005C51D3">
      <w:pPr>
        <w:spacing w:after="0" w:line="240" w:lineRule="auto"/>
        <w:jc w:val="right"/>
        <w:rPr>
          <w:rFonts w:ascii="Times New Roman" w:hAnsi="Times New Roman"/>
          <w:b/>
          <w:sz w:val="28"/>
          <w:szCs w:val="28"/>
          <w:lang w:val="uk-UA"/>
        </w:rPr>
      </w:pPr>
    </w:p>
    <w:p w:rsidR="005C51D3" w:rsidRDefault="005C51D3" w:rsidP="005C51D3">
      <w:pPr>
        <w:spacing w:after="0" w:line="240" w:lineRule="auto"/>
        <w:jc w:val="right"/>
        <w:rPr>
          <w:rFonts w:ascii="Times New Roman" w:hAnsi="Times New Roman"/>
          <w:b/>
          <w:sz w:val="28"/>
          <w:szCs w:val="28"/>
          <w:lang w:val="uk-UA"/>
        </w:rPr>
      </w:pPr>
    </w:p>
    <w:p w:rsidR="005C51D3" w:rsidRDefault="005C51D3" w:rsidP="005C51D3">
      <w:pPr>
        <w:spacing w:after="0" w:line="240" w:lineRule="auto"/>
        <w:jc w:val="right"/>
        <w:rPr>
          <w:rFonts w:ascii="Times New Roman" w:hAnsi="Times New Roman"/>
          <w:sz w:val="28"/>
          <w:szCs w:val="28"/>
          <w:lang w:val="uk-UA"/>
        </w:rPr>
      </w:pPr>
      <w:r>
        <w:rPr>
          <w:rFonts w:ascii="Times New Roman" w:hAnsi="Times New Roman"/>
          <w:sz w:val="28"/>
          <w:szCs w:val="28"/>
          <w:lang w:val="uk-UA"/>
        </w:rPr>
        <w:t>ЗРАЗОК</w:t>
      </w:r>
    </w:p>
    <w:p w:rsidR="005C51D3" w:rsidRDefault="005C51D3" w:rsidP="005C51D3">
      <w:pPr>
        <w:spacing w:after="0" w:line="240" w:lineRule="auto"/>
        <w:jc w:val="center"/>
        <w:rPr>
          <w:rFonts w:ascii="Times New Roman" w:hAnsi="Times New Roman"/>
          <w:b/>
          <w:sz w:val="28"/>
          <w:szCs w:val="28"/>
        </w:rPr>
      </w:pPr>
      <w:r>
        <w:rPr>
          <w:rFonts w:ascii="Times New Roman" w:hAnsi="Times New Roman"/>
          <w:b/>
          <w:sz w:val="28"/>
          <w:szCs w:val="28"/>
          <w:lang w:val="uk-UA"/>
        </w:rPr>
        <w:t>Графік підготовки дипломної роботи</w:t>
      </w:r>
    </w:p>
    <w:p w:rsidR="005C51D3" w:rsidRDefault="005C51D3" w:rsidP="005C51D3">
      <w:pPr>
        <w:pStyle w:val="a3"/>
        <w:spacing w:line="240" w:lineRule="auto"/>
        <w:ind w:firstLine="0"/>
        <w:jc w:val="center"/>
        <w:rPr>
          <w:b/>
          <w:szCs w:val="28"/>
        </w:rPr>
      </w:pPr>
      <w:r>
        <w:rPr>
          <w:b/>
          <w:szCs w:val="28"/>
          <w:lang w:val="ru-RU"/>
        </w:rPr>
        <w:t>(</w:t>
      </w:r>
      <w:r>
        <w:rPr>
          <w:b/>
          <w:szCs w:val="28"/>
        </w:rPr>
        <w:t>назва дипломної роботи)</w:t>
      </w:r>
    </w:p>
    <w:p w:rsidR="005C51D3" w:rsidRDefault="005C51D3" w:rsidP="005C51D3">
      <w:pPr>
        <w:spacing w:after="0" w:line="240" w:lineRule="auto"/>
        <w:jc w:val="center"/>
        <w:rPr>
          <w:rFonts w:ascii="Times New Roman" w:hAnsi="Times New Roman"/>
          <w:sz w:val="28"/>
          <w:szCs w:val="28"/>
          <w:lang w:val="uk-UA"/>
        </w:rPr>
      </w:pPr>
      <w:r>
        <w:rPr>
          <w:rFonts w:ascii="Times New Roman" w:hAnsi="Times New Roman"/>
          <w:sz w:val="28"/>
          <w:szCs w:val="28"/>
          <w:lang w:val="uk-UA"/>
        </w:rPr>
        <w:t>студента (</w:t>
      </w:r>
      <w:proofErr w:type="spellStart"/>
      <w:r>
        <w:rPr>
          <w:rFonts w:ascii="Times New Roman" w:hAnsi="Times New Roman"/>
          <w:sz w:val="28"/>
          <w:szCs w:val="28"/>
          <w:lang w:val="uk-UA"/>
        </w:rPr>
        <w:t>ки</w:t>
      </w:r>
      <w:proofErr w:type="spellEnd"/>
      <w:r>
        <w:rPr>
          <w:rFonts w:ascii="Times New Roman" w:hAnsi="Times New Roman"/>
          <w:sz w:val="28"/>
          <w:szCs w:val="28"/>
          <w:lang w:val="uk-UA"/>
        </w:rPr>
        <w:t>) ________________________________________________</w:t>
      </w:r>
    </w:p>
    <w:p w:rsidR="005C51D3" w:rsidRDefault="005C51D3" w:rsidP="005C51D3">
      <w:pPr>
        <w:spacing w:after="0" w:line="240" w:lineRule="auto"/>
        <w:jc w:val="center"/>
        <w:rPr>
          <w:rFonts w:ascii="Times New Roman" w:hAnsi="Times New Roman"/>
          <w:sz w:val="24"/>
          <w:szCs w:val="24"/>
          <w:lang w:val="uk-UA"/>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567"/>
        <w:gridCol w:w="5526"/>
        <w:gridCol w:w="2880"/>
      </w:tblGrid>
      <w:tr w:rsidR="005C51D3" w:rsidTr="005C51D3">
        <w:tc>
          <w:tcPr>
            <w:tcW w:w="567" w:type="dxa"/>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6093" w:type="dxa"/>
            <w:gridSpan w:val="2"/>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jc w:val="center"/>
              <w:rPr>
                <w:rFonts w:ascii="Times New Roman" w:hAnsi="Times New Roman"/>
                <w:sz w:val="28"/>
                <w:szCs w:val="28"/>
                <w:lang w:val="uk-UA"/>
              </w:rPr>
            </w:pPr>
            <w:r>
              <w:rPr>
                <w:rFonts w:ascii="Times New Roman" w:hAnsi="Times New Roman"/>
                <w:sz w:val="28"/>
                <w:szCs w:val="28"/>
                <w:lang w:val="uk-UA"/>
              </w:rPr>
              <w:t>Заходи</w:t>
            </w:r>
          </w:p>
        </w:tc>
        <w:tc>
          <w:tcPr>
            <w:tcW w:w="2880" w:type="dxa"/>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jc w:val="center"/>
              <w:rPr>
                <w:rFonts w:ascii="Times New Roman" w:hAnsi="Times New Roman"/>
                <w:sz w:val="28"/>
                <w:szCs w:val="28"/>
                <w:lang w:val="uk-UA"/>
              </w:rPr>
            </w:pPr>
            <w:r>
              <w:rPr>
                <w:rFonts w:ascii="Times New Roman" w:hAnsi="Times New Roman"/>
                <w:sz w:val="28"/>
                <w:szCs w:val="28"/>
                <w:lang w:val="uk-UA"/>
              </w:rPr>
              <w:t>Термін виконання</w:t>
            </w:r>
          </w:p>
        </w:tc>
      </w:tr>
      <w:tr w:rsidR="005C51D3" w:rsidTr="005C51D3">
        <w:tc>
          <w:tcPr>
            <w:tcW w:w="567" w:type="dxa"/>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6093" w:type="dxa"/>
            <w:gridSpan w:val="2"/>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rPr>
                <w:rFonts w:ascii="Times New Roman" w:hAnsi="Times New Roman"/>
                <w:sz w:val="28"/>
                <w:szCs w:val="28"/>
                <w:lang w:val="uk-UA"/>
              </w:rPr>
            </w:pPr>
            <w:r>
              <w:rPr>
                <w:rFonts w:ascii="Times New Roman" w:hAnsi="Times New Roman"/>
                <w:sz w:val="28"/>
                <w:szCs w:val="28"/>
                <w:lang w:val="uk-UA"/>
              </w:rPr>
              <w:t>Вибір теми дипломної роботи</w:t>
            </w:r>
          </w:p>
        </w:tc>
        <w:tc>
          <w:tcPr>
            <w:tcW w:w="2880" w:type="dxa"/>
            <w:tcBorders>
              <w:top w:val="single" w:sz="4" w:space="0" w:color="auto"/>
              <w:left w:val="single" w:sz="4" w:space="0" w:color="auto"/>
              <w:bottom w:val="single" w:sz="4" w:space="0" w:color="auto"/>
              <w:right w:val="single" w:sz="4" w:space="0" w:color="auto"/>
            </w:tcBorders>
          </w:tcPr>
          <w:p w:rsidR="005C51D3" w:rsidRDefault="005C51D3">
            <w:pPr>
              <w:spacing w:after="0" w:line="240" w:lineRule="auto"/>
              <w:rPr>
                <w:rFonts w:ascii="Times New Roman" w:hAnsi="Times New Roman"/>
                <w:sz w:val="28"/>
                <w:szCs w:val="28"/>
                <w:lang w:val="uk-UA"/>
              </w:rPr>
            </w:pPr>
          </w:p>
        </w:tc>
      </w:tr>
      <w:tr w:rsidR="005C51D3" w:rsidTr="005C51D3">
        <w:tc>
          <w:tcPr>
            <w:tcW w:w="567" w:type="dxa"/>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6093" w:type="dxa"/>
            <w:gridSpan w:val="2"/>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rPr>
                <w:rFonts w:ascii="Times New Roman" w:hAnsi="Times New Roman"/>
                <w:sz w:val="28"/>
                <w:szCs w:val="28"/>
                <w:lang w:val="uk-UA"/>
              </w:rPr>
            </w:pPr>
            <w:r>
              <w:rPr>
                <w:rFonts w:ascii="Times New Roman" w:hAnsi="Times New Roman"/>
                <w:sz w:val="28"/>
                <w:szCs w:val="28"/>
                <w:lang w:val="uk-UA"/>
              </w:rPr>
              <w:t>Отримання завдання на проведення дослідження</w:t>
            </w:r>
          </w:p>
        </w:tc>
        <w:tc>
          <w:tcPr>
            <w:tcW w:w="2880" w:type="dxa"/>
            <w:tcBorders>
              <w:top w:val="single" w:sz="4" w:space="0" w:color="auto"/>
              <w:left w:val="single" w:sz="4" w:space="0" w:color="auto"/>
              <w:bottom w:val="single" w:sz="4" w:space="0" w:color="auto"/>
              <w:right w:val="single" w:sz="4" w:space="0" w:color="auto"/>
            </w:tcBorders>
          </w:tcPr>
          <w:p w:rsidR="005C51D3" w:rsidRDefault="005C51D3">
            <w:pPr>
              <w:spacing w:after="0" w:line="240" w:lineRule="auto"/>
              <w:rPr>
                <w:rFonts w:ascii="Times New Roman" w:hAnsi="Times New Roman"/>
                <w:sz w:val="28"/>
                <w:szCs w:val="28"/>
                <w:lang w:val="uk-UA"/>
              </w:rPr>
            </w:pPr>
          </w:p>
        </w:tc>
      </w:tr>
      <w:tr w:rsidR="005C51D3" w:rsidTr="005C51D3">
        <w:tc>
          <w:tcPr>
            <w:tcW w:w="567" w:type="dxa"/>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6093" w:type="dxa"/>
            <w:gridSpan w:val="2"/>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rPr>
                <w:rFonts w:ascii="Times New Roman" w:hAnsi="Times New Roman"/>
                <w:sz w:val="28"/>
                <w:szCs w:val="28"/>
                <w:lang w:val="uk-UA"/>
              </w:rPr>
            </w:pPr>
            <w:r>
              <w:rPr>
                <w:rFonts w:ascii="Times New Roman" w:hAnsi="Times New Roman"/>
                <w:sz w:val="28"/>
                <w:szCs w:val="28"/>
                <w:lang w:val="uk-UA"/>
              </w:rPr>
              <w:t>Підготовка календарного плану виконання дипломної роботи і затвердження його науковим керівником</w:t>
            </w:r>
          </w:p>
        </w:tc>
        <w:tc>
          <w:tcPr>
            <w:tcW w:w="2880" w:type="dxa"/>
            <w:tcBorders>
              <w:top w:val="single" w:sz="4" w:space="0" w:color="auto"/>
              <w:left w:val="single" w:sz="4" w:space="0" w:color="auto"/>
              <w:bottom w:val="single" w:sz="4" w:space="0" w:color="auto"/>
              <w:right w:val="single" w:sz="4" w:space="0" w:color="auto"/>
            </w:tcBorders>
          </w:tcPr>
          <w:p w:rsidR="005C51D3" w:rsidRDefault="005C51D3">
            <w:pPr>
              <w:spacing w:after="0" w:line="240" w:lineRule="auto"/>
              <w:rPr>
                <w:rFonts w:ascii="Times New Roman" w:hAnsi="Times New Roman"/>
                <w:sz w:val="28"/>
                <w:szCs w:val="28"/>
                <w:lang w:val="uk-UA"/>
              </w:rPr>
            </w:pPr>
          </w:p>
        </w:tc>
      </w:tr>
      <w:tr w:rsidR="005C51D3" w:rsidTr="005C51D3">
        <w:tc>
          <w:tcPr>
            <w:tcW w:w="567" w:type="dxa"/>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6093" w:type="dxa"/>
            <w:gridSpan w:val="2"/>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rPr>
                <w:rFonts w:ascii="Times New Roman" w:hAnsi="Times New Roman"/>
                <w:sz w:val="28"/>
                <w:szCs w:val="28"/>
                <w:lang w:val="uk-UA"/>
              </w:rPr>
            </w:pPr>
            <w:r>
              <w:rPr>
                <w:rFonts w:ascii="Times New Roman" w:hAnsi="Times New Roman"/>
                <w:sz w:val="28"/>
                <w:szCs w:val="28"/>
                <w:lang w:val="uk-UA"/>
              </w:rPr>
              <w:t>Підготовка та узгодження розширеного плану-конспекту дипломної роботи</w:t>
            </w:r>
          </w:p>
        </w:tc>
        <w:tc>
          <w:tcPr>
            <w:tcW w:w="2880" w:type="dxa"/>
            <w:tcBorders>
              <w:top w:val="single" w:sz="4" w:space="0" w:color="auto"/>
              <w:left w:val="single" w:sz="4" w:space="0" w:color="auto"/>
              <w:bottom w:val="single" w:sz="4" w:space="0" w:color="auto"/>
              <w:right w:val="single" w:sz="4" w:space="0" w:color="auto"/>
            </w:tcBorders>
          </w:tcPr>
          <w:p w:rsidR="005C51D3" w:rsidRDefault="005C51D3">
            <w:pPr>
              <w:spacing w:after="0" w:line="240" w:lineRule="auto"/>
              <w:rPr>
                <w:rFonts w:ascii="Times New Roman" w:hAnsi="Times New Roman"/>
                <w:sz w:val="28"/>
                <w:szCs w:val="28"/>
                <w:lang w:val="uk-UA"/>
              </w:rPr>
            </w:pPr>
          </w:p>
        </w:tc>
      </w:tr>
      <w:tr w:rsidR="005C51D3" w:rsidTr="005C51D3">
        <w:tc>
          <w:tcPr>
            <w:tcW w:w="567" w:type="dxa"/>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6093" w:type="dxa"/>
            <w:gridSpan w:val="2"/>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rPr>
                <w:rFonts w:ascii="Times New Roman" w:hAnsi="Times New Roman"/>
                <w:sz w:val="28"/>
                <w:szCs w:val="28"/>
                <w:lang w:val="uk-UA"/>
              </w:rPr>
            </w:pPr>
            <w:r>
              <w:rPr>
                <w:rFonts w:ascii="Times New Roman" w:hAnsi="Times New Roman"/>
                <w:sz w:val="28"/>
                <w:szCs w:val="28"/>
                <w:lang w:val="uk-UA"/>
              </w:rPr>
              <w:t>Підготовка чорнового варіанту роботи для першого читання науковим керівником</w:t>
            </w:r>
          </w:p>
        </w:tc>
        <w:tc>
          <w:tcPr>
            <w:tcW w:w="2880" w:type="dxa"/>
            <w:tcBorders>
              <w:top w:val="single" w:sz="4" w:space="0" w:color="auto"/>
              <w:left w:val="single" w:sz="4" w:space="0" w:color="auto"/>
              <w:bottom w:val="single" w:sz="4" w:space="0" w:color="auto"/>
              <w:right w:val="single" w:sz="4" w:space="0" w:color="auto"/>
            </w:tcBorders>
          </w:tcPr>
          <w:p w:rsidR="005C51D3" w:rsidRDefault="005C51D3">
            <w:pPr>
              <w:spacing w:after="0" w:line="240" w:lineRule="auto"/>
              <w:rPr>
                <w:rFonts w:ascii="Times New Roman" w:hAnsi="Times New Roman"/>
                <w:sz w:val="28"/>
                <w:szCs w:val="28"/>
                <w:lang w:val="uk-UA"/>
              </w:rPr>
            </w:pPr>
          </w:p>
        </w:tc>
      </w:tr>
      <w:tr w:rsidR="005C51D3" w:rsidTr="005C51D3">
        <w:tc>
          <w:tcPr>
            <w:tcW w:w="1134" w:type="dxa"/>
            <w:gridSpan w:val="2"/>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jc w:val="right"/>
              <w:rPr>
                <w:rFonts w:ascii="Times New Roman" w:hAnsi="Times New Roman"/>
                <w:sz w:val="28"/>
                <w:szCs w:val="28"/>
                <w:lang w:val="uk-UA"/>
              </w:rPr>
            </w:pPr>
            <w:r>
              <w:rPr>
                <w:rFonts w:ascii="Times New Roman" w:hAnsi="Times New Roman"/>
                <w:sz w:val="28"/>
                <w:szCs w:val="28"/>
                <w:lang w:val="uk-UA"/>
              </w:rPr>
              <w:t>5.1.</w:t>
            </w:r>
          </w:p>
        </w:tc>
        <w:tc>
          <w:tcPr>
            <w:tcW w:w="5526" w:type="dxa"/>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rPr>
                <w:rFonts w:ascii="Times New Roman" w:hAnsi="Times New Roman"/>
                <w:sz w:val="28"/>
                <w:szCs w:val="28"/>
                <w:lang w:val="uk-UA"/>
              </w:rPr>
            </w:pPr>
            <w:r>
              <w:rPr>
                <w:rFonts w:ascii="Times New Roman" w:hAnsi="Times New Roman"/>
                <w:sz w:val="28"/>
                <w:szCs w:val="28"/>
                <w:lang w:val="uk-UA"/>
              </w:rPr>
              <w:t>Вступ</w:t>
            </w:r>
          </w:p>
        </w:tc>
        <w:tc>
          <w:tcPr>
            <w:tcW w:w="2880" w:type="dxa"/>
            <w:tcBorders>
              <w:top w:val="single" w:sz="4" w:space="0" w:color="auto"/>
              <w:left w:val="single" w:sz="4" w:space="0" w:color="auto"/>
              <w:bottom w:val="single" w:sz="4" w:space="0" w:color="auto"/>
              <w:right w:val="single" w:sz="4" w:space="0" w:color="auto"/>
            </w:tcBorders>
          </w:tcPr>
          <w:p w:rsidR="005C51D3" w:rsidRDefault="005C51D3">
            <w:pPr>
              <w:spacing w:after="0" w:line="240" w:lineRule="auto"/>
              <w:rPr>
                <w:rFonts w:ascii="Times New Roman" w:hAnsi="Times New Roman"/>
                <w:sz w:val="28"/>
                <w:szCs w:val="28"/>
                <w:lang w:val="uk-UA"/>
              </w:rPr>
            </w:pPr>
          </w:p>
        </w:tc>
      </w:tr>
      <w:tr w:rsidR="005C51D3" w:rsidTr="005C51D3">
        <w:tc>
          <w:tcPr>
            <w:tcW w:w="1134" w:type="dxa"/>
            <w:gridSpan w:val="2"/>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jc w:val="right"/>
              <w:rPr>
                <w:rFonts w:ascii="Times New Roman" w:hAnsi="Times New Roman"/>
                <w:sz w:val="28"/>
                <w:szCs w:val="28"/>
                <w:lang w:val="uk-UA"/>
              </w:rPr>
            </w:pPr>
            <w:r>
              <w:rPr>
                <w:rFonts w:ascii="Times New Roman" w:hAnsi="Times New Roman"/>
                <w:sz w:val="28"/>
                <w:szCs w:val="28"/>
                <w:lang w:val="uk-UA"/>
              </w:rPr>
              <w:t>5.2.</w:t>
            </w:r>
          </w:p>
        </w:tc>
        <w:tc>
          <w:tcPr>
            <w:tcW w:w="5526" w:type="dxa"/>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rPr>
                <w:rFonts w:ascii="Times New Roman" w:hAnsi="Times New Roman"/>
                <w:sz w:val="28"/>
                <w:szCs w:val="28"/>
                <w:lang w:val="uk-UA"/>
              </w:rPr>
            </w:pPr>
            <w:r>
              <w:rPr>
                <w:rFonts w:ascii="Times New Roman" w:hAnsi="Times New Roman"/>
                <w:sz w:val="28"/>
                <w:szCs w:val="28"/>
                <w:lang w:val="uk-UA"/>
              </w:rPr>
              <w:t>Розділ 1 (назва)</w:t>
            </w:r>
          </w:p>
        </w:tc>
        <w:tc>
          <w:tcPr>
            <w:tcW w:w="2880" w:type="dxa"/>
            <w:tcBorders>
              <w:top w:val="single" w:sz="4" w:space="0" w:color="auto"/>
              <w:left w:val="single" w:sz="4" w:space="0" w:color="auto"/>
              <w:bottom w:val="single" w:sz="4" w:space="0" w:color="auto"/>
              <w:right w:val="single" w:sz="4" w:space="0" w:color="auto"/>
            </w:tcBorders>
          </w:tcPr>
          <w:p w:rsidR="005C51D3" w:rsidRDefault="005C51D3">
            <w:pPr>
              <w:spacing w:after="0" w:line="240" w:lineRule="auto"/>
              <w:rPr>
                <w:rFonts w:ascii="Times New Roman" w:hAnsi="Times New Roman"/>
                <w:sz w:val="28"/>
                <w:szCs w:val="28"/>
                <w:lang w:val="uk-UA"/>
              </w:rPr>
            </w:pPr>
          </w:p>
        </w:tc>
      </w:tr>
      <w:tr w:rsidR="005C51D3" w:rsidTr="005C51D3">
        <w:tc>
          <w:tcPr>
            <w:tcW w:w="1134" w:type="dxa"/>
            <w:gridSpan w:val="2"/>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5.3. </w:t>
            </w:r>
          </w:p>
        </w:tc>
        <w:tc>
          <w:tcPr>
            <w:tcW w:w="5526" w:type="dxa"/>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rPr>
                <w:rFonts w:ascii="Times New Roman" w:hAnsi="Times New Roman"/>
                <w:sz w:val="28"/>
                <w:szCs w:val="28"/>
                <w:lang w:val="uk-UA"/>
              </w:rPr>
            </w:pPr>
            <w:r>
              <w:rPr>
                <w:rFonts w:ascii="Times New Roman" w:hAnsi="Times New Roman"/>
                <w:sz w:val="28"/>
                <w:szCs w:val="28"/>
                <w:lang w:val="uk-UA"/>
              </w:rPr>
              <w:t>Розділ 2 (назва)</w:t>
            </w:r>
          </w:p>
        </w:tc>
        <w:tc>
          <w:tcPr>
            <w:tcW w:w="2880" w:type="dxa"/>
            <w:tcBorders>
              <w:top w:val="single" w:sz="4" w:space="0" w:color="auto"/>
              <w:left w:val="single" w:sz="4" w:space="0" w:color="auto"/>
              <w:bottom w:val="single" w:sz="4" w:space="0" w:color="auto"/>
              <w:right w:val="single" w:sz="4" w:space="0" w:color="auto"/>
            </w:tcBorders>
          </w:tcPr>
          <w:p w:rsidR="005C51D3" w:rsidRDefault="005C51D3">
            <w:pPr>
              <w:spacing w:after="0" w:line="240" w:lineRule="auto"/>
              <w:rPr>
                <w:rFonts w:ascii="Times New Roman" w:hAnsi="Times New Roman"/>
                <w:sz w:val="28"/>
                <w:szCs w:val="28"/>
                <w:lang w:val="uk-UA"/>
              </w:rPr>
            </w:pPr>
          </w:p>
        </w:tc>
      </w:tr>
      <w:tr w:rsidR="005C51D3" w:rsidTr="005C51D3">
        <w:tc>
          <w:tcPr>
            <w:tcW w:w="1134" w:type="dxa"/>
            <w:gridSpan w:val="2"/>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jc w:val="right"/>
              <w:rPr>
                <w:rFonts w:ascii="Times New Roman" w:hAnsi="Times New Roman"/>
                <w:sz w:val="28"/>
                <w:szCs w:val="28"/>
                <w:lang w:val="uk-UA"/>
              </w:rPr>
            </w:pPr>
            <w:r>
              <w:rPr>
                <w:rFonts w:ascii="Times New Roman" w:hAnsi="Times New Roman"/>
                <w:sz w:val="28"/>
                <w:szCs w:val="28"/>
                <w:lang w:val="uk-UA"/>
              </w:rPr>
              <w:t>5.4.</w:t>
            </w:r>
          </w:p>
        </w:tc>
        <w:tc>
          <w:tcPr>
            <w:tcW w:w="5526" w:type="dxa"/>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rPr>
                <w:rFonts w:ascii="Times New Roman" w:hAnsi="Times New Roman"/>
                <w:sz w:val="28"/>
                <w:szCs w:val="28"/>
                <w:lang w:val="uk-UA"/>
              </w:rPr>
            </w:pPr>
            <w:r>
              <w:rPr>
                <w:rFonts w:ascii="Times New Roman" w:hAnsi="Times New Roman"/>
                <w:sz w:val="28"/>
                <w:szCs w:val="28"/>
                <w:lang w:val="uk-UA"/>
              </w:rPr>
              <w:t>Розділ 3 (назва)</w:t>
            </w:r>
          </w:p>
        </w:tc>
        <w:tc>
          <w:tcPr>
            <w:tcW w:w="2880" w:type="dxa"/>
            <w:tcBorders>
              <w:top w:val="single" w:sz="4" w:space="0" w:color="auto"/>
              <w:left w:val="single" w:sz="4" w:space="0" w:color="auto"/>
              <w:bottom w:val="single" w:sz="4" w:space="0" w:color="auto"/>
              <w:right w:val="single" w:sz="4" w:space="0" w:color="auto"/>
            </w:tcBorders>
          </w:tcPr>
          <w:p w:rsidR="005C51D3" w:rsidRDefault="005C51D3">
            <w:pPr>
              <w:spacing w:after="0" w:line="240" w:lineRule="auto"/>
              <w:rPr>
                <w:rFonts w:ascii="Times New Roman" w:hAnsi="Times New Roman"/>
                <w:sz w:val="28"/>
                <w:szCs w:val="28"/>
                <w:lang w:val="uk-UA"/>
              </w:rPr>
            </w:pPr>
          </w:p>
        </w:tc>
      </w:tr>
      <w:tr w:rsidR="005C51D3" w:rsidTr="005C51D3">
        <w:tc>
          <w:tcPr>
            <w:tcW w:w="1134" w:type="dxa"/>
            <w:gridSpan w:val="2"/>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jc w:val="right"/>
              <w:rPr>
                <w:rFonts w:ascii="Times New Roman" w:hAnsi="Times New Roman"/>
                <w:sz w:val="28"/>
                <w:szCs w:val="28"/>
                <w:lang w:val="uk-UA"/>
              </w:rPr>
            </w:pPr>
            <w:r>
              <w:rPr>
                <w:rFonts w:ascii="Times New Roman" w:hAnsi="Times New Roman"/>
                <w:sz w:val="28"/>
                <w:szCs w:val="28"/>
                <w:lang w:val="uk-UA"/>
              </w:rPr>
              <w:lastRenderedPageBreak/>
              <w:t>5.5.</w:t>
            </w:r>
          </w:p>
        </w:tc>
        <w:tc>
          <w:tcPr>
            <w:tcW w:w="5526" w:type="dxa"/>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rPr>
                <w:rFonts w:ascii="Times New Roman" w:hAnsi="Times New Roman"/>
                <w:sz w:val="28"/>
                <w:szCs w:val="28"/>
                <w:lang w:val="uk-UA"/>
              </w:rPr>
            </w:pPr>
            <w:r>
              <w:rPr>
                <w:rFonts w:ascii="Times New Roman" w:hAnsi="Times New Roman"/>
                <w:sz w:val="28"/>
                <w:szCs w:val="28"/>
                <w:lang w:val="uk-UA"/>
              </w:rPr>
              <w:t>Висновки</w:t>
            </w:r>
          </w:p>
        </w:tc>
        <w:tc>
          <w:tcPr>
            <w:tcW w:w="2880" w:type="dxa"/>
            <w:tcBorders>
              <w:top w:val="single" w:sz="4" w:space="0" w:color="auto"/>
              <w:left w:val="single" w:sz="4" w:space="0" w:color="auto"/>
              <w:bottom w:val="single" w:sz="4" w:space="0" w:color="auto"/>
              <w:right w:val="single" w:sz="4" w:space="0" w:color="auto"/>
            </w:tcBorders>
          </w:tcPr>
          <w:p w:rsidR="005C51D3" w:rsidRDefault="005C51D3">
            <w:pPr>
              <w:spacing w:after="0" w:line="240" w:lineRule="auto"/>
              <w:rPr>
                <w:rFonts w:ascii="Times New Roman" w:hAnsi="Times New Roman"/>
                <w:sz w:val="28"/>
                <w:szCs w:val="28"/>
                <w:lang w:val="uk-UA"/>
              </w:rPr>
            </w:pPr>
          </w:p>
        </w:tc>
      </w:tr>
      <w:tr w:rsidR="005C51D3" w:rsidTr="005C51D3">
        <w:tc>
          <w:tcPr>
            <w:tcW w:w="567" w:type="dxa"/>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6093" w:type="dxa"/>
            <w:gridSpan w:val="2"/>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rPr>
                <w:rFonts w:ascii="Times New Roman" w:hAnsi="Times New Roman"/>
                <w:sz w:val="28"/>
                <w:szCs w:val="28"/>
                <w:lang w:val="uk-UA"/>
              </w:rPr>
            </w:pPr>
            <w:r>
              <w:rPr>
                <w:rFonts w:ascii="Times New Roman" w:hAnsi="Times New Roman"/>
                <w:sz w:val="28"/>
                <w:szCs w:val="28"/>
                <w:lang w:val="uk-UA"/>
              </w:rPr>
              <w:t>Усунення зауважень, урахування рекомендацій наукового керівника, подання чорнового варіанту на друге читання</w:t>
            </w:r>
          </w:p>
        </w:tc>
        <w:tc>
          <w:tcPr>
            <w:tcW w:w="2880" w:type="dxa"/>
            <w:tcBorders>
              <w:top w:val="single" w:sz="4" w:space="0" w:color="auto"/>
              <w:left w:val="single" w:sz="4" w:space="0" w:color="auto"/>
              <w:bottom w:val="single" w:sz="4" w:space="0" w:color="auto"/>
              <w:right w:val="single" w:sz="4" w:space="0" w:color="auto"/>
            </w:tcBorders>
          </w:tcPr>
          <w:p w:rsidR="005C51D3" w:rsidRDefault="005C51D3">
            <w:pPr>
              <w:spacing w:after="0" w:line="240" w:lineRule="auto"/>
              <w:rPr>
                <w:rFonts w:ascii="Times New Roman" w:hAnsi="Times New Roman"/>
                <w:sz w:val="28"/>
                <w:szCs w:val="28"/>
                <w:lang w:val="uk-UA"/>
              </w:rPr>
            </w:pPr>
          </w:p>
        </w:tc>
      </w:tr>
      <w:tr w:rsidR="005C51D3" w:rsidTr="005C51D3">
        <w:tc>
          <w:tcPr>
            <w:tcW w:w="567" w:type="dxa"/>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6093" w:type="dxa"/>
            <w:gridSpan w:val="2"/>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rPr>
                <w:rFonts w:ascii="Times New Roman" w:hAnsi="Times New Roman"/>
                <w:sz w:val="28"/>
                <w:szCs w:val="28"/>
                <w:lang w:val="uk-UA"/>
              </w:rPr>
            </w:pPr>
            <w:r>
              <w:rPr>
                <w:rFonts w:ascii="Times New Roman" w:hAnsi="Times New Roman"/>
                <w:sz w:val="28"/>
                <w:szCs w:val="28"/>
                <w:lang w:val="uk-UA"/>
              </w:rPr>
              <w:t>Обговорення дипломної роботи на засіданні кафедри</w:t>
            </w:r>
          </w:p>
        </w:tc>
        <w:tc>
          <w:tcPr>
            <w:tcW w:w="2880" w:type="dxa"/>
            <w:tcBorders>
              <w:top w:val="single" w:sz="4" w:space="0" w:color="auto"/>
              <w:left w:val="single" w:sz="4" w:space="0" w:color="auto"/>
              <w:bottom w:val="single" w:sz="4" w:space="0" w:color="auto"/>
              <w:right w:val="single" w:sz="4" w:space="0" w:color="auto"/>
            </w:tcBorders>
          </w:tcPr>
          <w:p w:rsidR="005C51D3" w:rsidRDefault="005C51D3">
            <w:pPr>
              <w:spacing w:after="0" w:line="240" w:lineRule="auto"/>
              <w:rPr>
                <w:rFonts w:ascii="Times New Roman" w:hAnsi="Times New Roman"/>
                <w:sz w:val="28"/>
                <w:szCs w:val="28"/>
                <w:lang w:val="uk-UA"/>
              </w:rPr>
            </w:pPr>
          </w:p>
        </w:tc>
      </w:tr>
      <w:tr w:rsidR="005C51D3" w:rsidTr="005C51D3">
        <w:tc>
          <w:tcPr>
            <w:tcW w:w="567" w:type="dxa"/>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6093" w:type="dxa"/>
            <w:gridSpan w:val="2"/>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rPr>
                <w:rFonts w:ascii="Times New Roman" w:hAnsi="Times New Roman"/>
                <w:sz w:val="28"/>
                <w:szCs w:val="28"/>
                <w:lang w:val="uk-UA"/>
              </w:rPr>
            </w:pPr>
            <w:r>
              <w:rPr>
                <w:rFonts w:ascii="Times New Roman" w:hAnsi="Times New Roman"/>
                <w:sz w:val="28"/>
                <w:szCs w:val="28"/>
                <w:lang w:val="uk-UA"/>
              </w:rPr>
              <w:t>Оформлення дипломної роботи в остаточному варіанті для подання до захисту</w:t>
            </w:r>
          </w:p>
        </w:tc>
        <w:tc>
          <w:tcPr>
            <w:tcW w:w="2880" w:type="dxa"/>
            <w:tcBorders>
              <w:top w:val="single" w:sz="4" w:space="0" w:color="auto"/>
              <w:left w:val="single" w:sz="4" w:space="0" w:color="auto"/>
              <w:bottom w:val="single" w:sz="4" w:space="0" w:color="auto"/>
              <w:right w:val="single" w:sz="4" w:space="0" w:color="auto"/>
            </w:tcBorders>
          </w:tcPr>
          <w:p w:rsidR="005C51D3" w:rsidRDefault="005C51D3">
            <w:pPr>
              <w:spacing w:after="0" w:line="240" w:lineRule="auto"/>
              <w:rPr>
                <w:rFonts w:ascii="Times New Roman" w:hAnsi="Times New Roman"/>
                <w:sz w:val="28"/>
                <w:szCs w:val="28"/>
                <w:lang w:val="uk-UA"/>
              </w:rPr>
            </w:pPr>
          </w:p>
        </w:tc>
      </w:tr>
      <w:tr w:rsidR="005C51D3" w:rsidTr="005C51D3">
        <w:tc>
          <w:tcPr>
            <w:tcW w:w="567" w:type="dxa"/>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6093" w:type="dxa"/>
            <w:gridSpan w:val="2"/>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rPr>
                <w:rFonts w:ascii="Times New Roman" w:hAnsi="Times New Roman"/>
                <w:sz w:val="28"/>
                <w:szCs w:val="28"/>
                <w:lang w:val="uk-UA"/>
              </w:rPr>
            </w:pPr>
            <w:r>
              <w:rPr>
                <w:rFonts w:ascii="Times New Roman" w:hAnsi="Times New Roman"/>
                <w:sz w:val="28"/>
                <w:szCs w:val="28"/>
                <w:lang w:val="uk-UA"/>
              </w:rPr>
              <w:t>Подання дипломної роботи науковому керівникові для підготовки відгуку</w:t>
            </w:r>
          </w:p>
        </w:tc>
        <w:tc>
          <w:tcPr>
            <w:tcW w:w="2880" w:type="dxa"/>
            <w:tcBorders>
              <w:top w:val="single" w:sz="4" w:space="0" w:color="auto"/>
              <w:left w:val="single" w:sz="4" w:space="0" w:color="auto"/>
              <w:bottom w:val="single" w:sz="4" w:space="0" w:color="auto"/>
              <w:right w:val="single" w:sz="4" w:space="0" w:color="auto"/>
            </w:tcBorders>
          </w:tcPr>
          <w:p w:rsidR="005C51D3" w:rsidRDefault="005C51D3">
            <w:pPr>
              <w:spacing w:after="0" w:line="240" w:lineRule="auto"/>
              <w:rPr>
                <w:rFonts w:ascii="Times New Roman" w:hAnsi="Times New Roman"/>
                <w:sz w:val="28"/>
                <w:szCs w:val="28"/>
                <w:lang w:val="uk-UA"/>
              </w:rPr>
            </w:pPr>
          </w:p>
        </w:tc>
      </w:tr>
      <w:tr w:rsidR="005C51D3" w:rsidTr="005C51D3">
        <w:tc>
          <w:tcPr>
            <w:tcW w:w="567" w:type="dxa"/>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6093" w:type="dxa"/>
            <w:gridSpan w:val="2"/>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rPr>
                <w:rFonts w:ascii="Times New Roman" w:hAnsi="Times New Roman"/>
                <w:sz w:val="28"/>
                <w:szCs w:val="28"/>
                <w:lang w:val="uk-UA"/>
              </w:rPr>
            </w:pPr>
            <w:r>
              <w:rPr>
                <w:rFonts w:ascii="Times New Roman" w:hAnsi="Times New Roman"/>
                <w:sz w:val="28"/>
                <w:szCs w:val="28"/>
                <w:lang w:val="uk-UA"/>
              </w:rPr>
              <w:t>Подання дипломної роботи рецензенту</w:t>
            </w:r>
          </w:p>
        </w:tc>
        <w:tc>
          <w:tcPr>
            <w:tcW w:w="2880" w:type="dxa"/>
            <w:tcBorders>
              <w:top w:val="single" w:sz="4" w:space="0" w:color="auto"/>
              <w:left w:val="single" w:sz="4" w:space="0" w:color="auto"/>
              <w:bottom w:val="single" w:sz="4" w:space="0" w:color="auto"/>
              <w:right w:val="single" w:sz="4" w:space="0" w:color="auto"/>
            </w:tcBorders>
          </w:tcPr>
          <w:p w:rsidR="005C51D3" w:rsidRDefault="005C51D3">
            <w:pPr>
              <w:spacing w:after="0" w:line="240" w:lineRule="auto"/>
              <w:rPr>
                <w:rFonts w:ascii="Times New Roman" w:hAnsi="Times New Roman"/>
                <w:sz w:val="28"/>
                <w:szCs w:val="28"/>
                <w:lang w:val="uk-UA"/>
              </w:rPr>
            </w:pPr>
          </w:p>
        </w:tc>
      </w:tr>
      <w:tr w:rsidR="005C51D3" w:rsidTr="005C51D3">
        <w:tc>
          <w:tcPr>
            <w:tcW w:w="567" w:type="dxa"/>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6093" w:type="dxa"/>
            <w:gridSpan w:val="2"/>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rPr>
                <w:rFonts w:ascii="Times New Roman" w:hAnsi="Times New Roman"/>
                <w:sz w:val="28"/>
                <w:szCs w:val="28"/>
                <w:lang w:val="uk-UA"/>
              </w:rPr>
            </w:pPr>
            <w:r>
              <w:rPr>
                <w:rFonts w:ascii="Times New Roman" w:hAnsi="Times New Roman"/>
                <w:sz w:val="28"/>
                <w:szCs w:val="28"/>
                <w:lang w:val="uk-UA"/>
              </w:rPr>
              <w:t>Підготовка рецензії</w:t>
            </w:r>
          </w:p>
        </w:tc>
        <w:tc>
          <w:tcPr>
            <w:tcW w:w="2880" w:type="dxa"/>
            <w:tcBorders>
              <w:top w:val="single" w:sz="4" w:space="0" w:color="auto"/>
              <w:left w:val="single" w:sz="4" w:space="0" w:color="auto"/>
              <w:bottom w:val="single" w:sz="4" w:space="0" w:color="auto"/>
              <w:right w:val="single" w:sz="4" w:space="0" w:color="auto"/>
            </w:tcBorders>
          </w:tcPr>
          <w:p w:rsidR="005C51D3" w:rsidRDefault="005C51D3">
            <w:pPr>
              <w:spacing w:after="0" w:line="240" w:lineRule="auto"/>
              <w:rPr>
                <w:rFonts w:ascii="Times New Roman" w:hAnsi="Times New Roman"/>
                <w:sz w:val="28"/>
                <w:szCs w:val="28"/>
                <w:lang w:val="uk-UA"/>
              </w:rPr>
            </w:pPr>
          </w:p>
        </w:tc>
      </w:tr>
      <w:tr w:rsidR="005C51D3" w:rsidTr="005C51D3">
        <w:tc>
          <w:tcPr>
            <w:tcW w:w="567" w:type="dxa"/>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6093" w:type="dxa"/>
            <w:gridSpan w:val="2"/>
            <w:tcBorders>
              <w:top w:val="single" w:sz="4" w:space="0" w:color="auto"/>
              <w:left w:val="single" w:sz="4" w:space="0" w:color="auto"/>
              <w:bottom w:val="single" w:sz="4" w:space="0" w:color="auto"/>
              <w:right w:val="single" w:sz="4" w:space="0" w:color="auto"/>
            </w:tcBorders>
            <w:hideMark/>
          </w:tcPr>
          <w:p w:rsidR="005C51D3" w:rsidRDefault="005C51D3">
            <w:pPr>
              <w:spacing w:after="0" w:line="240" w:lineRule="auto"/>
              <w:rPr>
                <w:rFonts w:ascii="Times New Roman" w:hAnsi="Times New Roman"/>
                <w:sz w:val="28"/>
                <w:szCs w:val="28"/>
                <w:lang w:val="uk-UA"/>
              </w:rPr>
            </w:pPr>
            <w:r>
              <w:rPr>
                <w:rFonts w:ascii="Times New Roman" w:hAnsi="Times New Roman"/>
                <w:sz w:val="28"/>
                <w:szCs w:val="28"/>
                <w:lang w:val="uk-UA"/>
              </w:rPr>
              <w:t>Подання дипломної роботи до деканату для оформлення допуску до захисту</w:t>
            </w:r>
          </w:p>
        </w:tc>
        <w:tc>
          <w:tcPr>
            <w:tcW w:w="2880" w:type="dxa"/>
            <w:tcBorders>
              <w:top w:val="single" w:sz="4" w:space="0" w:color="auto"/>
              <w:left w:val="single" w:sz="4" w:space="0" w:color="auto"/>
              <w:bottom w:val="single" w:sz="4" w:space="0" w:color="auto"/>
              <w:right w:val="single" w:sz="4" w:space="0" w:color="auto"/>
            </w:tcBorders>
          </w:tcPr>
          <w:p w:rsidR="005C51D3" w:rsidRDefault="005C51D3">
            <w:pPr>
              <w:spacing w:after="0" w:line="240" w:lineRule="auto"/>
              <w:rPr>
                <w:rFonts w:ascii="Times New Roman" w:hAnsi="Times New Roman"/>
                <w:sz w:val="28"/>
                <w:szCs w:val="28"/>
                <w:lang w:val="uk-UA"/>
              </w:rPr>
            </w:pPr>
          </w:p>
        </w:tc>
      </w:tr>
    </w:tbl>
    <w:p w:rsidR="005C51D3" w:rsidRDefault="005C51D3" w:rsidP="005C51D3">
      <w:pPr>
        <w:spacing w:after="0" w:line="240" w:lineRule="auto"/>
        <w:rPr>
          <w:rFonts w:ascii="Times New Roman" w:hAnsi="Times New Roman"/>
          <w:sz w:val="28"/>
          <w:szCs w:val="28"/>
          <w:lang w:val="uk-UA"/>
        </w:rPr>
      </w:pPr>
    </w:p>
    <w:p w:rsidR="005C51D3" w:rsidRDefault="005C51D3" w:rsidP="005C51D3">
      <w:pPr>
        <w:spacing w:after="0" w:line="240" w:lineRule="auto"/>
        <w:rPr>
          <w:rFonts w:ascii="Times New Roman" w:hAnsi="Times New Roman"/>
          <w:sz w:val="28"/>
          <w:szCs w:val="28"/>
          <w:lang w:val="uk-UA"/>
        </w:rPr>
      </w:pPr>
      <w:r>
        <w:rPr>
          <w:rFonts w:ascii="Times New Roman" w:hAnsi="Times New Roman"/>
          <w:sz w:val="28"/>
          <w:szCs w:val="28"/>
          <w:lang w:val="uk-UA"/>
        </w:rPr>
        <w:t xml:space="preserve">Науковий керівник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______________________________</w:t>
      </w:r>
    </w:p>
    <w:p w:rsidR="005C51D3" w:rsidRDefault="005C51D3" w:rsidP="005C51D3">
      <w:pPr>
        <w:spacing w:after="0" w:line="240" w:lineRule="auto"/>
        <w:rPr>
          <w:rFonts w:ascii="Times New Roman" w:hAnsi="Times New Roman"/>
          <w:sz w:val="28"/>
          <w:szCs w:val="28"/>
          <w:lang w:val="uk-UA"/>
        </w:rPr>
      </w:pPr>
      <w:r>
        <w:rPr>
          <w:rFonts w:ascii="Times New Roman" w:hAnsi="Times New Roman"/>
          <w:sz w:val="28"/>
          <w:szCs w:val="28"/>
          <w:lang w:val="uk-UA"/>
        </w:rPr>
        <w:t>Студент-виконавець дипломної роботи</w:t>
      </w:r>
      <w:r>
        <w:rPr>
          <w:rFonts w:ascii="Times New Roman" w:hAnsi="Times New Roman"/>
          <w:sz w:val="28"/>
          <w:szCs w:val="28"/>
          <w:lang w:val="uk-UA"/>
        </w:rPr>
        <w:tab/>
        <w:t>______________________________</w:t>
      </w:r>
    </w:p>
    <w:p w:rsidR="005C51D3" w:rsidRDefault="005C51D3" w:rsidP="005C51D3">
      <w:pPr>
        <w:spacing w:after="0"/>
        <w:ind w:firstLine="540"/>
        <w:jc w:val="both"/>
        <w:rPr>
          <w:rFonts w:ascii="Times New Roman" w:hAnsi="Times New Roman"/>
          <w:b/>
          <w:sz w:val="24"/>
          <w:szCs w:val="24"/>
        </w:rPr>
      </w:pPr>
    </w:p>
    <w:p w:rsidR="005C51D3" w:rsidRDefault="005C51D3" w:rsidP="005C51D3">
      <w:pPr>
        <w:ind w:firstLine="540"/>
        <w:jc w:val="both"/>
        <w:rPr>
          <w:rFonts w:ascii="Times New Roman" w:hAnsi="Times New Roman"/>
          <w:b/>
          <w:sz w:val="28"/>
          <w:szCs w:val="28"/>
        </w:rPr>
      </w:pPr>
    </w:p>
    <w:p w:rsidR="00493665" w:rsidRDefault="00493665"/>
    <w:sectPr w:rsidR="00493665" w:rsidSect="00493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C0E75"/>
    <w:multiLevelType w:val="singleLevel"/>
    <w:tmpl w:val="88466B40"/>
    <w:lvl w:ilvl="0">
      <w:start w:val="5"/>
      <w:numFmt w:val="bullet"/>
      <w:lvlText w:val="-"/>
      <w:lvlJc w:val="left"/>
      <w:pPr>
        <w:tabs>
          <w:tab w:val="num" w:pos="1211"/>
        </w:tabs>
        <w:ind w:left="1211" w:hanging="360"/>
      </w:pPr>
    </w:lvl>
  </w:abstractNum>
  <w:abstractNum w:abstractNumId="1">
    <w:nsid w:val="621A5AAA"/>
    <w:multiLevelType w:val="hybridMultilevel"/>
    <w:tmpl w:val="C218A29A"/>
    <w:lvl w:ilvl="0" w:tplc="364ECFDC">
      <w:start w:val="1"/>
      <w:numFmt w:val="bullet"/>
      <w:lvlText w:val="–"/>
      <w:lvlJc w:val="left"/>
      <w:pPr>
        <w:tabs>
          <w:tab w:val="num" w:pos="1946"/>
        </w:tabs>
        <w:ind w:left="1946" w:hanging="109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1D3"/>
    <w:rsid w:val="003A4716"/>
    <w:rsid w:val="003B4674"/>
    <w:rsid w:val="00493665"/>
    <w:rsid w:val="005C51D3"/>
    <w:rsid w:val="006702E4"/>
    <w:rsid w:val="006A30A6"/>
    <w:rsid w:val="00737FE3"/>
    <w:rsid w:val="008B63B9"/>
    <w:rsid w:val="00A933FD"/>
    <w:rsid w:val="00CE5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D3"/>
    <w:rPr>
      <w:rFonts w:ascii="Calibri" w:eastAsia="Calibri" w:hAnsi="Calibri" w:cs="Times New Roman"/>
    </w:rPr>
  </w:style>
  <w:style w:type="paragraph" w:styleId="1">
    <w:name w:val="heading 1"/>
    <w:basedOn w:val="a"/>
    <w:next w:val="a"/>
    <w:link w:val="10"/>
    <w:qFormat/>
    <w:rsid w:val="005C51D3"/>
    <w:pPr>
      <w:keepNext/>
      <w:widowControl w:val="0"/>
      <w:spacing w:after="0" w:line="360" w:lineRule="auto"/>
      <w:ind w:firstLine="851"/>
      <w:jc w:val="both"/>
      <w:outlineLvl w:val="0"/>
    </w:pPr>
    <w:rPr>
      <w:rFonts w:ascii="Times New Roman" w:eastAsia="Times New Roman" w:hAnsi="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1D3"/>
    <w:rPr>
      <w:rFonts w:ascii="Times New Roman" w:eastAsia="Times New Roman" w:hAnsi="Times New Roman" w:cs="Times New Roman"/>
      <w:b/>
      <w:sz w:val="28"/>
      <w:szCs w:val="20"/>
      <w:lang w:val="uk-UA" w:eastAsia="ru-RU"/>
    </w:rPr>
  </w:style>
  <w:style w:type="paragraph" w:styleId="a3">
    <w:name w:val="Body Text Indent"/>
    <w:basedOn w:val="a"/>
    <w:link w:val="a4"/>
    <w:semiHidden/>
    <w:unhideWhenUsed/>
    <w:rsid w:val="005C51D3"/>
    <w:pPr>
      <w:widowControl w:val="0"/>
      <w:spacing w:after="0" w:line="360" w:lineRule="auto"/>
      <w:ind w:firstLine="851"/>
      <w:jc w:val="both"/>
    </w:pPr>
    <w:rPr>
      <w:rFonts w:ascii="Times New Roman" w:eastAsia="Times New Roman" w:hAnsi="Times New Roman"/>
      <w:sz w:val="28"/>
      <w:szCs w:val="20"/>
      <w:lang w:val="uk-UA" w:eastAsia="ru-RU"/>
    </w:rPr>
  </w:style>
  <w:style w:type="character" w:customStyle="1" w:styleId="a4">
    <w:name w:val="Основной текст с отступом Знак"/>
    <w:basedOn w:val="a0"/>
    <w:link w:val="a3"/>
    <w:semiHidden/>
    <w:rsid w:val="005C51D3"/>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1832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2074</Words>
  <Characters>11824</Characters>
  <Application>Microsoft Office Word</Application>
  <DocSecurity>0</DocSecurity>
  <Lines>98</Lines>
  <Paragraphs>27</Paragraphs>
  <ScaleCrop>false</ScaleCrop>
  <Company/>
  <LinksUpToDate>false</LinksUpToDate>
  <CharactersWithSpaces>13871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2015-11-13T18:09:00Z</dcterms:created>
  <dcterms:modified xsi:type="dcterms:W3CDTF">2015-11-13T18:14:00Z</dcterms:modified>
</cp:coreProperties>
</file>